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33" w:rsidRDefault="004C5D33" w:rsidP="00E82DF5">
      <w:pPr>
        <w:jc w:val="center"/>
        <w:rPr>
          <w:b/>
          <w:bCs/>
          <w:sz w:val="28"/>
          <w:szCs w:val="28"/>
          <w:u w:val="single"/>
        </w:rPr>
      </w:pPr>
      <w:r w:rsidRPr="006506C5">
        <w:rPr>
          <w:rFonts w:eastAsia="Times New Roman" w:cs="Tahoma"/>
          <w:b/>
          <w:noProof/>
          <w:color w:val="5B8772"/>
          <w:sz w:val="40"/>
          <w:szCs w:val="28"/>
        </w:rPr>
        <w:drawing>
          <wp:inline distT="0" distB="0" distL="0" distR="0">
            <wp:extent cx="1838325" cy="1474393"/>
            <wp:effectExtent l="0" t="0" r="0" b="0"/>
            <wp:docPr id="1" name="Picture 1" descr="smp logo 5_7_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 logo 5_7_12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4819" r="7273"/>
                    <a:stretch/>
                  </pic:blipFill>
                  <pic:spPr bwMode="auto">
                    <a:xfrm>
                      <a:off x="0" y="0"/>
                      <a:ext cx="1864913" cy="14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2DF5">
        <w:rPr>
          <w:noProof/>
        </w:rPr>
        <w:drawing>
          <wp:inline distT="0" distB="0" distL="0" distR="0">
            <wp:extent cx="3000375" cy="1012306"/>
            <wp:effectExtent l="0" t="0" r="0" b="0"/>
            <wp:docPr id="2" name="Picture 2" descr="Idaho Commission on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aho Commission on A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6" cy="10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D7" w:rsidRPr="004C5D33" w:rsidRDefault="00867AD7" w:rsidP="00867AD7">
      <w:pPr>
        <w:jc w:val="center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4C5D33">
        <w:rPr>
          <w:rFonts w:ascii="Calibri" w:eastAsia="Calibri" w:hAnsi="Calibri" w:cs="Times New Roman"/>
          <w:b/>
          <w:color w:val="002868"/>
          <w:sz w:val="28"/>
          <w:szCs w:val="28"/>
        </w:rPr>
        <w:t>Interested in Fighting Medicare Fraud? Join the Idaho Senior Medicare Patrol!</w:t>
      </w:r>
    </w:p>
    <w:p w:rsidR="0033672E" w:rsidRDefault="00867AD7">
      <w:r>
        <w:t xml:space="preserve">The Idaho Senior Medicare Patrol works to empower and assist </w:t>
      </w:r>
      <w:r w:rsidRPr="00867AD7">
        <w:t>Medicare beneficiaries, their families, and caregivers to prevent, detect, and report health care fraud, errors, and abuse through outreach, counseling, and education</w:t>
      </w:r>
      <w:r>
        <w:t>. The scope of work for the Idaho SMP consists of three main areas:</w:t>
      </w:r>
    </w:p>
    <w:p w:rsidR="00867AD7" w:rsidRDefault="00867AD7" w:rsidP="00867AD7">
      <w:pPr>
        <w:pStyle w:val="ListParagraph"/>
        <w:numPr>
          <w:ilvl w:val="0"/>
          <w:numId w:val="1"/>
        </w:numPr>
      </w:pPr>
      <w:r w:rsidRPr="00867AD7">
        <w:rPr>
          <w:b/>
          <w:bCs/>
        </w:rPr>
        <w:t>Conducting outreach and education</w:t>
      </w:r>
      <w:r>
        <w:t>: the SMP team gives presentations to groups, exhibit at events, and work one-on-one with Medicare beneficiaries.</w:t>
      </w:r>
    </w:p>
    <w:p w:rsidR="00867AD7" w:rsidRDefault="00867AD7" w:rsidP="00867AD7">
      <w:pPr>
        <w:pStyle w:val="ListParagraph"/>
        <w:numPr>
          <w:ilvl w:val="0"/>
          <w:numId w:val="1"/>
        </w:numPr>
      </w:pPr>
      <w:r w:rsidRPr="00867AD7">
        <w:rPr>
          <w:b/>
          <w:bCs/>
        </w:rPr>
        <w:t>Engage volunteers</w:t>
      </w:r>
      <w:r>
        <w:t xml:space="preserve">: </w:t>
      </w:r>
      <w:r w:rsidRPr="00867AD7">
        <w:t>Protecting older persons’ health, finances, and medical identity while saving precious Medicare dollars is a cause that attracts civic-minded Americans.</w:t>
      </w:r>
    </w:p>
    <w:p w:rsidR="00867AD7" w:rsidRDefault="00867AD7" w:rsidP="00867AD7">
      <w:pPr>
        <w:pStyle w:val="ListParagraph"/>
        <w:numPr>
          <w:ilvl w:val="0"/>
          <w:numId w:val="1"/>
        </w:numPr>
      </w:pPr>
      <w:r>
        <w:rPr>
          <w:b/>
          <w:bCs/>
        </w:rPr>
        <w:t>Receive beneficiary complaints</w:t>
      </w:r>
      <w:r w:rsidRPr="00867AD7">
        <w:t>:</w:t>
      </w:r>
      <w:r>
        <w:t xml:space="preserve"> </w:t>
      </w:r>
      <w:r w:rsidRPr="00867AD7">
        <w:t xml:space="preserve">When Medicare beneficiaries, caregivers, and family members bring their complaints to the SMP, the SMP </w:t>
      </w:r>
      <w:proofErr w:type="gramStart"/>
      <w:r w:rsidRPr="00867AD7">
        <w:t>makes a determination</w:t>
      </w:r>
      <w:proofErr w:type="gramEnd"/>
      <w:r w:rsidRPr="00867AD7">
        <w:t xml:space="preserve"> about whether or not fraud, errors, or abuse is suspected. When fraud or abuse is suspected, they make referrals to the appropriate state and federal agencies for further investigation.</w:t>
      </w:r>
    </w:p>
    <w:p w:rsidR="00867AD7" w:rsidRDefault="00867AD7" w:rsidP="00867AD7">
      <w:r>
        <w:t xml:space="preserve">As an SMP </w:t>
      </w:r>
      <w:r w:rsidR="009E708D">
        <w:t>team member</w:t>
      </w:r>
      <w:r>
        <w:t>, you will be a part of a nationwide initiative that is fighting Medicare fraud and saving beneficiaries countless amounts of dollars and emotional distress.</w:t>
      </w:r>
    </w:p>
    <w:p w:rsidR="00F26C53" w:rsidRPr="004C5D33" w:rsidRDefault="00F26C53" w:rsidP="00867AD7">
      <w:pPr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4C5D33">
        <w:rPr>
          <w:rFonts w:ascii="Calibri" w:eastAsia="Calibri" w:hAnsi="Calibri" w:cs="Times New Roman"/>
          <w:b/>
          <w:color w:val="002868"/>
          <w:sz w:val="28"/>
          <w:szCs w:val="28"/>
        </w:rPr>
        <w:t>Roles and Responsibilities:</w:t>
      </w:r>
    </w:p>
    <w:p w:rsidR="00F26C53" w:rsidRDefault="00F26C53" w:rsidP="00867AD7">
      <w:r>
        <w:t>As an SMP team member, you have the option to perform as many tasks as you feel fit your goals, aptitudes and interests. SMP team member roles include:</w:t>
      </w:r>
    </w:p>
    <w:p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Administration</w:t>
      </w:r>
      <w:r>
        <w:t xml:space="preserve"> – assisting SMP operations with copying, filing, data entry, and placing outbound phone calls in support of SMP activity</w:t>
      </w:r>
    </w:p>
    <w:p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Distributing information</w:t>
      </w:r>
      <w:r>
        <w:t xml:space="preserve"> – transport and disseminate SMP information materials to sites and events</w:t>
      </w:r>
    </w:p>
    <w:p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Staff exhibits</w:t>
      </w:r>
      <w:r>
        <w:t xml:space="preserve"> – assist by staffing information at kiosks and exhibits at events</w:t>
      </w:r>
    </w:p>
    <w:p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Group presentations</w:t>
      </w:r>
      <w:r>
        <w:t xml:space="preserve"> – be an SMP subject-matter expert and give public presentations on SMP topics to audiences</w:t>
      </w:r>
    </w:p>
    <w:p w:rsidR="00F26C53" w:rsidRDefault="00F26C53" w:rsidP="00F26C53">
      <w:pPr>
        <w:pStyle w:val="ListParagraph"/>
        <w:numPr>
          <w:ilvl w:val="0"/>
          <w:numId w:val="3"/>
        </w:numPr>
      </w:pPr>
      <w:r w:rsidRPr="00F26C53">
        <w:rPr>
          <w:b/>
          <w:bCs/>
        </w:rPr>
        <w:t>Managing complex interactions</w:t>
      </w:r>
      <w:r>
        <w:t xml:space="preserve"> – assist beneficiaries who report instances of health care fraud, errors, and abuse</w:t>
      </w:r>
    </w:p>
    <w:p w:rsidR="00DD4442" w:rsidRDefault="00F26C53" w:rsidP="00DD4442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Counseling </w:t>
      </w:r>
      <w:r w:rsidRPr="00F26C53">
        <w:t>-</w:t>
      </w:r>
      <w:r>
        <w:t xml:space="preserve"> </w:t>
      </w:r>
      <w:r w:rsidR="006F78A5">
        <w:t>discuss individual situations with beneficiaries and/or their caregivers and may review Medicare Summary Notices (MSN), billing statements, medical records, and other related financial and health documents</w:t>
      </w:r>
    </w:p>
    <w:p w:rsidR="004C5D33" w:rsidRPr="009E708D" w:rsidRDefault="004C5D33" w:rsidP="004C5D33">
      <w:pPr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9E708D">
        <w:rPr>
          <w:rFonts w:ascii="Calibri" w:eastAsia="Calibri" w:hAnsi="Calibri" w:cs="Times New Roman"/>
          <w:b/>
          <w:color w:val="002868"/>
          <w:sz w:val="28"/>
          <w:szCs w:val="28"/>
        </w:rPr>
        <w:t>Qualifications:</w:t>
      </w:r>
    </w:p>
    <w:p w:rsidR="004C5D33" w:rsidRPr="009E708D" w:rsidRDefault="004C5D33" w:rsidP="004C5D33">
      <w:r w:rsidRPr="009E708D">
        <w:lastRenderedPageBreak/>
        <w:t>Depending on your role as an SMP team member</w:t>
      </w:r>
      <w:r w:rsidR="009E708D" w:rsidRPr="009E708D">
        <w:t>, a qualified candidate should possess the following:</w:t>
      </w:r>
    </w:p>
    <w:p w:rsidR="009E708D" w:rsidRPr="00F35FFB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Good oral and written communication skills</w:t>
      </w:r>
    </w:p>
    <w:p w:rsidR="009E708D" w:rsidRPr="003D6EC9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to operate office equipment</w:t>
      </w:r>
    </w:p>
    <w:p w:rsidR="009E708D" w:rsidRPr="005A5F5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to work and get along well with others from diverse backgrounds</w:t>
      </w:r>
    </w:p>
    <w:p w:rsidR="009E708D" w:rsidRPr="00EC3F3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Active listening skills</w:t>
      </w:r>
    </w:p>
    <w:p w:rsidR="009E708D" w:rsidRPr="00B13065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and willingness to learn and share information related to preventing, detecting, and reporting health care fraud, error, and abuse</w:t>
      </w:r>
    </w:p>
    <w:p w:rsidR="009E708D" w:rsidRPr="00EC3F3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Active listening skills</w:t>
      </w:r>
    </w:p>
    <w:p w:rsidR="009E708D" w:rsidRPr="009E708D" w:rsidRDefault="009E708D" w:rsidP="009E708D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>
        <w:t>Ability and willingness to learn and share information related to preventing, detecting, and reporting health care fraud, error, and abuse</w:t>
      </w:r>
    </w:p>
    <w:p w:rsidR="009E708D" w:rsidRPr="00307D1A" w:rsidRDefault="009E708D" w:rsidP="009E708D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307D1A">
        <w:rPr>
          <w:rFonts w:ascii="Calibri" w:eastAsia="Calibri" w:hAnsi="Calibri" w:cs="Times New Roman"/>
          <w:b/>
          <w:color w:val="002868"/>
          <w:sz w:val="28"/>
          <w:szCs w:val="28"/>
        </w:rPr>
        <w:t>Time Commitment</w:t>
      </w:r>
    </w:p>
    <w:p w:rsidR="009E708D" w:rsidRDefault="009E708D" w:rsidP="009E708D">
      <w:pPr>
        <w:spacing w:after="200" w:line="276" w:lineRule="auto"/>
      </w:pPr>
      <w:r w:rsidRPr="00307D1A">
        <w:t xml:space="preserve">SMP team member hours are flexible and can be structured to accommodate you. For individuals seeking to work as SMP Counselors, it is recommended that applicants </w:t>
      </w:r>
      <w:r w:rsidR="00307D1A" w:rsidRPr="00307D1A">
        <w:t>commit to approximately one (1) year, but it is not required.</w:t>
      </w:r>
    </w:p>
    <w:p w:rsidR="00307D1A" w:rsidRDefault="00307D1A" w:rsidP="009E708D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 w:rsidRPr="00307D1A">
        <w:rPr>
          <w:rFonts w:ascii="Calibri" w:eastAsia="Calibri" w:hAnsi="Calibri" w:cs="Times New Roman"/>
          <w:b/>
          <w:color w:val="002868"/>
          <w:sz w:val="28"/>
          <w:szCs w:val="28"/>
        </w:rPr>
        <w:t>How to Apply</w:t>
      </w:r>
    </w:p>
    <w:p w:rsidR="00E82DF5" w:rsidRDefault="00307D1A" w:rsidP="00E82DF5">
      <w:pPr>
        <w:spacing w:after="200" w:line="276" w:lineRule="auto"/>
        <w:rPr>
          <w:rFonts w:ascii="Calibri" w:eastAsia="Calibri" w:hAnsi="Calibri" w:cs="Times New Roman"/>
          <w:b/>
          <w:color w:val="002868"/>
          <w:sz w:val="28"/>
          <w:szCs w:val="28"/>
        </w:rPr>
      </w:pPr>
      <w:r>
        <w:rPr>
          <w:rFonts w:ascii="Calibri" w:eastAsia="Calibri" w:hAnsi="Calibri" w:cs="Times New Roman"/>
          <w:b/>
          <w:color w:val="002868"/>
          <w:sz w:val="28"/>
          <w:szCs w:val="28"/>
        </w:rPr>
        <w:t>If you are interested in becoming an Idaho SMP team member, please contact your local SMP Volunteer Coordinator to inquire more information and to find a volunteer opportunity for you:</w:t>
      </w:r>
      <w:bookmarkStart w:id="0" w:name="_GoBack"/>
      <w:bookmarkEnd w:id="0"/>
    </w:p>
    <w:sectPr w:rsidR="00E8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CB2"/>
    <w:multiLevelType w:val="hybridMultilevel"/>
    <w:tmpl w:val="D602C3A2"/>
    <w:lvl w:ilvl="0" w:tplc="E98C2AF8">
      <w:start w:val="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3DA"/>
    <w:multiLevelType w:val="hybridMultilevel"/>
    <w:tmpl w:val="E85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48E"/>
    <w:multiLevelType w:val="hybridMultilevel"/>
    <w:tmpl w:val="8B6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8F0"/>
    <w:multiLevelType w:val="hybridMultilevel"/>
    <w:tmpl w:val="B0C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146"/>
    <w:multiLevelType w:val="hybridMultilevel"/>
    <w:tmpl w:val="C2C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7"/>
    <w:rsid w:val="00124DE7"/>
    <w:rsid w:val="00307D1A"/>
    <w:rsid w:val="0033672E"/>
    <w:rsid w:val="004C5D33"/>
    <w:rsid w:val="006F78A5"/>
    <w:rsid w:val="00867AD7"/>
    <w:rsid w:val="009E708D"/>
    <w:rsid w:val="00DD4442"/>
    <w:rsid w:val="00E82DF5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78FD-0343-43BF-AE58-95C72A0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3</cp:revision>
  <dcterms:created xsi:type="dcterms:W3CDTF">2020-02-13T20:39:00Z</dcterms:created>
  <dcterms:modified xsi:type="dcterms:W3CDTF">2020-02-13T22:10:00Z</dcterms:modified>
</cp:coreProperties>
</file>