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D" w:rsidRDefault="004E7DDD" w:rsidP="009B2A75">
      <w:pPr>
        <w:pStyle w:val="Heading1"/>
      </w:pPr>
      <w:bookmarkStart w:id="0" w:name="_Toc347990984"/>
      <w:r>
        <w:t>CHAPTER 7</w:t>
      </w:r>
      <w:r w:rsidR="009B2A75">
        <w:t xml:space="preserve">: </w:t>
      </w:r>
      <w:r w:rsidR="009D6600">
        <w:t>INFORMATION AND ASSISTANCE</w:t>
      </w:r>
      <w:bookmarkEnd w:id="0"/>
    </w:p>
    <w:p w:rsidR="004E7DDD" w:rsidRPr="00B91718" w:rsidRDefault="004E7DDD" w:rsidP="005D5A3F">
      <w:pPr>
        <w:pStyle w:val="ListParagraph"/>
        <w:numPr>
          <w:ilvl w:val="1"/>
          <w:numId w:val="61"/>
        </w:numPr>
        <w:ind w:left="360"/>
        <w:rPr>
          <w:rFonts w:ascii="Calibri" w:hAnsi="Calibri"/>
          <w:b/>
          <w:szCs w:val="24"/>
          <w:u w:val="single"/>
        </w:rPr>
      </w:pPr>
      <w:bookmarkStart w:id="1" w:name="_Toc347990985"/>
      <w:bookmarkStart w:id="2" w:name="_GoBack"/>
      <w:bookmarkEnd w:id="2"/>
      <w:r w:rsidRPr="00915BF2">
        <w:rPr>
          <w:rStyle w:val="Heading2Char"/>
        </w:rPr>
        <w:t>INFORMATION AND ASSISTANCE</w:t>
      </w:r>
      <w:bookmarkEnd w:id="1"/>
      <w:r>
        <w:rPr>
          <w:rFonts w:ascii="Calibri" w:hAnsi="Calibri"/>
          <w:b/>
          <w:szCs w:val="24"/>
          <w:u w:val="single"/>
        </w:rPr>
        <w:t>.</w:t>
      </w:r>
      <w:r w:rsidRPr="00B91718">
        <w:rPr>
          <w:rFonts w:ascii="Calibri" w:hAnsi="Calibri"/>
          <w:szCs w:val="24"/>
        </w:rPr>
        <w:t xml:space="preserve"> </w:t>
      </w:r>
      <w:r>
        <w:rPr>
          <w:rFonts w:ascii="Calibri" w:hAnsi="Calibri"/>
          <w:szCs w:val="24"/>
        </w:rPr>
        <w:t>(</w:t>
      </w:r>
      <w:r w:rsidRPr="00B91718">
        <w:rPr>
          <w:rFonts w:ascii="Calibri" w:hAnsi="Calibri"/>
          <w:szCs w:val="24"/>
        </w:rPr>
        <w:t>IDAPA 15.01.21.021</w:t>
      </w:r>
      <w:r>
        <w:rPr>
          <w:rFonts w:ascii="Calibri" w:hAnsi="Calibri"/>
          <w:szCs w:val="24"/>
        </w:rPr>
        <w:t>)</w:t>
      </w:r>
    </w:p>
    <w:p w:rsidR="004E7DDD" w:rsidRPr="00297BEB" w:rsidRDefault="004E7DDD" w:rsidP="005D5A3F">
      <w:pPr>
        <w:pStyle w:val="ListParagraph"/>
        <w:numPr>
          <w:ilvl w:val="0"/>
          <w:numId w:val="328"/>
        </w:numPr>
        <w:ind w:left="720"/>
        <w:rPr>
          <w:rFonts w:ascii="Calibri" w:hAnsi="Calibri" w:cs="Calibri"/>
          <w:b/>
          <w:szCs w:val="24"/>
          <w:u w:val="single"/>
        </w:rPr>
      </w:pPr>
      <w:bookmarkStart w:id="3" w:name="_Toc347990986"/>
      <w:r w:rsidRPr="00915BF2">
        <w:rPr>
          <w:rStyle w:val="Heading3Char"/>
        </w:rPr>
        <w:t>Area-Wide Information and Assistance (I&amp;A) Service</w:t>
      </w:r>
      <w:bookmarkEnd w:id="3"/>
      <w:r w:rsidRPr="00591B7C">
        <w:rPr>
          <w:rFonts w:ascii="Calibri" w:hAnsi="Calibri" w:cs="Calibri"/>
          <w:szCs w:val="24"/>
        </w:rPr>
        <w:t>. Each AAA shall directly provide area-wide toll-free I&amp;A telephone service. (5-3-03)</w:t>
      </w:r>
    </w:p>
    <w:p w:rsidR="004E7DDD" w:rsidRPr="00C85D91" w:rsidRDefault="004E7DDD" w:rsidP="005D5A3F">
      <w:pPr>
        <w:pStyle w:val="ListParagraph"/>
        <w:numPr>
          <w:ilvl w:val="0"/>
          <w:numId w:val="328"/>
        </w:numPr>
        <w:ind w:left="720"/>
        <w:rPr>
          <w:rFonts w:ascii="Calibri" w:hAnsi="Calibri" w:cs="Calibri"/>
          <w:i/>
          <w:szCs w:val="24"/>
        </w:rPr>
      </w:pPr>
      <w:bookmarkStart w:id="4" w:name="_Toc347990987"/>
      <w:r w:rsidRPr="00297BEB">
        <w:rPr>
          <w:rStyle w:val="Heading3Char"/>
        </w:rPr>
        <w:t>Client Screening</w:t>
      </w:r>
      <w:bookmarkEnd w:id="4"/>
      <w:r w:rsidRPr="00591B7C">
        <w:rPr>
          <w:rFonts w:ascii="Calibri" w:hAnsi="Calibri" w:cs="Calibri"/>
          <w:szCs w:val="24"/>
        </w:rPr>
        <w:t xml:space="preserve">. I&amp;A shall provide client screening and appropriate referrals. (4-5-00) </w:t>
      </w:r>
    </w:p>
    <w:p w:rsidR="004E7DDD" w:rsidRPr="00D562B2" w:rsidRDefault="004E7DDD" w:rsidP="005D5A3F">
      <w:pPr>
        <w:pStyle w:val="ListParagraph"/>
        <w:numPr>
          <w:ilvl w:val="0"/>
          <w:numId w:val="328"/>
        </w:numPr>
        <w:ind w:left="720"/>
        <w:rPr>
          <w:rFonts w:ascii="Calibri" w:hAnsi="Calibri" w:cs="Calibri"/>
          <w:b/>
          <w:szCs w:val="24"/>
          <w:u w:val="single"/>
        </w:rPr>
      </w:pPr>
      <w:bookmarkStart w:id="5" w:name="_Toc347990988"/>
      <w:r w:rsidRPr="00297BEB">
        <w:rPr>
          <w:rStyle w:val="Heading3Char"/>
        </w:rPr>
        <w:t>Client Assessment</w:t>
      </w:r>
      <w:bookmarkEnd w:id="5"/>
      <w:r w:rsidRPr="00591B7C">
        <w:rPr>
          <w:rFonts w:ascii="Calibri" w:hAnsi="Calibri" w:cs="Calibri"/>
          <w:szCs w:val="24"/>
        </w:rPr>
        <w:t>. All screened clients requiring assessment shall be referred to case management or adult protection as appropriate. (4-5-00)</w:t>
      </w:r>
    </w:p>
    <w:p w:rsidR="004E7DDD" w:rsidRPr="00591B7C" w:rsidRDefault="004E7DDD" w:rsidP="005D5A3F">
      <w:pPr>
        <w:pStyle w:val="ListParagraph"/>
        <w:numPr>
          <w:ilvl w:val="0"/>
          <w:numId w:val="328"/>
        </w:numPr>
        <w:ind w:left="720"/>
        <w:rPr>
          <w:rFonts w:ascii="Calibri" w:hAnsi="Calibri" w:cs="Calibri"/>
          <w:b/>
          <w:szCs w:val="24"/>
          <w:u w:val="single"/>
        </w:rPr>
      </w:pPr>
      <w:bookmarkStart w:id="6" w:name="_Toc347990989"/>
      <w:r w:rsidRPr="00915BF2">
        <w:rPr>
          <w:rStyle w:val="Heading3Char"/>
        </w:rPr>
        <w:t>Reporting Requirements</w:t>
      </w:r>
      <w:bookmarkEnd w:id="6"/>
      <w:r w:rsidRPr="00591B7C">
        <w:rPr>
          <w:rFonts w:ascii="Calibri" w:hAnsi="Calibri" w:cs="Calibri"/>
          <w:szCs w:val="24"/>
        </w:rPr>
        <w:t xml:space="preserve">. Each AAA shall maintain records as required by the ICOA. Such records shall include information about the purpose and date of incoming calls, referrals of callers to other service providers, and any follow-up information regarding the outcome of referrals. The AAA shall report to the ICOA the units of service attributable to </w:t>
      </w:r>
      <w:r>
        <w:rPr>
          <w:rFonts w:ascii="Calibri" w:hAnsi="Calibri" w:cs="Calibri"/>
          <w:szCs w:val="24"/>
        </w:rPr>
        <w:t xml:space="preserve">the </w:t>
      </w:r>
      <w:r w:rsidRPr="00591B7C">
        <w:rPr>
          <w:rFonts w:ascii="Calibri" w:hAnsi="Calibri" w:cs="Calibri"/>
          <w:szCs w:val="24"/>
        </w:rPr>
        <w:t>I&amp;A services provided. (5-3-03)</w:t>
      </w:r>
    </w:p>
    <w:p w:rsidR="004E7DDD" w:rsidRDefault="004E7DDD" w:rsidP="009D6600">
      <w:pPr>
        <w:spacing w:after="0" w:line="240" w:lineRule="auto"/>
        <w:rPr>
          <w:rFonts w:ascii="Calibri" w:hAnsi="Calibri"/>
          <w:szCs w:val="24"/>
          <w:u w:val="single"/>
        </w:rPr>
      </w:pPr>
    </w:p>
    <w:p w:rsidR="004E7DDD" w:rsidRPr="00C85D91" w:rsidRDefault="004E7DDD" w:rsidP="005D5A3F">
      <w:pPr>
        <w:pStyle w:val="ListParagraph"/>
        <w:numPr>
          <w:ilvl w:val="1"/>
          <w:numId w:val="61"/>
        </w:numPr>
        <w:ind w:left="360"/>
        <w:rPr>
          <w:rFonts w:ascii="Calibri" w:hAnsi="Calibri" w:cs="Calibri"/>
        </w:rPr>
      </w:pPr>
      <w:bookmarkStart w:id="7" w:name="_Toc347990990"/>
      <w:r w:rsidRPr="00915BF2">
        <w:rPr>
          <w:rStyle w:val="Heading2Char"/>
        </w:rPr>
        <w:t>OLDER AMERICANS ACT DEFINITIONS FOR INFORMATION AND ASSISTANCE SERVICES</w:t>
      </w:r>
      <w:bookmarkEnd w:id="7"/>
      <w:r w:rsidRPr="00C85D91">
        <w:rPr>
          <w:rFonts w:ascii="Calibri" w:hAnsi="Calibri" w:cs="Calibri"/>
          <w:b/>
          <w:u w:val="single"/>
        </w:rPr>
        <w:t>.</w:t>
      </w:r>
      <w:r w:rsidRPr="00C85D91">
        <w:rPr>
          <w:rFonts w:ascii="Calibri" w:hAnsi="Calibri" w:cs="Calibri"/>
        </w:rPr>
        <w:t xml:space="preserve"> (OAA Section 102(a)(28)) (IC 67-5006(6))</w:t>
      </w:r>
      <w:r w:rsidRPr="00C85D91">
        <w:rPr>
          <w:rFonts w:ascii="Calibri" w:hAnsi="Calibri" w:cs="Calibri"/>
          <w:szCs w:val="24"/>
        </w:rPr>
        <w:t>Means a service for older individuals that—</w:t>
      </w:r>
    </w:p>
    <w:p w:rsidR="004E7DDD" w:rsidRPr="00081647" w:rsidRDefault="004E7DDD" w:rsidP="005D5A3F">
      <w:pPr>
        <w:pStyle w:val="ListParagraph"/>
        <w:numPr>
          <w:ilvl w:val="0"/>
          <w:numId w:val="329"/>
        </w:numPr>
        <w:autoSpaceDE w:val="0"/>
        <w:autoSpaceDN w:val="0"/>
        <w:adjustRightInd w:val="0"/>
        <w:ind w:left="720"/>
        <w:rPr>
          <w:rFonts w:ascii="Calibri" w:hAnsi="Calibri" w:cs="Calibri"/>
          <w:szCs w:val="24"/>
        </w:rPr>
      </w:pPr>
      <w:r w:rsidRPr="00081647">
        <w:rPr>
          <w:rFonts w:ascii="Calibri" w:hAnsi="Calibri" w:cs="Calibri"/>
          <w:szCs w:val="24"/>
        </w:rPr>
        <w:t>Provides the individuals with current information on opportunities and services available to the individuals within their communities, including information relating to assistive technology;</w:t>
      </w:r>
    </w:p>
    <w:p w:rsidR="004E7DDD" w:rsidRPr="00081647" w:rsidRDefault="004E7DDD" w:rsidP="005D5A3F">
      <w:pPr>
        <w:pStyle w:val="ListParagraph"/>
        <w:numPr>
          <w:ilvl w:val="0"/>
          <w:numId w:val="329"/>
        </w:numPr>
        <w:autoSpaceDE w:val="0"/>
        <w:autoSpaceDN w:val="0"/>
        <w:adjustRightInd w:val="0"/>
        <w:ind w:left="720"/>
        <w:rPr>
          <w:rFonts w:ascii="Calibri" w:hAnsi="Calibri" w:cs="Calibri"/>
          <w:szCs w:val="24"/>
        </w:rPr>
      </w:pPr>
      <w:r w:rsidRPr="00081647">
        <w:rPr>
          <w:rFonts w:ascii="Calibri" w:hAnsi="Calibri" w:cs="Calibri"/>
          <w:szCs w:val="24"/>
        </w:rPr>
        <w:t>Assesses the problems and capacities of the individuals;</w:t>
      </w:r>
    </w:p>
    <w:p w:rsidR="004E7DDD" w:rsidRPr="00081647" w:rsidRDefault="004E7DDD" w:rsidP="005D5A3F">
      <w:pPr>
        <w:pStyle w:val="ListParagraph"/>
        <w:numPr>
          <w:ilvl w:val="0"/>
          <w:numId w:val="329"/>
        </w:numPr>
        <w:autoSpaceDE w:val="0"/>
        <w:autoSpaceDN w:val="0"/>
        <w:adjustRightInd w:val="0"/>
        <w:ind w:left="720"/>
        <w:rPr>
          <w:rFonts w:ascii="Calibri" w:hAnsi="Calibri" w:cs="Calibri"/>
          <w:szCs w:val="24"/>
        </w:rPr>
      </w:pPr>
      <w:r w:rsidRPr="00081647">
        <w:rPr>
          <w:rFonts w:ascii="Calibri" w:hAnsi="Calibri" w:cs="Calibri"/>
          <w:szCs w:val="24"/>
        </w:rPr>
        <w:t>Links the individuals to the opportunities and services that are available;</w:t>
      </w:r>
    </w:p>
    <w:p w:rsidR="004E7DDD" w:rsidRPr="00081647" w:rsidRDefault="004E7DDD" w:rsidP="005D5A3F">
      <w:pPr>
        <w:pStyle w:val="ListParagraph"/>
        <w:numPr>
          <w:ilvl w:val="0"/>
          <w:numId w:val="329"/>
        </w:numPr>
        <w:autoSpaceDE w:val="0"/>
        <w:autoSpaceDN w:val="0"/>
        <w:adjustRightInd w:val="0"/>
        <w:ind w:left="720"/>
        <w:rPr>
          <w:rFonts w:ascii="Calibri" w:hAnsi="Calibri" w:cs="Calibri"/>
          <w:szCs w:val="24"/>
        </w:rPr>
      </w:pPr>
      <w:r w:rsidRPr="00081647">
        <w:rPr>
          <w:rFonts w:ascii="Calibri" w:hAnsi="Calibri" w:cs="Calibri"/>
          <w:color w:val="000000"/>
          <w:szCs w:val="24"/>
        </w:rPr>
        <w:t>To the maximum extent practicable, ensures that the individuals receive the services needed by the individuals, and are aware of the opportunities available to the individuals, by establishing adequate follow-up procedures; and</w:t>
      </w:r>
    </w:p>
    <w:p w:rsidR="004E7DDD" w:rsidRPr="00081647" w:rsidRDefault="004E7DDD" w:rsidP="005D5A3F">
      <w:pPr>
        <w:pStyle w:val="ListParagraph"/>
        <w:numPr>
          <w:ilvl w:val="0"/>
          <w:numId w:val="329"/>
        </w:numPr>
        <w:autoSpaceDE w:val="0"/>
        <w:autoSpaceDN w:val="0"/>
        <w:adjustRightInd w:val="0"/>
        <w:ind w:left="720"/>
        <w:rPr>
          <w:rFonts w:ascii="Calibri" w:hAnsi="Calibri" w:cs="Calibri"/>
          <w:szCs w:val="24"/>
        </w:rPr>
      </w:pPr>
      <w:r w:rsidRPr="00081647">
        <w:rPr>
          <w:rFonts w:ascii="Calibri" w:hAnsi="Calibri" w:cs="Calibri"/>
          <w:color w:val="000000"/>
          <w:szCs w:val="24"/>
        </w:rPr>
        <w:t>Serves the entire community of older individuals, particularly—</w:t>
      </w:r>
    </w:p>
    <w:p w:rsidR="004E7DDD" w:rsidRPr="00EB1D34" w:rsidRDefault="004E7DDD" w:rsidP="005D5A3F">
      <w:pPr>
        <w:pStyle w:val="ListParagraph"/>
        <w:numPr>
          <w:ilvl w:val="0"/>
          <w:numId w:val="330"/>
        </w:numPr>
        <w:autoSpaceDE w:val="0"/>
        <w:autoSpaceDN w:val="0"/>
        <w:adjustRightInd w:val="0"/>
        <w:ind w:left="1080"/>
        <w:rPr>
          <w:rFonts w:ascii="Calibri" w:hAnsi="Calibri" w:cs="Calibri"/>
          <w:szCs w:val="24"/>
        </w:rPr>
      </w:pPr>
      <w:r w:rsidRPr="00EB1D34">
        <w:rPr>
          <w:rFonts w:ascii="Calibri" w:hAnsi="Calibri" w:cs="Calibri"/>
          <w:color w:val="000000"/>
          <w:szCs w:val="24"/>
        </w:rPr>
        <w:t>Older individuals with greatest social need;</w:t>
      </w:r>
    </w:p>
    <w:p w:rsidR="004E7DDD" w:rsidRPr="00EB1D34" w:rsidRDefault="004E7DDD" w:rsidP="005D5A3F">
      <w:pPr>
        <w:pStyle w:val="ListParagraph"/>
        <w:numPr>
          <w:ilvl w:val="0"/>
          <w:numId w:val="330"/>
        </w:numPr>
        <w:autoSpaceDE w:val="0"/>
        <w:autoSpaceDN w:val="0"/>
        <w:adjustRightInd w:val="0"/>
        <w:ind w:left="1080"/>
        <w:rPr>
          <w:rFonts w:ascii="Calibri" w:hAnsi="Calibri" w:cs="Calibri"/>
          <w:szCs w:val="24"/>
        </w:rPr>
      </w:pPr>
      <w:r w:rsidRPr="00EB1D34">
        <w:rPr>
          <w:rFonts w:ascii="Calibri" w:hAnsi="Calibri" w:cs="Calibri"/>
          <w:color w:val="000000"/>
          <w:szCs w:val="24"/>
        </w:rPr>
        <w:t xml:space="preserve">Older individuals with greatest economic need; </w:t>
      </w:r>
      <w:r w:rsidRPr="00EB1D34">
        <w:rPr>
          <w:rFonts w:ascii="Calibri" w:hAnsi="Calibri" w:cs="Calibri"/>
          <w:bCs/>
          <w:szCs w:val="24"/>
        </w:rPr>
        <w:t>and</w:t>
      </w:r>
    </w:p>
    <w:p w:rsidR="004E7DDD" w:rsidRPr="001B098C" w:rsidRDefault="004E7DDD" w:rsidP="005D5A3F">
      <w:pPr>
        <w:pStyle w:val="ListParagraph"/>
        <w:numPr>
          <w:ilvl w:val="0"/>
          <w:numId w:val="330"/>
        </w:numPr>
        <w:autoSpaceDE w:val="0"/>
        <w:autoSpaceDN w:val="0"/>
        <w:adjustRightInd w:val="0"/>
        <w:ind w:left="1080"/>
        <w:rPr>
          <w:rFonts w:ascii="Calibri" w:hAnsi="Calibri" w:cs="Calibri"/>
          <w:szCs w:val="24"/>
        </w:rPr>
      </w:pPr>
      <w:r w:rsidRPr="00EB1D34">
        <w:rPr>
          <w:rFonts w:ascii="Calibri" w:hAnsi="Calibri" w:cs="Calibri"/>
          <w:bCs/>
          <w:szCs w:val="24"/>
        </w:rPr>
        <w:t>Older individuals at risk for institutional placement.</w:t>
      </w:r>
    </w:p>
    <w:p w:rsidR="004E7DDD" w:rsidRPr="00F5191E" w:rsidRDefault="004E7DDD" w:rsidP="004E7DDD">
      <w:pPr>
        <w:pStyle w:val="ListParagraph"/>
        <w:autoSpaceDE w:val="0"/>
        <w:autoSpaceDN w:val="0"/>
        <w:adjustRightInd w:val="0"/>
        <w:ind w:left="1080"/>
        <w:rPr>
          <w:rFonts w:ascii="Calibri" w:hAnsi="Calibri" w:cs="Calibri"/>
          <w:szCs w:val="24"/>
        </w:rPr>
      </w:pPr>
    </w:p>
    <w:p w:rsidR="004E7DDD" w:rsidRPr="001B098C" w:rsidRDefault="004E7DDD" w:rsidP="005D5A3F">
      <w:pPr>
        <w:pStyle w:val="ListParagraph"/>
        <w:numPr>
          <w:ilvl w:val="1"/>
          <w:numId w:val="61"/>
        </w:numPr>
        <w:ind w:left="360"/>
        <w:contextualSpacing/>
        <w:rPr>
          <w:rFonts w:ascii="Calibri" w:hAnsi="Calibri" w:cs="Calibri"/>
        </w:rPr>
      </w:pPr>
      <w:bookmarkStart w:id="8" w:name="_Toc347990991"/>
      <w:r w:rsidRPr="00081647">
        <w:rPr>
          <w:rStyle w:val="Heading2Char"/>
        </w:rPr>
        <w:t>IDAPA DEFINITIONS FOR INFORMATION AND ASSISTANCE</w:t>
      </w:r>
      <w:bookmarkEnd w:id="8"/>
      <w:r w:rsidRPr="001B098C">
        <w:rPr>
          <w:rFonts w:ascii="Calibri" w:hAnsi="Calibri" w:cs="Calibri"/>
          <w:b/>
          <w:spacing w:val="-3"/>
          <w:u w:val="single"/>
        </w:rPr>
        <w:t>.</w:t>
      </w:r>
      <w:r w:rsidRPr="001B098C">
        <w:rPr>
          <w:rFonts w:ascii="Calibri" w:hAnsi="Calibri" w:cs="Calibri"/>
          <w:spacing w:val="-3"/>
        </w:rPr>
        <w:t xml:space="preserve"> (IDAPA 15.01.21.010.02)</w:t>
      </w:r>
      <w:r w:rsidRPr="001B098C">
        <w:rPr>
          <w:rFonts w:ascii="Calibri" w:hAnsi="Calibri" w:cs="Calibri"/>
          <w:b/>
          <w:spacing w:val="-3"/>
        </w:rPr>
        <w:t xml:space="preserve"> </w:t>
      </w:r>
      <w:r w:rsidRPr="001B098C">
        <w:rPr>
          <w:rFonts w:ascii="Calibri" w:hAnsi="Calibri" w:cs="Calibri"/>
        </w:rPr>
        <w:t>Information and Assistance Services initiated by an older person or their representative that: (7-1-98)</w:t>
      </w:r>
    </w:p>
    <w:p w:rsidR="004E7DDD" w:rsidRPr="00A30E80" w:rsidRDefault="004E7DDD" w:rsidP="005D5A3F">
      <w:pPr>
        <w:pStyle w:val="ListParagraph"/>
        <w:numPr>
          <w:ilvl w:val="0"/>
          <w:numId w:val="331"/>
        </w:numPr>
        <w:ind w:left="720"/>
        <w:contextualSpacing/>
        <w:rPr>
          <w:rFonts w:ascii="Calibri" w:hAnsi="Calibri" w:cs="Calibri"/>
          <w:b/>
          <w:spacing w:val="-3"/>
        </w:rPr>
      </w:pPr>
      <w:r w:rsidRPr="00A30E80">
        <w:rPr>
          <w:rFonts w:ascii="Calibri" w:hAnsi="Calibri" w:cs="Calibri"/>
        </w:rPr>
        <w:t>Provides current information about services available within the community, including information about assistive technology; (7-1-98)</w:t>
      </w:r>
    </w:p>
    <w:p w:rsidR="004E7DDD" w:rsidRPr="00A30E80" w:rsidRDefault="004E7DDD" w:rsidP="005D5A3F">
      <w:pPr>
        <w:pStyle w:val="ListParagraph"/>
        <w:numPr>
          <w:ilvl w:val="0"/>
          <w:numId w:val="331"/>
        </w:numPr>
        <w:ind w:left="720"/>
        <w:contextualSpacing/>
        <w:rPr>
          <w:rFonts w:ascii="Calibri" w:hAnsi="Calibri" w:cs="Calibri"/>
          <w:b/>
          <w:spacing w:val="-3"/>
        </w:rPr>
      </w:pPr>
      <w:r w:rsidRPr="00A30E80">
        <w:rPr>
          <w:rFonts w:ascii="Calibri" w:hAnsi="Calibri" w:cs="Calibri"/>
        </w:rPr>
        <w:t>Assesses the problem, determines the appropriate available service, and makes the referral; (7-1-98)</w:t>
      </w:r>
    </w:p>
    <w:p w:rsidR="004E7DDD" w:rsidRPr="00A30E80" w:rsidRDefault="004E7DDD" w:rsidP="00A35CE5">
      <w:pPr>
        <w:pStyle w:val="ListParagraph"/>
        <w:numPr>
          <w:ilvl w:val="0"/>
          <w:numId w:val="331"/>
        </w:numPr>
        <w:ind w:left="720"/>
        <w:contextualSpacing/>
        <w:rPr>
          <w:rFonts w:ascii="Calibri" w:hAnsi="Calibri" w:cs="Calibri"/>
          <w:spacing w:val="-3"/>
        </w:rPr>
      </w:pPr>
      <w:r w:rsidRPr="00A35CE5">
        <w:rPr>
          <w:rFonts w:ascii="Calibri" w:hAnsi="Calibri" w:cs="Calibri"/>
        </w:rPr>
        <w:t>To the maximum extent practicable, by establishing adequate follow-up procedures, ensures that the client receives the needed service and is made aware of other available services. (7-1-98)</w:t>
      </w:r>
    </w:p>
    <w:sectPr w:rsidR="004E7DDD" w:rsidRPr="00A30E80" w:rsidSect="00A35CE5">
      <w:footerReference w:type="default" r:id="rId9"/>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D7" w:rsidRDefault="008913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7,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59991BEA"/>
    <w:multiLevelType w:val="multilevel"/>
    <w:tmpl w:val="8FB2320A"/>
    <w:lvl w:ilvl="0">
      <w:start w:val="1"/>
      <w:numFmt w:val="decimal"/>
      <w:lvlText w:val="%1."/>
      <w:lvlJc w:val="left"/>
      <w:pPr>
        <w:ind w:left="2160" w:hanging="360"/>
      </w:pPr>
      <w:rPr>
        <w:rFonts w:hint="default"/>
        <w:color w:val="000000"/>
      </w:rPr>
    </w:lvl>
    <w:lvl w:ilvl="1">
      <w:start w:val="1"/>
      <w:numFmt w:val="decimal"/>
      <w:lvlText w:val="7.%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412E"/>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383F"/>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C42B1"/>
    <w:rsid w:val="005C7DDB"/>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13D7"/>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5CE5"/>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36C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2CDB"/>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86827"/>
    <w:rsid w:val="00F93304"/>
    <w:rsid w:val="00FA1460"/>
    <w:rsid w:val="00FB141C"/>
    <w:rsid w:val="00FC0948"/>
    <w:rsid w:val="00FC52D9"/>
    <w:rsid w:val="00FD06FB"/>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F434-E4B9-45A0-B1B1-AB5741F0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Jessica Valerio</cp:lastModifiedBy>
  <cp:revision>7</cp:revision>
  <cp:lastPrinted>2012-06-15T15:38:00Z</cp:lastPrinted>
  <dcterms:created xsi:type="dcterms:W3CDTF">2013-06-20T21:19:00Z</dcterms:created>
  <dcterms:modified xsi:type="dcterms:W3CDTF">2013-06-27T21:41:00Z</dcterms:modified>
</cp:coreProperties>
</file>