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1DCDD508" w:rsidR="00096FC3" w:rsidRPr="00C02449" w:rsidRDefault="00C3225D" w:rsidP="002251BC">
      <w:pPr>
        <w:spacing w:before="7"/>
        <w:rPr>
          <w:rFonts w:ascii="Times New Roman"/>
          <w:b/>
          <w:sz w:val="72"/>
        </w:rPr>
      </w:pPr>
      <w:r w:rsidRPr="00C02449">
        <w:rPr>
          <w:noProof/>
          <w:sz w:val="16"/>
          <w:szCs w:val="16"/>
        </w:rPr>
        <w:drawing>
          <wp:anchor distT="0" distB="0" distL="114300" distR="114300" simplePos="0" relativeHeight="502949256" behindDoc="0" locked="0" layoutInCell="1" allowOverlap="1" wp14:anchorId="5A6FE474" wp14:editId="26CE30C1">
            <wp:simplePos x="0" y="0"/>
            <wp:positionH relativeFrom="margin">
              <wp:posOffset>1993900</wp:posOffset>
            </wp:positionH>
            <wp:positionV relativeFrom="paragraph">
              <wp:posOffset>-542925</wp:posOffset>
            </wp:positionV>
            <wp:extent cx="1924050" cy="808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827" cy="836757"/>
                    </a:xfrm>
                    <a:prstGeom prst="rect">
                      <a:avLst/>
                    </a:prstGeom>
                    <a:noFill/>
                  </pic:spPr>
                </pic:pic>
              </a:graphicData>
            </a:graphic>
            <wp14:sizeRelH relativeFrom="margin">
              <wp14:pctWidth>0</wp14:pctWidth>
            </wp14:sizeRelH>
            <wp14:sizeRelV relativeFrom="margin">
              <wp14:pctHeight>0</wp14:pctHeight>
            </wp14:sizeRelV>
          </wp:anchor>
        </w:drawing>
      </w:r>
    </w:p>
    <w:p w14:paraId="42DA90A9" w14:textId="3E4FC965" w:rsidR="00E2082A" w:rsidRPr="00C02449" w:rsidRDefault="00356C03" w:rsidP="00156D00">
      <w:pPr>
        <w:spacing w:before="240" w:line="787" w:lineRule="exact"/>
        <w:ind w:left="2146" w:hanging="1786"/>
        <w:jc w:val="center"/>
        <w:rPr>
          <w:rFonts w:ascii="Times New Roman"/>
          <w:b/>
          <w:sz w:val="72"/>
        </w:rPr>
      </w:pPr>
      <w:r w:rsidRPr="00C02449">
        <w:rPr>
          <w:rFonts w:ascii="Times New Roman"/>
          <w:b/>
          <w:sz w:val="72"/>
        </w:rPr>
        <w:t>Commodity</w:t>
      </w:r>
      <w:r w:rsidRPr="00C02449">
        <w:rPr>
          <w:rFonts w:ascii="Times New Roman"/>
          <w:b/>
          <w:spacing w:val="-79"/>
          <w:sz w:val="72"/>
        </w:rPr>
        <w:t xml:space="preserve"> </w:t>
      </w:r>
      <w:r w:rsidRPr="00C02449">
        <w:rPr>
          <w:rFonts w:ascii="Times New Roman"/>
          <w:b/>
          <w:sz w:val="72"/>
        </w:rPr>
        <w:t>Supplemental</w:t>
      </w:r>
    </w:p>
    <w:p w14:paraId="55EC89E5" w14:textId="0F2E8769" w:rsidR="00E2082A" w:rsidRPr="00C02449" w:rsidRDefault="00356C03" w:rsidP="007D36F0">
      <w:pPr>
        <w:spacing w:line="787" w:lineRule="exact"/>
        <w:ind w:left="2151" w:hanging="1784"/>
        <w:jc w:val="center"/>
        <w:rPr>
          <w:rFonts w:ascii="Times New Roman" w:eastAsia="Times New Roman" w:hAnsi="Times New Roman" w:cs="Times New Roman"/>
          <w:sz w:val="72"/>
          <w:szCs w:val="72"/>
        </w:rPr>
      </w:pPr>
      <w:r w:rsidRPr="00C02449">
        <w:rPr>
          <w:rFonts w:ascii="Times New Roman"/>
          <w:b/>
          <w:sz w:val="72"/>
        </w:rPr>
        <w:t>Food</w:t>
      </w:r>
      <w:r w:rsidRPr="00C02449">
        <w:rPr>
          <w:rFonts w:ascii="Times New Roman"/>
          <w:b/>
          <w:spacing w:val="-43"/>
          <w:sz w:val="72"/>
        </w:rPr>
        <w:t xml:space="preserve"> </w:t>
      </w:r>
      <w:r w:rsidRPr="00C02449">
        <w:rPr>
          <w:rFonts w:ascii="Times New Roman"/>
          <w:b/>
          <w:sz w:val="72"/>
        </w:rPr>
        <w:t>Program</w:t>
      </w:r>
    </w:p>
    <w:p w14:paraId="6E73029C" w14:textId="77F1169C" w:rsidR="00E2082A" w:rsidRPr="00C02449" w:rsidRDefault="00E2082A">
      <w:pPr>
        <w:rPr>
          <w:rFonts w:ascii="Times New Roman" w:eastAsia="Times New Roman" w:hAnsi="Times New Roman" w:cs="Times New Roman"/>
          <w:b/>
          <w:bCs/>
          <w:sz w:val="20"/>
          <w:szCs w:val="20"/>
        </w:rPr>
      </w:pPr>
    </w:p>
    <w:p w14:paraId="4D381481" w14:textId="77777777" w:rsidR="00E2082A" w:rsidRPr="00C02449" w:rsidRDefault="00E2082A">
      <w:pPr>
        <w:rPr>
          <w:rFonts w:ascii="Times New Roman" w:eastAsia="Times New Roman" w:hAnsi="Times New Roman" w:cs="Times New Roman"/>
          <w:b/>
          <w:bCs/>
          <w:sz w:val="20"/>
          <w:szCs w:val="20"/>
        </w:rPr>
      </w:pPr>
    </w:p>
    <w:p w14:paraId="7B778030" w14:textId="77777777" w:rsidR="00E2082A" w:rsidRPr="00C02449" w:rsidRDefault="00E2082A">
      <w:pPr>
        <w:spacing w:before="7"/>
        <w:rPr>
          <w:rFonts w:ascii="Times New Roman" w:eastAsia="Times New Roman" w:hAnsi="Times New Roman" w:cs="Times New Roman"/>
          <w:b/>
          <w:bCs/>
          <w:sz w:val="27"/>
          <w:szCs w:val="27"/>
        </w:rPr>
      </w:pPr>
    </w:p>
    <w:p w14:paraId="327D9DC9" w14:textId="77777777" w:rsidR="00E2082A" w:rsidRPr="00C02449" w:rsidRDefault="00E2082A">
      <w:pPr>
        <w:spacing w:line="200" w:lineRule="atLeast"/>
        <w:ind w:left="2600"/>
        <w:rPr>
          <w:rFonts w:ascii="Times New Roman" w:eastAsia="Times New Roman" w:hAnsi="Times New Roman" w:cs="Times New Roman"/>
          <w:sz w:val="20"/>
          <w:szCs w:val="20"/>
        </w:rPr>
      </w:pPr>
    </w:p>
    <w:p w14:paraId="181AF4AD" w14:textId="77777777" w:rsidR="00356C03" w:rsidRPr="00C02449" w:rsidRDefault="007D36F0" w:rsidP="007D36F0">
      <w:pPr>
        <w:ind w:left="319"/>
        <w:jc w:val="center"/>
        <w:rPr>
          <w:rFonts w:ascii="Times New Roman"/>
          <w:b/>
          <w:spacing w:val="-1"/>
          <w:sz w:val="64"/>
        </w:rPr>
      </w:pPr>
      <w:r w:rsidRPr="00C02449">
        <w:rPr>
          <w:rFonts w:ascii="Times New Roman"/>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C02449" w:rsidRDefault="00356C03">
      <w:pPr>
        <w:ind w:left="319"/>
        <w:rPr>
          <w:rFonts w:ascii="Times New Roman"/>
          <w:b/>
          <w:spacing w:val="-1"/>
          <w:sz w:val="64"/>
        </w:rPr>
      </w:pPr>
    </w:p>
    <w:p w14:paraId="1223A1DB" w14:textId="77777777" w:rsidR="00356C03" w:rsidRPr="00C02449" w:rsidRDefault="00356C03">
      <w:pPr>
        <w:ind w:left="319"/>
        <w:rPr>
          <w:rFonts w:ascii="Times New Roman"/>
          <w:b/>
          <w:spacing w:val="-1"/>
          <w:sz w:val="64"/>
        </w:rPr>
      </w:pPr>
    </w:p>
    <w:p w14:paraId="7C050135" w14:textId="77777777" w:rsidR="00E2082A" w:rsidRPr="00C02449" w:rsidRDefault="00356C03" w:rsidP="007D36F0">
      <w:pPr>
        <w:ind w:left="319"/>
        <w:jc w:val="center"/>
        <w:rPr>
          <w:rFonts w:ascii="Times New Roman" w:eastAsia="Times New Roman" w:hAnsi="Times New Roman" w:cs="Times New Roman"/>
          <w:sz w:val="64"/>
          <w:szCs w:val="64"/>
        </w:rPr>
      </w:pPr>
      <w:r w:rsidRPr="00C02449">
        <w:rPr>
          <w:rFonts w:ascii="Times New Roman"/>
          <w:b/>
          <w:spacing w:val="-1"/>
          <w:sz w:val="64"/>
        </w:rPr>
        <w:t>Policy</w:t>
      </w:r>
      <w:r w:rsidRPr="00C02449">
        <w:rPr>
          <w:rFonts w:ascii="Times New Roman"/>
          <w:b/>
          <w:spacing w:val="-26"/>
          <w:sz w:val="64"/>
        </w:rPr>
        <w:t xml:space="preserve"> </w:t>
      </w:r>
      <w:r w:rsidRPr="00C02449">
        <w:rPr>
          <w:rFonts w:ascii="Times New Roman"/>
          <w:b/>
          <w:spacing w:val="-1"/>
          <w:sz w:val="64"/>
        </w:rPr>
        <w:t>and</w:t>
      </w:r>
      <w:r w:rsidRPr="00C02449">
        <w:rPr>
          <w:rFonts w:ascii="Times New Roman"/>
          <w:b/>
          <w:spacing w:val="-25"/>
          <w:sz w:val="64"/>
        </w:rPr>
        <w:t xml:space="preserve"> </w:t>
      </w:r>
      <w:r w:rsidRPr="00C02449">
        <w:rPr>
          <w:rFonts w:ascii="Times New Roman"/>
          <w:b/>
          <w:spacing w:val="-1"/>
          <w:sz w:val="64"/>
        </w:rPr>
        <w:t>Procedure</w:t>
      </w:r>
      <w:r w:rsidRPr="00C02449">
        <w:rPr>
          <w:rFonts w:ascii="Times New Roman"/>
          <w:b/>
          <w:spacing w:val="-24"/>
          <w:sz w:val="64"/>
        </w:rPr>
        <w:t xml:space="preserve"> </w:t>
      </w:r>
      <w:r w:rsidRPr="00C02449">
        <w:rPr>
          <w:rFonts w:ascii="Times New Roman"/>
          <w:b/>
          <w:spacing w:val="-1"/>
          <w:sz w:val="64"/>
        </w:rPr>
        <w:t>Manual</w:t>
      </w:r>
    </w:p>
    <w:p w14:paraId="670C465D" w14:textId="77777777" w:rsidR="00E2082A" w:rsidRPr="00C02449" w:rsidRDefault="00E2082A">
      <w:pPr>
        <w:rPr>
          <w:rFonts w:ascii="Times New Roman" w:eastAsia="Times New Roman" w:hAnsi="Times New Roman" w:cs="Times New Roman"/>
          <w:sz w:val="64"/>
          <w:szCs w:val="64"/>
        </w:rPr>
      </w:pPr>
    </w:p>
    <w:p w14:paraId="5CF43E37" w14:textId="7C2F976F" w:rsidR="00F51F5A" w:rsidRPr="00C02449" w:rsidRDefault="00F51F5A" w:rsidP="00F51F5A">
      <w:pPr>
        <w:jc w:val="center"/>
        <w:rPr>
          <w:rFonts w:ascii="Times New Roman" w:eastAsia="Times New Roman" w:hAnsi="Times New Roman" w:cs="Times New Roman"/>
          <w:sz w:val="28"/>
          <w:szCs w:val="28"/>
        </w:rPr>
        <w:sectPr w:rsidR="00F51F5A" w:rsidRPr="00C02449" w:rsidSect="008D0209">
          <w:headerReference w:type="default" r:id="rId10"/>
          <w:type w:val="continuous"/>
          <w:pgSz w:w="12240" w:h="15840"/>
          <w:pgMar w:top="1620" w:right="1720" w:bottom="280" w:left="1720" w:header="720" w:footer="720" w:gutter="0"/>
          <w:cols w:space="720"/>
        </w:sectPr>
      </w:pPr>
      <w:r w:rsidRPr="00C02449">
        <w:rPr>
          <w:rFonts w:ascii="Times New Roman" w:eastAsia="Times New Roman" w:hAnsi="Times New Roman" w:cs="Times New Roman"/>
          <w:sz w:val="28"/>
          <w:szCs w:val="28"/>
        </w:rPr>
        <w:t xml:space="preserve">Update </w:t>
      </w:r>
      <w:r w:rsidR="00041735" w:rsidRPr="00C02449">
        <w:rPr>
          <w:rFonts w:ascii="Times New Roman" w:eastAsia="Times New Roman" w:hAnsi="Times New Roman" w:cs="Times New Roman"/>
          <w:sz w:val="28"/>
          <w:szCs w:val="28"/>
        </w:rPr>
        <w:t>0</w:t>
      </w:r>
      <w:r w:rsidR="00D73866">
        <w:rPr>
          <w:rFonts w:ascii="Times New Roman" w:eastAsia="Times New Roman" w:hAnsi="Times New Roman" w:cs="Times New Roman"/>
          <w:sz w:val="28"/>
          <w:szCs w:val="28"/>
        </w:rPr>
        <w:t>1</w:t>
      </w:r>
      <w:r w:rsidR="00C02449">
        <w:rPr>
          <w:rFonts w:ascii="Times New Roman" w:eastAsia="Times New Roman" w:hAnsi="Times New Roman" w:cs="Times New Roman"/>
          <w:sz w:val="28"/>
          <w:szCs w:val="28"/>
        </w:rPr>
        <w:t>/</w:t>
      </w:r>
      <w:r w:rsidR="0074738B">
        <w:rPr>
          <w:rFonts w:ascii="Times New Roman" w:eastAsia="Times New Roman" w:hAnsi="Times New Roman" w:cs="Times New Roman"/>
          <w:sz w:val="28"/>
          <w:szCs w:val="28"/>
        </w:rPr>
        <w:t>2</w:t>
      </w:r>
      <w:r w:rsidR="00D73866">
        <w:rPr>
          <w:rFonts w:ascii="Times New Roman" w:eastAsia="Times New Roman" w:hAnsi="Times New Roman" w:cs="Times New Roman"/>
          <w:sz w:val="28"/>
          <w:szCs w:val="28"/>
        </w:rPr>
        <w:t>6</w:t>
      </w:r>
      <w:r w:rsidR="00041735" w:rsidRPr="00C02449">
        <w:rPr>
          <w:rFonts w:ascii="Times New Roman" w:eastAsia="Times New Roman" w:hAnsi="Times New Roman" w:cs="Times New Roman"/>
          <w:sz w:val="28"/>
          <w:szCs w:val="28"/>
        </w:rPr>
        <w:t>/202</w:t>
      </w:r>
      <w:r w:rsidR="00D73866">
        <w:rPr>
          <w:rFonts w:ascii="Times New Roman" w:eastAsia="Times New Roman" w:hAnsi="Times New Roman" w:cs="Times New Roman"/>
          <w:sz w:val="28"/>
          <w:szCs w:val="28"/>
        </w:rPr>
        <w:t>3</w:t>
      </w:r>
    </w:p>
    <w:p w14:paraId="2103BB6B" w14:textId="77777777" w:rsidR="00E2082A" w:rsidRPr="00C02449" w:rsidRDefault="00E2082A">
      <w:pPr>
        <w:spacing w:before="5"/>
        <w:rPr>
          <w:rFonts w:ascii="Times New Roman" w:eastAsia="Times New Roman" w:hAnsi="Times New Roman" w:cs="Times New Roman"/>
          <w:b/>
          <w:bCs/>
          <w:sz w:val="7"/>
          <w:szCs w:val="7"/>
        </w:rPr>
      </w:pPr>
    </w:p>
    <w:p w14:paraId="2739BFE1" w14:textId="77777777" w:rsidR="00E2082A" w:rsidRPr="00C02449" w:rsidRDefault="009232B7">
      <w:pPr>
        <w:spacing w:line="200" w:lineRule="atLeast"/>
        <w:ind w:left="108"/>
        <w:rPr>
          <w:rFonts w:ascii="Times New Roman" w:eastAsia="Times New Roman" w:hAnsi="Times New Roman" w:cs="Times New Roman"/>
          <w:sz w:val="20"/>
          <w:szCs w:val="20"/>
        </w:rPr>
      </w:pPr>
      <w:r w:rsidRPr="00C02449">
        <w:rPr>
          <w:rFonts w:ascii="Times New Roman" w:eastAsia="Times New Roman" w:hAnsi="Times New Roman" w:cs="Times New Roman"/>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C02449" w:rsidRDefault="00E2082A">
      <w:pPr>
        <w:spacing w:before="8"/>
        <w:rPr>
          <w:rFonts w:ascii="Times New Roman" w:eastAsia="Times New Roman" w:hAnsi="Times New Roman" w:cs="Times New Roman"/>
          <w:b/>
          <w:bCs/>
          <w:sz w:val="10"/>
          <w:szCs w:val="10"/>
        </w:rPr>
      </w:pPr>
    </w:p>
    <w:p w14:paraId="516120CB" w14:textId="77777777" w:rsidR="00E2082A" w:rsidRPr="00C02449" w:rsidRDefault="00E2082A">
      <w:pPr>
        <w:spacing w:before="8"/>
        <w:rPr>
          <w:rFonts w:ascii="Times New Roman" w:eastAsia="Times New Roman" w:hAnsi="Times New Roman" w:cs="Times New Roman"/>
          <w:b/>
          <w:bCs/>
          <w:sz w:val="34"/>
          <w:szCs w:val="34"/>
        </w:rPr>
      </w:pPr>
    </w:p>
    <w:p w14:paraId="1633F3F9" w14:textId="77777777" w:rsidR="000C4BF1" w:rsidRPr="00C02449" w:rsidRDefault="000C4BF1">
      <w:pPr>
        <w:pStyle w:val="Heading8"/>
        <w:spacing w:line="206" w:lineRule="exact"/>
        <w:ind w:left="231"/>
        <w:rPr>
          <w:rFonts w:ascii="Times New Roman"/>
          <w:spacing w:val="-1"/>
        </w:rPr>
      </w:pPr>
    </w:p>
    <w:p w14:paraId="62236455" w14:textId="77777777" w:rsidR="00E2082A" w:rsidRPr="00C02449" w:rsidRDefault="00356C03" w:rsidP="005F6E77">
      <w:pPr>
        <w:spacing w:before="58"/>
        <w:ind w:left="231"/>
        <w:jc w:val="center"/>
        <w:rPr>
          <w:rFonts w:ascii="Times New Roman"/>
          <w:b/>
          <w:sz w:val="28"/>
          <w:szCs w:val="28"/>
        </w:rPr>
      </w:pPr>
      <w:r w:rsidRPr="00C02449">
        <w:rPr>
          <w:rFonts w:ascii="Times New Roman"/>
          <w:b/>
          <w:spacing w:val="-1"/>
          <w:sz w:val="28"/>
          <w:szCs w:val="28"/>
        </w:rPr>
        <w:t>TABLE</w:t>
      </w:r>
      <w:r w:rsidRPr="00C02449">
        <w:rPr>
          <w:rFonts w:ascii="Times New Roman"/>
          <w:b/>
          <w:spacing w:val="-10"/>
          <w:sz w:val="28"/>
          <w:szCs w:val="28"/>
        </w:rPr>
        <w:t xml:space="preserve"> </w:t>
      </w:r>
      <w:r w:rsidRPr="00C02449">
        <w:rPr>
          <w:rFonts w:ascii="Times New Roman"/>
          <w:b/>
          <w:spacing w:val="1"/>
          <w:sz w:val="28"/>
          <w:szCs w:val="28"/>
        </w:rPr>
        <w:t>OF</w:t>
      </w:r>
      <w:r w:rsidRPr="00C02449">
        <w:rPr>
          <w:rFonts w:ascii="Times New Roman"/>
          <w:b/>
          <w:spacing w:val="-12"/>
          <w:sz w:val="28"/>
          <w:szCs w:val="28"/>
        </w:rPr>
        <w:t xml:space="preserve"> </w:t>
      </w:r>
      <w:r w:rsidRPr="00C02449">
        <w:rPr>
          <w:rFonts w:ascii="Times New Roman"/>
          <w:b/>
          <w:sz w:val="28"/>
          <w:szCs w:val="28"/>
        </w:rPr>
        <w:t>CONTENTS</w:t>
      </w:r>
    </w:p>
    <w:p w14:paraId="02CCF8A9" w14:textId="77777777" w:rsidR="005F6E77" w:rsidRPr="00C02449" w:rsidRDefault="005F6E77" w:rsidP="005F6E77">
      <w:pPr>
        <w:spacing w:before="58"/>
        <w:ind w:left="231"/>
        <w:jc w:val="center"/>
        <w:rPr>
          <w:rFonts w:ascii="Times New Roman"/>
          <w:sz w:val="19"/>
        </w:rPr>
      </w:pPr>
    </w:p>
    <w:p w14:paraId="0C6C0E77" w14:textId="77777777" w:rsidR="005F6E77" w:rsidRPr="00C02449" w:rsidRDefault="002C1828" w:rsidP="009E72BB">
      <w:pPr>
        <w:spacing w:before="58"/>
        <w:ind w:left="230"/>
        <w:rPr>
          <w:rFonts w:ascii="Times New Roman" w:eastAsia="Times New Roman" w:hAnsi="Times New Roman" w:cs="Times New Roman"/>
          <w:sz w:val="19"/>
          <w:szCs w:val="19"/>
        </w:rPr>
      </w:pPr>
      <w:hyperlink w:anchor="chapterone" w:history="1">
        <w:r w:rsidR="005F6E77" w:rsidRPr="00C02449">
          <w:rPr>
            <w:rStyle w:val="Hyperlink"/>
            <w:rFonts w:ascii="Times New Roman"/>
            <w:b/>
            <w:spacing w:val="-1"/>
            <w:sz w:val="24"/>
          </w:rPr>
          <w:t>Chapter</w:t>
        </w:r>
        <w:r w:rsidR="005F6E77" w:rsidRPr="00C02449">
          <w:rPr>
            <w:rStyle w:val="Hyperlink"/>
            <w:rFonts w:ascii="Times New Roman"/>
            <w:b/>
            <w:spacing w:val="-11"/>
            <w:sz w:val="24"/>
          </w:rPr>
          <w:t xml:space="preserve"> </w:t>
        </w:r>
        <w:r w:rsidR="005F6E77" w:rsidRPr="00C02449">
          <w:rPr>
            <w:rStyle w:val="Hyperlink"/>
            <w:rFonts w:ascii="Times New Roman"/>
            <w:b/>
            <w:sz w:val="24"/>
          </w:rPr>
          <w:t>1</w:t>
        </w:r>
      </w:hyperlink>
    </w:p>
    <w:p w14:paraId="28739F03" w14:textId="7C3ED66B" w:rsidR="00E2082A" w:rsidRPr="00C02449" w:rsidRDefault="00356C03" w:rsidP="00C662C0">
      <w:pPr>
        <w:pStyle w:val="BodyText"/>
        <w:numPr>
          <w:ilvl w:val="1"/>
          <w:numId w:val="40"/>
        </w:numPr>
        <w:tabs>
          <w:tab w:val="left" w:pos="1604"/>
        </w:tabs>
        <w:spacing w:before="86"/>
        <w:ind w:hanging="897"/>
        <w:rPr>
          <w:rFonts w:cs="Times New Roman"/>
        </w:rPr>
      </w:pPr>
      <w:r w:rsidRPr="00C02449">
        <w:rPr>
          <w:spacing w:val="-1"/>
        </w:rPr>
        <w:t>Program</w:t>
      </w:r>
      <w:r w:rsidRPr="00C02449">
        <w:rPr>
          <w:spacing w:val="-23"/>
        </w:rPr>
        <w:t xml:space="preserve"> </w:t>
      </w:r>
      <w:r w:rsidRPr="00C02449">
        <w:rPr>
          <w:spacing w:val="-1"/>
        </w:rPr>
        <w:t>Administration</w:t>
      </w:r>
    </w:p>
    <w:p w14:paraId="76A7EDE6" w14:textId="77777777" w:rsidR="00E2082A" w:rsidRPr="00C02449" w:rsidRDefault="00356C03" w:rsidP="00C662C0">
      <w:pPr>
        <w:pStyle w:val="BodyText"/>
        <w:numPr>
          <w:ilvl w:val="1"/>
          <w:numId w:val="40"/>
        </w:numPr>
        <w:tabs>
          <w:tab w:val="left" w:pos="1604"/>
        </w:tabs>
        <w:spacing w:before="89"/>
        <w:ind w:hanging="897"/>
        <w:rPr>
          <w:rFonts w:cs="Times New Roman"/>
        </w:rPr>
      </w:pPr>
      <w:r w:rsidRPr="00C02449">
        <w:rPr>
          <w:spacing w:val="-1"/>
        </w:rPr>
        <w:t>Definitions</w:t>
      </w:r>
    </w:p>
    <w:p w14:paraId="235E8DE0" w14:textId="77777777" w:rsidR="00E2082A" w:rsidRPr="00C02449" w:rsidRDefault="00356C03" w:rsidP="00C662C0">
      <w:pPr>
        <w:pStyle w:val="BodyText"/>
        <w:numPr>
          <w:ilvl w:val="1"/>
          <w:numId w:val="40"/>
        </w:numPr>
        <w:tabs>
          <w:tab w:val="left" w:pos="1604"/>
        </w:tabs>
        <w:spacing w:before="91"/>
        <w:ind w:hanging="897"/>
        <w:rPr>
          <w:rFonts w:cs="Times New Roman"/>
        </w:rPr>
      </w:pPr>
      <w:r w:rsidRPr="00C02449">
        <w:rPr>
          <w:spacing w:val="-1"/>
        </w:rPr>
        <w:t>Acronyms</w:t>
      </w:r>
    </w:p>
    <w:p w14:paraId="7D75893D" w14:textId="77777777" w:rsidR="00E2082A" w:rsidRPr="00C02449" w:rsidRDefault="001F4DF1">
      <w:pPr>
        <w:pStyle w:val="BodyText"/>
        <w:tabs>
          <w:tab w:val="left" w:pos="1603"/>
        </w:tabs>
        <w:spacing w:before="89"/>
        <w:ind w:left="619" w:firstLine="0"/>
        <w:rPr>
          <w:rFonts w:cs="Times New Roman"/>
        </w:rPr>
      </w:pPr>
      <w:r w:rsidRPr="00C02449">
        <w:rPr>
          <w:rFonts w:cs="Times New Roman"/>
          <w:spacing w:val="-1"/>
          <w:w w:val="95"/>
        </w:rPr>
        <w:t>1A.1</w:t>
      </w:r>
      <w:r w:rsidR="00356C03" w:rsidRPr="00C02449">
        <w:rPr>
          <w:rFonts w:cs="Times New Roman"/>
          <w:spacing w:val="-1"/>
          <w:w w:val="95"/>
        </w:rPr>
        <w:tab/>
      </w:r>
      <w:hyperlink w:anchor="attachone" w:history="1">
        <w:r w:rsidR="00356C03" w:rsidRPr="00C02449">
          <w:rPr>
            <w:rStyle w:val="Hyperlink"/>
            <w:rFonts w:cs="Times New Roman"/>
            <w:spacing w:val="-1"/>
          </w:rPr>
          <w:t>Attachment</w:t>
        </w:r>
        <w:r w:rsidR="00356C03" w:rsidRPr="00C02449">
          <w:rPr>
            <w:rStyle w:val="Hyperlink"/>
            <w:rFonts w:cs="Times New Roman"/>
            <w:spacing w:val="-6"/>
          </w:rPr>
          <w:t xml:space="preserve"> </w:t>
        </w:r>
        <w:r w:rsidR="00356C03" w:rsidRPr="00C02449">
          <w:rPr>
            <w:rStyle w:val="Hyperlink"/>
            <w:rFonts w:cs="Times New Roman"/>
          </w:rPr>
          <w:t>1.1</w:t>
        </w:r>
      </w:hyperlink>
      <w:r w:rsidR="00356C03" w:rsidRPr="00C02449">
        <w:rPr>
          <w:rFonts w:cs="Times New Roman"/>
          <w:spacing w:val="-5"/>
        </w:rPr>
        <w:t xml:space="preserve"> </w:t>
      </w:r>
      <w:r w:rsidR="00356C03" w:rsidRPr="00C02449">
        <w:rPr>
          <w:rFonts w:cs="Times New Roman"/>
        </w:rPr>
        <w:t>–</w:t>
      </w:r>
      <w:r w:rsidR="00356C03" w:rsidRPr="00C02449">
        <w:rPr>
          <w:rFonts w:cs="Times New Roman"/>
          <w:spacing w:val="13"/>
        </w:rPr>
        <w:t xml:space="preserve"> </w:t>
      </w:r>
      <w:r w:rsidR="00356C03" w:rsidRPr="00C02449">
        <w:rPr>
          <w:rFonts w:cs="Times New Roman"/>
        </w:rPr>
        <w:t>What</w:t>
      </w:r>
      <w:r w:rsidR="00356C03" w:rsidRPr="00C02449">
        <w:rPr>
          <w:rFonts w:cs="Times New Roman"/>
          <w:spacing w:val="-5"/>
        </w:rPr>
        <w:t xml:space="preserve"> </w:t>
      </w:r>
      <w:r w:rsidR="00356C03" w:rsidRPr="00C02449">
        <w:rPr>
          <w:rFonts w:cs="Times New Roman"/>
        </w:rPr>
        <w:t>is</w:t>
      </w:r>
      <w:r w:rsidR="00356C03" w:rsidRPr="00C02449">
        <w:rPr>
          <w:rFonts w:cs="Times New Roman"/>
          <w:spacing w:val="-5"/>
        </w:rPr>
        <w:t xml:space="preserve"> </w:t>
      </w:r>
      <w:r w:rsidR="00356C03" w:rsidRPr="00C02449">
        <w:rPr>
          <w:rFonts w:cs="Times New Roman"/>
          <w:spacing w:val="-1"/>
        </w:rPr>
        <w:t>CSFP?</w:t>
      </w:r>
    </w:p>
    <w:bookmarkStart w:id="2" w:name="_Chapter_2"/>
    <w:bookmarkEnd w:id="2"/>
    <w:p w14:paraId="211ED236" w14:textId="77777777" w:rsidR="00E2082A" w:rsidRPr="00C02449" w:rsidRDefault="00601380" w:rsidP="009E72BB">
      <w:pPr>
        <w:pStyle w:val="Heading8"/>
        <w:spacing w:before="96"/>
        <w:ind w:left="270"/>
        <w:rPr>
          <w:rFonts w:ascii="Times New Roman" w:eastAsia="Times New Roman" w:hAnsi="Times New Roman" w:cs="Times New Roman"/>
          <w:b w:val="0"/>
          <w:bCs w:val="0"/>
        </w:rPr>
      </w:pPr>
      <w:r w:rsidRPr="00C02449">
        <w:rPr>
          <w:rFonts w:ascii="Times New Roman"/>
          <w:spacing w:val="-1"/>
        </w:rPr>
        <w:fldChar w:fldCharType="begin"/>
      </w:r>
      <w:r w:rsidRPr="00C02449">
        <w:rPr>
          <w:rFonts w:ascii="Times New Roman"/>
          <w:spacing w:val="-1"/>
        </w:rPr>
        <w:instrText xml:space="preserve"> HYPERLINK  \l "chaptertwo" </w:instrText>
      </w:r>
      <w:r w:rsidRPr="00C02449">
        <w:rPr>
          <w:rFonts w:ascii="Times New Roman"/>
          <w:spacing w:val="-1"/>
        </w:rPr>
      </w:r>
      <w:r w:rsidRPr="00C02449">
        <w:rPr>
          <w:rFonts w:ascii="Times New Roman"/>
          <w:spacing w:val="-1"/>
        </w:rPr>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2</w:t>
      </w:r>
      <w:r w:rsidRPr="00C02449">
        <w:rPr>
          <w:rFonts w:ascii="Times New Roman"/>
          <w:spacing w:val="-1"/>
        </w:rPr>
        <w:fldChar w:fldCharType="end"/>
      </w:r>
    </w:p>
    <w:p w14:paraId="36732E92" w14:textId="77777777" w:rsidR="00E2082A" w:rsidRPr="00C02449" w:rsidRDefault="00356C03" w:rsidP="00C662C0">
      <w:pPr>
        <w:pStyle w:val="BodyText"/>
        <w:numPr>
          <w:ilvl w:val="1"/>
          <w:numId w:val="39"/>
        </w:numPr>
        <w:tabs>
          <w:tab w:val="left" w:pos="1604"/>
        </w:tabs>
        <w:spacing w:before="84"/>
        <w:ind w:hanging="973"/>
        <w:jc w:val="left"/>
        <w:rPr>
          <w:rFonts w:cs="Times New Roman"/>
        </w:rPr>
      </w:pPr>
      <w:r w:rsidRPr="00C02449">
        <w:rPr>
          <w:spacing w:val="-1"/>
        </w:rPr>
        <w:t>Certification</w:t>
      </w:r>
    </w:p>
    <w:p w14:paraId="7BCE5F6B" w14:textId="77777777" w:rsidR="00E2082A" w:rsidRPr="00C02449" w:rsidRDefault="00494E47" w:rsidP="00C662C0">
      <w:pPr>
        <w:pStyle w:val="BodyText"/>
        <w:numPr>
          <w:ilvl w:val="1"/>
          <w:numId w:val="39"/>
        </w:numPr>
        <w:tabs>
          <w:tab w:val="left" w:pos="1604"/>
        </w:tabs>
        <w:spacing w:before="91"/>
        <w:ind w:hanging="973"/>
        <w:jc w:val="left"/>
        <w:rPr>
          <w:rFonts w:cs="Times New Roman"/>
        </w:rPr>
      </w:pPr>
      <w:r w:rsidRPr="00C02449">
        <w:rPr>
          <w:spacing w:val="-1"/>
        </w:rPr>
        <w:t>Eligible Population</w:t>
      </w:r>
    </w:p>
    <w:p w14:paraId="372F778B" w14:textId="77777777" w:rsidR="00E2082A" w:rsidRPr="00C02449" w:rsidRDefault="00356C03" w:rsidP="00C662C0">
      <w:pPr>
        <w:pStyle w:val="BodyText"/>
        <w:numPr>
          <w:ilvl w:val="1"/>
          <w:numId w:val="39"/>
        </w:numPr>
        <w:tabs>
          <w:tab w:val="left" w:pos="1604"/>
        </w:tabs>
        <w:spacing w:before="89"/>
        <w:ind w:hanging="973"/>
        <w:jc w:val="left"/>
        <w:rPr>
          <w:rFonts w:cs="Times New Roman"/>
        </w:rPr>
      </w:pPr>
      <w:r w:rsidRPr="00C02449">
        <w:t>Residency</w:t>
      </w:r>
      <w:r w:rsidRPr="00C02449">
        <w:rPr>
          <w:spacing w:val="-29"/>
        </w:rPr>
        <w:t xml:space="preserve"> </w:t>
      </w:r>
      <w:r w:rsidRPr="00C02449">
        <w:rPr>
          <w:spacing w:val="-1"/>
        </w:rPr>
        <w:t>Requirements</w:t>
      </w:r>
    </w:p>
    <w:p w14:paraId="3309EA16"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rPr>
          <w:spacing w:val="-1"/>
        </w:rPr>
        <w:t>Participant</w:t>
      </w:r>
      <w:r w:rsidRPr="00C02449">
        <w:rPr>
          <w:spacing w:val="-15"/>
        </w:rPr>
        <w:t xml:space="preserve"> </w:t>
      </w:r>
      <w:r w:rsidRPr="00C02449">
        <w:rPr>
          <w:spacing w:val="-1"/>
        </w:rPr>
        <w:t>Income</w:t>
      </w:r>
    </w:p>
    <w:p w14:paraId="1E6618A0"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t>Waiting</w:t>
      </w:r>
      <w:r w:rsidRPr="00C02449">
        <w:rPr>
          <w:spacing w:val="-13"/>
        </w:rPr>
        <w:t xml:space="preserve"> </w:t>
      </w:r>
      <w:r w:rsidRPr="00C02449">
        <w:rPr>
          <w:spacing w:val="-1"/>
        </w:rPr>
        <w:t>Lists</w:t>
      </w:r>
      <w:r w:rsidR="00F632C7" w:rsidRPr="00C02449">
        <w:rPr>
          <w:spacing w:val="-1"/>
        </w:rPr>
        <w:t xml:space="preserve"> </w:t>
      </w:r>
    </w:p>
    <w:p w14:paraId="4DCB624E" w14:textId="77777777" w:rsidR="00E2082A" w:rsidRPr="00C02449" w:rsidRDefault="00494E47" w:rsidP="00C662C0">
      <w:pPr>
        <w:pStyle w:val="BodyText"/>
        <w:numPr>
          <w:ilvl w:val="1"/>
          <w:numId w:val="39"/>
        </w:numPr>
        <w:tabs>
          <w:tab w:val="left" w:pos="1604"/>
        </w:tabs>
        <w:spacing w:before="89"/>
        <w:ind w:hanging="973"/>
        <w:jc w:val="left"/>
        <w:rPr>
          <w:rFonts w:cs="Times New Roman"/>
        </w:rPr>
      </w:pPr>
      <w:r w:rsidRPr="00C02449">
        <w:rPr>
          <w:spacing w:val="-1"/>
        </w:rPr>
        <w:t>Notice of Action</w:t>
      </w:r>
    </w:p>
    <w:p w14:paraId="0E871C50"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rPr>
          <w:spacing w:val="-1"/>
        </w:rPr>
        <w:t>Certification</w:t>
      </w:r>
      <w:r w:rsidRPr="00C02449">
        <w:rPr>
          <w:spacing w:val="-20"/>
        </w:rPr>
        <w:t xml:space="preserve"> </w:t>
      </w:r>
      <w:r w:rsidRPr="00C02449">
        <w:rPr>
          <w:spacing w:val="-1"/>
        </w:rPr>
        <w:t>Periods</w:t>
      </w:r>
    </w:p>
    <w:p w14:paraId="7055D199" w14:textId="77777777" w:rsidR="00E2082A" w:rsidRPr="00C02449" w:rsidRDefault="00356C03" w:rsidP="00C662C0">
      <w:pPr>
        <w:pStyle w:val="BodyText"/>
        <w:numPr>
          <w:ilvl w:val="1"/>
          <w:numId w:val="39"/>
        </w:numPr>
        <w:tabs>
          <w:tab w:val="left" w:pos="1604"/>
        </w:tabs>
        <w:spacing w:before="89"/>
        <w:ind w:hanging="973"/>
        <w:jc w:val="left"/>
        <w:rPr>
          <w:rFonts w:cs="Times New Roman"/>
        </w:rPr>
      </w:pPr>
      <w:r w:rsidRPr="00C02449">
        <w:rPr>
          <w:spacing w:val="-1"/>
        </w:rPr>
        <w:t>Transfer</w:t>
      </w:r>
      <w:r w:rsidRPr="00C02449">
        <w:rPr>
          <w:spacing w:val="-13"/>
        </w:rPr>
        <w:t xml:space="preserve"> </w:t>
      </w:r>
      <w:r w:rsidRPr="00C02449">
        <w:t>of</w:t>
      </w:r>
      <w:r w:rsidRPr="00C02449">
        <w:rPr>
          <w:spacing w:val="-12"/>
        </w:rPr>
        <w:t xml:space="preserve"> </w:t>
      </w:r>
      <w:r w:rsidRPr="00C02449">
        <w:rPr>
          <w:spacing w:val="-1"/>
        </w:rPr>
        <w:t>Certification</w:t>
      </w:r>
    </w:p>
    <w:p w14:paraId="2756BEB0" w14:textId="77777777" w:rsidR="00E2082A" w:rsidRPr="00C02449" w:rsidRDefault="00356C03" w:rsidP="00C662C0">
      <w:pPr>
        <w:pStyle w:val="BodyText"/>
        <w:numPr>
          <w:ilvl w:val="1"/>
          <w:numId w:val="39"/>
        </w:numPr>
        <w:tabs>
          <w:tab w:val="left" w:pos="1604"/>
        </w:tabs>
        <w:spacing w:before="91"/>
        <w:ind w:left="1598" w:hanging="968"/>
        <w:jc w:val="left"/>
        <w:rPr>
          <w:rFonts w:cs="Times New Roman"/>
        </w:rPr>
      </w:pPr>
      <w:r w:rsidRPr="00C02449">
        <w:rPr>
          <w:spacing w:val="-1"/>
        </w:rPr>
        <w:t>Dual</w:t>
      </w:r>
      <w:r w:rsidRPr="00C02449">
        <w:rPr>
          <w:spacing w:val="-17"/>
        </w:rPr>
        <w:t xml:space="preserve"> </w:t>
      </w:r>
      <w:r w:rsidRPr="00C02449">
        <w:rPr>
          <w:spacing w:val="-1"/>
        </w:rPr>
        <w:t>Participation</w:t>
      </w:r>
    </w:p>
    <w:p w14:paraId="45DE3330" w14:textId="77777777" w:rsidR="00C65C46" w:rsidRPr="00C02449" w:rsidRDefault="00C65C46" w:rsidP="00C662C0">
      <w:pPr>
        <w:pStyle w:val="BodyText"/>
        <w:numPr>
          <w:ilvl w:val="1"/>
          <w:numId w:val="39"/>
        </w:numPr>
        <w:tabs>
          <w:tab w:val="left" w:pos="1604"/>
        </w:tabs>
        <w:spacing w:before="91"/>
        <w:ind w:left="1598" w:hanging="968"/>
        <w:jc w:val="left"/>
        <w:rPr>
          <w:rFonts w:cs="Times New Roman"/>
        </w:rPr>
      </w:pPr>
      <w:r w:rsidRPr="00C02449">
        <w:rPr>
          <w:spacing w:val="-1"/>
        </w:rPr>
        <w:t>Written Notice and Referral Requirements for Beneficiaries Receiving CSFP Benefits from Religious Organizations (FD-138)</w:t>
      </w:r>
    </w:p>
    <w:p w14:paraId="785E9CB0" w14:textId="3F8E57B2" w:rsidR="00E2082A" w:rsidRPr="00C02449" w:rsidRDefault="00746862">
      <w:pPr>
        <w:pStyle w:val="BodyText"/>
        <w:tabs>
          <w:tab w:val="left" w:pos="1603"/>
        </w:tabs>
        <w:spacing w:before="89"/>
        <w:ind w:left="533" w:firstLine="0"/>
        <w:rPr>
          <w:rFonts w:cs="Times New Roman"/>
        </w:rPr>
      </w:pPr>
      <w:bookmarkStart w:id="3" w:name="_Hlk69799477"/>
      <w:r w:rsidRPr="00C02449">
        <w:rPr>
          <w:rFonts w:cs="Times New Roman"/>
          <w:spacing w:val="-1"/>
          <w:w w:val="95"/>
        </w:rPr>
        <w:t xml:space="preserve">  </w:t>
      </w:r>
      <w:r w:rsidR="00026202" w:rsidRPr="00C02449">
        <w:rPr>
          <w:rFonts w:cs="Times New Roman"/>
          <w:spacing w:val="-1"/>
          <w:w w:val="95"/>
        </w:rPr>
        <w:t>2A.1</w:t>
      </w:r>
      <w:r w:rsidR="00356C03" w:rsidRPr="00C02449">
        <w:rPr>
          <w:rFonts w:cs="Times New Roman"/>
          <w:spacing w:val="-1"/>
          <w:w w:val="95"/>
        </w:rPr>
        <w:tab/>
      </w:r>
      <w:hyperlink w:anchor="attachtwoone" w:history="1">
        <w:r w:rsidR="00356C03" w:rsidRPr="00C02449">
          <w:rPr>
            <w:rStyle w:val="Hyperlink"/>
            <w:rFonts w:cs="Times New Roman"/>
            <w:spacing w:val="-1"/>
          </w:rPr>
          <w:t>Attachment</w:t>
        </w:r>
        <w:r w:rsidR="00356C03" w:rsidRPr="00C02449">
          <w:rPr>
            <w:rStyle w:val="Hyperlink"/>
            <w:rFonts w:cs="Times New Roman"/>
            <w:spacing w:val="-10"/>
          </w:rPr>
          <w:t xml:space="preserve"> </w:t>
        </w:r>
        <w:r w:rsidR="00026202" w:rsidRPr="00C02449">
          <w:rPr>
            <w:rStyle w:val="Hyperlink"/>
            <w:rFonts w:cs="Times New Roman"/>
          </w:rPr>
          <w:t>2.1</w:t>
        </w:r>
      </w:hyperlink>
      <w:r w:rsidR="00356C03" w:rsidRPr="00C02449">
        <w:rPr>
          <w:rFonts w:cs="Times New Roman"/>
          <w:spacing w:val="-11"/>
        </w:rPr>
        <w:t xml:space="preserve"> </w:t>
      </w:r>
      <w:r w:rsidR="00356C03" w:rsidRPr="00C02449">
        <w:rPr>
          <w:rFonts w:cs="Times New Roman"/>
        </w:rPr>
        <w:t>–</w:t>
      </w:r>
      <w:r w:rsidR="00356C03" w:rsidRPr="00C02449">
        <w:rPr>
          <w:rFonts w:cs="Times New Roman"/>
          <w:spacing w:val="-10"/>
        </w:rPr>
        <w:t xml:space="preserve"> </w:t>
      </w:r>
      <w:r w:rsidR="00356C03" w:rsidRPr="00C02449">
        <w:rPr>
          <w:rFonts w:cs="Times New Roman"/>
          <w:spacing w:val="-1"/>
        </w:rPr>
        <w:t>Participant</w:t>
      </w:r>
      <w:r w:rsidR="00356C03" w:rsidRPr="00C02449">
        <w:rPr>
          <w:rFonts w:cs="Times New Roman"/>
          <w:spacing w:val="-9"/>
        </w:rPr>
        <w:t xml:space="preserve"> </w:t>
      </w:r>
      <w:r w:rsidR="00356C03" w:rsidRPr="00C02449">
        <w:rPr>
          <w:rFonts w:cs="Times New Roman"/>
          <w:spacing w:val="-1"/>
        </w:rPr>
        <w:t>Application</w:t>
      </w:r>
      <w:r w:rsidR="00B30FB9" w:rsidRPr="00C02449">
        <w:rPr>
          <w:rFonts w:cs="Times New Roman"/>
          <w:spacing w:val="-1"/>
        </w:rPr>
        <w:t>s</w:t>
      </w:r>
    </w:p>
    <w:p w14:paraId="60AE0D7D" w14:textId="3AC4F5E6" w:rsidR="00E2082A" w:rsidRPr="00C02449" w:rsidRDefault="00746862" w:rsidP="00026202">
      <w:pPr>
        <w:pStyle w:val="BodyText"/>
        <w:tabs>
          <w:tab w:val="left" w:pos="1603"/>
        </w:tabs>
        <w:spacing w:before="91" w:line="318" w:lineRule="auto"/>
        <w:ind w:left="540" w:right="2506" w:firstLine="0"/>
        <w:rPr>
          <w:rFonts w:cs="Times New Roman"/>
        </w:rPr>
      </w:pPr>
      <w:r w:rsidRPr="00C02449">
        <w:rPr>
          <w:rFonts w:cs="Times New Roman"/>
          <w:spacing w:val="-1"/>
          <w:w w:val="95"/>
        </w:rPr>
        <w:t xml:space="preserve">  </w:t>
      </w:r>
      <w:r w:rsidR="00356C03" w:rsidRPr="00C02449">
        <w:rPr>
          <w:rFonts w:cs="Times New Roman"/>
          <w:spacing w:val="-1"/>
          <w:w w:val="95"/>
        </w:rPr>
        <w:t>2A.2</w:t>
      </w:r>
      <w:r w:rsidR="00356C03" w:rsidRPr="00C02449">
        <w:rPr>
          <w:rFonts w:cs="Times New Roman"/>
          <w:spacing w:val="-1"/>
          <w:w w:val="95"/>
        </w:rPr>
        <w:tab/>
      </w:r>
      <w:hyperlink w:anchor="attachtwo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2.2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CSFP</w:t>
      </w:r>
      <w:r w:rsidR="00356C03" w:rsidRPr="00C02449">
        <w:rPr>
          <w:rFonts w:cs="Times New Roman"/>
          <w:spacing w:val="-6"/>
        </w:rPr>
        <w:t xml:space="preserve"> </w:t>
      </w:r>
      <w:r w:rsidR="00356C03" w:rsidRPr="00C02449">
        <w:rPr>
          <w:rFonts w:cs="Times New Roman"/>
          <w:spacing w:val="-1"/>
        </w:rPr>
        <w:t>Income</w:t>
      </w:r>
      <w:r w:rsidR="00356C03" w:rsidRPr="00C02449">
        <w:rPr>
          <w:rFonts w:cs="Times New Roman"/>
          <w:spacing w:val="-8"/>
        </w:rPr>
        <w:t xml:space="preserve"> </w:t>
      </w:r>
      <w:r w:rsidR="00356C03" w:rsidRPr="00C02449">
        <w:rPr>
          <w:rFonts w:cs="Times New Roman"/>
          <w:spacing w:val="-1"/>
        </w:rPr>
        <w:t>Guidelines</w:t>
      </w:r>
    </w:p>
    <w:p w14:paraId="4144FB0B" w14:textId="53D9FD69" w:rsidR="00E52A3D" w:rsidRPr="00C02449" w:rsidRDefault="00356C03" w:rsidP="0074762D">
      <w:pPr>
        <w:pStyle w:val="BodyText"/>
        <w:tabs>
          <w:tab w:val="left" w:pos="1603"/>
        </w:tabs>
        <w:spacing w:before="2" w:line="318" w:lineRule="auto"/>
        <w:ind w:left="619" w:right="2022" w:firstLine="0"/>
        <w:rPr>
          <w:rFonts w:cs="Times New Roman"/>
        </w:rPr>
      </w:pPr>
      <w:r w:rsidRPr="00C02449">
        <w:rPr>
          <w:rFonts w:cs="Times New Roman"/>
          <w:spacing w:val="-1"/>
          <w:w w:val="95"/>
        </w:rPr>
        <w:t>2A.3</w:t>
      </w:r>
      <w:r w:rsidRPr="00C02449">
        <w:rPr>
          <w:rFonts w:cs="Times New Roman"/>
          <w:spacing w:val="-1"/>
          <w:w w:val="95"/>
        </w:rPr>
        <w:tab/>
      </w:r>
      <w:hyperlink w:anchor="attachtwothre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2.3</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Supplemental</w:t>
      </w:r>
      <w:r w:rsidRPr="00C02449">
        <w:rPr>
          <w:rFonts w:cs="Times New Roman"/>
          <w:spacing w:val="-5"/>
        </w:rPr>
        <w:t xml:space="preserve"> </w:t>
      </w:r>
      <w:r w:rsidRPr="00C02449">
        <w:rPr>
          <w:rFonts w:cs="Times New Roman"/>
        </w:rPr>
        <w:t>Food</w:t>
      </w:r>
      <w:r w:rsidRPr="00C02449">
        <w:rPr>
          <w:rFonts w:cs="Times New Roman"/>
          <w:spacing w:val="-8"/>
        </w:rPr>
        <w:t xml:space="preserve"> </w:t>
      </w:r>
      <w:r w:rsidRPr="00C02449">
        <w:rPr>
          <w:rFonts w:cs="Times New Roman"/>
          <w:spacing w:val="-1"/>
        </w:rPr>
        <w:t>Package</w:t>
      </w:r>
      <w:r w:rsidRPr="00C02449">
        <w:rPr>
          <w:rFonts w:cs="Times New Roman"/>
          <w:spacing w:val="59"/>
          <w:w w:val="99"/>
        </w:rPr>
        <w:t xml:space="preserve"> </w:t>
      </w:r>
      <w:r w:rsidRPr="00C02449">
        <w:rPr>
          <w:rFonts w:cs="Times New Roman"/>
          <w:spacing w:val="-1"/>
          <w:w w:val="95"/>
        </w:rPr>
        <w:t>2A.4</w:t>
      </w:r>
      <w:r w:rsidRPr="00C02449">
        <w:rPr>
          <w:rFonts w:cs="Times New Roman"/>
          <w:spacing w:val="-1"/>
          <w:w w:val="95"/>
        </w:rPr>
        <w:tab/>
      </w:r>
      <w:hyperlink w:anchor="attachtwo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2.4</w:t>
        </w:r>
      </w:hyperlink>
      <w:r w:rsidRPr="00C02449">
        <w:rPr>
          <w:rFonts w:cs="Times New Roman"/>
          <w:spacing w:val="-7"/>
        </w:rPr>
        <w:t xml:space="preserve"> </w:t>
      </w:r>
      <w:r w:rsidRPr="00C02449">
        <w:rPr>
          <w:rFonts w:cs="Times New Roman"/>
        </w:rPr>
        <w:t>–</w:t>
      </w:r>
      <w:r w:rsidRPr="00C02449">
        <w:rPr>
          <w:rFonts w:cs="Times New Roman"/>
          <w:spacing w:val="-7"/>
        </w:rPr>
        <w:t xml:space="preserve"> </w:t>
      </w:r>
      <w:r w:rsidRPr="00C02449">
        <w:rPr>
          <w:rFonts w:cs="Times New Roman"/>
          <w:spacing w:val="-1"/>
        </w:rPr>
        <w:t>Health</w:t>
      </w:r>
      <w:r w:rsidRPr="00C02449">
        <w:rPr>
          <w:rFonts w:cs="Times New Roman"/>
          <w:spacing w:val="-7"/>
        </w:rPr>
        <w:t xml:space="preserve"> </w:t>
      </w:r>
      <w:r w:rsidRPr="00C02449">
        <w:rPr>
          <w:rFonts w:cs="Times New Roman"/>
        </w:rPr>
        <w:t>&amp;</w:t>
      </w:r>
      <w:r w:rsidRPr="00C02449">
        <w:rPr>
          <w:rFonts w:cs="Times New Roman"/>
          <w:spacing w:val="-9"/>
        </w:rPr>
        <w:t xml:space="preserve"> </w:t>
      </w:r>
      <w:r w:rsidRPr="00C02449">
        <w:rPr>
          <w:rFonts w:cs="Times New Roman"/>
          <w:spacing w:val="-1"/>
        </w:rPr>
        <w:t>Social</w:t>
      </w:r>
      <w:r w:rsidRPr="00C02449">
        <w:rPr>
          <w:rFonts w:cs="Times New Roman"/>
          <w:spacing w:val="-7"/>
        </w:rPr>
        <w:t xml:space="preserve"> </w:t>
      </w:r>
      <w:r w:rsidRPr="00C02449">
        <w:rPr>
          <w:rFonts w:cs="Times New Roman"/>
          <w:spacing w:val="-1"/>
        </w:rPr>
        <w:t>Services</w:t>
      </w:r>
      <w:r w:rsidRPr="00C02449">
        <w:rPr>
          <w:rFonts w:cs="Times New Roman"/>
          <w:spacing w:val="-7"/>
        </w:rPr>
        <w:t xml:space="preserve"> </w:t>
      </w:r>
      <w:r w:rsidRPr="00C02449">
        <w:rPr>
          <w:rFonts w:cs="Times New Roman"/>
          <w:spacing w:val="-1"/>
        </w:rPr>
        <w:t>Referral</w:t>
      </w:r>
      <w:r w:rsidRPr="00C02449">
        <w:rPr>
          <w:rFonts w:cs="Times New Roman"/>
          <w:spacing w:val="-5"/>
        </w:rPr>
        <w:t xml:space="preserve"> </w:t>
      </w:r>
      <w:r w:rsidRPr="00C02449">
        <w:rPr>
          <w:rFonts w:cs="Times New Roman"/>
          <w:spacing w:val="-1"/>
        </w:rPr>
        <w:t>Information</w:t>
      </w:r>
      <w:r w:rsidRPr="00C02449">
        <w:rPr>
          <w:rFonts w:cs="Times New Roman"/>
          <w:spacing w:val="73"/>
          <w:w w:val="99"/>
        </w:rPr>
        <w:t xml:space="preserve"> </w:t>
      </w:r>
      <w:r w:rsidRPr="00C02449">
        <w:rPr>
          <w:rFonts w:cs="Times New Roman"/>
          <w:spacing w:val="-1"/>
          <w:w w:val="95"/>
        </w:rPr>
        <w:t>2A.5</w:t>
      </w:r>
      <w:r w:rsidRPr="00C02449">
        <w:rPr>
          <w:rFonts w:cs="Times New Roman"/>
          <w:spacing w:val="-1"/>
          <w:w w:val="95"/>
        </w:rPr>
        <w:tab/>
      </w:r>
      <w:hyperlink w:anchor="attachtwo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2.5</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00026202" w:rsidRPr="00C02449">
        <w:rPr>
          <w:rFonts w:cs="Times New Roman"/>
        </w:rPr>
        <w:t>Notice of Action</w:t>
      </w:r>
      <w:r w:rsidR="001F4DF1" w:rsidRPr="00C02449">
        <w:rPr>
          <w:rFonts w:cs="Times New Roman"/>
        </w:rPr>
        <w:t xml:space="preserve"> </w:t>
      </w:r>
    </w:p>
    <w:p w14:paraId="0E5FA5D9" w14:textId="3DE5EA3D" w:rsidR="00B3112F" w:rsidRPr="00C02449" w:rsidRDefault="00B3112F" w:rsidP="00E52A3D">
      <w:pPr>
        <w:pStyle w:val="BodyText"/>
        <w:tabs>
          <w:tab w:val="left" w:pos="1603"/>
        </w:tabs>
        <w:spacing w:before="2" w:line="318" w:lineRule="auto"/>
        <w:ind w:left="619" w:right="1120" w:firstLine="0"/>
        <w:rPr>
          <w:rFonts w:cs="Times New Roman"/>
          <w:color w:val="5E5E5E"/>
        </w:rPr>
      </w:pPr>
      <w:r w:rsidRPr="00C02449">
        <w:rPr>
          <w:rFonts w:cs="Times New Roman"/>
        </w:rPr>
        <w:t>2A.</w:t>
      </w:r>
      <w:r w:rsidR="005F7D92" w:rsidRPr="00C02449">
        <w:rPr>
          <w:rFonts w:cs="Times New Roman"/>
        </w:rPr>
        <w:t>7</w:t>
      </w:r>
      <w:r w:rsidRPr="00C02449">
        <w:rPr>
          <w:rFonts w:cs="Times New Roman"/>
        </w:rPr>
        <w:tab/>
      </w:r>
      <w:hyperlink w:anchor="attachtwoseven" w:history="1">
        <w:r w:rsidRPr="00C02449">
          <w:rPr>
            <w:rStyle w:val="Hyperlink"/>
            <w:rFonts w:cs="Times New Roman"/>
          </w:rPr>
          <w:t>Attachment 2.7</w:t>
        </w:r>
      </w:hyperlink>
      <w:r w:rsidRPr="00C02449">
        <w:rPr>
          <w:rFonts w:cs="Times New Roman"/>
        </w:rPr>
        <w:t xml:space="preserve"> - CSFP Written Notice of Beneficiary/Client Rights</w:t>
      </w:r>
    </w:p>
    <w:p w14:paraId="066A28F0" w14:textId="535CD51C" w:rsidR="00B7602C" w:rsidRDefault="00B7602C" w:rsidP="00E52A3D">
      <w:pPr>
        <w:pStyle w:val="BodyText"/>
        <w:tabs>
          <w:tab w:val="left" w:pos="1603"/>
        </w:tabs>
        <w:spacing w:before="2" w:line="318" w:lineRule="auto"/>
        <w:ind w:left="619" w:right="1120" w:firstLine="0"/>
        <w:rPr>
          <w:rFonts w:cs="Times New Roman"/>
        </w:rPr>
      </w:pPr>
      <w:r w:rsidRPr="00C02449">
        <w:rPr>
          <w:rFonts w:cs="Times New Roman"/>
        </w:rPr>
        <w:t>2A.</w:t>
      </w:r>
      <w:r w:rsidR="005F7D92" w:rsidRPr="00C02449">
        <w:rPr>
          <w:rFonts w:cs="Times New Roman"/>
        </w:rPr>
        <w:t>8</w:t>
      </w:r>
      <w:r w:rsidRPr="00C02449">
        <w:rPr>
          <w:rFonts w:cs="Times New Roman"/>
          <w:color w:val="5E5E5E"/>
        </w:rPr>
        <w:tab/>
      </w:r>
      <w:hyperlink w:anchor="attachtwoeight" w:history="1">
        <w:r w:rsidRPr="00C02449">
          <w:rPr>
            <w:rStyle w:val="Hyperlink"/>
            <w:rFonts w:cs="Times New Roman"/>
          </w:rPr>
          <w:t>Attachment 2.8</w:t>
        </w:r>
      </w:hyperlink>
      <w:r w:rsidRPr="00C02449">
        <w:rPr>
          <w:rFonts w:cs="Times New Roman"/>
          <w:color w:val="5E5E5E"/>
        </w:rPr>
        <w:t xml:space="preserve"> - </w:t>
      </w:r>
      <w:r w:rsidRPr="00C02449">
        <w:rPr>
          <w:rFonts w:cs="Times New Roman"/>
        </w:rPr>
        <w:t>CSFP Beneficiary/Client Referral Request Form</w:t>
      </w:r>
    </w:p>
    <w:p w14:paraId="6041959B" w14:textId="150293BE" w:rsidR="00122CBE" w:rsidRPr="00122CBE" w:rsidRDefault="00122CBE" w:rsidP="00122CBE">
      <w:pPr>
        <w:pStyle w:val="BodyText"/>
        <w:tabs>
          <w:tab w:val="left" w:pos="1603"/>
        </w:tabs>
        <w:spacing w:before="2" w:line="318" w:lineRule="auto"/>
        <w:ind w:left="619" w:right="1120"/>
        <w:rPr>
          <w:rFonts w:cs="Times New Roman"/>
        </w:rPr>
      </w:pPr>
      <w:r>
        <w:rPr>
          <w:rFonts w:cs="Times New Roman"/>
        </w:rPr>
        <w:tab/>
        <w:t>2A.9</w:t>
      </w:r>
      <w:r>
        <w:rPr>
          <w:rFonts w:cs="Times New Roman"/>
        </w:rPr>
        <w:tab/>
        <w:t xml:space="preserve">Attachment 2.9 - </w:t>
      </w:r>
      <w:r w:rsidRPr="00122CBE">
        <w:rPr>
          <w:rFonts w:cs="Times New Roman"/>
        </w:rPr>
        <w:t xml:space="preserve">2023 SOCIAL SECURITY CHANGES </w:t>
      </w:r>
    </w:p>
    <w:p w14:paraId="2B6872B5" w14:textId="27493143" w:rsidR="00122CBE" w:rsidRPr="00C02449" w:rsidRDefault="00122CBE" w:rsidP="00122CBE">
      <w:pPr>
        <w:pStyle w:val="BodyText"/>
        <w:tabs>
          <w:tab w:val="left" w:pos="1603"/>
        </w:tabs>
        <w:spacing w:before="2" w:line="318" w:lineRule="auto"/>
        <w:ind w:left="619" w:right="1120" w:firstLine="0"/>
        <w:rPr>
          <w:rFonts w:cs="Times New Roman"/>
        </w:rPr>
      </w:pPr>
      <w:r>
        <w:rPr>
          <w:rFonts w:cs="Times New Roman"/>
        </w:rPr>
        <w:tab/>
      </w:r>
      <w:r w:rsidRPr="00122CBE">
        <w:rPr>
          <w:rFonts w:cs="Times New Roman"/>
        </w:rPr>
        <w:t>Cost-of-Living Adjustment (COLA)</w:t>
      </w:r>
    </w:p>
    <w:bookmarkEnd w:id="3"/>
    <w:p w14:paraId="31B12E05"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"chapterthree"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3</w:t>
      </w:r>
      <w:r w:rsidRPr="00C02449">
        <w:rPr>
          <w:rStyle w:val="Hyperlink"/>
          <w:rFonts w:ascii="Times New Roman"/>
        </w:rPr>
        <w:fldChar w:fldCharType="end"/>
      </w:r>
    </w:p>
    <w:p w14:paraId="753F3D72" w14:textId="77777777" w:rsidR="00E2082A" w:rsidRPr="00C02449" w:rsidRDefault="00356C03" w:rsidP="00C662C0">
      <w:pPr>
        <w:pStyle w:val="BodyText"/>
        <w:numPr>
          <w:ilvl w:val="1"/>
          <w:numId w:val="38"/>
        </w:numPr>
        <w:tabs>
          <w:tab w:val="left" w:pos="1604"/>
        </w:tabs>
        <w:spacing w:before="84"/>
        <w:ind w:hanging="897"/>
        <w:rPr>
          <w:rFonts w:cs="Times New Roman"/>
        </w:rPr>
      </w:pPr>
      <w:r w:rsidRPr="00C02449">
        <w:rPr>
          <w:spacing w:val="-1"/>
        </w:rPr>
        <w:t>Caseload</w:t>
      </w:r>
      <w:r w:rsidRPr="00C02449">
        <w:rPr>
          <w:spacing w:val="-22"/>
        </w:rPr>
        <w:t xml:space="preserve"> </w:t>
      </w:r>
      <w:r w:rsidRPr="00C02449">
        <w:rPr>
          <w:spacing w:val="-1"/>
        </w:rPr>
        <w:t>Management</w:t>
      </w:r>
    </w:p>
    <w:p w14:paraId="16253122" w14:textId="77777777" w:rsidR="00E2082A" w:rsidRPr="00C02449" w:rsidRDefault="00356C03" w:rsidP="00C662C0">
      <w:pPr>
        <w:pStyle w:val="BodyText"/>
        <w:numPr>
          <w:ilvl w:val="1"/>
          <w:numId w:val="38"/>
        </w:numPr>
        <w:tabs>
          <w:tab w:val="left" w:pos="1604"/>
        </w:tabs>
        <w:spacing w:before="91"/>
        <w:ind w:hanging="897"/>
        <w:rPr>
          <w:rFonts w:cs="Times New Roman"/>
        </w:rPr>
      </w:pPr>
      <w:r w:rsidRPr="00C02449">
        <w:rPr>
          <w:spacing w:val="-1"/>
        </w:rPr>
        <w:t>Participant</w:t>
      </w:r>
      <w:r w:rsidRPr="00C02449">
        <w:rPr>
          <w:spacing w:val="-14"/>
        </w:rPr>
        <w:t xml:space="preserve"> </w:t>
      </w:r>
      <w:r w:rsidRPr="00C02449">
        <w:t>"No-show"</w:t>
      </w:r>
      <w:r w:rsidRPr="00C02449">
        <w:rPr>
          <w:spacing w:val="-16"/>
        </w:rPr>
        <w:t xml:space="preserve"> </w:t>
      </w:r>
      <w:r w:rsidRPr="00C02449">
        <w:t>policy</w:t>
      </w:r>
    </w:p>
    <w:p w14:paraId="2BDA9C6D" w14:textId="77777777" w:rsidR="00E2082A" w:rsidRPr="00C02449" w:rsidRDefault="00356C03" w:rsidP="00C662C0">
      <w:pPr>
        <w:pStyle w:val="BodyText"/>
        <w:numPr>
          <w:ilvl w:val="1"/>
          <w:numId w:val="38"/>
        </w:numPr>
        <w:tabs>
          <w:tab w:val="left" w:pos="1604"/>
        </w:tabs>
        <w:spacing w:before="89"/>
        <w:ind w:left="1599" w:hanging="893"/>
        <w:rPr>
          <w:rFonts w:cs="Times New Roman"/>
        </w:rPr>
      </w:pPr>
      <w:r w:rsidRPr="00C02449">
        <w:rPr>
          <w:spacing w:val="-1"/>
        </w:rPr>
        <w:t>Outreach</w:t>
      </w:r>
      <w:r w:rsidRPr="00C02449">
        <w:rPr>
          <w:spacing w:val="-14"/>
        </w:rPr>
        <w:t xml:space="preserve"> </w:t>
      </w:r>
      <w:r w:rsidRPr="00C02449">
        <w:rPr>
          <w:spacing w:val="-1"/>
        </w:rPr>
        <w:t>Efforts</w:t>
      </w:r>
    </w:p>
    <w:p w14:paraId="7CAFC87A" w14:textId="77777777" w:rsidR="00E2082A" w:rsidRPr="00C02449" w:rsidRDefault="00356C03" w:rsidP="00C662C0">
      <w:pPr>
        <w:pStyle w:val="BodyText"/>
        <w:numPr>
          <w:ilvl w:val="1"/>
          <w:numId w:val="38"/>
        </w:numPr>
        <w:tabs>
          <w:tab w:val="left" w:pos="1604"/>
        </w:tabs>
        <w:spacing w:before="91"/>
        <w:ind w:hanging="897"/>
        <w:rPr>
          <w:rFonts w:cs="Times New Roman"/>
        </w:rPr>
      </w:pPr>
      <w:r w:rsidRPr="00C02449">
        <w:rPr>
          <w:spacing w:val="-1"/>
        </w:rPr>
        <w:t>Homebound</w:t>
      </w:r>
      <w:r w:rsidRPr="00C02449">
        <w:rPr>
          <w:spacing w:val="-19"/>
        </w:rPr>
        <w:t xml:space="preserve"> </w:t>
      </w:r>
      <w:r w:rsidRPr="00C02449">
        <w:t>Elderly</w:t>
      </w:r>
    </w:p>
    <w:p w14:paraId="7EAAEA13" w14:textId="77777777" w:rsidR="005F6E77" w:rsidRPr="00C02449" w:rsidRDefault="005F6E77">
      <w:pPr>
        <w:pStyle w:val="Heading8"/>
        <w:spacing w:before="96"/>
        <w:ind w:left="339"/>
        <w:rPr>
          <w:rFonts w:ascii="Times New Roman"/>
          <w:spacing w:val="-1"/>
        </w:rPr>
      </w:pPr>
    </w:p>
    <w:p w14:paraId="7DE2E18C" w14:textId="77777777" w:rsidR="005F6E77" w:rsidRPr="00C02449" w:rsidRDefault="005F6E77">
      <w:pPr>
        <w:pStyle w:val="Heading8"/>
        <w:spacing w:before="96"/>
        <w:ind w:left="339"/>
        <w:rPr>
          <w:rFonts w:ascii="Times New Roman"/>
          <w:spacing w:val="-1"/>
        </w:rPr>
      </w:pPr>
    </w:p>
    <w:p w14:paraId="512C2091" w14:textId="77777777" w:rsidR="005F6E77" w:rsidRPr="00C02449" w:rsidRDefault="005F6E77" w:rsidP="009678DA">
      <w:pPr>
        <w:pStyle w:val="Heading8"/>
        <w:spacing w:before="96"/>
        <w:ind w:left="0"/>
        <w:rPr>
          <w:rFonts w:ascii="Times New Roman"/>
          <w:spacing w:val="-1"/>
        </w:rPr>
      </w:pPr>
      <w:r w:rsidRPr="00C02449">
        <w:rPr>
          <w:rFonts w:ascii="Times New Roman" w:eastAsia="Times New Roman" w:hAnsi="Times New Roman" w:cs="Times New Roman"/>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C02449" w:rsidRDefault="005F6E77">
      <w:pPr>
        <w:pStyle w:val="Heading8"/>
        <w:spacing w:before="96"/>
        <w:ind w:left="339"/>
        <w:rPr>
          <w:rFonts w:ascii="Times New Roman"/>
          <w:spacing w:val="-1"/>
        </w:rPr>
      </w:pPr>
    </w:p>
    <w:p w14:paraId="4A09E550" w14:textId="77777777" w:rsidR="005F6E77" w:rsidRPr="00C02449" w:rsidRDefault="005F6E77">
      <w:pPr>
        <w:pStyle w:val="Heading8"/>
        <w:spacing w:before="96"/>
        <w:ind w:left="339"/>
        <w:rPr>
          <w:rFonts w:ascii="Times New Roman"/>
          <w:spacing w:val="-1"/>
        </w:rPr>
      </w:pPr>
    </w:p>
    <w:p w14:paraId="78AEFFF5" w14:textId="77777777" w:rsidR="00E2082A" w:rsidRPr="00C02449" w:rsidRDefault="002C1828">
      <w:pPr>
        <w:pStyle w:val="Heading8"/>
        <w:spacing w:before="96"/>
        <w:ind w:left="339"/>
        <w:rPr>
          <w:rFonts w:ascii="Times New Roman" w:eastAsia="Times New Roman" w:hAnsi="Times New Roman" w:cs="Times New Roman"/>
          <w:b w:val="0"/>
          <w:bCs w:val="0"/>
        </w:rPr>
      </w:pPr>
      <w:hyperlink w:anchor="chapterfour"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4</w:t>
        </w:r>
      </w:hyperlink>
    </w:p>
    <w:p w14:paraId="6C9E484C" w14:textId="77777777" w:rsidR="00E2082A" w:rsidRPr="00C02449" w:rsidRDefault="00356C03" w:rsidP="00C662C0">
      <w:pPr>
        <w:pStyle w:val="BodyText"/>
        <w:numPr>
          <w:ilvl w:val="1"/>
          <w:numId w:val="37"/>
        </w:numPr>
        <w:tabs>
          <w:tab w:val="left" w:pos="1604"/>
        </w:tabs>
        <w:spacing w:before="84"/>
        <w:ind w:hanging="897"/>
        <w:rPr>
          <w:rFonts w:cs="Times New Roman"/>
        </w:rPr>
      </w:pPr>
      <w:r w:rsidRPr="00C02449">
        <w:rPr>
          <w:spacing w:val="-1"/>
        </w:rPr>
        <w:t>Nutrition</w:t>
      </w:r>
      <w:r w:rsidRPr="00C02449">
        <w:rPr>
          <w:spacing w:val="-19"/>
        </w:rPr>
        <w:t xml:space="preserve"> </w:t>
      </w:r>
      <w:r w:rsidRPr="00C02449">
        <w:rPr>
          <w:spacing w:val="-1"/>
        </w:rPr>
        <w:t>Education</w:t>
      </w:r>
    </w:p>
    <w:p w14:paraId="0F4873D7" w14:textId="77777777" w:rsidR="00E2082A" w:rsidRPr="00C02449" w:rsidRDefault="00356C03" w:rsidP="00C662C0">
      <w:pPr>
        <w:pStyle w:val="BodyText"/>
        <w:numPr>
          <w:ilvl w:val="1"/>
          <w:numId w:val="37"/>
        </w:numPr>
        <w:tabs>
          <w:tab w:val="left" w:pos="1604"/>
        </w:tabs>
        <w:spacing w:before="91"/>
        <w:ind w:hanging="897"/>
        <w:rPr>
          <w:rFonts w:cs="Times New Roman"/>
        </w:rPr>
      </w:pPr>
      <w:r w:rsidRPr="00C02449">
        <w:rPr>
          <w:spacing w:val="-1"/>
        </w:rPr>
        <w:t>Nutrition</w:t>
      </w:r>
      <w:r w:rsidRPr="00C02449">
        <w:rPr>
          <w:spacing w:val="-15"/>
        </w:rPr>
        <w:t xml:space="preserve"> </w:t>
      </w:r>
      <w:r w:rsidRPr="00C02449">
        <w:rPr>
          <w:spacing w:val="-1"/>
        </w:rPr>
        <w:t>Education</w:t>
      </w:r>
      <w:r w:rsidRPr="00C02449">
        <w:rPr>
          <w:spacing w:val="-14"/>
        </w:rPr>
        <w:t xml:space="preserve"> </w:t>
      </w:r>
      <w:r w:rsidRPr="00C02449">
        <w:rPr>
          <w:spacing w:val="-1"/>
        </w:rPr>
        <w:t>Evaluation</w:t>
      </w:r>
    </w:p>
    <w:p w14:paraId="6990A5B1" w14:textId="48C78D9D" w:rsidR="00E2082A" w:rsidRPr="00C02449" w:rsidRDefault="00356C03" w:rsidP="00FE3703">
      <w:pPr>
        <w:pStyle w:val="BodyText"/>
        <w:tabs>
          <w:tab w:val="left" w:pos="1603"/>
        </w:tabs>
        <w:spacing w:before="89" w:line="319" w:lineRule="auto"/>
        <w:ind w:left="619" w:right="3528" w:firstLine="0"/>
        <w:rPr>
          <w:rFonts w:cs="Times New Roman"/>
        </w:rPr>
      </w:pPr>
      <w:r w:rsidRPr="00C02449">
        <w:rPr>
          <w:rFonts w:cs="Times New Roman"/>
          <w:spacing w:val="-1"/>
          <w:w w:val="95"/>
        </w:rPr>
        <w:t>4A.1</w:t>
      </w:r>
      <w:r w:rsidRPr="00C02449">
        <w:rPr>
          <w:rFonts w:cs="Times New Roman"/>
          <w:spacing w:val="-1"/>
          <w:w w:val="95"/>
        </w:rPr>
        <w:tab/>
      </w:r>
      <w:bookmarkStart w:id="4" w:name="_Hlk69799498"/>
      <w:r w:rsidR="008741E3" w:rsidRPr="00C02449">
        <w:fldChar w:fldCharType="begin"/>
      </w:r>
      <w:r w:rsidR="008741E3" w:rsidRPr="00C02449">
        <w:instrText xml:space="preserve"> HYPERLINK \l "attachfourone"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7"/>
        </w:rPr>
        <w:t xml:space="preserve"> </w:t>
      </w:r>
      <w:r w:rsidRPr="00C02449">
        <w:rPr>
          <w:rStyle w:val="Hyperlink"/>
          <w:rFonts w:cs="Times New Roman"/>
        </w:rPr>
        <w:t>4.1</w:t>
      </w:r>
      <w:r w:rsidR="008741E3" w:rsidRPr="00C02449">
        <w:rPr>
          <w:rStyle w:val="Hyperlink"/>
          <w:rFonts w:cs="Times New Roman"/>
        </w:rPr>
        <w:fldChar w:fldCharType="end"/>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Resources</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Web</w:t>
      </w:r>
      <w:r w:rsidRPr="00C02449">
        <w:rPr>
          <w:rFonts w:cs="Times New Roman"/>
          <w:spacing w:val="43"/>
          <w:w w:val="99"/>
        </w:rPr>
        <w:t xml:space="preserve"> </w:t>
      </w:r>
      <w:bookmarkEnd w:id="4"/>
    </w:p>
    <w:p w14:paraId="6D31660B" w14:textId="77777777" w:rsidR="00E2082A" w:rsidRPr="00C02449" w:rsidRDefault="002C1828">
      <w:pPr>
        <w:pStyle w:val="Heading8"/>
        <w:spacing w:before="5"/>
        <w:ind w:left="339"/>
        <w:rPr>
          <w:rFonts w:ascii="Times New Roman" w:eastAsia="Times New Roman" w:hAnsi="Times New Roman" w:cs="Times New Roman"/>
          <w:b w:val="0"/>
          <w:bCs w:val="0"/>
        </w:rPr>
      </w:pPr>
      <w:hyperlink w:anchor="chapterfive"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5</w:t>
        </w:r>
      </w:hyperlink>
    </w:p>
    <w:p w14:paraId="1B249FAC" w14:textId="77777777" w:rsidR="00E2082A" w:rsidRPr="00C02449" w:rsidRDefault="00356C03" w:rsidP="00C662C0">
      <w:pPr>
        <w:pStyle w:val="BodyText"/>
        <w:numPr>
          <w:ilvl w:val="1"/>
          <w:numId w:val="36"/>
        </w:numPr>
        <w:tabs>
          <w:tab w:val="left" w:pos="1604"/>
        </w:tabs>
        <w:spacing w:before="86"/>
        <w:ind w:hanging="897"/>
        <w:rPr>
          <w:rFonts w:cs="Times New Roman"/>
        </w:rPr>
      </w:pPr>
      <w:r w:rsidRPr="00C02449">
        <w:rPr>
          <w:spacing w:val="-1"/>
        </w:rPr>
        <w:t>Multi-food</w:t>
      </w:r>
      <w:r w:rsidRPr="00C02449">
        <w:rPr>
          <w:spacing w:val="-11"/>
        </w:rPr>
        <w:t xml:space="preserve"> </w:t>
      </w:r>
      <w:r w:rsidRPr="00C02449">
        <w:rPr>
          <w:spacing w:val="-1"/>
        </w:rPr>
        <w:t>Ordering</w:t>
      </w:r>
      <w:r w:rsidRPr="00C02449">
        <w:rPr>
          <w:spacing w:val="-14"/>
        </w:rPr>
        <w:t xml:space="preserve"> </w:t>
      </w:r>
      <w:r w:rsidRPr="00C02449">
        <w:rPr>
          <w:spacing w:val="-1"/>
        </w:rPr>
        <w:t>and</w:t>
      </w:r>
      <w:r w:rsidRPr="00C02449">
        <w:rPr>
          <w:spacing w:val="-9"/>
        </w:rPr>
        <w:t xml:space="preserve"> </w:t>
      </w:r>
      <w:r w:rsidRPr="00C02449">
        <w:rPr>
          <w:spacing w:val="-1"/>
        </w:rPr>
        <w:t>Receiving</w:t>
      </w:r>
    </w:p>
    <w:p w14:paraId="670E3DB5" w14:textId="77777777" w:rsidR="00E2082A" w:rsidRPr="00C02449" w:rsidRDefault="00356C03" w:rsidP="00C662C0">
      <w:pPr>
        <w:pStyle w:val="BodyText"/>
        <w:numPr>
          <w:ilvl w:val="1"/>
          <w:numId w:val="36"/>
        </w:numPr>
        <w:tabs>
          <w:tab w:val="left" w:pos="1604"/>
        </w:tabs>
        <w:spacing w:before="91"/>
        <w:ind w:hanging="897"/>
        <w:rPr>
          <w:rFonts w:cs="Times New Roman"/>
        </w:rPr>
      </w:pPr>
      <w:r w:rsidRPr="00C02449">
        <w:rPr>
          <w:spacing w:val="-1"/>
        </w:rPr>
        <w:t>Food</w:t>
      </w:r>
      <w:r w:rsidRPr="00C02449">
        <w:rPr>
          <w:spacing w:val="-12"/>
        </w:rPr>
        <w:t xml:space="preserve"> </w:t>
      </w:r>
      <w:r w:rsidRPr="00C02449">
        <w:t>Package</w:t>
      </w:r>
      <w:r w:rsidRPr="00C02449">
        <w:rPr>
          <w:spacing w:val="-12"/>
        </w:rPr>
        <w:t xml:space="preserve"> </w:t>
      </w:r>
      <w:r w:rsidRPr="00C02449">
        <w:t>Assembly</w:t>
      </w:r>
    </w:p>
    <w:p w14:paraId="286239BF" w14:textId="77777777" w:rsidR="00E2082A" w:rsidRPr="00C02449" w:rsidRDefault="00356C03" w:rsidP="00C662C0">
      <w:pPr>
        <w:pStyle w:val="BodyText"/>
        <w:numPr>
          <w:ilvl w:val="1"/>
          <w:numId w:val="36"/>
        </w:numPr>
        <w:tabs>
          <w:tab w:val="left" w:pos="1604"/>
        </w:tabs>
        <w:spacing w:before="89"/>
        <w:ind w:hanging="897"/>
        <w:rPr>
          <w:rFonts w:cs="Times New Roman"/>
        </w:rPr>
      </w:pPr>
      <w:r w:rsidRPr="00C02449">
        <w:rPr>
          <w:spacing w:val="-1"/>
        </w:rPr>
        <w:t>Food</w:t>
      </w:r>
      <w:r w:rsidRPr="00C02449">
        <w:rPr>
          <w:spacing w:val="-13"/>
        </w:rPr>
        <w:t xml:space="preserve"> </w:t>
      </w:r>
      <w:r w:rsidRPr="00C02449">
        <w:t>Package</w:t>
      </w:r>
      <w:r w:rsidRPr="00C02449">
        <w:rPr>
          <w:spacing w:val="-13"/>
        </w:rPr>
        <w:t xml:space="preserve"> </w:t>
      </w:r>
      <w:r w:rsidRPr="00C02449">
        <w:rPr>
          <w:spacing w:val="-1"/>
        </w:rPr>
        <w:t>Distribution</w:t>
      </w:r>
    </w:p>
    <w:p w14:paraId="29F3A7BC" w14:textId="60768FCF" w:rsidR="00653892" w:rsidRPr="00653892" w:rsidRDefault="00356C03" w:rsidP="00653892">
      <w:pPr>
        <w:pStyle w:val="BodyText"/>
        <w:numPr>
          <w:ilvl w:val="1"/>
          <w:numId w:val="36"/>
        </w:numPr>
        <w:tabs>
          <w:tab w:val="left" w:pos="1604"/>
        </w:tabs>
        <w:spacing w:before="91" w:line="360" w:lineRule="auto"/>
        <w:ind w:hanging="897"/>
        <w:rPr>
          <w:rFonts w:cs="Times New Roman"/>
        </w:rPr>
      </w:pPr>
      <w:r w:rsidRPr="00C02449">
        <w:t>Inventory</w:t>
      </w:r>
      <w:r w:rsidRPr="00C02449">
        <w:rPr>
          <w:spacing w:val="-15"/>
        </w:rPr>
        <w:t xml:space="preserve"> </w:t>
      </w:r>
      <w:r w:rsidRPr="00C02449">
        <w:rPr>
          <w:spacing w:val="-1"/>
        </w:rPr>
        <w:t>Control</w:t>
      </w:r>
      <w:r w:rsidRPr="00C02449">
        <w:rPr>
          <w:spacing w:val="-10"/>
        </w:rPr>
        <w:t xml:space="preserve"> </w:t>
      </w:r>
      <w:r w:rsidRPr="00C02449">
        <w:rPr>
          <w:spacing w:val="-1"/>
        </w:rPr>
        <w:t>and</w:t>
      </w:r>
      <w:r w:rsidRPr="00C02449">
        <w:rPr>
          <w:spacing w:val="-10"/>
        </w:rPr>
        <w:t xml:space="preserve"> </w:t>
      </w:r>
      <w:r w:rsidRPr="00C02449">
        <w:rPr>
          <w:spacing w:val="-1"/>
        </w:rPr>
        <w:t>Reporting</w:t>
      </w:r>
      <w:r w:rsidR="00653892">
        <w:rPr>
          <w:rFonts w:cs="Times New Roman"/>
        </w:rPr>
        <w:t>/Claims for Losses of Donated Foods</w:t>
      </w:r>
    </w:p>
    <w:p w14:paraId="1CDE4BAD" w14:textId="6152DFE8" w:rsidR="009C2920" w:rsidRPr="00C02449" w:rsidRDefault="009C2920" w:rsidP="00C662C0">
      <w:pPr>
        <w:pStyle w:val="BodyText"/>
        <w:numPr>
          <w:ilvl w:val="1"/>
          <w:numId w:val="36"/>
        </w:numPr>
        <w:tabs>
          <w:tab w:val="left" w:pos="1604"/>
        </w:tabs>
        <w:spacing w:before="91" w:line="360" w:lineRule="auto"/>
        <w:ind w:hanging="897"/>
        <w:rPr>
          <w:rFonts w:cs="Times New Roman"/>
        </w:rPr>
      </w:pPr>
      <w:r w:rsidRPr="00C02449">
        <w:rPr>
          <w:spacing w:val="-1"/>
        </w:rPr>
        <w:t>Pandemic Planning</w:t>
      </w:r>
    </w:p>
    <w:p w14:paraId="63F0CD3A" w14:textId="660F9CF1" w:rsidR="00E34F50" w:rsidRPr="00C02449" w:rsidRDefault="00E34F50" w:rsidP="00E34F50">
      <w:pPr>
        <w:pStyle w:val="BodyText"/>
        <w:tabs>
          <w:tab w:val="left" w:pos="1604"/>
        </w:tabs>
        <w:spacing w:before="91" w:line="360" w:lineRule="auto"/>
        <w:rPr>
          <w:rFonts w:cs="Times New Roman"/>
        </w:rPr>
      </w:pPr>
      <w:r w:rsidRPr="00C02449">
        <w:rPr>
          <w:rFonts w:cs="Times New Roman"/>
        </w:rPr>
        <w:t xml:space="preserve">        5A.3         </w:t>
      </w:r>
      <w:bookmarkStart w:id="5" w:name="_Hlk69799510"/>
      <w:r w:rsidRPr="00C02449">
        <w:rPr>
          <w:rStyle w:val="Hyperlink"/>
          <w:spacing w:val="-1"/>
        </w:rPr>
        <w:t>Attachment 5.3</w:t>
      </w:r>
      <w:r w:rsidRPr="00C02449">
        <w:rPr>
          <w:rStyle w:val="Hyperlink"/>
          <w:spacing w:val="-1"/>
          <w:u w:val="none"/>
        </w:rPr>
        <w:t xml:space="preserve"> </w:t>
      </w:r>
      <w:r w:rsidRPr="00C02449">
        <w:rPr>
          <w:rFonts w:cs="Times New Roman"/>
        </w:rPr>
        <w:t xml:space="preserve">– </w:t>
      </w:r>
      <w:r w:rsidRPr="00C02449">
        <w:rPr>
          <w:rStyle w:val="Hyperlink"/>
          <w:color w:val="auto"/>
          <w:spacing w:val="-1"/>
          <w:u w:val="none"/>
        </w:rPr>
        <w:t>FNS Maximum Distribution Rate</w:t>
      </w:r>
    </w:p>
    <w:p w14:paraId="69837739" w14:textId="303E82F6" w:rsidR="00063D29" w:rsidRPr="00C02449" w:rsidRDefault="00356C03" w:rsidP="00DC40F1">
      <w:pPr>
        <w:pStyle w:val="BodyText"/>
        <w:tabs>
          <w:tab w:val="left" w:pos="1604"/>
          <w:tab w:val="left" w:pos="3444"/>
        </w:tabs>
        <w:spacing w:before="1" w:line="360" w:lineRule="auto"/>
        <w:ind w:left="619" w:right="2286" w:hanging="8"/>
        <w:rPr>
          <w:rFonts w:cs="Times New Roman"/>
          <w:spacing w:val="39"/>
          <w:w w:val="99"/>
        </w:rPr>
      </w:pPr>
      <w:r w:rsidRPr="00C02449">
        <w:rPr>
          <w:rFonts w:cs="Times New Roman"/>
          <w:spacing w:val="-1"/>
          <w:w w:val="95"/>
        </w:rPr>
        <w:t>5A.4</w:t>
      </w:r>
      <w:r w:rsidRPr="00C02449">
        <w:rPr>
          <w:rFonts w:cs="Times New Roman"/>
          <w:spacing w:val="-1"/>
          <w:w w:val="95"/>
        </w:rPr>
        <w:tab/>
      </w:r>
      <w:hyperlink w:anchor="attachfive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5.4</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Pr="00C02449">
        <w:rPr>
          <w:rFonts w:cs="Times New Roman"/>
          <w:spacing w:val="-1"/>
        </w:rPr>
        <w:t>FNS</w:t>
      </w:r>
      <w:r w:rsidRPr="00C02449">
        <w:rPr>
          <w:rFonts w:cs="Times New Roman"/>
          <w:spacing w:val="-6"/>
        </w:rPr>
        <w:t xml:space="preserve"> </w:t>
      </w:r>
      <w:r w:rsidRPr="00C02449">
        <w:rPr>
          <w:rFonts w:cs="Times New Roman"/>
        </w:rPr>
        <w:t>153</w:t>
      </w:r>
      <w:r w:rsidRPr="00C02449">
        <w:rPr>
          <w:rFonts w:cs="Times New Roman"/>
          <w:spacing w:val="-7"/>
        </w:rPr>
        <w:t xml:space="preserve"> </w:t>
      </w:r>
      <w:r w:rsidRPr="00C02449">
        <w:rPr>
          <w:rFonts w:cs="Times New Roman"/>
        </w:rPr>
        <w:t>Monthly</w:t>
      </w:r>
      <w:r w:rsidRPr="00C02449">
        <w:rPr>
          <w:rFonts w:cs="Times New Roman"/>
          <w:spacing w:val="-12"/>
        </w:rPr>
        <w:t xml:space="preserve"> </w:t>
      </w:r>
      <w:r w:rsidRPr="00C02449">
        <w:rPr>
          <w:rFonts w:cs="Times New Roman"/>
        </w:rPr>
        <w:t>Report</w:t>
      </w:r>
      <w:r w:rsidRPr="00C02449">
        <w:rPr>
          <w:rFonts w:cs="Times New Roman"/>
          <w:spacing w:val="-7"/>
        </w:rPr>
        <w:t xml:space="preserve"> </w:t>
      </w:r>
      <w:r w:rsidRPr="00C02449">
        <w:rPr>
          <w:rFonts w:cs="Times New Roman"/>
          <w:spacing w:val="-1"/>
        </w:rPr>
        <w:t>CSFP</w:t>
      </w:r>
      <w:r w:rsidRPr="00C02449">
        <w:rPr>
          <w:rFonts w:cs="Times New Roman"/>
          <w:spacing w:val="-6"/>
        </w:rPr>
        <w:t xml:space="preserve"> </w:t>
      </w:r>
      <w:r w:rsidRPr="00C02449">
        <w:rPr>
          <w:rFonts w:cs="Times New Roman"/>
          <w:spacing w:val="-1"/>
        </w:rPr>
        <w:t>Report</w:t>
      </w:r>
      <w:r w:rsidRPr="00C02449">
        <w:rPr>
          <w:rFonts w:cs="Times New Roman"/>
          <w:spacing w:val="39"/>
          <w:w w:val="99"/>
        </w:rPr>
        <w:t xml:space="preserve"> </w:t>
      </w:r>
    </w:p>
    <w:p w14:paraId="7381A9CF" w14:textId="50974BAA" w:rsidR="00E2082A" w:rsidRPr="00C02449" w:rsidRDefault="00356C03" w:rsidP="00AC135A">
      <w:pPr>
        <w:pStyle w:val="BodyText"/>
        <w:tabs>
          <w:tab w:val="left" w:pos="1604"/>
          <w:tab w:val="left" w:pos="3444"/>
        </w:tabs>
        <w:spacing w:before="1" w:line="319" w:lineRule="auto"/>
        <w:ind w:left="619" w:right="40" w:hanging="14"/>
        <w:rPr>
          <w:rFonts w:cs="Times New Roman"/>
        </w:rPr>
      </w:pPr>
      <w:r w:rsidRPr="00C02449">
        <w:rPr>
          <w:rFonts w:cs="Times New Roman"/>
          <w:spacing w:val="-1"/>
          <w:w w:val="95"/>
        </w:rPr>
        <w:t>5A.5</w:t>
      </w:r>
      <w:r w:rsidRPr="00C02449">
        <w:rPr>
          <w:rFonts w:cs="Times New Roman"/>
          <w:spacing w:val="-1"/>
          <w:w w:val="95"/>
        </w:rPr>
        <w:tab/>
      </w:r>
      <w:hyperlink w:anchor="attachfive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5.5</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001F4092" w:rsidRPr="00C02449">
        <w:rPr>
          <w:rFonts w:cs="Times New Roman"/>
        </w:rPr>
        <w:t>CSFP Distribution Partner Agreement</w:t>
      </w:r>
    </w:p>
    <w:p w14:paraId="0287D8E5" w14:textId="049DB171" w:rsidR="00E52A3D" w:rsidRPr="00C02449" w:rsidRDefault="00E52A3D" w:rsidP="00DC40F1">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5A.6</w:t>
      </w:r>
      <w:r w:rsidRPr="00C02449">
        <w:rPr>
          <w:rFonts w:cs="Times New Roman"/>
        </w:rPr>
        <w:tab/>
      </w:r>
      <w:hyperlink w:anchor="attachfivesix" w:history="1">
        <w:r w:rsidRPr="00C02449">
          <w:rPr>
            <w:rStyle w:val="Hyperlink"/>
            <w:rFonts w:cs="Times New Roman"/>
          </w:rPr>
          <w:t>Attachment 5.6</w:t>
        </w:r>
      </w:hyperlink>
      <w:r w:rsidRPr="00C02449">
        <w:rPr>
          <w:rFonts w:cs="Times New Roman"/>
        </w:rPr>
        <w:t xml:space="preserve"> – Proxy Form</w:t>
      </w:r>
    </w:p>
    <w:p w14:paraId="309884FC" w14:textId="77777777" w:rsidR="00E52A3D" w:rsidRPr="00C02449" w:rsidRDefault="00E52A3D" w:rsidP="008469B5">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5A.8</w:t>
      </w:r>
      <w:r w:rsidRPr="00C02449">
        <w:rPr>
          <w:rFonts w:cs="Times New Roman"/>
        </w:rPr>
        <w:tab/>
      </w:r>
      <w:hyperlink w:anchor="attachfiveeight" w:history="1">
        <w:r w:rsidRPr="00C02449">
          <w:rPr>
            <w:rStyle w:val="Hyperlink"/>
            <w:rFonts w:cs="Times New Roman"/>
          </w:rPr>
          <w:t>Attachment 5.8</w:t>
        </w:r>
      </w:hyperlink>
      <w:r w:rsidRPr="00C02449">
        <w:rPr>
          <w:rFonts w:cs="Times New Roman"/>
        </w:rPr>
        <w:t xml:space="preserve"> – Volunteer Confidentiality Agreement</w:t>
      </w:r>
    </w:p>
    <w:bookmarkEnd w:id="5"/>
    <w:p w14:paraId="66328F70"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"chaptersix"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6</w:t>
      </w:r>
      <w:r w:rsidRPr="00C02449">
        <w:rPr>
          <w:rStyle w:val="Hyperlink"/>
          <w:rFonts w:ascii="Times New Roman"/>
        </w:rPr>
        <w:fldChar w:fldCharType="end"/>
      </w:r>
    </w:p>
    <w:p w14:paraId="3CB5AF01" w14:textId="77777777" w:rsidR="00E2082A" w:rsidRPr="00C02449" w:rsidRDefault="00356C03" w:rsidP="00C662C0">
      <w:pPr>
        <w:pStyle w:val="BodyText"/>
        <w:numPr>
          <w:ilvl w:val="1"/>
          <w:numId w:val="35"/>
        </w:numPr>
        <w:tabs>
          <w:tab w:val="left" w:pos="1604"/>
        </w:tabs>
        <w:spacing w:before="84"/>
        <w:ind w:hanging="897"/>
        <w:rPr>
          <w:rFonts w:cs="Times New Roman"/>
        </w:rPr>
      </w:pPr>
      <w:r w:rsidRPr="00C02449">
        <w:rPr>
          <w:spacing w:val="-1"/>
        </w:rPr>
        <w:t>Management</w:t>
      </w:r>
      <w:r w:rsidRPr="00C02449">
        <w:rPr>
          <w:spacing w:val="-23"/>
        </w:rPr>
        <w:t xml:space="preserve"> </w:t>
      </w:r>
      <w:r w:rsidRPr="00C02449">
        <w:t>Evaluation</w:t>
      </w:r>
    </w:p>
    <w:p w14:paraId="210781BF" w14:textId="77777777" w:rsidR="00E2082A" w:rsidRPr="00C02449" w:rsidRDefault="00356C03" w:rsidP="00C662C0">
      <w:pPr>
        <w:pStyle w:val="BodyText"/>
        <w:numPr>
          <w:ilvl w:val="1"/>
          <w:numId w:val="35"/>
        </w:numPr>
        <w:tabs>
          <w:tab w:val="left" w:pos="1604"/>
        </w:tabs>
        <w:spacing w:before="91"/>
        <w:ind w:hanging="897"/>
        <w:rPr>
          <w:rFonts w:cs="Times New Roman"/>
        </w:rPr>
      </w:pPr>
      <w:r w:rsidRPr="00C02449">
        <w:rPr>
          <w:spacing w:val="-1"/>
        </w:rPr>
        <w:t>Training</w:t>
      </w:r>
      <w:r w:rsidRPr="00C02449">
        <w:rPr>
          <w:spacing w:val="-11"/>
        </w:rPr>
        <w:t xml:space="preserve"> </w:t>
      </w:r>
      <w:r w:rsidRPr="00C02449">
        <w:rPr>
          <w:spacing w:val="-1"/>
        </w:rPr>
        <w:t>and</w:t>
      </w:r>
      <w:r w:rsidRPr="00C02449">
        <w:rPr>
          <w:spacing w:val="-10"/>
        </w:rPr>
        <w:t xml:space="preserve"> </w:t>
      </w:r>
      <w:r w:rsidRPr="00C02449">
        <w:rPr>
          <w:spacing w:val="-1"/>
        </w:rPr>
        <w:t>Technical</w:t>
      </w:r>
      <w:r w:rsidRPr="00C02449">
        <w:rPr>
          <w:spacing w:val="-8"/>
        </w:rPr>
        <w:t xml:space="preserve"> </w:t>
      </w:r>
      <w:r w:rsidRPr="00C02449">
        <w:rPr>
          <w:spacing w:val="-1"/>
        </w:rPr>
        <w:t>Assistance</w:t>
      </w:r>
    </w:p>
    <w:p w14:paraId="380941B2" w14:textId="77777777" w:rsidR="00E2082A" w:rsidRPr="00C02449" w:rsidRDefault="00356C03">
      <w:pPr>
        <w:pStyle w:val="BodyText"/>
        <w:tabs>
          <w:tab w:val="left" w:pos="1603"/>
        </w:tabs>
        <w:spacing w:before="89"/>
        <w:ind w:left="619" w:firstLine="0"/>
        <w:rPr>
          <w:rFonts w:cs="Times New Roman"/>
        </w:rPr>
      </w:pPr>
      <w:r w:rsidRPr="00C02449">
        <w:rPr>
          <w:rFonts w:cs="Times New Roman"/>
          <w:spacing w:val="-1"/>
          <w:w w:val="95"/>
        </w:rPr>
        <w:t>6A.1</w:t>
      </w:r>
      <w:r w:rsidRPr="00C02449">
        <w:rPr>
          <w:rFonts w:cs="Times New Roman"/>
          <w:spacing w:val="-1"/>
          <w:w w:val="95"/>
        </w:rPr>
        <w:tab/>
      </w:r>
      <w:bookmarkStart w:id="6" w:name="_Hlk69799520"/>
      <w:r w:rsidR="008741E3" w:rsidRPr="00C02449">
        <w:fldChar w:fldCharType="begin"/>
      </w:r>
      <w:r w:rsidR="008741E3" w:rsidRPr="00C02449">
        <w:instrText xml:space="preserve"> HYPERLINK \l "attachsixone"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6.1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7"/>
        </w:rPr>
        <w:t xml:space="preserve"> </w:t>
      </w:r>
      <w:r w:rsidR="00296781" w:rsidRPr="00C02449">
        <w:rPr>
          <w:rFonts w:cs="Times New Roman"/>
          <w:spacing w:val="-1"/>
        </w:rPr>
        <w:t>Monitoring</w:t>
      </w:r>
      <w:r w:rsidR="00296781" w:rsidRPr="00C02449">
        <w:rPr>
          <w:rFonts w:cs="Times New Roman"/>
          <w:spacing w:val="-10"/>
        </w:rPr>
        <w:t xml:space="preserve"> </w:t>
      </w:r>
      <w:r w:rsidR="00296781" w:rsidRPr="00C02449">
        <w:rPr>
          <w:rFonts w:cs="Times New Roman"/>
        </w:rPr>
        <w:t>Review</w:t>
      </w:r>
      <w:r w:rsidR="00296781" w:rsidRPr="00C02449">
        <w:rPr>
          <w:rFonts w:cs="Times New Roman"/>
          <w:spacing w:val="-8"/>
        </w:rPr>
        <w:t xml:space="preserve"> </w:t>
      </w:r>
      <w:r w:rsidR="00296781" w:rsidRPr="00C02449">
        <w:rPr>
          <w:rFonts w:cs="Times New Roman"/>
        </w:rPr>
        <w:t>–</w:t>
      </w:r>
      <w:r w:rsidR="00296781" w:rsidRPr="00C02449">
        <w:rPr>
          <w:rFonts w:cs="Times New Roman"/>
          <w:spacing w:val="-8"/>
        </w:rPr>
        <w:t xml:space="preserve"> </w:t>
      </w:r>
      <w:r w:rsidR="00296781" w:rsidRPr="00C02449">
        <w:rPr>
          <w:rFonts w:cs="Times New Roman"/>
          <w:spacing w:val="-1"/>
        </w:rPr>
        <w:t>CSFP</w:t>
      </w:r>
      <w:r w:rsidR="00296781" w:rsidRPr="00C02449">
        <w:rPr>
          <w:rFonts w:cs="Times New Roman"/>
          <w:spacing w:val="-6"/>
        </w:rPr>
        <w:t xml:space="preserve"> </w:t>
      </w:r>
      <w:r w:rsidR="00296781" w:rsidRPr="00C02449">
        <w:rPr>
          <w:rFonts w:cs="Times New Roman"/>
          <w:spacing w:val="-1"/>
        </w:rPr>
        <w:t>Distribution</w:t>
      </w:r>
      <w:r w:rsidR="00296781" w:rsidRPr="00C02449">
        <w:rPr>
          <w:rFonts w:cs="Times New Roman"/>
          <w:spacing w:val="-7"/>
        </w:rPr>
        <w:t xml:space="preserve"> </w:t>
      </w:r>
      <w:r w:rsidR="00296781" w:rsidRPr="00C02449">
        <w:rPr>
          <w:rFonts w:cs="Times New Roman"/>
          <w:spacing w:val="-1"/>
        </w:rPr>
        <w:t>and</w:t>
      </w:r>
      <w:r w:rsidR="00296781" w:rsidRPr="00C02449">
        <w:rPr>
          <w:rFonts w:cs="Times New Roman"/>
          <w:spacing w:val="-8"/>
        </w:rPr>
        <w:t xml:space="preserve"> </w:t>
      </w:r>
      <w:r w:rsidR="00296781" w:rsidRPr="00C02449">
        <w:rPr>
          <w:rFonts w:cs="Times New Roman"/>
          <w:spacing w:val="-1"/>
        </w:rPr>
        <w:t>Certification</w:t>
      </w:r>
      <w:r w:rsidR="00296781" w:rsidRPr="00C02449">
        <w:rPr>
          <w:rFonts w:cs="Times New Roman"/>
          <w:spacing w:val="-7"/>
        </w:rPr>
        <w:t xml:space="preserve"> </w:t>
      </w:r>
      <w:r w:rsidR="00296781" w:rsidRPr="00C02449">
        <w:rPr>
          <w:rFonts w:cs="Times New Roman"/>
        </w:rPr>
        <w:t>Sites</w:t>
      </w:r>
    </w:p>
    <w:bookmarkEnd w:id="6"/>
    <w:p w14:paraId="562A242D" w14:textId="77777777" w:rsidR="00E2082A" w:rsidRPr="00C02449" w:rsidRDefault="008741E3">
      <w:pPr>
        <w:pStyle w:val="Heading8"/>
        <w:spacing w:before="93"/>
        <w:ind w:left="339"/>
        <w:rPr>
          <w:rFonts w:ascii="Times New Roman" w:eastAsia="Times New Roman" w:hAnsi="Times New Roman" w:cs="Times New Roman"/>
          <w:b w:val="0"/>
          <w:bCs w:val="0"/>
        </w:rPr>
      </w:pPr>
      <w:r w:rsidRPr="00C02449">
        <w:fldChar w:fldCharType="begin"/>
      </w:r>
      <w:r w:rsidRPr="00C02449">
        <w:instrText xml:space="preserve"> HYPERLINK \l "chapterseven"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7</w:t>
      </w:r>
      <w:r w:rsidRPr="00C02449">
        <w:rPr>
          <w:rStyle w:val="Hyperlink"/>
          <w:rFonts w:ascii="Times New Roman"/>
        </w:rPr>
        <w:fldChar w:fldCharType="end"/>
      </w:r>
    </w:p>
    <w:p w14:paraId="29BABC5F" w14:textId="77777777" w:rsidR="00E2082A" w:rsidRPr="00C02449" w:rsidRDefault="00356C03">
      <w:pPr>
        <w:pStyle w:val="BodyText"/>
        <w:tabs>
          <w:tab w:val="left" w:pos="1603"/>
        </w:tabs>
        <w:spacing w:before="86"/>
        <w:ind w:left="706" w:firstLine="0"/>
        <w:rPr>
          <w:rFonts w:cs="Times New Roman"/>
        </w:rPr>
      </w:pPr>
      <w:r w:rsidRPr="00C02449">
        <w:rPr>
          <w:w w:val="95"/>
        </w:rPr>
        <w:t>7.1</w:t>
      </w:r>
      <w:r w:rsidRPr="00C02449">
        <w:rPr>
          <w:w w:val="95"/>
        </w:rPr>
        <w:tab/>
      </w:r>
      <w:r w:rsidRPr="00C02449">
        <w:t>State</w:t>
      </w:r>
      <w:r w:rsidRPr="00C02449">
        <w:rPr>
          <w:spacing w:val="-12"/>
        </w:rPr>
        <w:t xml:space="preserve"> </w:t>
      </w:r>
      <w:r w:rsidRPr="00C02449">
        <w:t>Planning</w:t>
      </w:r>
      <w:r w:rsidRPr="00C02449">
        <w:rPr>
          <w:spacing w:val="-13"/>
        </w:rPr>
        <w:t xml:space="preserve"> </w:t>
      </w:r>
      <w:r w:rsidRPr="00C02449">
        <w:rPr>
          <w:spacing w:val="-1"/>
        </w:rPr>
        <w:t>Process</w:t>
      </w:r>
    </w:p>
    <w:p w14:paraId="7BD9632C" w14:textId="77777777" w:rsidR="00E2082A" w:rsidRPr="00C02449" w:rsidRDefault="002C1828">
      <w:pPr>
        <w:pStyle w:val="Heading8"/>
        <w:spacing w:before="93"/>
        <w:ind w:left="339"/>
        <w:rPr>
          <w:rFonts w:ascii="Times New Roman" w:eastAsia="Times New Roman" w:hAnsi="Times New Roman" w:cs="Times New Roman"/>
          <w:b w:val="0"/>
          <w:bCs w:val="0"/>
        </w:rPr>
      </w:pPr>
      <w:hyperlink w:anchor="chaptereight"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8</w:t>
        </w:r>
      </w:hyperlink>
    </w:p>
    <w:p w14:paraId="5DBE86F1" w14:textId="77777777" w:rsidR="00E2082A" w:rsidRPr="00C02449" w:rsidRDefault="00356C03" w:rsidP="00C662C0">
      <w:pPr>
        <w:pStyle w:val="BodyText"/>
        <w:numPr>
          <w:ilvl w:val="1"/>
          <w:numId w:val="34"/>
        </w:numPr>
        <w:tabs>
          <w:tab w:val="left" w:pos="1604"/>
        </w:tabs>
        <w:spacing w:before="86"/>
        <w:ind w:hanging="897"/>
        <w:rPr>
          <w:rFonts w:cs="Times New Roman"/>
        </w:rPr>
      </w:pPr>
      <w:r w:rsidRPr="00C02449">
        <w:rPr>
          <w:spacing w:val="-1"/>
        </w:rPr>
        <w:t>Financial</w:t>
      </w:r>
      <w:r w:rsidRPr="00C02449">
        <w:rPr>
          <w:spacing w:val="-15"/>
        </w:rPr>
        <w:t xml:space="preserve"> </w:t>
      </w:r>
      <w:r w:rsidRPr="00C02449">
        <w:rPr>
          <w:spacing w:val="-1"/>
        </w:rPr>
        <w:t>Management</w:t>
      </w:r>
      <w:r w:rsidRPr="00C02449">
        <w:rPr>
          <w:spacing w:val="-15"/>
        </w:rPr>
        <w:t xml:space="preserve"> </w:t>
      </w:r>
      <w:r w:rsidRPr="00C02449">
        <w:rPr>
          <w:spacing w:val="-1"/>
        </w:rPr>
        <w:t>Systems</w:t>
      </w:r>
    </w:p>
    <w:p w14:paraId="714BC468" w14:textId="77777777" w:rsidR="00E2082A" w:rsidRPr="00C02449" w:rsidRDefault="00356C03" w:rsidP="00C662C0">
      <w:pPr>
        <w:pStyle w:val="BodyText"/>
        <w:numPr>
          <w:ilvl w:val="1"/>
          <w:numId w:val="34"/>
        </w:numPr>
        <w:tabs>
          <w:tab w:val="left" w:pos="1604"/>
        </w:tabs>
        <w:spacing w:before="89"/>
        <w:ind w:hanging="897"/>
        <w:rPr>
          <w:rFonts w:cs="Times New Roman"/>
        </w:rPr>
      </w:pPr>
      <w:r w:rsidRPr="00C02449">
        <w:rPr>
          <w:spacing w:val="-1"/>
        </w:rPr>
        <w:t>Administrative</w:t>
      </w:r>
      <w:r w:rsidRPr="00C02449">
        <w:rPr>
          <w:spacing w:val="-21"/>
        </w:rPr>
        <w:t xml:space="preserve"> </w:t>
      </w:r>
      <w:r w:rsidRPr="00C02449">
        <w:t>Costs</w:t>
      </w:r>
    </w:p>
    <w:p w14:paraId="02BAC977" w14:textId="77777777" w:rsidR="00E2082A" w:rsidRPr="00C02449" w:rsidRDefault="00356C03" w:rsidP="00C662C0">
      <w:pPr>
        <w:pStyle w:val="BodyText"/>
        <w:numPr>
          <w:ilvl w:val="1"/>
          <w:numId w:val="34"/>
        </w:numPr>
        <w:tabs>
          <w:tab w:val="left" w:pos="1604"/>
        </w:tabs>
        <w:spacing w:before="91"/>
        <w:ind w:hanging="897"/>
        <w:rPr>
          <w:rFonts w:cs="Times New Roman"/>
        </w:rPr>
      </w:pPr>
      <w:r w:rsidRPr="00C02449">
        <w:rPr>
          <w:spacing w:val="-1"/>
        </w:rPr>
        <w:t>Records</w:t>
      </w:r>
      <w:r w:rsidRPr="00C02449">
        <w:rPr>
          <w:spacing w:val="-10"/>
        </w:rPr>
        <w:t xml:space="preserve"> </w:t>
      </w:r>
      <w:r w:rsidRPr="00C02449">
        <w:rPr>
          <w:spacing w:val="-1"/>
        </w:rPr>
        <w:t>and</w:t>
      </w:r>
      <w:r w:rsidRPr="00C02449">
        <w:rPr>
          <w:spacing w:val="-9"/>
        </w:rPr>
        <w:t xml:space="preserve"> </w:t>
      </w:r>
      <w:r w:rsidRPr="00C02449">
        <w:t>Reports</w:t>
      </w:r>
    </w:p>
    <w:p w14:paraId="52CF7B20" w14:textId="77777777" w:rsidR="00E2082A" w:rsidRPr="00C02449" w:rsidRDefault="00356C03" w:rsidP="00C662C0">
      <w:pPr>
        <w:pStyle w:val="BodyText"/>
        <w:numPr>
          <w:ilvl w:val="1"/>
          <w:numId w:val="34"/>
        </w:numPr>
        <w:tabs>
          <w:tab w:val="left" w:pos="1604"/>
        </w:tabs>
        <w:spacing w:before="89"/>
        <w:ind w:hanging="897"/>
        <w:rPr>
          <w:rFonts w:cs="Times New Roman"/>
        </w:rPr>
      </w:pPr>
      <w:r w:rsidRPr="00C02449">
        <w:t>Pursuit</w:t>
      </w:r>
      <w:r w:rsidRPr="00C02449">
        <w:rPr>
          <w:spacing w:val="-9"/>
        </w:rPr>
        <w:t xml:space="preserve"> </w:t>
      </w:r>
      <w:r w:rsidRPr="00C02449">
        <w:t>of</w:t>
      </w:r>
      <w:r w:rsidRPr="00C02449">
        <w:rPr>
          <w:spacing w:val="-9"/>
        </w:rPr>
        <w:t xml:space="preserve"> </w:t>
      </w:r>
      <w:r w:rsidRPr="00C02449">
        <w:rPr>
          <w:spacing w:val="-1"/>
        </w:rPr>
        <w:t>claims</w:t>
      </w:r>
      <w:r w:rsidRPr="00C02449">
        <w:rPr>
          <w:spacing w:val="-8"/>
        </w:rPr>
        <w:t xml:space="preserve"> </w:t>
      </w:r>
      <w:r w:rsidRPr="00C02449">
        <w:rPr>
          <w:spacing w:val="-1"/>
        </w:rPr>
        <w:t>against</w:t>
      </w:r>
      <w:r w:rsidRPr="00C02449">
        <w:rPr>
          <w:spacing w:val="-9"/>
        </w:rPr>
        <w:t xml:space="preserve"> </w:t>
      </w:r>
      <w:r w:rsidRPr="00C02449">
        <w:rPr>
          <w:spacing w:val="-1"/>
        </w:rPr>
        <w:t>participants</w:t>
      </w:r>
    </w:p>
    <w:p w14:paraId="7CB34A7F" w14:textId="77777777" w:rsidR="00440AFD" w:rsidRPr="00C02449" w:rsidRDefault="00356C03">
      <w:pPr>
        <w:pStyle w:val="BodyText"/>
        <w:tabs>
          <w:tab w:val="left" w:pos="1603"/>
        </w:tabs>
        <w:spacing w:before="91" w:line="318" w:lineRule="auto"/>
        <w:ind w:left="619" w:right="1809" w:firstLine="0"/>
        <w:rPr>
          <w:rFonts w:cs="Times New Roman"/>
          <w:spacing w:val="55"/>
          <w:w w:val="99"/>
        </w:rPr>
      </w:pPr>
      <w:r w:rsidRPr="00C02449">
        <w:rPr>
          <w:rFonts w:cs="Times New Roman"/>
          <w:spacing w:val="-1"/>
          <w:w w:val="95"/>
        </w:rPr>
        <w:t>8A.1</w:t>
      </w:r>
      <w:r w:rsidRPr="00C02449">
        <w:rPr>
          <w:rFonts w:cs="Times New Roman"/>
          <w:spacing w:val="-1"/>
          <w:w w:val="95"/>
        </w:rPr>
        <w:tab/>
      </w:r>
      <w:bookmarkStart w:id="7" w:name="_Hlk69799530"/>
      <w:r w:rsidR="008741E3" w:rsidRPr="00C02449">
        <w:fldChar w:fldCharType="begin"/>
      </w:r>
      <w:r w:rsidR="008741E3" w:rsidRPr="00C02449">
        <w:instrText xml:space="preserve"> HYPERLINK \l "attacheightone"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8.1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8"/>
        </w:rPr>
        <w:t xml:space="preserve"> </w:t>
      </w:r>
      <w:r w:rsidR="00440AFD" w:rsidRPr="00C02449">
        <w:rPr>
          <w:rFonts w:cs="Times New Roman"/>
          <w:spacing w:val="-1"/>
        </w:rPr>
        <w:t>Local Agency Invoice</w:t>
      </w:r>
      <w:r w:rsidRPr="00C02449">
        <w:rPr>
          <w:rFonts w:cs="Times New Roman"/>
          <w:spacing w:val="55"/>
          <w:w w:val="99"/>
        </w:rPr>
        <w:t xml:space="preserve"> </w:t>
      </w:r>
      <w:bookmarkEnd w:id="7"/>
    </w:p>
    <w:p w14:paraId="053DF31C" w14:textId="77777777" w:rsidR="00440AFD" w:rsidRPr="00C02449" w:rsidRDefault="00440AFD">
      <w:pPr>
        <w:pStyle w:val="Heading8"/>
        <w:spacing w:before="96"/>
        <w:ind w:left="279"/>
        <w:rPr>
          <w:rFonts w:ascii="Times New Roman"/>
          <w:spacing w:val="-1"/>
        </w:rPr>
      </w:pPr>
    </w:p>
    <w:p w14:paraId="34A42E26" w14:textId="77777777" w:rsidR="00440AFD" w:rsidRPr="00C02449" w:rsidRDefault="00440AFD">
      <w:pPr>
        <w:pStyle w:val="Heading8"/>
        <w:spacing w:before="96"/>
        <w:ind w:left="279"/>
        <w:rPr>
          <w:rFonts w:ascii="Times New Roman"/>
          <w:spacing w:val="-1"/>
        </w:rPr>
      </w:pPr>
    </w:p>
    <w:p w14:paraId="198B2B65" w14:textId="77777777" w:rsidR="00440AFD" w:rsidRPr="00C02449" w:rsidRDefault="00440AFD" w:rsidP="00440AFD">
      <w:pPr>
        <w:pStyle w:val="Heading8"/>
        <w:spacing w:before="96"/>
        <w:ind w:left="0"/>
        <w:rPr>
          <w:rFonts w:ascii="Times New Roman"/>
          <w:spacing w:val="-1"/>
        </w:rPr>
      </w:pPr>
      <w:r w:rsidRPr="00C02449">
        <w:rPr>
          <w:rFonts w:ascii="Times New Roman" w:eastAsia="Times New Roman" w:hAnsi="Times New Roman" w:cs="Times New Roman"/>
          <w:noProof/>
          <w:sz w:val="20"/>
          <w:szCs w:val="20"/>
        </w:rPr>
        <w:lastRenderedPageBreak/>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C02449" w:rsidRDefault="00440AFD">
      <w:pPr>
        <w:pStyle w:val="Heading8"/>
        <w:spacing w:before="96"/>
        <w:ind w:left="279"/>
        <w:rPr>
          <w:rFonts w:ascii="Times New Roman"/>
          <w:spacing w:val="-1"/>
        </w:rPr>
      </w:pPr>
    </w:p>
    <w:p w14:paraId="770C0EE5" w14:textId="77777777" w:rsidR="007F5FE7" w:rsidRPr="00C02449" w:rsidRDefault="007F5FE7" w:rsidP="00E52A3D">
      <w:pPr>
        <w:pStyle w:val="Heading8"/>
        <w:spacing w:before="96"/>
        <w:ind w:left="339"/>
        <w:rPr>
          <w:rFonts w:ascii="Times New Roman"/>
          <w:spacing w:val="-1"/>
        </w:rPr>
      </w:pPr>
    </w:p>
    <w:p w14:paraId="24A45F9A" w14:textId="77777777" w:rsidR="00E52A3D" w:rsidRPr="00C02449" w:rsidRDefault="002C1828" w:rsidP="009E72BB">
      <w:pPr>
        <w:pStyle w:val="Heading8"/>
        <w:spacing w:before="96"/>
        <w:ind w:left="270"/>
        <w:rPr>
          <w:rFonts w:ascii="Times New Roman" w:eastAsia="Times New Roman" w:hAnsi="Times New Roman" w:cs="Times New Roman"/>
          <w:b w:val="0"/>
          <w:bCs w:val="0"/>
        </w:rPr>
      </w:pPr>
      <w:hyperlink w:anchor="chapternine" w:history="1">
        <w:r w:rsidR="00E52A3D" w:rsidRPr="00C02449">
          <w:rPr>
            <w:rStyle w:val="Hyperlink"/>
            <w:rFonts w:ascii="Times New Roman"/>
            <w:spacing w:val="-1"/>
          </w:rPr>
          <w:t>Chapter</w:t>
        </w:r>
        <w:r w:rsidR="00E52A3D" w:rsidRPr="00C02449">
          <w:rPr>
            <w:rStyle w:val="Hyperlink"/>
            <w:rFonts w:ascii="Times New Roman"/>
            <w:spacing w:val="-11"/>
          </w:rPr>
          <w:t xml:space="preserve"> </w:t>
        </w:r>
        <w:r w:rsidR="00E52A3D" w:rsidRPr="00C02449">
          <w:rPr>
            <w:rStyle w:val="Hyperlink"/>
            <w:rFonts w:ascii="Times New Roman"/>
          </w:rPr>
          <w:t>9</w:t>
        </w:r>
      </w:hyperlink>
    </w:p>
    <w:p w14:paraId="50F46CE3" w14:textId="77777777" w:rsidR="00E52A3D" w:rsidRPr="00C02449" w:rsidRDefault="00E52A3D" w:rsidP="00E52A3D">
      <w:pPr>
        <w:pStyle w:val="BodyText"/>
        <w:tabs>
          <w:tab w:val="left" w:pos="1603"/>
        </w:tabs>
        <w:spacing w:before="84"/>
        <w:ind w:left="706" w:firstLine="0"/>
        <w:rPr>
          <w:spacing w:val="-1"/>
        </w:rPr>
      </w:pPr>
      <w:r w:rsidRPr="00C02449">
        <w:rPr>
          <w:w w:val="95"/>
        </w:rPr>
        <w:t>9.1</w:t>
      </w:r>
      <w:r w:rsidRPr="00C02449">
        <w:rPr>
          <w:w w:val="95"/>
        </w:rPr>
        <w:tab/>
      </w:r>
      <w:r w:rsidRPr="00C02449">
        <w:rPr>
          <w:spacing w:val="-1"/>
        </w:rPr>
        <w:t>Complaints</w:t>
      </w:r>
    </w:p>
    <w:p w14:paraId="4C02276A" w14:textId="77777777" w:rsidR="00E52A3D" w:rsidRPr="00C02449" w:rsidRDefault="00E52A3D" w:rsidP="00E52A3D">
      <w:pPr>
        <w:pStyle w:val="BodyText"/>
        <w:tabs>
          <w:tab w:val="left" w:pos="1603"/>
        </w:tabs>
        <w:spacing w:before="84"/>
        <w:ind w:left="706" w:firstLine="0"/>
        <w:rPr>
          <w:rFonts w:cs="Times New Roman"/>
        </w:rPr>
      </w:pPr>
      <w:r w:rsidRPr="00C02449">
        <w:rPr>
          <w:rFonts w:cs="Times New Roman"/>
          <w:spacing w:val="-1"/>
          <w:w w:val="95"/>
        </w:rPr>
        <w:t>9A.1</w:t>
      </w:r>
      <w:r w:rsidRPr="00C02449">
        <w:rPr>
          <w:spacing w:val="-1"/>
        </w:rPr>
        <w:tab/>
      </w:r>
      <w:hyperlink w:anchor="attachnineone" w:history="1">
        <w:r w:rsidRPr="00C02449">
          <w:rPr>
            <w:rStyle w:val="Hyperlink"/>
            <w:spacing w:val="-1"/>
          </w:rPr>
          <w:t>Attachment 9.1</w:t>
        </w:r>
      </w:hyperlink>
      <w:r w:rsidRPr="00C02449">
        <w:rPr>
          <w:spacing w:val="-1"/>
        </w:rPr>
        <w:t xml:space="preserve"> – CSFP Recipient Complaint Form</w:t>
      </w:r>
    </w:p>
    <w:p w14:paraId="09AEFD61" w14:textId="77777777" w:rsidR="00E2082A" w:rsidRPr="00C02449" w:rsidRDefault="002C1828">
      <w:pPr>
        <w:pStyle w:val="Heading8"/>
        <w:spacing w:before="96"/>
        <w:ind w:left="279"/>
        <w:rPr>
          <w:rFonts w:ascii="Times New Roman" w:eastAsia="Times New Roman" w:hAnsi="Times New Roman" w:cs="Times New Roman"/>
          <w:b w:val="0"/>
          <w:bCs w:val="0"/>
        </w:rPr>
      </w:pPr>
      <w:hyperlink w:anchor="chaptert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10</w:t>
        </w:r>
      </w:hyperlink>
    </w:p>
    <w:p w14:paraId="193B2CFC" w14:textId="77777777" w:rsidR="00E2082A" w:rsidRPr="00C02449" w:rsidRDefault="00356C03">
      <w:pPr>
        <w:pStyle w:val="BodyText"/>
        <w:tabs>
          <w:tab w:val="left" w:pos="1603"/>
        </w:tabs>
        <w:spacing w:before="84"/>
        <w:ind w:left="646" w:firstLine="0"/>
        <w:rPr>
          <w:rFonts w:cs="Times New Roman"/>
        </w:rPr>
      </w:pPr>
      <w:r w:rsidRPr="00C02449">
        <w:rPr>
          <w:w w:val="95"/>
        </w:rPr>
        <w:t>10.1</w:t>
      </w:r>
      <w:r w:rsidRPr="00C02449">
        <w:rPr>
          <w:w w:val="95"/>
        </w:rPr>
        <w:tab/>
      </w:r>
      <w:r w:rsidRPr="00C02449">
        <w:rPr>
          <w:spacing w:val="-1"/>
        </w:rPr>
        <w:t>Audits</w:t>
      </w:r>
    </w:p>
    <w:p w14:paraId="0E39829C" w14:textId="77777777" w:rsidR="00E2082A" w:rsidRPr="00C02449" w:rsidRDefault="002C1828">
      <w:pPr>
        <w:pStyle w:val="Heading8"/>
        <w:spacing w:before="96"/>
        <w:ind w:left="279"/>
        <w:rPr>
          <w:rFonts w:ascii="Times New Roman" w:eastAsia="Times New Roman" w:hAnsi="Times New Roman" w:cs="Times New Roman"/>
          <w:b w:val="0"/>
          <w:bCs w:val="0"/>
        </w:rPr>
      </w:pPr>
      <w:hyperlink w:anchor="chapterelev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11</w:t>
        </w:r>
      </w:hyperlink>
      <w:bookmarkStart w:id="8" w:name="_Hlk69799542"/>
    </w:p>
    <w:p w14:paraId="4F5463F3" w14:textId="77777777" w:rsidR="00E2082A" w:rsidRPr="00C02449" w:rsidRDefault="00356C03" w:rsidP="00440AFD">
      <w:pPr>
        <w:pStyle w:val="BodyText"/>
        <w:tabs>
          <w:tab w:val="left" w:pos="1603"/>
        </w:tabs>
        <w:spacing w:before="84"/>
        <w:ind w:left="646" w:firstLine="0"/>
        <w:rPr>
          <w:rFonts w:cs="Times New Roman"/>
        </w:rPr>
      </w:pPr>
      <w:r w:rsidRPr="00C02449">
        <w:rPr>
          <w:w w:val="95"/>
        </w:rPr>
        <w:t>11.1</w:t>
      </w:r>
      <w:r w:rsidRPr="00C02449">
        <w:rPr>
          <w:w w:val="95"/>
        </w:rPr>
        <w:tab/>
      </w:r>
      <w:r w:rsidRPr="00C02449">
        <w:t>Civil</w:t>
      </w:r>
      <w:r w:rsidRPr="00C02449">
        <w:rPr>
          <w:spacing w:val="-12"/>
        </w:rPr>
        <w:t xml:space="preserve"> </w:t>
      </w:r>
      <w:r w:rsidRPr="00C02449">
        <w:rPr>
          <w:spacing w:val="-1"/>
        </w:rPr>
        <w:t>Rights</w:t>
      </w:r>
    </w:p>
    <w:p w14:paraId="738B53D7" w14:textId="6D7032E5" w:rsidR="00E2082A" w:rsidRPr="00C02449" w:rsidRDefault="00356C03" w:rsidP="00440AFD">
      <w:pPr>
        <w:pStyle w:val="BodyText"/>
        <w:tabs>
          <w:tab w:val="left" w:pos="1603"/>
        </w:tabs>
        <w:spacing w:before="91" w:line="317" w:lineRule="auto"/>
        <w:ind w:left="559" w:right="3717" w:firstLine="0"/>
        <w:rPr>
          <w:rFonts w:cs="Times New Roman"/>
        </w:rPr>
      </w:pPr>
      <w:r w:rsidRPr="00C02449">
        <w:rPr>
          <w:rFonts w:cs="Times New Roman"/>
          <w:spacing w:val="-1"/>
          <w:w w:val="95"/>
        </w:rPr>
        <w:t>11A.1</w:t>
      </w:r>
      <w:r w:rsidRPr="00C02449">
        <w:rPr>
          <w:rFonts w:cs="Times New Roman"/>
          <w:spacing w:val="-1"/>
          <w:w w:val="95"/>
        </w:rPr>
        <w:tab/>
      </w:r>
      <w:hyperlink w:anchor="attachelevenone" w:history="1">
        <w:r w:rsidRPr="00C02449">
          <w:rPr>
            <w:rStyle w:val="Hyperlink"/>
            <w:rFonts w:cs="Times New Roman"/>
            <w:spacing w:val="-1"/>
          </w:rPr>
          <w:t>Attachment</w:t>
        </w:r>
        <w:r w:rsidRPr="00C02449">
          <w:rPr>
            <w:rStyle w:val="Hyperlink"/>
            <w:rFonts w:cs="Times New Roman"/>
            <w:spacing w:val="-6"/>
          </w:rPr>
          <w:t xml:space="preserve"> </w:t>
        </w:r>
        <w:r w:rsidRPr="00C02449">
          <w:rPr>
            <w:rStyle w:val="Hyperlink"/>
            <w:rFonts w:cs="Times New Roman"/>
          </w:rPr>
          <w:t>11.1</w:t>
        </w:r>
      </w:hyperlink>
      <w:r w:rsidRPr="00C02449">
        <w:rPr>
          <w:rFonts w:cs="Times New Roman"/>
          <w:spacing w:val="-6"/>
        </w:rPr>
        <w:t xml:space="preserve"> </w:t>
      </w:r>
      <w:r w:rsidRPr="00C02449">
        <w:rPr>
          <w:rFonts w:cs="Times New Roman"/>
        </w:rPr>
        <w:t>–</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7"/>
        </w:rPr>
        <w:t xml:space="preserve"> </w:t>
      </w:r>
      <w:r w:rsidR="00EE56BC" w:rsidRPr="00C02449">
        <w:rPr>
          <w:rFonts w:cs="Times New Roman"/>
          <w:spacing w:val="-1"/>
        </w:rPr>
        <w:t>for</w:t>
      </w:r>
      <w:r w:rsidRPr="00C02449">
        <w:rPr>
          <w:rFonts w:cs="Times New Roman"/>
          <w:spacing w:val="-6"/>
        </w:rPr>
        <w:t xml:space="preserve"> </w:t>
      </w:r>
      <w:r w:rsidRPr="00C02449">
        <w:rPr>
          <w:rFonts w:cs="Times New Roman"/>
        </w:rPr>
        <w:t>All'</w:t>
      </w:r>
      <w:r w:rsidRPr="00C02449">
        <w:rPr>
          <w:rFonts w:cs="Times New Roman"/>
          <w:spacing w:val="-9"/>
        </w:rPr>
        <w:t xml:space="preserve"> </w:t>
      </w:r>
      <w:r w:rsidRPr="00C02449">
        <w:rPr>
          <w:rFonts w:cs="Times New Roman"/>
        </w:rPr>
        <w:t>Poster</w:t>
      </w:r>
      <w:r w:rsidRPr="00C02449">
        <w:rPr>
          <w:rFonts w:cs="Times New Roman"/>
          <w:spacing w:val="29"/>
          <w:w w:val="99"/>
        </w:rPr>
        <w:t xml:space="preserve"> </w:t>
      </w:r>
    </w:p>
    <w:p w14:paraId="431C54E5" w14:textId="77777777" w:rsidR="00E2082A" w:rsidRPr="00C02449" w:rsidRDefault="00440AFD"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11A.2</w:t>
      </w:r>
      <w:r w:rsidR="00356C03" w:rsidRPr="00C02449">
        <w:rPr>
          <w:rFonts w:cs="Times New Roman"/>
          <w:spacing w:val="-1"/>
          <w:w w:val="95"/>
        </w:rPr>
        <w:tab/>
      </w:r>
      <w:hyperlink w:anchor="attacheleven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11.</w:t>
        </w:r>
        <w:r w:rsidRPr="00C02449">
          <w:rPr>
            <w:rStyle w:val="Hyperlink"/>
            <w:rFonts w:cs="Times New Roman"/>
          </w:rPr>
          <w:t>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Form</w:t>
      </w:r>
      <w:r w:rsidR="00356C03" w:rsidRPr="00C02449">
        <w:rPr>
          <w:rFonts w:cs="Times New Roman"/>
          <w:spacing w:val="-5"/>
        </w:rPr>
        <w:t xml:space="preserve"> </w:t>
      </w:r>
      <w:r w:rsidR="00356C03" w:rsidRPr="00C02449">
        <w:rPr>
          <w:rFonts w:cs="Times New Roman"/>
          <w:spacing w:val="-1"/>
        </w:rPr>
        <w:t>FNS</w:t>
      </w:r>
      <w:r w:rsidR="00356C03" w:rsidRPr="00C02449">
        <w:rPr>
          <w:rFonts w:cs="Times New Roman"/>
          <w:spacing w:val="-7"/>
        </w:rPr>
        <w:t xml:space="preserve"> </w:t>
      </w:r>
      <w:r w:rsidR="00356C03" w:rsidRPr="00C02449">
        <w:rPr>
          <w:rFonts w:cs="Times New Roman"/>
        </w:rPr>
        <w:t>191</w:t>
      </w:r>
      <w:r w:rsidR="00356C03" w:rsidRPr="00C02449">
        <w:rPr>
          <w:rFonts w:cs="Times New Roman"/>
          <w:spacing w:val="-7"/>
        </w:rPr>
        <w:t xml:space="preserve"> </w:t>
      </w:r>
      <w:r w:rsidR="00356C03" w:rsidRPr="00C02449">
        <w:rPr>
          <w:rFonts w:cs="Times New Roman"/>
          <w:spacing w:val="-1"/>
        </w:rPr>
        <w:t>Racial/Ethnic</w:t>
      </w:r>
      <w:r w:rsidR="00356C03" w:rsidRPr="00C02449">
        <w:rPr>
          <w:rFonts w:cs="Times New Roman"/>
          <w:spacing w:val="-7"/>
        </w:rPr>
        <w:t xml:space="preserve"> </w:t>
      </w:r>
      <w:r w:rsidR="00356C03" w:rsidRPr="00C02449">
        <w:rPr>
          <w:rFonts w:cs="Times New Roman"/>
          <w:spacing w:val="-1"/>
        </w:rPr>
        <w:t>Group</w:t>
      </w:r>
      <w:r w:rsidR="00356C03" w:rsidRPr="00C02449">
        <w:rPr>
          <w:rFonts w:cs="Times New Roman"/>
          <w:spacing w:val="-8"/>
        </w:rPr>
        <w:t xml:space="preserve"> </w:t>
      </w:r>
      <w:r w:rsidR="00356C03" w:rsidRPr="00C02449">
        <w:rPr>
          <w:rFonts w:cs="Times New Roman"/>
          <w:spacing w:val="-1"/>
        </w:rPr>
        <w:t>Participation</w:t>
      </w:r>
    </w:p>
    <w:p w14:paraId="30F19D5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11A.3</w:t>
      </w:r>
      <w:r w:rsidRPr="00C02449">
        <w:rPr>
          <w:rFonts w:cs="Times New Roman"/>
          <w:spacing w:val="-1"/>
        </w:rPr>
        <w:tab/>
      </w:r>
      <w:hyperlink w:anchor="attacheleventhree" w:history="1">
        <w:r w:rsidRPr="00C02449">
          <w:rPr>
            <w:rStyle w:val="Hyperlink"/>
            <w:rFonts w:cs="Times New Roman"/>
            <w:spacing w:val="-1"/>
          </w:rPr>
          <w:t>Attachment 11.3</w:t>
        </w:r>
      </w:hyperlink>
      <w:r w:rsidRPr="00C02449">
        <w:rPr>
          <w:rFonts w:cs="Times New Roman"/>
          <w:spacing w:val="-1"/>
        </w:rPr>
        <w:t xml:space="preserve"> – Civil Rights Complaint Log</w:t>
      </w:r>
    </w:p>
    <w:p w14:paraId="402E361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11A.4</w:t>
      </w:r>
      <w:r w:rsidRPr="00C02449">
        <w:rPr>
          <w:rFonts w:cs="Times New Roman"/>
          <w:spacing w:val="-1"/>
        </w:rPr>
        <w:tab/>
      </w:r>
      <w:hyperlink w:anchor="attachelevenfour" w:history="1">
        <w:r w:rsidRPr="00C02449">
          <w:rPr>
            <w:rStyle w:val="Hyperlink"/>
            <w:rFonts w:cs="Times New Roman"/>
            <w:spacing w:val="-1"/>
          </w:rPr>
          <w:t>Attachment 11.4</w:t>
        </w:r>
      </w:hyperlink>
      <w:r w:rsidRPr="00C02449">
        <w:rPr>
          <w:rFonts w:cs="Times New Roman"/>
          <w:spacing w:val="-1"/>
        </w:rPr>
        <w:t xml:space="preserve"> – Civil Rights Complaint Form</w:t>
      </w:r>
    </w:p>
    <w:p w14:paraId="47DE43F5" w14:textId="77777777" w:rsidR="008469B5" w:rsidRPr="00C02449" w:rsidRDefault="008469B5"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11A.5</w:t>
      </w:r>
      <w:r w:rsidRPr="00C02449">
        <w:rPr>
          <w:rFonts w:cs="Times New Roman"/>
          <w:spacing w:val="-1"/>
        </w:rPr>
        <w:tab/>
      </w:r>
      <w:hyperlink w:anchor="attachelevenfive" w:history="1">
        <w:r w:rsidRPr="00C02449">
          <w:rPr>
            <w:rStyle w:val="Hyperlink"/>
            <w:rFonts w:cs="Times New Roman"/>
            <w:spacing w:val="-1"/>
          </w:rPr>
          <w:t>Attachment 11.5</w:t>
        </w:r>
      </w:hyperlink>
      <w:r w:rsidRPr="00C02449">
        <w:rPr>
          <w:rFonts w:cs="Times New Roman"/>
          <w:spacing w:val="-1"/>
        </w:rPr>
        <w:t xml:space="preserve"> – Civil Rights Training Certification</w:t>
      </w:r>
    </w:p>
    <w:p w14:paraId="34E1F6E8" w14:textId="77777777" w:rsidR="00E2082A" w:rsidRPr="00C02449" w:rsidRDefault="002C1828">
      <w:pPr>
        <w:pStyle w:val="Heading8"/>
        <w:spacing w:before="93"/>
        <w:ind w:left="279"/>
        <w:rPr>
          <w:rFonts w:ascii="Times New Roman" w:eastAsia="Times New Roman" w:hAnsi="Times New Roman" w:cs="Times New Roman"/>
          <w:b w:val="0"/>
          <w:bCs w:val="0"/>
        </w:rPr>
      </w:pPr>
      <w:hyperlink w:anchor="chaptertwelve"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12</w:t>
        </w:r>
      </w:hyperlink>
    </w:p>
    <w:p w14:paraId="5BC9E125" w14:textId="77777777" w:rsidR="00E2082A" w:rsidRPr="00C02449" w:rsidRDefault="00356C03" w:rsidP="00C662C0">
      <w:pPr>
        <w:pStyle w:val="BodyText"/>
        <w:numPr>
          <w:ilvl w:val="1"/>
          <w:numId w:val="33"/>
        </w:numPr>
        <w:tabs>
          <w:tab w:val="left" w:pos="1604"/>
        </w:tabs>
        <w:spacing w:before="86"/>
        <w:ind w:firstLine="86"/>
        <w:rPr>
          <w:rFonts w:cs="Times New Roman"/>
        </w:rPr>
      </w:pPr>
      <w:r w:rsidRPr="00C02449">
        <w:t>Fair Hearings for Individuals</w:t>
      </w:r>
    </w:p>
    <w:p w14:paraId="6ACF317D" w14:textId="77777777" w:rsidR="00440AFD" w:rsidRPr="00C02449" w:rsidRDefault="00356C03" w:rsidP="00C662C0">
      <w:pPr>
        <w:pStyle w:val="BodyText"/>
        <w:numPr>
          <w:ilvl w:val="1"/>
          <w:numId w:val="33"/>
        </w:numPr>
        <w:tabs>
          <w:tab w:val="left" w:pos="1604"/>
        </w:tabs>
        <w:spacing w:before="89" w:line="317" w:lineRule="auto"/>
        <w:ind w:right="4270" w:firstLine="86"/>
        <w:rPr>
          <w:rFonts w:cs="Times New Roman"/>
        </w:rPr>
      </w:pPr>
      <w:r w:rsidRPr="00C02449">
        <w:t>Fair Hearings for Local Agencies</w:t>
      </w:r>
      <w:r w:rsidRPr="00C02449">
        <w:rPr>
          <w:w w:val="99"/>
        </w:rPr>
        <w:t xml:space="preserve"> </w:t>
      </w:r>
    </w:p>
    <w:p w14:paraId="29AA7B94" w14:textId="77777777" w:rsidR="00E2082A" w:rsidRPr="00C02449" w:rsidRDefault="00356C03" w:rsidP="00517EB7">
      <w:pPr>
        <w:pStyle w:val="BodyText"/>
        <w:tabs>
          <w:tab w:val="left" w:pos="1604"/>
        </w:tabs>
        <w:spacing w:line="317" w:lineRule="auto"/>
        <w:ind w:left="547" w:right="4277" w:firstLine="0"/>
        <w:rPr>
          <w:rFonts w:cs="Times New Roman"/>
        </w:rPr>
      </w:pPr>
      <w:r w:rsidRPr="00C02449">
        <w:rPr>
          <w:w w:val="95"/>
        </w:rPr>
        <w:t>12A.1</w:t>
      </w:r>
      <w:r w:rsidRPr="00C02449">
        <w:rPr>
          <w:w w:val="95"/>
        </w:rPr>
        <w:tab/>
      </w:r>
      <w:hyperlink w:anchor="attachtwelveone" w:history="1">
        <w:r w:rsidR="00440AFD" w:rsidRPr="00C02449">
          <w:rPr>
            <w:rStyle w:val="Hyperlink"/>
            <w:rFonts w:cs="Times New Roman"/>
            <w:spacing w:val="-1"/>
          </w:rPr>
          <w:t>Attachment</w:t>
        </w:r>
        <w:r w:rsidR="00440AFD" w:rsidRPr="00C02449">
          <w:rPr>
            <w:rStyle w:val="Hyperlink"/>
            <w:rFonts w:cs="Times New Roman"/>
            <w:spacing w:val="-8"/>
          </w:rPr>
          <w:t xml:space="preserve"> </w:t>
        </w:r>
        <w:r w:rsidR="00440AFD" w:rsidRPr="00C02449">
          <w:rPr>
            <w:rStyle w:val="Hyperlink"/>
            <w:rFonts w:cs="Times New Roman"/>
          </w:rPr>
          <w:t>12.1</w:t>
        </w:r>
      </w:hyperlink>
      <w:r w:rsidR="00440AFD" w:rsidRPr="00C02449">
        <w:rPr>
          <w:rFonts w:cs="Times New Roman"/>
          <w:spacing w:val="-8"/>
        </w:rPr>
        <w:t xml:space="preserve"> </w:t>
      </w:r>
      <w:r w:rsidR="00440AFD" w:rsidRPr="00C02449">
        <w:rPr>
          <w:rFonts w:cs="Times New Roman"/>
        </w:rPr>
        <w:t xml:space="preserve">– </w:t>
      </w:r>
      <w:r w:rsidRPr="00C02449">
        <w:t>Appeal Procedure</w:t>
      </w:r>
      <w:r w:rsidR="007E69D8" w:rsidRPr="00C02449">
        <w:t>s</w:t>
      </w:r>
    </w:p>
    <w:bookmarkEnd w:id="8"/>
    <w:p w14:paraId="0C53974A" w14:textId="77777777" w:rsidR="00E2082A" w:rsidRPr="00C02449" w:rsidRDefault="00E2082A">
      <w:pPr>
        <w:spacing w:line="317" w:lineRule="auto"/>
        <w:rPr>
          <w:rFonts w:ascii="Times New Roman" w:eastAsia="Times New Roman" w:hAnsi="Times New Roman" w:cs="Times New Roman"/>
        </w:rPr>
        <w:sectPr w:rsidR="00E2082A" w:rsidRPr="00C02449"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C02449"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C02449" w:rsidRDefault="00422156" w:rsidP="00422156">
            <w:pPr>
              <w:pStyle w:val="TableParagraph"/>
              <w:spacing w:before="2"/>
              <w:rPr>
                <w:rFonts w:ascii="Times New Roman" w:eastAsia="Times New Roman" w:hAnsi="Times New Roman" w:cs="Times New Roman"/>
                <w:sz w:val="23"/>
                <w:szCs w:val="23"/>
              </w:rPr>
            </w:pPr>
          </w:p>
          <w:p w14:paraId="070B7548" w14:textId="77777777" w:rsidR="00422156" w:rsidRPr="00C02449" w:rsidRDefault="00422156" w:rsidP="00422156">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422156" w:rsidRPr="00C02449"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C02449" w:rsidRDefault="00422156" w:rsidP="00422156">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C02449" w:rsidRDefault="00422156" w:rsidP="00422156">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422156" w:rsidRPr="00C02449"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C02449" w:rsidRDefault="00422156" w:rsidP="00422156"/>
        </w:tc>
        <w:tc>
          <w:tcPr>
            <w:tcW w:w="4679" w:type="dxa"/>
            <w:vMerge/>
            <w:tcBorders>
              <w:left w:val="nil"/>
              <w:bottom w:val="single" w:sz="5" w:space="0" w:color="000000"/>
              <w:right w:val="single" w:sz="5" w:space="0" w:color="000000"/>
            </w:tcBorders>
          </w:tcPr>
          <w:p w14:paraId="638EA9C4"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7313A7EE"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1.1</w:t>
            </w:r>
          </w:p>
        </w:tc>
      </w:tr>
      <w:tr w:rsidR="00422156" w:rsidRPr="00C02449"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C02449" w:rsidRDefault="00422156" w:rsidP="00422156">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 and 7 CFR 250</w:t>
            </w:r>
          </w:p>
          <w:p w14:paraId="0E4AA32C" w14:textId="77777777" w:rsidR="007157B4" w:rsidRPr="00C02449" w:rsidRDefault="007157B4" w:rsidP="00422156">
            <w:pPr>
              <w:pStyle w:val="TableParagraph"/>
              <w:tabs>
                <w:tab w:val="left" w:pos="1794"/>
              </w:tabs>
              <w:spacing w:line="267" w:lineRule="exact"/>
              <w:ind w:left="-6"/>
              <w:rPr>
                <w:rFonts w:ascii="Times New Roman"/>
                <w:sz w:val="24"/>
              </w:rPr>
            </w:pPr>
          </w:p>
          <w:p w14:paraId="6062793E" w14:textId="77777777" w:rsidR="007157B4" w:rsidRPr="00C02449" w:rsidRDefault="007157B4" w:rsidP="00422156">
            <w:pPr>
              <w:pStyle w:val="TableParagraph"/>
              <w:tabs>
                <w:tab w:val="left" w:pos="1794"/>
              </w:tabs>
              <w:spacing w:line="267" w:lineRule="exact"/>
              <w:ind w:left="-6"/>
              <w:rPr>
                <w:rFonts w:ascii="Times New Roman" w:eastAsia="Times New Roman" w:hAnsi="Times New Roman" w:cs="Times New Roman"/>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422156" w:rsidRPr="00C02449"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496F3EC1"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C02449" w:rsidRDefault="000C4BF1" w:rsidP="00422156">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A75F781" w14:textId="77777777" w:rsidR="00422156" w:rsidRPr="00C02449" w:rsidRDefault="00422156">
      <w:pPr>
        <w:spacing w:before="7"/>
        <w:rPr>
          <w:rFonts w:ascii="Times New Roman" w:eastAsia="Times New Roman" w:hAnsi="Times New Roman" w:cs="Times New Roman"/>
          <w:sz w:val="6"/>
          <w:szCs w:val="6"/>
        </w:rPr>
      </w:pPr>
    </w:p>
    <w:p w14:paraId="3AA4D9D1" w14:textId="77777777" w:rsidR="00422156" w:rsidRPr="00C02449" w:rsidRDefault="00422156">
      <w:pPr>
        <w:spacing w:before="7"/>
        <w:rPr>
          <w:rFonts w:ascii="Times New Roman" w:eastAsia="Times New Roman" w:hAnsi="Times New Roman" w:cs="Times New Roman"/>
          <w:sz w:val="6"/>
          <w:szCs w:val="6"/>
        </w:rPr>
      </w:pPr>
    </w:p>
    <w:p w14:paraId="61450B7A" w14:textId="77777777" w:rsidR="00422156" w:rsidRPr="00C02449" w:rsidRDefault="00422156">
      <w:pPr>
        <w:spacing w:before="7"/>
        <w:rPr>
          <w:rFonts w:ascii="Times New Roman" w:eastAsia="Times New Roman" w:hAnsi="Times New Roman" w:cs="Times New Roman"/>
          <w:sz w:val="6"/>
          <w:szCs w:val="6"/>
        </w:rPr>
      </w:pPr>
    </w:p>
    <w:p w14:paraId="30D63E62" w14:textId="77777777" w:rsidR="00422156" w:rsidRPr="00C02449" w:rsidRDefault="00422156">
      <w:pPr>
        <w:spacing w:before="7"/>
        <w:rPr>
          <w:rFonts w:ascii="Times New Roman" w:eastAsia="Times New Roman" w:hAnsi="Times New Roman" w:cs="Times New Roman"/>
          <w:sz w:val="6"/>
          <w:szCs w:val="6"/>
        </w:rPr>
      </w:pPr>
    </w:p>
    <w:p w14:paraId="26240122" w14:textId="77777777" w:rsidR="00422156" w:rsidRPr="00C02449" w:rsidRDefault="00422156">
      <w:pPr>
        <w:spacing w:before="7"/>
        <w:rPr>
          <w:rFonts w:ascii="Times New Roman" w:eastAsia="Times New Roman" w:hAnsi="Times New Roman" w:cs="Times New Roman"/>
          <w:sz w:val="6"/>
          <w:szCs w:val="6"/>
        </w:rPr>
      </w:pPr>
    </w:p>
    <w:p w14:paraId="4E4C2C6C" w14:textId="77777777" w:rsidR="00E2082A" w:rsidRPr="00C02449" w:rsidRDefault="00E2082A">
      <w:pPr>
        <w:spacing w:before="1"/>
        <w:rPr>
          <w:rFonts w:ascii="Times New Roman" w:eastAsia="Times New Roman" w:hAnsi="Times New Roman" w:cs="Times New Roman"/>
          <w:sz w:val="18"/>
          <w:szCs w:val="18"/>
        </w:rPr>
      </w:pPr>
    </w:p>
    <w:p w14:paraId="5B51187A"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t>regulatory</w:t>
      </w:r>
      <w:r w:rsidRPr="00C02449">
        <w:rPr>
          <w:spacing w:val="-10"/>
        </w:rPr>
        <w:t xml:space="preserve"> </w:t>
      </w:r>
      <w:r w:rsidRPr="00C02449">
        <w:rPr>
          <w:spacing w:val="-1"/>
        </w:rPr>
        <w:t>and</w:t>
      </w:r>
      <w:r w:rsidRPr="00C02449">
        <w:rPr>
          <w:spacing w:val="-8"/>
        </w:rPr>
        <w:t xml:space="preserve"> </w:t>
      </w:r>
      <w:r w:rsidRPr="00C02449">
        <w:rPr>
          <w:spacing w:val="-1"/>
        </w:rPr>
        <w:t>procedural</w:t>
      </w:r>
      <w:r w:rsidRPr="00C02449">
        <w:rPr>
          <w:spacing w:val="-5"/>
        </w:rPr>
        <w:t xml:space="preserve"> </w:t>
      </w:r>
      <w:r w:rsidRPr="00C02449">
        <w:rPr>
          <w:spacing w:val="-1"/>
        </w:rPr>
        <w:t>guidelines</w:t>
      </w:r>
      <w:r w:rsidRPr="00C02449">
        <w:rPr>
          <w:spacing w:val="-8"/>
        </w:rPr>
        <w:t xml:space="preserve"> </w:t>
      </w:r>
      <w:r w:rsidRPr="00C02449">
        <w:rPr>
          <w:spacing w:val="-1"/>
        </w:rPr>
        <w:t>for</w:t>
      </w:r>
      <w:r w:rsidRPr="00C02449">
        <w:rPr>
          <w:spacing w:val="-8"/>
        </w:rPr>
        <w:t xml:space="preserve"> </w:t>
      </w:r>
      <w:r w:rsidRPr="00C02449">
        <w:rPr>
          <w:spacing w:val="-1"/>
        </w:rPr>
        <w:t>administering</w:t>
      </w:r>
      <w:r w:rsidRPr="00C02449">
        <w:rPr>
          <w:spacing w:val="-10"/>
        </w:rPr>
        <w:t xml:space="preserve"> </w:t>
      </w:r>
      <w:r w:rsidRPr="00C02449">
        <w:t>CSFP.</w:t>
      </w:r>
    </w:p>
    <w:p w14:paraId="5124FA14" w14:textId="77777777" w:rsidR="00E2082A" w:rsidRPr="00C02449" w:rsidRDefault="00E2082A">
      <w:pPr>
        <w:spacing w:before="1"/>
        <w:rPr>
          <w:rFonts w:ascii="Times New Roman" w:eastAsia="Times New Roman" w:hAnsi="Times New Roman" w:cs="Times New Roman"/>
          <w:sz w:val="24"/>
          <w:szCs w:val="24"/>
        </w:rPr>
      </w:pPr>
    </w:p>
    <w:p w14:paraId="129AB17A" w14:textId="77777777" w:rsidR="00E2082A" w:rsidRPr="00C02449" w:rsidRDefault="00356C03">
      <w:pPr>
        <w:pStyle w:val="BodyText"/>
        <w:tabs>
          <w:tab w:val="left" w:pos="1919"/>
        </w:tabs>
        <w:spacing w:line="239" w:lineRule="auto"/>
        <w:ind w:left="1920" w:right="765"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00376ACB" w:rsidRPr="00C02449">
        <w:rPr>
          <w:spacing w:val="-1"/>
        </w:rPr>
        <w:t>Idaho</w:t>
      </w:r>
      <w:r w:rsidRPr="00C02449">
        <w:rPr>
          <w:spacing w:val="-8"/>
        </w:rPr>
        <w:t xml:space="preserve"> </w:t>
      </w:r>
      <w:r w:rsidRPr="00C02449">
        <w:rPr>
          <w:spacing w:val="-1"/>
        </w:rPr>
        <w:t>Commodity</w:t>
      </w:r>
      <w:r w:rsidRPr="00C02449">
        <w:rPr>
          <w:spacing w:val="-11"/>
        </w:rPr>
        <w:t xml:space="preserve"> </w:t>
      </w:r>
      <w:r w:rsidRPr="00C02449">
        <w:rPr>
          <w:spacing w:val="-1"/>
        </w:rPr>
        <w:t>Supplemental</w:t>
      </w:r>
      <w:r w:rsidRPr="00C02449">
        <w:rPr>
          <w:spacing w:val="-6"/>
        </w:rPr>
        <w:t xml:space="preserve"> </w:t>
      </w:r>
      <w:r w:rsidRPr="00C02449">
        <w:rPr>
          <w:spacing w:val="-1"/>
        </w:rPr>
        <w:t>Food</w:t>
      </w:r>
      <w:r w:rsidRPr="00C02449">
        <w:rPr>
          <w:spacing w:val="-8"/>
        </w:rPr>
        <w:t xml:space="preserve"> </w:t>
      </w:r>
      <w:r w:rsidRPr="00C02449">
        <w:rPr>
          <w:spacing w:val="-1"/>
        </w:rPr>
        <w:t>Program</w:t>
      </w:r>
      <w:r w:rsidRPr="00C02449">
        <w:rPr>
          <w:spacing w:val="-8"/>
        </w:rPr>
        <w:t xml:space="preserve"> </w:t>
      </w:r>
      <w:r w:rsidRPr="00C02449">
        <w:rPr>
          <w:spacing w:val="-1"/>
        </w:rPr>
        <w:t>(CSFP)</w:t>
      </w:r>
      <w:r w:rsidRPr="00C02449">
        <w:rPr>
          <w:spacing w:val="-9"/>
        </w:rPr>
        <w:t xml:space="preserve"> </w:t>
      </w:r>
      <w:r w:rsidRPr="00C02449">
        <w:rPr>
          <w:spacing w:val="-1"/>
        </w:rPr>
        <w:t>shall</w:t>
      </w:r>
      <w:r w:rsidRPr="00C02449">
        <w:rPr>
          <w:spacing w:val="-8"/>
        </w:rPr>
        <w:t xml:space="preserve"> </w:t>
      </w:r>
      <w:r w:rsidRPr="00C02449">
        <w:t>be</w:t>
      </w:r>
      <w:r w:rsidRPr="00C02449">
        <w:rPr>
          <w:spacing w:val="89"/>
          <w:w w:val="99"/>
        </w:rPr>
        <w:t xml:space="preserve"> </w:t>
      </w:r>
      <w:r w:rsidRPr="00C02449">
        <w:rPr>
          <w:spacing w:val="-1"/>
        </w:rPr>
        <w:t>administered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8"/>
        </w:rPr>
        <w:t xml:space="preserve"> </w:t>
      </w:r>
      <w:r w:rsidRPr="00C02449">
        <w:rPr>
          <w:spacing w:val="-1"/>
        </w:rPr>
        <w:t>federal</w:t>
      </w:r>
      <w:r w:rsidRPr="00C02449">
        <w:rPr>
          <w:spacing w:val="-7"/>
        </w:rPr>
        <w:t xml:space="preserve"> </w:t>
      </w:r>
      <w:r w:rsidRPr="00C02449">
        <w:t>regulations,</w:t>
      </w:r>
      <w:r w:rsidRPr="00C02449">
        <w:rPr>
          <w:spacing w:val="-7"/>
        </w:rPr>
        <w:t xml:space="preserve"> </w:t>
      </w:r>
      <w:r w:rsidRPr="00C02449">
        <w:t>the</w:t>
      </w:r>
      <w:r w:rsidRPr="00C02449">
        <w:rPr>
          <w:spacing w:val="-8"/>
        </w:rPr>
        <w:t xml:space="preserve"> </w:t>
      </w:r>
      <w:r w:rsidRPr="00C02449">
        <w:t>State</w:t>
      </w:r>
      <w:r w:rsidRPr="00C02449">
        <w:rPr>
          <w:spacing w:val="-8"/>
        </w:rPr>
        <w:t xml:space="preserve"> </w:t>
      </w:r>
      <w:r w:rsidRPr="00C02449">
        <w:t>Plan,</w:t>
      </w:r>
      <w:r w:rsidRPr="00C02449">
        <w:rPr>
          <w:spacing w:val="-8"/>
        </w:rPr>
        <w:t xml:space="preserve"> </w:t>
      </w:r>
      <w:r w:rsidRPr="00C02449">
        <w:t>the</w:t>
      </w:r>
      <w:r w:rsidRPr="00C02449">
        <w:rPr>
          <w:spacing w:val="47"/>
          <w:w w:val="99"/>
        </w:rPr>
        <w:t xml:space="preserve"> </w:t>
      </w:r>
      <w:r w:rsidRPr="00C02449">
        <w:rPr>
          <w:spacing w:val="-1"/>
        </w:rPr>
        <w:t>contract</w:t>
      </w:r>
      <w:r w:rsidRPr="00C02449">
        <w:rPr>
          <w:spacing w:val="-7"/>
        </w:rPr>
        <w:t xml:space="preserve"> </w:t>
      </w:r>
      <w:r w:rsidRPr="00C02449">
        <w:t>Scope</w:t>
      </w:r>
      <w:r w:rsidRPr="00C02449">
        <w:rPr>
          <w:spacing w:val="-7"/>
        </w:rPr>
        <w:t xml:space="preserve"> </w:t>
      </w:r>
      <w:r w:rsidRPr="00C02449">
        <w:rPr>
          <w:spacing w:val="1"/>
        </w:rPr>
        <w:t>of</w:t>
      </w:r>
      <w:r w:rsidRPr="00C02449">
        <w:rPr>
          <w:spacing w:val="-7"/>
        </w:rPr>
        <w:t xml:space="preserve"> </w:t>
      </w:r>
      <w:r w:rsidRPr="00C02449">
        <w:t>Work</w:t>
      </w:r>
      <w:r w:rsidRPr="00C02449">
        <w:rPr>
          <w:spacing w:val="-6"/>
        </w:rPr>
        <w:t xml:space="preserve"> </w:t>
      </w:r>
      <w:r w:rsidRPr="00C02449">
        <w:t>(SOW)</w:t>
      </w:r>
      <w:r w:rsidRPr="00C02449">
        <w:rPr>
          <w:spacing w:val="-7"/>
        </w:rPr>
        <w:t xml:space="preserve"> </w:t>
      </w:r>
      <w:r w:rsidRPr="00C02449">
        <w:rPr>
          <w:spacing w:val="-1"/>
        </w:rPr>
        <w:t>and</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and</w:t>
      </w:r>
      <w:r w:rsidRPr="00C02449">
        <w:rPr>
          <w:spacing w:val="-4"/>
        </w:rPr>
        <w:t xml:space="preserve"> </w:t>
      </w:r>
      <w:r w:rsidRPr="00C02449">
        <w:rPr>
          <w:spacing w:val="-1"/>
        </w:rPr>
        <w:t>Procedure</w:t>
      </w:r>
      <w:r w:rsidRPr="00C02449">
        <w:rPr>
          <w:spacing w:val="-7"/>
        </w:rPr>
        <w:t xml:space="preserve"> </w:t>
      </w:r>
      <w:r w:rsidRPr="00C02449">
        <w:t>Manual.</w:t>
      </w:r>
    </w:p>
    <w:p w14:paraId="5397517D" w14:textId="77777777" w:rsidR="00E2082A" w:rsidRPr="00C02449" w:rsidRDefault="00E2082A">
      <w:pPr>
        <w:rPr>
          <w:rFonts w:ascii="Times New Roman" w:eastAsia="Times New Roman" w:hAnsi="Times New Roman" w:cs="Times New Roman"/>
          <w:sz w:val="24"/>
          <w:szCs w:val="24"/>
        </w:rPr>
      </w:pPr>
    </w:p>
    <w:p w14:paraId="6F1DFCC7" w14:textId="77777777" w:rsidR="00E2082A" w:rsidRPr="00C02449" w:rsidRDefault="00356C03">
      <w:pPr>
        <w:pStyle w:val="BodyText"/>
        <w:ind w:left="119" w:right="403" w:firstLine="0"/>
        <w:rPr>
          <w:rFonts w:cs="Times New Roman"/>
        </w:rPr>
      </w:pPr>
      <w:r w:rsidRPr="00C02449">
        <w:rPr>
          <w:spacing w:val="-1"/>
        </w:rPr>
        <w:t>PROCEDURES:</w:t>
      </w:r>
    </w:p>
    <w:p w14:paraId="6C774C5C" w14:textId="77777777" w:rsidR="00E2082A" w:rsidRPr="00C02449" w:rsidRDefault="00E2082A">
      <w:pPr>
        <w:rPr>
          <w:rFonts w:ascii="Times New Roman" w:eastAsia="Times New Roman" w:hAnsi="Times New Roman" w:cs="Times New Roman"/>
          <w:sz w:val="24"/>
          <w:szCs w:val="24"/>
        </w:rPr>
      </w:pPr>
    </w:p>
    <w:p w14:paraId="4D7D8848" w14:textId="2E96C0A4" w:rsidR="00555212" w:rsidRPr="00C02449" w:rsidRDefault="00356C03" w:rsidP="00C662C0">
      <w:pPr>
        <w:pStyle w:val="BodyText"/>
        <w:numPr>
          <w:ilvl w:val="0"/>
          <w:numId w:val="32"/>
        </w:numPr>
        <w:tabs>
          <w:tab w:val="left" w:pos="840"/>
        </w:tabs>
        <w:ind w:right="160"/>
        <w:rPr>
          <w:rFonts w:cs="Times New Roman"/>
        </w:rPr>
      </w:pPr>
      <w:r w:rsidRPr="00C02449">
        <w:rPr>
          <w:rFonts w:cs="Times New Roman"/>
        </w:rPr>
        <w:t>The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defined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Title</w:t>
      </w:r>
      <w:r w:rsidRPr="00C02449">
        <w:rPr>
          <w:rFonts w:cs="Times New Roman"/>
          <w:spacing w:val="-5"/>
        </w:rPr>
        <w:t xml:space="preserve"> </w:t>
      </w:r>
      <w:r w:rsidRPr="00C02449">
        <w:rPr>
          <w:rFonts w:cs="Times New Roman"/>
        </w:rPr>
        <w:t>7</w:t>
      </w:r>
      <w:r w:rsidRPr="00C02449">
        <w:rPr>
          <w:rFonts w:cs="Times New Roman"/>
          <w:spacing w:val="-6"/>
        </w:rPr>
        <w:t xml:space="preserve"> </w:t>
      </w:r>
      <w:r w:rsidRPr="00C02449">
        <w:rPr>
          <w:rFonts w:cs="Times New Roman"/>
        </w:rPr>
        <w:t>–</w:t>
      </w:r>
      <w:r w:rsidRPr="00C02449">
        <w:rPr>
          <w:rFonts w:cs="Times New Roman"/>
          <w:spacing w:val="-5"/>
        </w:rPr>
        <w:t xml:space="preserve"> </w:t>
      </w:r>
      <w:r w:rsidRPr="00C02449">
        <w:rPr>
          <w:rFonts w:cs="Times New Roman"/>
          <w:spacing w:val="-1"/>
        </w:rPr>
        <w:t>Agriculture,</w:t>
      </w:r>
      <w:r w:rsidRPr="00C02449">
        <w:rPr>
          <w:rFonts w:cs="Times New Roman"/>
          <w:spacing w:val="-5"/>
        </w:rPr>
        <w:t xml:space="preserve"> </w:t>
      </w:r>
      <w:r w:rsidRPr="00C02449">
        <w:rPr>
          <w:rFonts w:cs="Times New Roman"/>
        </w:rPr>
        <w:t>Code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5"/>
        </w:rPr>
        <w:t xml:space="preserve"> </w:t>
      </w:r>
      <w:r w:rsidRPr="00C02449">
        <w:rPr>
          <w:rFonts w:cs="Times New Roman"/>
          <w:spacing w:val="-1"/>
        </w:rPr>
        <w:t>Regulations</w:t>
      </w:r>
      <w:r w:rsidRPr="00C02449">
        <w:rPr>
          <w:rFonts w:cs="Times New Roman"/>
          <w:spacing w:val="-5"/>
        </w:rPr>
        <w:t xml:space="preserve"> </w:t>
      </w:r>
      <w:r w:rsidRPr="00C02449">
        <w:rPr>
          <w:rFonts w:cs="Times New Roman"/>
          <w:spacing w:val="-1"/>
        </w:rPr>
        <w:t>Chapter</w:t>
      </w:r>
      <w:r w:rsidRPr="00C02449">
        <w:rPr>
          <w:rFonts w:cs="Times New Roman"/>
          <w:spacing w:val="-4"/>
        </w:rPr>
        <w:t xml:space="preserve"> </w:t>
      </w:r>
      <w:r w:rsidRPr="00C02449">
        <w:rPr>
          <w:rFonts w:cs="Times New Roman"/>
          <w:spacing w:val="-1"/>
        </w:rPr>
        <w:t>II</w:t>
      </w:r>
      <w:r w:rsidRPr="00C02449">
        <w:rPr>
          <w:rFonts w:cs="Times New Roman"/>
          <w:spacing w:val="-8"/>
        </w:rPr>
        <w:t xml:space="preserve"> </w:t>
      </w:r>
      <w:r w:rsidRPr="00C02449">
        <w:rPr>
          <w:rFonts w:cs="Times New Roman"/>
        </w:rPr>
        <w:t>–</w:t>
      </w:r>
      <w:r w:rsidRPr="00C02449">
        <w:rPr>
          <w:rFonts w:cs="Times New Roman"/>
          <w:spacing w:val="71"/>
          <w:w w:val="99"/>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Nutrition</w:t>
      </w:r>
      <w:r w:rsidRPr="00C02449">
        <w:rPr>
          <w:rFonts w:cs="Times New Roman"/>
          <w:spacing w:val="-6"/>
        </w:rPr>
        <w:t xml:space="preserve"> </w:t>
      </w:r>
      <w:r w:rsidRPr="00C02449">
        <w:rPr>
          <w:rFonts w:cs="Times New Roman"/>
        </w:rPr>
        <w:t>Service,</w:t>
      </w:r>
      <w:r w:rsidRPr="00C02449">
        <w:rPr>
          <w:rFonts w:cs="Times New Roman"/>
          <w:spacing w:val="-7"/>
        </w:rPr>
        <w:t xml:space="preserve"> </w:t>
      </w:r>
      <w:r w:rsidRPr="00C02449">
        <w:rPr>
          <w:rFonts w:cs="Times New Roman"/>
          <w:spacing w:val="-1"/>
        </w:rPr>
        <w:t>Department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Agriculture,</w:t>
      </w:r>
      <w:r w:rsidRPr="00C02449">
        <w:rPr>
          <w:rFonts w:cs="Times New Roman"/>
          <w:spacing w:val="-7"/>
        </w:rPr>
        <w:t xml:space="preserve"> </w:t>
      </w:r>
      <w:r w:rsidRPr="00C02449">
        <w:rPr>
          <w:rFonts w:cs="Times New Roman"/>
          <w:spacing w:val="-1"/>
        </w:rPr>
        <w:t>Parts</w:t>
      </w:r>
      <w:r w:rsidRPr="00C02449">
        <w:rPr>
          <w:rFonts w:cs="Times New Roman"/>
          <w:spacing w:val="-6"/>
        </w:rPr>
        <w:t xml:space="preserve"> </w:t>
      </w:r>
      <w:r w:rsidRPr="00C02449">
        <w:rPr>
          <w:rFonts w:cs="Times New Roman"/>
        </w:rPr>
        <w:t>247</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250</w:t>
      </w:r>
      <w:r w:rsidRPr="00C02449">
        <w:rPr>
          <w:rFonts w:cs="Times New Roman"/>
          <w:spacing w:val="-6"/>
        </w:rPr>
        <w:t xml:space="preserve"> </w:t>
      </w:r>
      <w:r w:rsidRPr="00C02449">
        <w:rPr>
          <w:rFonts w:cs="Times New Roman"/>
          <w:spacing w:val="-1"/>
        </w:rPr>
        <w:t>referred</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here</w:t>
      </w:r>
      <w:r w:rsidRPr="00C02449">
        <w:rPr>
          <w:rFonts w:cs="Times New Roman"/>
          <w:spacing w:val="62"/>
        </w:rPr>
        <w:t xml:space="preserve"> </w:t>
      </w:r>
      <w:r w:rsidRPr="00C02449">
        <w:rPr>
          <w:rFonts w:cs="Times New Roman"/>
          <w:spacing w:val="-1"/>
        </w:rPr>
        <w:t>after</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247</w:t>
      </w:r>
      <w:r w:rsidRPr="00C02449">
        <w:rPr>
          <w:rFonts w:cs="Times New Roman"/>
          <w:spacing w:val="-4"/>
        </w:rPr>
        <w:t xml:space="preserve"> </w:t>
      </w:r>
      <w:r w:rsidRPr="00C02449">
        <w:rPr>
          <w:rFonts w:cs="Times New Roman"/>
        </w:rPr>
        <w:t>and</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250.</w:t>
      </w:r>
      <w:r w:rsidRPr="00C02449">
        <w:rPr>
          <w:rFonts w:cs="Times New Roman"/>
          <w:spacing w:val="53"/>
        </w:rPr>
        <w:t xml:space="preserve"> </w:t>
      </w:r>
      <w:r w:rsidRPr="00C02449">
        <w:rPr>
          <w:rFonts w:cs="Times New Roman"/>
          <w:spacing w:val="-1"/>
        </w:rPr>
        <w:t>Local</w:t>
      </w:r>
      <w:r w:rsidRPr="00C02449">
        <w:rPr>
          <w:rFonts w:cs="Times New Roman"/>
          <w:spacing w:val="-4"/>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shall</w:t>
      </w:r>
      <w:r w:rsidRPr="00C02449">
        <w:rPr>
          <w:rFonts w:cs="Times New Roman"/>
          <w:spacing w:val="-4"/>
        </w:rPr>
        <w:t xml:space="preserve"> </w:t>
      </w:r>
      <w:r w:rsidRPr="00C02449">
        <w:rPr>
          <w:rFonts w:cs="Times New Roman"/>
        </w:rPr>
        <w:t>comply</w:t>
      </w:r>
      <w:r w:rsidRPr="00C02449">
        <w:rPr>
          <w:rFonts w:cs="Times New Roman"/>
          <w:spacing w:val="-9"/>
        </w:rPr>
        <w:t xml:space="preserve"> </w:t>
      </w:r>
      <w:r w:rsidRPr="00C02449">
        <w:rPr>
          <w:rFonts w:cs="Times New Roman"/>
          <w:spacing w:val="-1"/>
        </w:rPr>
        <w:t>with</w:t>
      </w:r>
      <w:r w:rsidRPr="00C02449">
        <w:rPr>
          <w:rFonts w:cs="Times New Roman"/>
          <w:spacing w:val="-3"/>
        </w:rPr>
        <w:t xml:space="preserve"> </w:t>
      </w:r>
      <w:r w:rsidRPr="00C02449">
        <w:rPr>
          <w:rFonts w:cs="Times New Roman"/>
          <w:spacing w:val="-1"/>
        </w:rPr>
        <w:t>all</w:t>
      </w:r>
      <w:r w:rsidRPr="00C02449">
        <w:rPr>
          <w:rFonts w:cs="Times New Roman"/>
          <w:spacing w:val="-4"/>
        </w:rPr>
        <w:t xml:space="preserve"> </w:t>
      </w:r>
      <w:r w:rsidRPr="00C02449">
        <w:rPr>
          <w:rFonts w:cs="Times New Roman"/>
          <w:spacing w:val="-1"/>
        </w:rPr>
        <w:t>applicable</w:t>
      </w:r>
      <w:r w:rsidRPr="00C02449">
        <w:rPr>
          <w:rFonts w:cs="Times New Roman"/>
          <w:spacing w:val="-6"/>
        </w:rPr>
        <w:t xml:space="preserve"> </w:t>
      </w:r>
      <w:r w:rsidRPr="00C02449">
        <w:rPr>
          <w:rFonts w:cs="Times New Roman"/>
          <w:spacing w:val="-1"/>
        </w:rPr>
        <w:t>parts</w:t>
      </w:r>
      <w:r w:rsidRPr="00C02449">
        <w:rPr>
          <w:rFonts w:cs="Times New Roman"/>
          <w:spacing w:val="77"/>
        </w:rPr>
        <w:t xml:space="preserve"> </w:t>
      </w:r>
      <w:r w:rsidRPr="00C02449">
        <w:rPr>
          <w:rFonts w:cs="Times New Roman"/>
        </w:rPr>
        <w:t>of</w:t>
      </w:r>
      <w:r w:rsidRPr="00C02449">
        <w:rPr>
          <w:rFonts w:cs="Times New Roman"/>
          <w:spacing w:val="-8"/>
        </w:rPr>
        <w:t xml:space="preserve"> </w:t>
      </w:r>
      <w:r w:rsidRPr="00C02449">
        <w:rPr>
          <w:rFonts w:cs="Times New Roman"/>
        </w:rPr>
        <w:t>this</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related</w:t>
      </w:r>
      <w:r w:rsidRPr="00C02449">
        <w:rPr>
          <w:rFonts w:cs="Times New Roman"/>
          <w:spacing w:val="-6"/>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regulations.</w:t>
      </w:r>
      <w:r w:rsidRPr="00C02449">
        <w:rPr>
          <w:rFonts w:cs="Times New Roman"/>
          <w:spacing w:val="-7"/>
        </w:rPr>
        <w:t xml:space="preserve"> </w:t>
      </w:r>
      <w:r w:rsidRPr="00C02449">
        <w:rPr>
          <w:rFonts w:cs="Times New Roman"/>
        </w:rPr>
        <w:t>Regulations</w:t>
      </w:r>
      <w:r w:rsidRPr="00C02449">
        <w:rPr>
          <w:rFonts w:cs="Times New Roman"/>
          <w:spacing w:val="-7"/>
        </w:rPr>
        <w:t xml:space="preserve"> </w:t>
      </w:r>
      <w:r w:rsidRPr="00C02449">
        <w:rPr>
          <w:rFonts w:cs="Times New Roman"/>
          <w:spacing w:val="-1"/>
        </w:rPr>
        <w:t>are</w:t>
      </w:r>
      <w:r w:rsidRPr="00C02449">
        <w:rPr>
          <w:rFonts w:cs="Times New Roman"/>
          <w:spacing w:val="-7"/>
        </w:rPr>
        <w:t xml:space="preserve"> </w:t>
      </w:r>
      <w:r w:rsidRPr="00C02449">
        <w:rPr>
          <w:rFonts w:cs="Times New Roman"/>
          <w:spacing w:val="-1"/>
        </w:rPr>
        <w:t>available</w:t>
      </w:r>
      <w:r w:rsidRPr="00C02449">
        <w:rPr>
          <w:rFonts w:cs="Times New Roman"/>
          <w:spacing w:val="-8"/>
        </w:rPr>
        <w:t xml:space="preserve"> </w:t>
      </w:r>
      <w:proofErr w:type="gramStart"/>
      <w:r w:rsidRPr="00C02449">
        <w:rPr>
          <w:rFonts w:cs="Times New Roman"/>
          <w:spacing w:val="-1"/>
        </w:rPr>
        <w:t>at</w:t>
      </w:r>
      <w:r w:rsidRPr="00C02449">
        <w:rPr>
          <w:rFonts w:cs="Times New Roman"/>
          <w:w w:val="99"/>
        </w:rPr>
        <w:t xml:space="preserve"> </w:t>
      </w:r>
      <w:r w:rsidRPr="00C02449">
        <w:rPr>
          <w:rFonts w:cs="Times New Roman"/>
          <w:color w:val="0000FF"/>
          <w:w w:val="99"/>
        </w:rPr>
        <w:t xml:space="preserve"> </w:t>
      </w:r>
      <w:r w:rsidR="00555212" w:rsidRPr="00C02449">
        <w:rPr>
          <w:rStyle w:val="Hyperlink"/>
        </w:rPr>
        <w:t>https://www.govinfo.gov/content/pkg/CFR-2019-title7-vol4/xml/CFR-2019-title7-vol4-part247.xml</w:t>
      </w:r>
      <w:proofErr w:type="gramEnd"/>
    </w:p>
    <w:p w14:paraId="5D8547FE" w14:textId="77777777" w:rsidR="00E2082A" w:rsidRPr="00C02449" w:rsidRDefault="00E2082A">
      <w:pPr>
        <w:spacing w:before="11"/>
        <w:rPr>
          <w:rFonts w:ascii="Times New Roman" w:eastAsia="Times New Roman" w:hAnsi="Times New Roman" w:cs="Times New Roman"/>
          <w:sz w:val="18"/>
          <w:szCs w:val="18"/>
        </w:rPr>
      </w:pPr>
    </w:p>
    <w:p w14:paraId="5D27C4C5" w14:textId="77777777" w:rsidR="00E2082A" w:rsidRPr="00C02449" w:rsidRDefault="00356C03" w:rsidP="00C662C0">
      <w:pPr>
        <w:pStyle w:val="BodyText"/>
        <w:numPr>
          <w:ilvl w:val="0"/>
          <w:numId w:val="32"/>
        </w:numPr>
        <w:tabs>
          <w:tab w:val="left" w:pos="840"/>
        </w:tabs>
        <w:spacing w:before="58"/>
        <w:ind w:right="253"/>
        <w:rPr>
          <w:rFonts w:cs="Times New Roman"/>
        </w:rPr>
      </w:pPr>
      <w:r w:rsidRPr="00C02449">
        <w:rPr>
          <w:spacing w:val="-1"/>
        </w:rPr>
        <w:t>Food</w:t>
      </w:r>
      <w:r w:rsidRPr="00C02449">
        <w:rPr>
          <w:spacing w:val="-7"/>
        </w:rPr>
        <w:t xml:space="preserve"> </w:t>
      </w:r>
      <w:r w:rsidRPr="00C02449">
        <w:rPr>
          <w:spacing w:val="-1"/>
        </w:rPr>
        <w:t>Distribution</w:t>
      </w:r>
      <w:r w:rsidRPr="00C02449">
        <w:rPr>
          <w:spacing w:val="-7"/>
        </w:rPr>
        <w:t xml:space="preserve"> </w:t>
      </w:r>
      <w:r w:rsidRPr="00C02449">
        <w:rPr>
          <w:spacing w:val="-1"/>
        </w:rPr>
        <w:t>National</w:t>
      </w:r>
      <w:r w:rsidRPr="00C02449">
        <w:rPr>
          <w:spacing w:val="-6"/>
        </w:rPr>
        <w:t xml:space="preserve"> </w:t>
      </w:r>
      <w:r w:rsidRPr="00C02449">
        <w:t>Policy</w:t>
      </w:r>
      <w:r w:rsidRPr="00C02449">
        <w:rPr>
          <w:spacing w:val="-12"/>
        </w:rPr>
        <w:t xml:space="preserve"> </w:t>
      </w:r>
      <w:r w:rsidRPr="00C02449">
        <w:rPr>
          <w:spacing w:val="-1"/>
        </w:rPr>
        <w:t>Memoranda</w:t>
      </w:r>
      <w:r w:rsidRPr="00C02449">
        <w:rPr>
          <w:spacing w:val="-7"/>
        </w:rPr>
        <w:t xml:space="preserve"> </w:t>
      </w:r>
      <w:r w:rsidRPr="00C02449">
        <w:t>issued</w:t>
      </w:r>
      <w:r w:rsidRPr="00C02449">
        <w:rPr>
          <w:spacing w:val="-7"/>
        </w:rPr>
        <w:t xml:space="preserve"> </w:t>
      </w:r>
      <w:r w:rsidRPr="00C02449">
        <w:rPr>
          <w:spacing w:val="-1"/>
        </w:rPr>
        <w:t>about</w:t>
      </w:r>
      <w:r w:rsidRPr="00C02449">
        <w:rPr>
          <w:spacing w:val="-6"/>
        </w:rPr>
        <w:t xml:space="preserve"> </w:t>
      </w:r>
      <w:r w:rsidRPr="00C02449">
        <w:t>the</w:t>
      </w:r>
      <w:r w:rsidRPr="00C02449">
        <w:rPr>
          <w:spacing w:val="-8"/>
        </w:rPr>
        <w:t xml:space="preserve"> </w:t>
      </w:r>
      <w:r w:rsidRPr="00C02449">
        <w:rPr>
          <w:spacing w:val="-1"/>
        </w:rPr>
        <w:t>CSFP</w:t>
      </w:r>
      <w:r w:rsidRPr="00C02449">
        <w:rPr>
          <w:spacing w:val="-6"/>
        </w:rPr>
        <w:t xml:space="preserve"> </w:t>
      </w:r>
      <w:r w:rsidRPr="00C02449">
        <w:t>serve</w:t>
      </w:r>
      <w:r w:rsidRPr="00C02449">
        <w:rPr>
          <w:spacing w:val="-7"/>
        </w:rPr>
        <w:t xml:space="preserve"> </w:t>
      </w:r>
      <w:r w:rsidRPr="00C02449">
        <w:t>to</w:t>
      </w:r>
      <w:r w:rsidRPr="00C02449">
        <w:rPr>
          <w:spacing w:val="-7"/>
        </w:rPr>
        <w:t xml:space="preserve"> </w:t>
      </w:r>
      <w:r w:rsidRPr="00C02449">
        <w:t>clarify</w:t>
      </w:r>
      <w:r w:rsidRPr="00C02449">
        <w:rPr>
          <w:spacing w:val="-11"/>
        </w:rPr>
        <w:t xml:space="preserve"> </w:t>
      </w:r>
      <w:r w:rsidRPr="00C02449">
        <w:t>the</w:t>
      </w:r>
      <w:r w:rsidRPr="00C02449">
        <w:rPr>
          <w:spacing w:val="73"/>
          <w:w w:val="99"/>
        </w:rPr>
        <w:t xml:space="preserve"> </w:t>
      </w:r>
      <w:r w:rsidRPr="00C02449">
        <w:rPr>
          <w:spacing w:val="-1"/>
        </w:rPr>
        <w:t>regulation</w:t>
      </w:r>
      <w:r w:rsidRPr="00C02449">
        <w:rPr>
          <w:spacing w:val="-7"/>
        </w:rPr>
        <w:t xml:space="preserve"> </w:t>
      </w:r>
      <w:r w:rsidRPr="00C02449">
        <w:rPr>
          <w:spacing w:val="-1"/>
        </w:rPr>
        <w:t>and</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49"/>
        </w:rPr>
        <w:t xml:space="preserve"> </w:t>
      </w:r>
      <w:r w:rsidRPr="00C02449">
        <w:rPr>
          <w:spacing w:val="-1"/>
        </w:rPr>
        <w:t>Local</w:t>
      </w:r>
      <w:r w:rsidRPr="00C02449">
        <w:rPr>
          <w:spacing w:val="-6"/>
        </w:rPr>
        <w:t xml:space="preserve"> </w:t>
      </w:r>
      <w:r w:rsidRPr="00C02449">
        <w:t>Agencies</w:t>
      </w:r>
      <w:r w:rsidRPr="00C02449">
        <w:rPr>
          <w:spacing w:val="-7"/>
        </w:rPr>
        <w:t xml:space="preserve"> </w:t>
      </w:r>
      <w:r w:rsidRPr="00C02449">
        <w:rPr>
          <w:spacing w:val="-1"/>
        </w:rPr>
        <w:t>shall</w:t>
      </w:r>
      <w:r w:rsidRPr="00C02449">
        <w:rPr>
          <w:spacing w:val="-6"/>
        </w:rPr>
        <w:t xml:space="preserve"> </w:t>
      </w:r>
      <w:r w:rsidRPr="00C02449">
        <w:t>comply</w:t>
      </w:r>
      <w:r w:rsidRPr="00C02449">
        <w:rPr>
          <w:spacing w:val="-11"/>
        </w:rPr>
        <w:t xml:space="preserve"> </w:t>
      </w:r>
      <w:r w:rsidRPr="00C02449">
        <w:rPr>
          <w:spacing w:val="-1"/>
        </w:rPr>
        <w:t>with</w:t>
      </w:r>
      <w:r w:rsidRPr="00C02449">
        <w:rPr>
          <w:spacing w:val="-6"/>
        </w:rPr>
        <w:t xml:space="preserve"> </w:t>
      </w:r>
      <w:r w:rsidRPr="00C02449">
        <w:rPr>
          <w:spacing w:val="-1"/>
        </w:rPr>
        <w:t>all</w:t>
      </w:r>
      <w:r w:rsidRPr="00C02449">
        <w:rPr>
          <w:spacing w:val="-6"/>
        </w:rPr>
        <w:t xml:space="preserve"> </w:t>
      </w:r>
      <w:r w:rsidRPr="00C02449">
        <w:t>Food</w:t>
      </w:r>
      <w:r w:rsidRPr="00C02449">
        <w:rPr>
          <w:spacing w:val="71"/>
          <w:w w:val="99"/>
        </w:rPr>
        <w:t xml:space="preserve"> </w:t>
      </w:r>
      <w:r w:rsidRPr="00C02449">
        <w:rPr>
          <w:spacing w:val="-1"/>
        </w:rPr>
        <w:t>Distribution</w:t>
      </w:r>
      <w:r w:rsidRPr="00C02449">
        <w:rPr>
          <w:spacing w:val="-8"/>
        </w:rPr>
        <w:t xml:space="preserve"> </w:t>
      </w:r>
      <w:r w:rsidRPr="00C02449">
        <w:rPr>
          <w:spacing w:val="-1"/>
        </w:rPr>
        <w:t>National</w:t>
      </w:r>
      <w:r w:rsidRPr="00C02449">
        <w:rPr>
          <w:spacing w:val="-8"/>
        </w:rPr>
        <w:t xml:space="preserve"> </w:t>
      </w:r>
      <w:r w:rsidRPr="00C02449">
        <w:t>Policy</w:t>
      </w:r>
      <w:r w:rsidRPr="00C02449">
        <w:rPr>
          <w:spacing w:val="-12"/>
        </w:rPr>
        <w:t xml:space="preserve"> </w:t>
      </w:r>
      <w:r w:rsidRPr="00C02449">
        <w:rPr>
          <w:spacing w:val="-1"/>
        </w:rPr>
        <w:t>Memoranda.</w:t>
      </w:r>
      <w:r w:rsidRPr="00C02449">
        <w:rPr>
          <w:spacing w:val="43"/>
        </w:rPr>
        <w:t xml:space="preserve"> </w:t>
      </w:r>
      <w:r w:rsidRPr="00C02449">
        <w:t>Policy</w:t>
      </w:r>
      <w:r w:rsidRPr="00C02449">
        <w:rPr>
          <w:spacing w:val="-10"/>
        </w:rPr>
        <w:t xml:space="preserve"> </w:t>
      </w:r>
      <w:r w:rsidRPr="00C02449">
        <w:rPr>
          <w:spacing w:val="-1"/>
        </w:rPr>
        <w:t>Memoranda</w:t>
      </w:r>
      <w:r w:rsidRPr="00C02449">
        <w:rPr>
          <w:spacing w:val="-7"/>
        </w:rPr>
        <w:t xml:space="preserve"> </w:t>
      </w:r>
      <w:r w:rsidRPr="00C02449">
        <w:rPr>
          <w:spacing w:val="-1"/>
        </w:rPr>
        <w:t>are</w:t>
      </w:r>
      <w:r w:rsidRPr="00C02449">
        <w:rPr>
          <w:spacing w:val="-7"/>
        </w:rPr>
        <w:t xml:space="preserve"> </w:t>
      </w:r>
      <w:r w:rsidRPr="00C02449">
        <w:rPr>
          <w:spacing w:val="-1"/>
        </w:rPr>
        <w:t>available</w:t>
      </w:r>
      <w:r w:rsidRPr="00C02449">
        <w:rPr>
          <w:spacing w:val="-7"/>
        </w:rPr>
        <w:t xml:space="preserve"> </w:t>
      </w:r>
      <w:r w:rsidRPr="00C02449">
        <w:rPr>
          <w:spacing w:val="-1"/>
        </w:rPr>
        <w:t>at:</w:t>
      </w:r>
      <w:r w:rsidRPr="00C02449">
        <w:rPr>
          <w:w w:val="99"/>
        </w:rPr>
        <w:t xml:space="preserve"> </w:t>
      </w:r>
      <w:r w:rsidRPr="00C02449">
        <w:rPr>
          <w:color w:val="0000FF"/>
          <w:w w:val="99"/>
        </w:rPr>
        <w:t xml:space="preserve"> </w:t>
      </w:r>
      <w:hyperlink r:id="rId11" w:history="1">
        <w:r w:rsidR="00236699" w:rsidRPr="00C02449">
          <w:rPr>
            <w:rStyle w:val="Hyperlink"/>
          </w:rPr>
          <w:t>http://www.fns.usda.gov/csfp/policy</w:t>
        </w:r>
      </w:hyperlink>
    </w:p>
    <w:p w14:paraId="59B4B02D" w14:textId="77777777" w:rsidR="00E2082A" w:rsidRPr="00C02449" w:rsidRDefault="00E2082A">
      <w:pPr>
        <w:spacing w:before="11"/>
        <w:rPr>
          <w:rFonts w:ascii="Times New Roman" w:eastAsia="Times New Roman" w:hAnsi="Times New Roman" w:cs="Times New Roman"/>
          <w:sz w:val="18"/>
          <w:szCs w:val="18"/>
        </w:rPr>
      </w:pPr>
    </w:p>
    <w:p w14:paraId="03D79CCC" w14:textId="77777777" w:rsidR="00E2082A" w:rsidRPr="00C02449" w:rsidRDefault="00356C03" w:rsidP="00C662C0">
      <w:pPr>
        <w:pStyle w:val="BodyText"/>
        <w:numPr>
          <w:ilvl w:val="0"/>
          <w:numId w:val="32"/>
        </w:numPr>
        <w:tabs>
          <w:tab w:val="left" w:pos="840"/>
        </w:tabs>
        <w:spacing w:before="58"/>
        <w:ind w:left="839" w:right="253"/>
        <w:rPr>
          <w:rFonts w:cs="Times New Roman"/>
        </w:rPr>
      </w:pPr>
      <w:r w:rsidRPr="00C02449">
        <w:t>The</w:t>
      </w:r>
      <w:r w:rsidRPr="00C02449">
        <w:rPr>
          <w:spacing w:val="-7"/>
        </w:rPr>
        <w:t xml:space="preserve"> </w:t>
      </w:r>
      <w:r w:rsidR="00D54803" w:rsidRPr="00C02449">
        <w:rPr>
          <w:spacing w:val="-1"/>
        </w:rPr>
        <w:t>Idaho</w:t>
      </w:r>
      <w:r w:rsidRPr="00C02449">
        <w:rPr>
          <w:spacing w:val="-5"/>
        </w:rPr>
        <w:t xml:space="preserve"> </w:t>
      </w:r>
      <w:r w:rsidRPr="00C02449">
        <w:t>State</w:t>
      </w:r>
      <w:r w:rsidRPr="00C02449">
        <w:rPr>
          <w:spacing w:val="-6"/>
        </w:rPr>
        <w:t xml:space="preserve"> </w:t>
      </w:r>
      <w:r w:rsidRPr="00C02449">
        <w:t>Plan,</w:t>
      </w:r>
      <w:r w:rsidRPr="00C02449">
        <w:rPr>
          <w:spacing w:val="-7"/>
        </w:rPr>
        <w:t xml:space="preserve"> </w:t>
      </w:r>
      <w:r w:rsidRPr="00C02449">
        <w:rPr>
          <w:spacing w:val="-1"/>
        </w:rPr>
        <w:t>here</w:t>
      </w:r>
      <w:r w:rsidRPr="00C02449">
        <w:rPr>
          <w:spacing w:val="-6"/>
        </w:rPr>
        <w:t xml:space="preserve"> </w:t>
      </w:r>
      <w:r w:rsidRPr="00C02449">
        <w:rPr>
          <w:spacing w:val="-1"/>
        </w:rPr>
        <w:t>after</w:t>
      </w:r>
      <w:r w:rsidRPr="00C02449">
        <w:rPr>
          <w:spacing w:val="-4"/>
        </w:rPr>
        <w:t xml:space="preserve"> </w:t>
      </w:r>
      <w:r w:rsidRPr="00C02449">
        <w:rPr>
          <w:spacing w:val="-1"/>
        </w:rPr>
        <w:t>referred</w:t>
      </w:r>
      <w:r w:rsidRPr="00C02449">
        <w:rPr>
          <w:spacing w:val="-6"/>
        </w:rPr>
        <w:t xml:space="preserve"> </w:t>
      </w:r>
      <w:r w:rsidRPr="00C02449">
        <w:t>to</w:t>
      </w:r>
      <w:r w:rsidRPr="00C02449">
        <w:rPr>
          <w:spacing w:val="-5"/>
        </w:rPr>
        <w:t xml:space="preserve"> </w:t>
      </w:r>
      <w:r w:rsidRPr="00C02449">
        <w:rPr>
          <w:spacing w:val="-1"/>
        </w:rPr>
        <w:t>as</w:t>
      </w:r>
      <w:r w:rsidRPr="00C02449">
        <w:rPr>
          <w:spacing w:val="-5"/>
        </w:rPr>
        <w:t xml:space="preserve"> </w:t>
      </w:r>
      <w:r w:rsidRPr="00C02449">
        <w:rPr>
          <w:spacing w:val="1"/>
        </w:rPr>
        <w:t>the</w:t>
      </w:r>
      <w:r w:rsidRPr="00C02449">
        <w:rPr>
          <w:spacing w:val="-7"/>
        </w:rPr>
        <w:t xml:space="preserve"> </w:t>
      </w:r>
      <w:r w:rsidRPr="00C02449">
        <w:t>Plan,</w:t>
      </w:r>
      <w:r w:rsidRPr="00C02449">
        <w:rPr>
          <w:spacing w:val="-6"/>
        </w:rPr>
        <w:t xml:space="preserve"> </w:t>
      </w:r>
      <w:r w:rsidRPr="00C02449">
        <w:rPr>
          <w:spacing w:val="-1"/>
        </w:rPr>
        <w:t>describes</w:t>
      </w:r>
      <w:r w:rsidRPr="00C02449">
        <w:rPr>
          <w:spacing w:val="-5"/>
        </w:rPr>
        <w:t xml:space="preserve"> </w:t>
      </w:r>
      <w:r w:rsidRPr="00C02449">
        <w:t>how</w:t>
      </w:r>
      <w:r w:rsidRPr="00C02449">
        <w:rPr>
          <w:spacing w:val="-6"/>
        </w:rPr>
        <w:t xml:space="preserve"> </w:t>
      </w:r>
      <w:r w:rsidRPr="00C02449">
        <w:t>the</w:t>
      </w:r>
      <w:r w:rsidRPr="00C02449">
        <w:rPr>
          <w:spacing w:val="-7"/>
        </w:rPr>
        <w:t xml:space="preserve"> </w:t>
      </w:r>
      <w:r w:rsidR="00D54803" w:rsidRPr="00C02449">
        <w:rPr>
          <w:spacing w:val="-1"/>
        </w:rPr>
        <w:t xml:space="preserve">Idaho Commission on Aging (ICOA) </w:t>
      </w:r>
      <w:r w:rsidRPr="00C02449">
        <w:t>administers</w:t>
      </w:r>
      <w:r w:rsidRPr="00C02449">
        <w:rPr>
          <w:spacing w:val="-6"/>
        </w:rPr>
        <w:t xml:space="preserve"> </w:t>
      </w:r>
      <w:r w:rsidRPr="00C02449">
        <w:t>the</w:t>
      </w:r>
      <w:r w:rsidRPr="00C02449">
        <w:rPr>
          <w:spacing w:val="-7"/>
        </w:rPr>
        <w:t xml:space="preserve"> </w:t>
      </w:r>
      <w:r w:rsidRPr="00C02449">
        <w:t>CSFP.</w:t>
      </w:r>
      <w:r w:rsidRPr="00C02449">
        <w:rPr>
          <w:spacing w:val="47"/>
        </w:rPr>
        <w:t xml:space="preserve"> </w:t>
      </w:r>
      <w:r w:rsidRPr="00C02449">
        <w:t>The</w:t>
      </w:r>
      <w:r w:rsidRPr="00C02449">
        <w:rPr>
          <w:spacing w:val="-7"/>
        </w:rPr>
        <w:t xml:space="preserve"> </w:t>
      </w:r>
      <w:r w:rsidRPr="00C02449">
        <w:rPr>
          <w:spacing w:val="-1"/>
        </w:rPr>
        <w:t>plan</w:t>
      </w:r>
      <w:r w:rsidRPr="00C02449">
        <w:rPr>
          <w:spacing w:val="-4"/>
        </w:rPr>
        <w:t xml:space="preserve"> </w:t>
      </w:r>
      <w:r w:rsidRPr="00C02449">
        <w:t>is</w:t>
      </w:r>
      <w:r w:rsidRPr="00C02449">
        <w:rPr>
          <w:spacing w:val="-6"/>
        </w:rPr>
        <w:t xml:space="preserve"> </w:t>
      </w:r>
      <w:r w:rsidRPr="00C02449">
        <w:rPr>
          <w:spacing w:val="-1"/>
        </w:rPr>
        <w:t>permanent</w:t>
      </w:r>
      <w:r w:rsidRPr="00C02449">
        <w:rPr>
          <w:spacing w:val="45"/>
          <w:w w:val="99"/>
        </w:rPr>
        <w:t xml:space="preserve"> </w:t>
      </w:r>
      <w:r w:rsidRPr="00C02449">
        <w:rPr>
          <w:spacing w:val="-1"/>
        </w:rPr>
        <w:t>and</w:t>
      </w:r>
      <w:r w:rsidRPr="00C02449">
        <w:rPr>
          <w:spacing w:val="-6"/>
        </w:rPr>
        <w:t xml:space="preserve"> </w:t>
      </w:r>
      <w:r w:rsidRPr="00C02449">
        <w:rPr>
          <w:spacing w:val="-1"/>
        </w:rPr>
        <w:t>has</w:t>
      </w:r>
      <w:r w:rsidRPr="00C02449">
        <w:rPr>
          <w:spacing w:val="-5"/>
        </w:rPr>
        <w:t xml:space="preserve"> </w:t>
      </w:r>
      <w:r w:rsidRPr="00C02449">
        <w:rPr>
          <w:spacing w:val="-1"/>
        </w:rPr>
        <w:t>been</w:t>
      </w:r>
      <w:r w:rsidRPr="00C02449">
        <w:rPr>
          <w:spacing w:val="-3"/>
        </w:rPr>
        <w:t xml:space="preserve"> </w:t>
      </w:r>
      <w:r w:rsidRPr="00C02449">
        <w:rPr>
          <w:spacing w:val="-1"/>
        </w:rPr>
        <w:t>approved</w:t>
      </w:r>
      <w:r w:rsidRPr="00C02449">
        <w:rPr>
          <w:spacing w:val="-6"/>
        </w:rPr>
        <w:t xml:space="preserve"> </w:t>
      </w:r>
      <w:r w:rsidRPr="00C02449">
        <w:rPr>
          <w:spacing w:val="1"/>
        </w:rPr>
        <w:t>by</w:t>
      </w:r>
      <w:r w:rsidRPr="00C02449">
        <w:rPr>
          <w:spacing w:val="-8"/>
        </w:rPr>
        <w:t xml:space="preserve"> </w:t>
      </w:r>
      <w:r w:rsidRPr="00C02449">
        <w:t>the</w:t>
      </w:r>
      <w:r w:rsidRPr="00C02449">
        <w:rPr>
          <w:spacing w:val="-4"/>
        </w:rPr>
        <w:t xml:space="preserve"> </w:t>
      </w:r>
      <w:r w:rsidRPr="00C02449">
        <w:rPr>
          <w:spacing w:val="-1"/>
        </w:rPr>
        <w:t>Food</w:t>
      </w:r>
      <w:r w:rsidRPr="00C02449">
        <w:rPr>
          <w:spacing w:val="-5"/>
        </w:rPr>
        <w:t xml:space="preserve"> </w:t>
      </w:r>
      <w:r w:rsidRPr="00C02449">
        <w:rPr>
          <w:spacing w:val="-1"/>
        </w:rPr>
        <w:t>and</w:t>
      </w:r>
      <w:r w:rsidRPr="00C02449">
        <w:rPr>
          <w:spacing w:val="-5"/>
        </w:rPr>
        <w:t xml:space="preserve"> </w:t>
      </w:r>
      <w:r w:rsidRPr="00C02449">
        <w:t>Nutrition</w:t>
      </w:r>
      <w:r w:rsidRPr="00C02449">
        <w:rPr>
          <w:spacing w:val="-6"/>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Department</w:t>
      </w:r>
      <w:r w:rsidRPr="00C02449">
        <w:rPr>
          <w:spacing w:val="-6"/>
        </w:rPr>
        <w:t xml:space="preserve"> </w:t>
      </w:r>
      <w:r w:rsidRPr="00C02449">
        <w:t>of</w:t>
      </w:r>
      <w:r w:rsidRPr="00C02449">
        <w:rPr>
          <w:spacing w:val="65"/>
          <w:w w:val="99"/>
        </w:rPr>
        <w:t xml:space="preserve"> </w:t>
      </w:r>
      <w:r w:rsidRPr="00C02449">
        <w:rPr>
          <w:spacing w:val="-1"/>
        </w:rPr>
        <w:t>Agriculture.</w:t>
      </w:r>
      <w:r w:rsidRPr="00C02449">
        <w:rPr>
          <w:spacing w:val="50"/>
        </w:rPr>
        <w:t xml:space="preserve"> </w:t>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familiar</w:t>
      </w:r>
      <w:r w:rsidRPr="00C02449">
        <w:rPr>
          <w:spacing w:val="-4"/>
        </w:rPr>
        <w:t xml:space="preserve"> </w:t>
      </w:r>
      <w:r w:rsidRPr="00C02449">
        <w:rPr>
          <w:spacing w:val="-1"/>
        </w:rPr>
        <w:t>and</w:t>
      </w:r>
      <w:r w:rsidRPr="00C02449">
        <w:rPr>
          <w:spacing w:val="-4"/>
        </w:rPr>
        <w:t xml:space="preserve"> </w:t>
      </w:r>
      <w:r w:rsidRPr="00C02449">
        <w:t>comply</w:t>
      </w:r>
      <w:r w:rsidRPr="00C02449">
        <w:rPr>
          <w:spacing w:val="-11"/>
        </w:rPr>
        <w:t xml:space="preserve"> </w:t>
      </w:r>
      <w:r w:rsidRPr="00C02449">
        <w:rPr>
          <w:spacing w:val="-1"/>
        </w:rPr>
        <w:t>with</w:t>
      </w:r>
      <w:r w:rsidRPr="00C02449">
        <w:rPr>
          <w:spacing w:val="-5"/>
        </w:rPr>
        <w:t xml:space="preserve"> </w:t>
      </w:r>
      <w:r w:rsidRPr="00C02449">
        <w:t>the</w:t>
      </w:r>
      <w:r w:rsidRPr="00C02449">
        <w:rPr>
          <w:spacing w:val="-7"/>
        </w:rPr>
        <w:t xml:space="preserve"> </w:t>
      </w:r>
      <w:r w:rsidRPr="00C02449">
        <w:t>Plan</w:t>
      </w:r>
      <w:r w:rsidR="00D54803" w:rsidRPr="00C02449">
        <w:t xml:space="preserve">. </w:t>
      </w:r>
      <w:r w:rsidRPr="00C02449">
        <w:rPr>
          <w:spacing w:val="17"/>
        </w:rPr>
        <w:t xml:space="preserve"> </w:t>
      </w:r>
      <w:r w:rsidRPr="00C02449">
        <w:t>See</w:t>
      </w:r>
      <w:r w:rsidRPr="00C02449">
        <w:rPr>
          <w:spacing w:val="-22"/>
        </w:rPr>
        <w:t xml:space="preserve"> </w:t>
      </w:r>
      <w:r w:rsidRPr="00C02449">
        <w:t>Policy</w:t>
      </w:r>
      <w:r w:rsidRPr="00C02449">
        <w:rPr>
          <w:spacing w:val="-24"/>
        </w:rPr>
        <w:t xml:space="preserve"> </w:t>
      </w:r>
      <w:r w:rsidRPr="00C02449">
        <w:rPr>
          <w:spacing w:val="-1"/>
        </w:rPr>
        <w:t>and</w:t>
      </w:r>
      <w:r w:rsidR="00236699" w:rsidRPr="00C02449">
        <w:rPr>
          <w:spacing w:val="-1"/>
        </w:rPr>
        <w:t xml:space="preserve"> </w:t>
      </w:r>
      <w:r w:rsidRPr="00C02449">
        <w:rPr>
          <w:spacing w:val="-1"/>
        </w:rPr>
        <w:t>Procedures</w:t>
      </w:r>
      <w:r w:rsidRPr="00C02449">
        <w:rPr>
          <w:spacing w:val="-9"/>
        </w:rPr>
        <w:t xml:space="preserve"> </w:t>
      </w:r>
      <w:r w:rsidRPr="00C02449">
        <w:t>Section</w:t>
      </w:r>
      <w:r w:rsidRPr="00C02449">
        <w:rPr>
          <w:spacing w:val="-9"/>
        </w:rPr>
        <w:t xml:space="preserve"> </w:t>
      </w:r>
      <w:r w:rsidRPr="00C02449">
        <w:t>7.1</w:t>
      </w:r>
      <w:r w:rsidRPr="00C02449">
        <w:rPr>
          <w:spacing w:val="-9"/>
        </w:rPr>
        <w:t xml:space="preserve"> </w:t>
      </w:r>
      <w:r w:rsidRPr="00C02449">
        <w:t>State</w:t>
      </w:r>
      <w:r w:rsidRPr="00C02449">
        <w:rPr>
          <w:spacing w:val="-9"/>
        </w:rPr>
        <w:t xml:space="preserve"> </w:t>
      </w:r>
      <w:r w:rsidRPr="00C02449">
        <w:rPr>
          <w:spacing w:val="-1"/>
        </w:rPr>
        <w:t>Planning.</w:t>
      </w:r>
    </w:p>
    <w:p w14:paraId="01A6E78D" w14:textId="77777777" w:rsidR="00E2082A" w:rsidRPr="00C02449" w:rsidRDefault="00E2082A">
      <w:pPr>
        <w:rPr>
          <w:rFonts w:ascii="Times New Roman" w:eastAsia="Times New Roman" w:hAnsi="Times New Roman" w:cs="Times New Roman"/>
          <w:sz w:val="24"/>
          <w:szCs w:val="24"/>
        </w:rPr>
      </w:pPr>
    </w:p>
    <w:p w14:paraId="7B0DAA7E" w14:textId="77777777" w:rsidR="00E2082A" w:rsidRPr="00C02449" w:rsidRDefault="00356C03" w:rsidP="00C662C0">
      <w:pPr>
        <w:pStyle w:val="BodyText"/>
        <w:numPr>
          <w:ilvl w:val="0"/>
          <w:numId w:val="32"/>
        </w:numPr>
        <w:tabs>
          <w:tab w:val="left" w:pos="840"/>
        </w:tabs>
        <w:ind w:left="839" w:right="-50"/>
        <w:rPr>
          <w:rFonts w:cs="Times New Roman"/>
        </w:rPr>
      </w:pPr>
      <w:r w:rsidRPr="00C02449">
        <w:t>The</w:t>
      </w:r>
      <w:r w:rsidRPr="00C02449">
        <w:rPr>
          <w:spacing w:val="-7"/>
        </w:rPr>
        <w:t xml:space="preserve"> </w:t>
      </w:r>
      <w:r w:rsidR="00154B2B" w:rsidRPr="00C02449">
        <w:rPr>
          <w:spacing w:val="-1"/>
        </w:rPr>
        <w:t>CSFP Agreement</w:t>
      </w:r>
      <w:r w:rsidRPr="00C02449">
        <w:rPr>
          <w:spacing w:val="-4"/>
        </w:rPr>
        <w:t xml:space="preserve"> </w:t>
      </w:r>
      <w:r w:rsidRPr="00C02449">
        <w:t>is</w:t>
      </w:r>
      <w:r w:rsidRPr="00C02449">
        <w:rPr>
          <w:spacing w:val="-6"/>
        </w:rPr>
        <w:t xml:space="preserve"> </w:t>
      </w:r>
      <w:r w:rsidRPr="00C02449">
        <w:t>the</w:t>
      </w:r>
      <w:r w:rsidRPr="00C02449">
        <w:rPr>
          <w:spacing w:val="-7"/>
        </w:rPr>
        <w:t xml:space="preserve"> </w:t>
      </w:r>
      <w:r w:rsidRPr="00C02449">
        <w:rPr>
          <w:spacing w:val="-1"/>
        </w:rPr>
        <w:t>written</w:t>
      </w:r>
      <w:r w:rsidRPr="00C02449">
        <w:rPr>
          <w:spacing w:val="-5"/>
        </w:rPr>
        <w:t xml:space="preserve"> </w:t>
      </w:r>
      <w:r w:rsidRPr="00C02449">
        <w:rPr>
          <w:spacing w:val="-1"/>
        </w:rPr>
        <w:t>agreement</w:t>
      </w:r>
      <w:r w:rsidRPr="00C02449">
        <w:rPr>
          <w:spacing w:val="-6"/>
        </w:rPr>
        <w:t xml:space="preserve"> </w:t>
      </w:r>
      <w:r w:rsidRPr="00C02449">
        <w:t>between</w:t>
      </w:r>
      <w:r w:rsidRPr="00C02449">
        <w:rPr>
          <w:spacing w:val="-6"/>
        </w:rPr>
        <w:t xml:space="preserve"> </w:t>
      </w:r>
      <w:r w:rsidRPr="00C02449">
        <w:t>the</w:t>
      </w:r>
      <w:r w:rsidRPr="00C02449">
        <w:rPr>
          <w:spacing w:val="-6"/>
        </w:rPr>
        <w:t xml:space="preserve"> </w:t>
      </w:r>
      <w:r w:rsidRPr="00C02449">
        <w:t>State</w:t>
      </w:r>
      <w:r w:rsidRPr="00C02449">
        <w:rPr>
          <w:spacing w:val="-7"/>
        </w:rPr>
        <w:t xml:space="preserve"> </w:t>
      </w:r>
      <w:r w:rsidRPr="00C02449">
        <w:rPr>
          <w:spacing w:val="-1"/>
        </w:rPr>
        <w:t>and</w:t>
      </w:r>
      <w:r w:rsidRPr="00C02449">
        <w:rPr>
          <w:spacing w:val="-5"/>
        </w:rPr>
        <w:t xml:space="preserve"> </w:t>
      </w:r>
      <w:r w:rsidRPr="00C02449">
        <w:t>the</w:t>
      </w:r>
      <w:r w:rsidRPr="00C02449">
        <w:rPr>
          <w:spacing w:val="-5"/>
        </w:rPr>
        <w:t xml:space="preserve"> </w:t>
      </w:r>
      <w:r w:rsidRPr="00C02449">
        <w:rPr>
          <w:spacing w:val="-1"/>
        </w:rPr>
        <w:t>Local</w:t>
      </w:r>
      <w:r w:rsidRPr="00C02449">
        <w:rPr>
          <w:spacing w:val="-6"/>
        </w:rPr>
        <w:t xml:space="preserve"> </w:t>
      </w:r>
      <w:r w:rsidR="008A0455" w:rsidRPr="00C02449">
        <w:rPr>
          <w:spacing w:val="-6"/>
        </w:rPr>
        <w:t>A</w:t>
      </w:r>
      <w:r w:rsidRPr="00C02449">
        <w:t>gency</w:t>
      </w:r>
      <w:r w:rsidRPr="00C02449">
        <w:rPr>
          <w:spacing w:val="47"/>
          <w:w w:val="99"/>
        </w:rPr>
        <w:t xml:space="preserve"> </w:t>
      </w:r>
      <w:r w:rsidRPr="00C02449">
        <w:rPr>
          <w:spacing w:val="-1"/>
        </w:rPr>
        <w:t>detailing</w:t>
      </w:r>
      <w:r w:rsidRPr="00C02449">
        <w:rPr>
          <w:spacing w:val="-11"/>
        </w:rPr>
        <w:t xml:space="preserve"> </w:t>
      </w:r>
      <w:r w:rsidRPr="00C02449">
        <w:t>the</w:t>
      </w:r>
      <w:r w:rsidRPr="00C02449">
        <w:rPr>
          <w:spacing w:val="-9"/>
        </w:rPr>
        <w:t xml:space="preserve"> </w:t>
      </w:r>
      <w:r w:rsidRPr="00C02449">
        <w:rPr>
          <w:spacing w:val="-1"/>
        </w:rPr>
        <w:t>responsibilities</w:t>
      </w:r>
      <w:r w:rsidRPr="00C02449">
        <w:rPr>
          <w:spacing w:val="-8"/>
        </w:rPr>
        <w:t xml:space="preserve"> </w:t>
      </w:r>
      <w:r w:rsidRPr="00C02449">
        <w:t>of</w:t>
      </w:r>
      <w:r w:rsidRPr="00C02449">
        <w:rPr>
          <w:spacing w:val="-9"/>
        </w:rPr>
        <w:t xml:space="preserve"> </w:t>
      </w:r>
      <w:r w:rsidRPr="00C02449">
        <w:t>both</w:t>
      </w:r>
      <w:r w:rsidRPr="00C02449">
        <w:rPr>
          <w:spacing w:val="-8"/>
        </w:rPr>
        <w:t xml:space="preserve"> </w:t>
      </w:r>
      <w:r w:rsidRPr="00C02449">
        <w:rPr>
          <w:spacing w:val="-1"/>
        </w:rPr>
        <w:t>parties.</w:t>
      </w:r>
    </w:p>
    <w:p w14:paraId="56528C4C" w14:textId="77777777" w:rsidR="00E2082A" w:rsidRPr="00C02449" w:rsidRDefault="00E2082A">
      <w:pPr>
        <w:rPr>
          <w:rFonts w:ascii="Times New Roman" w:eastAsia="Times New Roman" w:hAnsi="Times New Roman" w:cs="Times New Roman"/>
          <w:sz w:val="24"/>
          <w:szCs w:val="24"/>
        </w:rPr>
      </w:pPr>
    </w:p>
    <w:p w14:paraId="37DD33F9" w14:textId="77777777" w:rsidR="00E2082A" w:rsidRPr="00C02449" w:rsidRDefault="00356C03" w:rsidP="00C662C0">
      <w:pPr>
        <w:pStyle w:val="BodyText"/>
        <w:numPr>
          <w:ilvl w:val="0"/>
          <w:numId w:val="32"/>
        </w:numPr>
        <w:tabs>
          <w:tab w:val="left" w:pos="840"/>
        </w:tabs>
        <w:ind w:left="839" w:right="399"/>
        <w:rPr>
          <w:rFonts w:cs="Times New Roman"/>
        </w:rPr>
      </w:pPr>
      <w:r w:rsidRPr="00C02449">
        <w:t>This</w:t>
      </w:r>
      <w:r w:rsidRPr="00C02449">
        <w:rPr>
          <w:spacing w:val="-9"/>
        </w:rPr>
        <w:t xml:space="preserve"> </w:t>
      </w:r>
      <w:r w:rsidRPr="00C02449">
        <w:rPr>
          <w:spacing w:val="-1"/>
        </w:rPr>
        <w:t>reference,</w:t>
      </w:r>
      <w:r w:rsidRPr="00C02449">
        <w:rPr>
          <w:spacing w:val="-10"/>
        </w:rPr>
        <w:t xml:space="preserve"> </w:t>
      </w:r>
      <w:r w:rsidRPr="00C02449">
        <w:t>Commodity</w:t>
      </w:r>
      <w:r w:rsidRPr="00C02449">
        <w:rPr>
          <w:spacing w:val="-13"/>
        </w:rPr>
        <w:t xml:space="preserve"> </w:t>
      </w:r>
      <w:r w:rsidRPr="00C02449">
        <w:rPr>
          <w:spacing w:val="-1"/>
        </w:rPr>
        <w:t>Supplemental</w:t>
      </w:r>
      <w:r w:rsidRPr="00C02449">
        <w:rPr>
          <w:spacing w:val="-9"/>
        </w:rPr>
        <w:t xml:space="preserve"> </w:t>
      </w:r>
      <w:r w:rsidRPr="00C02449">
        <w:rPr>
          <w:spacing w:val="-1"/>
        </w:rPr>
        <w:t>Food</w:t>
      </w:r>
      <w:r w:rsidRPr="00C02449">
        <w:rPr>
          <w:spacing w:val="-9"/>
        </w:rPr>
        <w:t xml:space="preserve"> </w:t>
      </w:r>
      <w:r w:rsidRPr="00C02449">
        <w:t>Program</w:t>
      </w:r>
      <w:r w:rsidRPr="00C02449">
        <w:rPr>
          <w:spacing w:val="-9"/>
        </w:rPr>
        <w:t xml:space="preserve"> </w:t>
      </w:r>
      <w:proofErr w:type="gramStart"/>
      <w:r w:rsidRPr="00C02449">
        <w:t>Policy</w:t>
      </w:r>
      <w:proofErr w:type="gramEnd"/>
      <w:r w:rsidRPr="00C02449">
        <w:rPr>
          <w:spacing w:val="-12"/>
        </w:rPr>
        <w:t xml:space="preserve"> </w:t>
      </w:r>
      <w:r w:rsidRPr="00C02449">
        <w:rPr>
          <w:spacing w:val="-1"/>
        </w:rPr>
        <w:t>and</w:t>
      </w:r>
      <w:r w:rsidRPr="00C02449">
        <w:rPr>
          <w:spacing w:val="-9"/>
        </w:rPr>
        <w:t xml:space="preserve"> </w:t>
      </w:r>
      <w:r w:rsidRPr="00C02449">
        <w:rPr>
          <w:spacing w:val="-1"/>
        </w:rPr>
        <w:t>Procedure</w:t>
      </w:r>
      <w:r w:rsidRPr="00C02449">
        <w:rPr>
          <w:spacing w:val="-9"/>
        </w:rPr>
        <w:t xml:space="preserve"> </w:t>
      </w:r>
      <w:r w:rsidRPr="00C02449">
        <w:rPr>
          <w:spacing w:val="-1"/>
        </w:rPr>
        <w:t>Manual,</w:t>
      </w:r>
      <w:r w:rsidRPr="00C02449">
        <w:rPr>
          <w:spacing w:val="77"/>
          <w:w w:val="99"/>
        </w:rPr>
        <w:t xml:space="preserve"> </w:t>
      </w:r>
      <w:r w:rsidRPr="00C02449">
        <w:rPr>
          <w:spacing w:val="-1"/>
        </w:rPr>
        <w:t>interprets</w:t>
      </w:r>
      <w:r w:rsidRPr="00C02449">
        <w:rPr>
          <w:spacing w:val="-8"/>
        </w:rPr>
        <w:t xml:space="preserve"> </w:t>
      </w:r>
      <w:r w:rsidRPr="00C02449">
        <w:rPr>
          <w:spacing w:val="-1"/>
        </w:rPr>
        <w:t>and</w:t>
      </w:r>
      <w:r w:rsidRPr="00C02449">
        <w:rPr>
          <w:spacing w:val="-7"/>
        </w:rPr>
        <w:t xml:space="preserve"> </w:t>
      </w:r>
      <w:r w:rsidRPr="00C02449">
        <w:rPr>
          <w:spacing w:val="-1"/>
        </w:rPr>
        <w:t>defines</w:t>
      </w:r>
      <w:r w:rsidRPr="00C02449">
        <w:rPr>
          <w:spacing w:val="-7"/>
        </w:rPr>
        <w:t xml:space="preserve"> </w:t>
      </w:r>
      <w:r w:rsidRPr="00C02449">
        <w:rPr>
          <w:spacing w:val="-1"/>
        </w:rPr>
        <w:t>federal</w:t>
      </w:r>
      <w:r w:rsidRPr="00C02449">
        <w:rPr>
          <w:spacing w:val="-7"/>
        </w:rPr>
        <w:t xml:space="preserve"> </w:t>
      </w:r>
      <w:r w:rsidRPr="00C02449">
        <w:rPr>
          <w:spacing w:val="-1"/>
        </w:rPr>
        <w:t>regulations,</w:t>
      </w:r>
      <w:r w:rsidRPr="00C02449">
        <w:rPr>
          <w:spacing w:val="-8"/>
        </w:rPr>
        <w:t xml:space="preserve"> </w:t>
      </w:r>
      <w:r w:rsidRPr="00C02449">
        <w:t>policy</w:t>
      </w:r>
      <w:r w:rsidRPr="00C02449">
        <w:rPr>
          <w:spacing w:val="-12"/>
        </w:rPr>
        <w:t xml:space="preserve"> </w:t>
      </w:r>
      <w:r w:rsidRPr="00C02449">
        <w:t>memoranda</w:t>
      </w:r>
      <w:r w:rsidRPr="00C02449">
        <w:rPr>
          <w:spacing w:val="-6"/>
        </w:rPr>
        <w:t xml:space="preserve"> </w:t>
      </w:r>
      <w:r w:rsidRPr="00C02449">
        <w:rPr>
          <w:spacing w:val="-1"/>
        </w:rPr>
        <w:t>and</w:t>
      </w:r>
      <w:r w:rsidRPr="00C02449">
        <w:rPr>
          <w:spacing w:val="-7"/>
        </w:rPr>
        <w:t xml:space="preserve"> </w:t>
      </w:r>
      <w:r w:rsidRPr="00C02449">
        <w:t>the</w:t>
      </w:r>
      <w:r w:rsidRPr="00C02449">
        <w:rPr>
          <w:spacing w:val="-8"/>
        </w:rPr>
        <w:t xml:space="preserve"> </w:t>
      </w:r>
      <w:r w:rsidRPr="00C02449">
        <w:t>Plan</w:t>
      </w:r>
      <w:r w:rsidRPr="00C02449">
        <w:rPr>
          <w:spacing w:val="-7"/>
        </w:rPr>
        <w:t xml:space="preserve"> </w:t>
      </w:r>
      <w:r w:rsidRPr="00C02449">
        <w:t>providing</w:t>
      </w:r>
      <w:r w:rsidRPr="00C02449">
        <w:rPr>
          <w:spacing w:val="-10"/>
        </w:rPr>
        <w:t xml:space="preserve"> </w:t>
      </w:r>
      <w:r w:rsidRPr="00C02449">
        <w:rPr>
          <w:spacing w:val="-1"/>
        </w:rPr>
        <w:t>for</w:t>
      </w:r>
      <w:r w:rsidRPr="00C02449">
        <w:rPr>
          <w:spacing w:val="73"/>
          <w:w w:val="99"/>
        </w:rPr>
        <w:t xml:space="preserve"> </w:t>
      </w:r>
      <w:r w:rsidRPr="00C02449">
        <w:t>consistency</w:t>
      </w:r>
      <w:r w:rsidRPr="00C02449">
        <w:rPr>
          <w:spacing w:val="-12"/>
        </w:rPr>
        <w:t xml:space="preserve"> </w:t>
      </w:r>
      <w:r w:rsidRPr="00C02449">
        <w:t>of</w:t>
      </w:r>
      <w:r w:rsidRPr="00C02449">
        <w:rPr>
          <w:spacing w:val="-7"/>
        </w:rPr>
        <w:t xml:space="preserve"> </w:t>
      </w:r>
      <w:r w:rsidRPr="00C02449">
        <w:rPr>
          <w:spacing w:val="-1"/>
        </w:rPr>
        <w:t>implementation</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003C2AC1" w:rsidRPr="00C02449">
        <w:rPr>
          <w:spacing w:val="-1"/>
        </w:rPr>
        <w:t>Idaho</w:t>
      </w:r>
      <w:r w:rsidRPr="00C02449">
        <w:rPr>
          <w:spacing w:val="-6"/>
        </w:rPr>
        <w:t xml:space="preserve"> </w:t>
      </w:r>
      <w:r w:rsidRPr="00C02449">
        <w:rPr>
          <w:spacing w:val="-1"/>
        </w:rPr>
        <w:t>CSFP.</w:t>
      </w:r>
      <w:r w:rsidRPr="00C02449">
        <w:rPr>
          <w:spacing w:val="45"/>
        </w:rPr>
        <w:t xml:space="preserve"> </w:t>
      </w:r>
      <w:r w:rsidRPr="00C02449">
        <w:rPr>
          <w:spacing w:val="-1"/>
        </w:rPr>
        <w:t>Attachment</w:t>
      </w:r>
      <w:r w:rsidRPr="00C02449">
        <w:rPr>
          <w:spacing w:val="-7"/>
        </w:rPr>
        <w:t xml:space="preserve"> </w:t>
      </w:r>
      <w:r w:rsidRPr="00C02449">
        <w:t>1.1</w:t>
      </w:r>
      <w:r w:rsidRPr="00C02449">
        <w:rPr>
          <w:spacing w:val="-7"/>
        </w:rPr>
        <w:t xml:space="preserve"> </w:t>
      </w:r>
      <w:r w:rsidRPr="00C02449">
        <w:rPr>
          <w:spacing w:val="-1"/>
        </w:rPr>
        <w:t>describes</w:t>
      </w:r>
      <w:r w:rsidRPr="00C02449">
        <w:rPr>
          <w:spacing w:val="-6"/>
        </w:rPr>
        <w:t xml:space="preserve"> </w:t>
      </w:r>
      <w:r w:rsidRPr="00C02449">
        <w:t>the</w:t>
      </w:r>
      <w:r w:rsidRPr="00C02449">
        <w:rPr>
          <w:spacing w:val="75"/>
          <w:w w:val="99"/>
        </w:rPr>
        <w:t xml:space="preserve"> </w:t>
      </w:r>
      <w:r w:rsidR="00D54803" w:rsidRPr="00C02449">
        <w:rPr>
          <w:spacing w:val="-1"/>
        </w:rPr>
        <w:t>Idaho</w:t>
      </w:r>
      <w:r w:rsidRPr="00C02449">
        <w:rPr>
          <w:spacing w:val="-15"/>
        </w:rPr>
        <w:t xml:space="preserve"> </w:t>
      </w:r>
      <w:r w:rsidRPr="00C02449">
        <w:t>CSFP.</w:t>
      </w:r>
    </w:p>
    <w:p w14:paraId="3C1FB4AB"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C02449" w:rsidRDefault="00E2082A">
            <w:pPr>
              <w:pStyle w:val="TableParagraph"/>
              <w:spacing w:before="2"/>
              <w:rPr>
                <w:rFonts w:ascii="Times New Roman" w:eastAsia="Times New Roman" w:hAnsi="Times New Roman" w:cs="Times New Roman"/>
                <w:sz w:val="23"/>
                <w:szCs w:val="23"/>
              </w:rPr>
            </w:pPr>
          </w:p>
          <w:p w14:paraId="16B07AA1"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C02449" w:rsidRDefault="00E2082A"/>
        </w:tc>
        <w:tc>
          <w:tcPr>
            <w:tcW w:w="4679" w:type="dxa"/>
            <w:vMerge/>
            <w:tcBorders>
              <w:left w:val="nil"/>
              <w:bottom w:val="single" w:sz="5" w:space="0" w:color="000000"/>
              <w:right w:val="single" w:sz="5" w:space="0" w:color="000000"/>
            </w:tcBorders>
          </w:tcPr>
          <w:p w14:paraId="1814CC4A"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0EDE29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4DC45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E148718" w14:textId="77777777" w:rsidR="00E2082A" w:rsidRPr="00C02449" w:rsidRDefault="00E2082A">
      <w:pPr>
        <w:spacing w:before="11"/>
        <w:rPr>
          <w:rFonts w:ascii="Times New Roman" w:eastAsia="Times New Roman" w:hAnsi="Times New Roman" w:cs="Times New Roman"/>
          <w:sz w:val="17"/>
          <w:szCs w:val="17"/>
        </w:rPr>
      </w:pPr>
    </w:p>
    <w:p w14:paraId="548F7C82" w14:textId="77777777" w:rsidR="009852C8" w:rsidRPr="00C02449" w:rsidRDefault="009852C8">
      <w:pPr>
        <w:pStyle w:val="BodyText"/>
        <w:tabs>
          <w:tab w:val="left" w:pos="1919"/>
        </w:tabs>
        <w:spacing w:before="60"/>
        <w:ind w:left="1920" w:right="643" w:hanging="1800"/>
        <w:rPr>
          <w:w w:val="95"/>
        </w:rPr>
      </w:pPr>
    </w:p>
    <w:p w14:paraId="1FA86A6F" w14:textId="77777777" w:rsidR="00E2082A" w:rsidRPr="00C02449" w:rsidRDefault="00356C03">
      <w:pPr>
        <w:pStyle w:val="BodyText"/>
        <w:tabs>
          <w:tab w:val="left" w:pos="1919"/>
        </w:tabs>
        <w:spacing w:before="60"/>
        <w:ind w:left="1920" w:right="643"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rPr>
          <w:spacing w:val="-1"/>
        </w:rPr>
        <w:t>standard</w:t>
      </w:r>
      <w:r w:rsidRPr="00C02449">
        <w:rPr>
          <w:spacing w:val="-6"/>
        </w:rPr>
        <w:t xml:space="preserve"> </w:t>
      </w:r>
      <w:r w:rsidRPr="00C02449">
        <w:t>definition</w:t>
      </w:r>
      <w:r w:rsidRPr="00C02449">
        <w:rPr>
          <w:spacing w:val="-6"/>
        </w:rPr>
        <w:t xml:space="preserve"> </w:t>
      </w:r>
      <w:r w:rsidRPr="00C02449">
        <w:rPr>
          <w:spacing w:val="-1"/>
        </w:rPr>
        <w:t>for</w:t>
      </w:r>
      <w:r w:rsidRPr="00C02449">
        <w:rPr>
          <w:spacing w:val="-6"/>
        </w:rPr>
        <w:t xml:space="preserve"> </w:t>
      </w:r>
      <w:r w:rsidRPr="00C02449">
        <w:rPr>
          <w:spacing w:val="-1"/>
        </w:rPr>
        <w:t>terms</w:t>
      </w:r>
      <w:r w:rsidRPr="00C02449">
        <w:rPr>
          <w:spacing w:val="-6"/>
        </w:rPr>
        <w:t xml:space="preserve"> </w:t>
      </w:r>
      <w:r w:rsidRPr="00C02449">
        <w:rPr>
          <w:spacing w:val="-1"/>
        </w:rPr>
        <w:t>used</w:t>
      </w:r>
      <w:r w:rsidRPr="00C02449">
        <w:rPr>
          <w:spacing w:val="-6"/>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administration</w:t>
      </w:r>
      <w:r w:rsidRPr="00C02449">
        <w:rPr>
          <w:spacing w:val="-5"/>
        </w:rPr>
        <w:t xml:space="preserve"> </w:t>
      </w:r>
      <w:r w:rsidRPr="00C02449">
        <w:t>of</w:t>
      </w:r>
      <w:r w:rsidRPr="00C02449">
        <w:rPr>
          <w:spacing w:val="-7"/>
        </w:rPr>
        <w:t xml:space="preserve"> </w:t>
      </w:r>
      <w:r w:rsidRPr="00C02449">
        <w:t>the</w:t>
      </w:r>
      <w:r w:rsidRPr="00C02449">
        <w:rPr>
          <w:spacing w:val="71"/>
          <w:w w:val="99"/>
        </w:rPr>
        <w:t xml:space="preserve"> </w:t>
      </w:r>
      <w:r w:rsidR="00D54803" w:rsidRPr="00C02449">
        <w:rPr>
          <w:spacing w:val="-1"/>
        </w:rPr>
        <w:t xml:space="preserve">Idaho </w:t>
      </w:r>
      <w:r w:rsidRPr="00C02449">
        <w:t>Commodity</w:t>
      </w:r>
      <w:r w:rsidRPr="00C02449">
        <w:rPr>
          <w:spacing w:val="-17"/>
        </w:rPr>
        <w:t xml:space="preserve"> </w:t>
      </w:r>
      <w:r w:rsidRPr="00C02449">
        <w:rPr>
          <w:spacing w:val="-1"/>
        </w:rPr>
        <w:t>Supplemental</w:t>
      </w:r>
      <w:r w:rsidRPr="00C02449">
        <w:rPr>
          <w:spacing w:val="-12"/>
        </w:rPr>
        <w:t xml:space="preserve"> </w:t>
      </w:r>
      <w:r w:rsidRPr="00C02449">
        <w:rPr>
          <w:spacing w:val="-1"/>
        </w:rPr>
        <w:t>Food</w:t>
      </w:r>
      <w:r w:rsidRPr="00C02449">
        <w:rPr>
          <w:spacing w:val="-12"/>
        </w:rPr>
        <w:t xml:space="preserve"> </w:t>
      </w:r>
      <w:r w:rsidRPr="00C02449">
        <w:t>Program.</w:t>
      </w:r>
    </w:p>
    <w:p w14:paraId="1B07EAAF" w14:textId="77777777" w:rsidR="00E2082A" w:rsidRPr="00C02449" w:rsidRDefault="00E2082A">
      <w:pPr>
        <w:rPr>
          <w:rFonts w:ascii="Times New Roman" w:eastAsia="Times New Roman" w:hAnsi="Times New Roman" w:cs="Times New Roman"/>
          <w:sz w:val="24"/>
          <w:szCs w:val="24"/>
        </w:rPr>
      </w:pPr>
    </w:p>
    <w:p w14:paraId="19C3048F" w14:textId="77777777" w:rsidR="00E2082A" w:rsidRPr="00C02449" w:rsidRDefault="00356C03">
      <w:pPr>
        <w:pStyle w:val="BodyText"/>
        <w:tabs>
          <w:tab w:val="left" w:pos="1919"/>
        </w:tabs>
        <w:ind w:left="1920" w:right="895"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definitions</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herein</w:t>
      </w:r>
      <w:r w:rsidRPr="00C02449">
        <w:rPr>
          <w:spacing w:val="-6"/>
        </w:rPr>
        <w:t xml:space="preserve"> </w:t>
      </w:r>
      <w:r w:rsidRPr="00C02449">
        <w:rPr>
          <w:spacing w:val="-1"/>
        </w:rPr>
        <w:t>shall</w:t>
      </w:r>
      <w:r w:rsidRPr="00C02449">
        <w:rPr>
          <w:spacing w:val="-5"/>
        </w:rPr>
        <w:t xml:space="preserve"> </w:t>
      </w:r>
      <w:r w:rsidRPr="00C02449">
        <w:t>be</w:t>
      </w:r>
      <w:r w:rsidRPr="00C02449">
        <w:rPr>
          <w:spacing w:val="-7"/>
        </w:rPr>
        <w:t xml:space="preserve"> </w:t>
      </w:r>
      <w:r w:rsidRPr="00C02449">
        <w:rPr>
          <w:spacing w:val="-1"/>
        </w:rPr>
        <w:t>used</w:t>
      </w:r>
      <w:r w:rsidRPr="00C02449">
        <w:rPr>
          <w:spacing w:val="-6"/>
        </w:rPr>
        <w:t xml:space="preserve"> </w:t>
      </w:r>
      <w:r w:rsidRPr="00C02449">
        <w:rPr>
          <w:spacing w:val="-1"/>
        </w:rPr>
        <w:t>when</w:t>
      </w:r>
      <w:r w:rsidRPr="00C02449">
        <w:rPr>
          <w:spacing w:val="77"/>
          <w:w w:val="99"/>
        </w:rPr>
        <w:t xml:space="preserve"> </w:t>
      </w:r>
      <w:r w:rsidRPr="00C02449">
        <w:rPr>
          <w:spacing w:val="-1"/>
        </w:rPr>
        <w:t>administering</w:t>
      </w:r>
      <w:r w:rsidRPr="00C02449">
        <w:rPr>
          <w:spacing w:val="-14"/>
        </w:rPr>
        <w:t xml:space="preserve"> </w:t>
      </w:r>
      <w:r w:rsidRPr="00C02449">
        <w:t>the</w:t>
      </w:r>
      <w:r w:rsidRPr="00C02449">
        <w:rPr>
          <w:spacing w:val="-11"/>
        </w:rPr>
        <w:t xml:space="preserve"> </w:t>
      </w:r>
      <w:r w:rsidR="00D54803" w:rsidRPr="00C02449">
        <w:t xml:space="preserve">Idaho </w:t>
      </w:r>
      <w:r w:rsidRPr="00C02449">
        <w:t>Commodity</w:t>
      </w:r>
      <w:r w:rsidRPr="00C02449">
        <w:rPr>
          <w:spacing w:val="-17"/>
        </w:rPr>
        <w:t xml:space="preserve"> </w:t>
      </w:r>
      <w:r w:rsidRPr="00C02449">
        <w:t>Supplemental</w:t>
      </w:r>
      <w:r w:rsidRPr="00C02449">
        <w:rPr>
          <w:spacing w:val="-11"/>
        </w:rPr>
        <w:t xml:space="preserve"> </w:t>
      </w:r>
      <w:r w:rsidRPr="00C02449">
        <w:rPr>
          <w:spacing w:val="-1"/>
        </w:rPr>
        <w:t>Food</w:t>
      </w:r>
      <w:r w:rsidRPr="00C02449">
        <w:rPr>
          <w:spacing w:val="-11"/>
        </w:rPr>
        <w:t xml:space="preserve"> </w:t>
      </w:r>
      <w:r w:rsidRPr="00C02449">
        <w:rPr>
          <w:spacing w:val="-1"/>
        </w:rPr>
        <w:t>Program.</w:t>
      </w:r>
    </w:p>
    <w:p w14:paraId="69929247" w14:textId="77777777" w:rsidR="00E2082A" w:rsidRPr="00C02449" w:rsidRDefault="00E2082A">
      <w:pPr>
        <w:rPr>
          <w:rFonts w:ascii="Times New Roman" w:eastAsia="Times New Roman" w:hAnsi="Times New Roman" w:cs="Times New Roman"/>
          <w:sz w:val="24"/>
          <w:szCs w:val="24"/>
        </w:rPr>
      </w:pPr>
    </w:p>
    <w:p w14:paraId="37028DB4" w14:textId="77777777" w:rsidR="00E2082A" w:rsidRPr="00C02449" w:rsidRDefault="00356C03">
      <w:pPr>
        <w:pStyle w:val="BodyText"/>
        <w:ind w:left="119" w:right="403" w:firstLine="0"/>
        <w:rPr>
          <w:rFonts w:cs="Times New Roman"/>
        </w:rPr>
      </w:pPr>
      <w:r w:rsidRPr="00C02449">
        <w:t>PROCEDURES:</w:t>
      </w:r>
    </w:p>
    <w:p w14:paraId="7802F90B" w14:textId="77777777" w:rsidR="00E2082A" w:rsidRPr="00C02449" w:rsidRDefault="00E2082A">
      <w:pPr>
        <w:rPr>
          <w:rFonts w:ascii="Times New Roman" w:eastAsia="Times New Roman" w:hAnsi="Times New Roman" w:cs="Times New Roman"/>
          <w:sz w:val="24"/>
          <w:szCs w:val="24"/>
        </w:rPr>
      </w:pPr>
    </w:p>
    <w:p w14:paraId="25192637" w14:textId="77777777" w:rsidR="00E2082A" w:rsidRPr="00C02449" w:rsidRDefault="00356C03">
      <w:pPr>
        <w:pStyle w:val="BodyText"/>
        <w:ind w:left="120" w:right="160" w:firstLine="0"/>
        <w:rPr>
          <w:rFonts w:cs="Times New Roman"/>
        </w:rPr>
      </w:pPr>
      <w:r w:rsidRPr="00C02449">
        <w:rPr>
          <w:spacing w:val="-1"/>
          <w:u w:val="single" w:color="000000"/>
        </w:rPr>
        <w:t>Applicant</w:t>
      </w:r>
      <w:r w:rsidRPr="00C02449">
        <w:rPr>
          <w:spacing w:val="-1"/>
        </w:rPr>
        <w:t>:</w:t>
      </w:r>
      <w:r w:rsidRPr="00C02449">
        <w:rPr>
          <w:spacing w:val="47"/>
        </w:rPr>
        <w:t xml:space="preserve"> </w:t>
      </w:r>
      <w:r w:rsidRPr="00C02449">
        <w:rPr>
          <w:spacing w:val="1"/>
        </w:rPr>
        <w:t>any</w:t>
      </w:r>
      <w:r w:rsidRPr="00C02449">
        <w:rPr>
          <w:spacing w:val="-11"/>
        </w:rPr>
        <w:t xml:space="preserve"> </w:t>
      </w:r>
      <w:r w:rsidRPr="00C02449">
        <w:rPr>
          <w:spacing w:val="-1"/>
        </w:rPr>
        <w:t>person</w:t>
      </w:r>
      <w:r w:rsidRPr="00C02449">
        <w:rPr>
          <w:spacing w:val="-6"/>
        </w:rPr>
        <w:t xml:space="preserve"> </w:t>
      </w:r>
      <w:r w:rsidRPr="00C02449">
        <w:t>who</w:t>
      </w:r>
      <w:r w:rsidRPr="00C02449">
        <w:rPr>
          <w:spacing w:val="-7"/>
        </w:rPr>
        <w:t xml:space="preserve"> </w:t>
      </w:r>
      <w:r w:rsidRPr="00C02449">
        <w:rPr>
          <w:spacing w:val="-1"/>
        </w:rPr>
        <w:t>applies</w:t>
      </w:r>
      <w:r w:rsidRPr="00C02449">
        <w:rPr>
          <w:spacing w:val="-6"/>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47"/>
        </w:rPr>
        <w:t xml:space="preserve"> </w:t>
      </w:r>
      <w:r w:rsidRPr="00C02449">
        <w:rPr>
          <w:spacing w:val="-1"/>
        </w:rPr>
        <w:t>Applicants</w:t>
      </w:r>
      <w:r w:rsidRPr="00C02449">
        <w:rPr>
          <w:spacing w:val="-6"/>
        </w:rPr>
        <w:t xml:space="preserve"> </w:t>
      </w:r>
      <w:r w:rsidRPr="00C02449">
        <w:rPr>
          <w:spacing w:val="-1"/>
        </w:rPr>
        <w:t>include</w:t>
      </w:r>
      <w:r w:rsidRPr="00C02449">
        <w:rPr>
          <w:spacing w:val="-7"/>
        </w:rPr>
        <w:t xml:space="preserve"> </w:t>
      </w:r>
      <w:r w:rsidRPr="00C02449">
        <w:rPr>
          <w:spacing w:val="-1"/>
        </w:rPr>
        <w:t>program</w:t>
      </w:r>
      <w:r w:rsidRPr="00C02449">
        <w:rPr>
          <w:spacing w:val="107"/>
          <w:w w:val="99"/>
        </w:rPr>
        <w:t xml:space="preserve"> </w:t>
      </w:r>
      <w:r w:rsidRPr="00C02449">
        <w:rPr>
          <w:spacing w:val="-1"/>
        </w:rPr>
        <w:t>participants</w:t>
      </w:r>
      <w:r w:rsidRPr="00C02449">
        <w:rPr>
          <w:spacing w:val="-13"/>
        </w:rPr>
        <w:t xml:space="preserve"> </w:t>
      </w:r>
      <w:r w:rsidRPr="00C02449">
        <w:t>applying</w:t>
      </w:r>
      <w:r w:rsidRPr="00C02449">
        <w:rPr>
          <w:spacing w:val="-14"/>
        </w:rPr>
        <w:t xml:space="preserve"> </w:t>
      </w:r>
      <w:r w:rsidRPr="00C02449">
        <w:rPr>
          <w:spacing w:val="-1"/>
        </w:rPr>
        <w:t>for</w:t>
      </w:r>
      <w:r w:rsidRPr="00C02449">
        <w:rPr>
          <w:spacing w:val="-12"/>
        </w:rPr>
        <w:t xml:space="preserve"> </w:t>
      </w:r>
      <w:r w:rsidRPr="00C02449">
        <w:rPr>
          <w:spacing w:val="-1"/>
        </w:rPr>
        <w:t>recertification.</w:t>
      </w:r>
    </w:p>
    <w:p w14:paraId="50DBD256" w14:textId="77777777" w:rsidR="00E2082A" w:rsidRPr="00C02449" w:rsidRDefault="00E2082A">
      <w:pPr>
        <w:rPr>
          <w:rFonts w:ascii="Times New Roman" w:eastAsia="Times New Roman" w:hAnsi="Times New Roman" w:cs="Times New Roman"/>
          <w:sz w:val="24"/>
          <w:szCs w:val="24"/>
        </w:rPr>
      </w:pPr>
    </w:p>
    <w:p w14:paraId="1C211C97" w14:textId="77777777" w:rsidR="00E2082A" w:rsidRPr="00C02449" w:rsidRDefault="00356C03">
      <w:pPr>
        <w:pStyle w:val="BodyText"/>
        <w:ind w:left="119" w:right="280" w:firstLine="0"/>
        <w:rPr>
          <w:rFonts w:cs="Times New Roman"/>
        </w:rPr>
      </w:pPr>
      <w:r w:rsidRPr="00C02449">
        <w:rPr>
          <w:spacing w:val="-1"/>
          <w:u w:val="single" w:color="000000"/>
        </w:rPr>
        <w:t>Caseload</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4"/>
        </w:rPr>
        <w:t xml:space="preserve"> </w:t>
      </w:r>
      <w:r w:rsidRPr="00C02449">
        <w:rPr>
          <w:spacing w:val="-1"/>
        </w:rPr>
        <w:t>persons</w:t>
      </w:r>
      <w:r w:rsidRPr="00C02449">
        <w:rPr>
          <w:spacing w:val="-6"/>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8"/>
        </w:rPr>
        <w:t xml:space="preserve"> </w:t>
      </w:r>
      <w:r w:rsidRPr="00C02449">
        <w:t>may</w:t>
      </w:r>
      <w:r w:rsidRPr="00C02449">
        <w:rPr>
          <w:spacing w:val="-10"/>
        </w:rPr>
        <w:t xml:space="preserve"> </w:t>
      </w:r>
      <w:r w:rsidRPr="00C02449">
        <w:t>serve</w:t>
      </w:r>
      <w:r w:rsidRPr="00C02449">
        <w:rPr>
          <w:spacing w:val="-6"/>
        </w:rPr>
        <w:t xml:space="preserve"> </w:t>
      </w:r>
      <w:r w:rsidRPr="00C02449">
        <w:t>on</w:t>
      </w:r>
      <w:r w:rsidRPr="00C02449">
        <w:rPr>
          <w:spacing w:val="-3"/>
        </w:rPr>
        <w:t xml:space="preserve"> </w:t>
      </w:r>
      <w:r w:rsidRPr="00C02449">
        <w:rPr>
          <w:spacing w:val="-1"/>
        </w:rPr>
        <w:t>an</w:t>
      </w:r>
      <w:r w:rsidRPr="00C02449">
        <w:rPr>
          <w:spacing w:val="-5"/>
        </w:rPr>
        <w:t xml:space="preserve"> </w:t>
      </w:r>
      <w:r w:rsidRPr="00C02449">
        <w:rPr>
          <w:spacing w:val="-1"/>
        </w:rPr>
        <w:t>average</w:t>
      </w:r>
      <w:r w:rsidRPr="00C02449">
        <w:rPr>
          <w:spacing w:val="-5"/>
        </w:rPr>
        <w:t xml:space="preserve"> </w:t>
      </w:r>
      <w:r w:rsidRPr="00C02449">
        <w:t>monthly</w:t>
      </w:r>
      <w:r w:rsidRPr="00C02449">
        <w:rPr>
          <w:spacing w:val="-11"/>
        </w:rPr>
        <w:t xml:space="preserve"> </w:t>
      </w:r>
      <w:r w:rsidRPr="00C02449">
        <w:t>basis</w:t>
      </w:r>
      <w:r w:rsidRPr="00C02449">
        <w:rPr>
          <w:spacing w:val="-5"/>
        </w:rPr>
        <w:t xml:space="preserve"> </w:t>
      </w:r>
      <w:r w:rsidRPr="00C02449">
        <w:rPr>
          <w:spacing w:val="-1"/>
        </w:rPr>
        <w:t>over</w:t>
      </w:r>
      <w:r w:rsidRPr="00C02449">
        <w:rPr>
          <w:spacing w:val="66"/>
          <w:w w:val="99"/>
        </w:rPr>
        <w:t xml:space="preserve"> </w:t>
      </w:r>
      <w:r w:rsidRPr="00C02449">
        <w:t>the</w:t>
      </w:r>
      <w:r w:rsidRPr="00C02449">
        <w:rPr>
          <w:spacing w:val="-7"/>
        </w:rPr>
        <w:t xml:space="preserve"> </w:t>
      </w:r>
      <w:r w:rsidRPr="00C02449">
        <w:rPr>
          <w:spacing w:val="-1"/>
        </w:rPr>
        <w:t>course</w:t>
      </w:r>
      <w:r w:rsidRPr="00C02449">
        <w:rPr>
          <w:spacing w:val="-7"/>
        </w:rPr>
        <w:t xml:space="preserve"> </w:t>
      </w:r>
      <w:r w:rsidRPr="00C02449">
        <w:t>of</w:t>
      </w:r>
      <w:r w:rsidRPr="00C02449">
        <w:rPr>
          <w:spacing w:val="-6"/>
        </w:rPr>
        <w:t xml:space="preserve"> </w:t>
      </w:r>
      <w:r w:rsidRPr="00C02449">
        <w:t>the</w:t>
      </w:r>
      <w:r w:rsidRPr="00C02449">
        <w:rPr>
          <w:spacing w:val="-7"/>
        </w:rPr>
        <w:t xml:space="preserve"> </w:t>
      </w:r>
      <w:r w:rsidRPr="00C02449">
        <w:t>caseload</w:t>
      </w:r>
      <w:r w:rsidRPr="00C02449">
        <w:rPr>
          <w:spacing w:val="-6"/>
        </w:rPr>
        <w:t xml:space="preserve"> </w:t>
      </w:r>
      <w:r w:rsidRPr="00C02449">
        <w:rPr>
          <w:spacing w:val="-1"/>
        </w:rPr>
        <w:t>cycle.</w:t>
      </w:r>
    </w:p>
    <w:p w14:paraId="3D527D2F" w14:textId="77777777" w:rsidR="00E2082A" w:rsidRPr="00C02449" w:rsidRDefault="00E2082A">
      <w:pPr>
        <w:rPr>
          <w:rFonts w:ascii="Times New Roman" w:eastAsia="Times New Roman" w:hAnsi="Times New Roman" w:cs="Times New Roman"/>
          <w:sz w:val="24"/>
          <w:szCs w:val="24"/>
        </w:rPr>
      </w:pPr>
    </w:p>
    <w:p w14:paraId="209953FC" w14:textId="77777777" w:rsidR="00E2082A" w:rsidRPr="00C02449" w:rsidRDefault="00356C03">
      <w:pPr>
        <w:pStyle w:val="BodyText"/>
        <w:spacing w:line="480" w:lineRule="auto"/>
        <w:ind w:left="120" w:right="643" w:firstLine="0"/>
        <w:rPr>
          <w:rFonts w:cs="Times New Roman"/>
        </w:rPr>
      </w:pPr>
      <w:r w:rsidRPr="00C02449">
        <w:rPr>
          <w:rFonts w:cs="Times New Roman"/>
          <w:spacing w:val="-1"/>
          <w:u w:val="single" w:color="000000"/>
        </w:rPr>
        <w:t>Caseload</w:t>
      </w:r>
      <w:r w:rsidRPr="00C02449">
        <w:rPr>
          <w:rFonts w:cs="Times New Roman"/>
          <w:spacing w:val="-7"/>
          <w:u w:val="single" w:color="000000"/>
        </w:rPr>
        <w:t xml:space="preserve"> </w:t>
      </w:r>
      <w:r w:rsidRPr="00C02449">
        <w:rPr>
          <w:rFonts w:cs="Times New Roman"/>
          <w:u w:val="single" w:color="000000"/>
        </w:rPr>
        <w:t>cycle</w:t>
      </w:r>
      <w:r w:rsidRPr="00C02449">
        <w:rPr>
          <w:rFonts w:cs="Times New Roman"/>
        </w:rPr>
        <w:t>:</w:t>
      </w:r>
      <w:r w:rsidRPr="00C02449">
        <w:rPr>
          <w:rFonts w:cs="Times New Roman"/>
          <w:spacing w:val="48"/>
        </w:rPr>
        <w:t xml:space="preserve"> </w:t>
      </w:r>
      <w:r w:rsidRPr="00C02449">
        <w:rPr>
          <w:rFonts w:cs="Times New Roman"/>
        </w:rPr>
        <w:t>the</w:t>
      </w:r>
      <w:r w:rsidRPr="00C02449">
        <w:rPr>
          <w:rFonts w:cs="Times New Roman"/>
          <w:spacing w:val="-6"/>
        </w:rPr>
        <w:t xml:space="preserve"> </w:t>
      </w:r>
      <w:r w:rsidRPr="00C02449">
        <w:rPr>
          <w:rFonts w:cs="Times New Roman"/>
        </w:rPr>
        <w:t>period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January</w:t>
      </w:r>
      <w:r w:rsidRPr="00C02449">
        <w:rPr>
          <w:rFonts w:cs="Times New Roman"/>
          <w:spacing w:val="-11"/>
        </w:rPr>
        <w:t xml:space="preserve"> </w:t>
      </w:r>
      <w:r w:rsidRPr="00C02449">
        <w:rPr>
          <w:rFonts w:cs="Times New Roman"/>
        </w:rPr>
        <w:t>1</w:t>
      </w:r>
      <w:r w:rsidRPr="00C02449">
        <w:rPr>
          <w:rFonts w:cs="Times New Roman"/>
          <w:spacing w:val="-6"/>
        </w:rPr>
        <w:t xml:space="preserve"> </w:t>
      </w:r>
      <w:r w:rsidRPr="00C02449">
        <w:rPr>
          <w:rFonts w:cs="Times New Roman"/>
        </w:rPr>
        <w:t>through</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following</w:t>
      </w:r>
      <w:r w:rsidRPr="00C02449">
        <w:rPr>
          <w:rFonts w:cs="Times New Roman"/>
          <w:spacing w:val="-9"/>
        </w:rPr>
        <w:t xml:space="preserve"> </w:t>
      </w:r>
      <w:r w:rsidRPr="00C02449">
        <w:rPr>
          <w:rFonts w:cs="Times New Roman"/>
        </w:rPr>
        <w:t>December</w:t>
      </w:r>
      <w:r w:rsidRPr="00C02449">
        <w:rPr>
          <w:rFonts w:cs="Times New Roman"/>
          <w:spacing w:val="-7"/>
        </w:rPr>
        <w:t xml:space="preserve"> </w:t>
      </w:r>
      <w:r w:rsidRPr="00C02449">
        <w:rPr>
          <w:rFonts w:cs="Times New Roman"/>
        </w:rPr>
        <w:t>31.</w:t>
      </w:r>
      <w:r w:rsidRPr="00C02449">
        <w:rPr>
          <w:rFonts w:cs="Times New Roman"/>
          <w:spacing w:val="44"/>
          <w:w w:val="99"/>
        </w:rPr>
        <w:t xml:space="preserve"> </w:t>
      </w:r>
      <w:r w:rsidRPr="00C02449">
        <w:rPr>
          <w:rFonts w:cs="Times New Roman"/>
          <w:spacing w:val="-1"/>
          <w:u w:val="single" w:color="000000"/>
        </w:rPr>
        <w:t>Certification</w:t>
      </w:r>
      <w:r w:rsidRPr="00C02449">
        <w:rPr>
          <w:rFonts w:cs="Times New Roman"/>
          <w:spacing w:val="-1"/>
        </w:rPr>
        <w:t>:</w:t>
      </w:r>
      <w:r w:rsidRPr="00C02449">
        <w:rPr>
          <w:rFonts w:cs="Times New Roman"/>
          <w:spacing w:val="47"/>
        </w:rPr>
        <w:t xml:space="preserve"> </w:t>
      </w:r>
      <w:r w:rsidRPr="00C02449">
        <w:rPr>
          <w:rFonts w:cs="Times New Roman"/>
        </w:rPr>
        <w:t>the</w:t>
      </w:r>
      <w:r w:rsidRPr="00C02449">
        <w:rPr>
          <w:rFonts w:cs="Times New Roman"/>
          <w:spacing w:val="-7"/>
        </w:rPr>
        <w:t xml:space="preserve"> </w:t>
      </w:r>
      <w:r w:rsidRPr="00C02449">
        <w:rPr>
          <w:rFonts w:cs="Times New Roman"/>
        </w:rPr>
        <w:t>use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procedures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determine</w:t>
      </w:r>
      <w:r w:rsidRPr="00C02449">
        <w:rPr>
          <w:rFonts w:cs="Times New Roman"/>
          <w:spacing w:val="-6"/>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applicant’s</w:t>
      </w:r>
      <w:r w:rsidRPr="00C02449">
        <w:rPr>
          <w:rFonts w:cs="Times New Roman"/>
          <w:spacing w:val="-4"/>
        </w:rPr>
        <w:t xml:space="preserve"> </w:t>
      </w:r>
      <w:r w:rsidRPr="00C02449">
        <w:rPr>
          <w:rFonts w:cs="Times New Roman"/>
          <w:spacing w:val="-1"/>
        </w:rPr>
        <w:t>eligibility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p>
    <w:p w14:paraId="3537B135" w14:textId="701D4B75" w:rsidR="00E2082A" w:rsidRPr="00C02449" w:rsidRDefault="00356C03">
      <w:pPr>
        <w:pStyle w:val="BodyText"/>
        <w:spacing w:before="10"/>
        <w:ind w:left="120" w:right="253" w:firstLine="0"/>
        <w:rPr>
          <w:rFonts w:cs="Times New Roman"/>
        </w:rPr>
      </w:pPr>
      <w:r w:rsidRPr="00C02449">
        <w:rPr>
          <w:spacing w:val="-1"/>
          <w:u w:val="single" w:color="000000"/>
        </w:rPr>
        <w:t>Certification</w:t>
      </w:r>
      <w:r w:rsidRPr="00C02449">
        <w:rPr>
          <w:spacing w:val="-7"/>
          <w:u w:val="single" w:color="000000"/>
        </w:rPr>
        <w:t xml:space="preserve"> </w:t>
      </w:r>
      <w:r w:rsidRPr="00C02449">
        <w:rPr>
          <w:spacing w:val="-1"/>
          <w:u w:val="single" w:color="000000"/>
        </w:rPr>
        <w:t>period</w:t>
      </w:r>
      <w:r w:rsidRPr="00C02449">
        <w:rPr>
          <w:spacing w:val="-1"/>
        </w:rPr>
        <w:t>:</w:t>
      </w:r>
      <w:r w:rsidRPr="00C02449">
        <w:rPr>
          <w:spacing w:val="49"/>
        </w:rPr>
        <w:t xml:space="preserve"> </w:t>
      </w:r>
      <w:r w:rsidRPr="00C02449">
        <w:t>the</w:t>
      </w:r>
      <w:r w:rsidRPr="00C02449">
        <w:rPr>
          <w:spacing w:val="-5"/>
        </w:rPr>
        <w:t xml:space="preserve"> </w:t>
      </w:r>
      <w:r w:rsidR="006B5DFE" w:rsidRPr="00C02449">
        <w:rPr>
          <w:spacing w:val="-1"/>
        </w:rPr>
        <w:t>period</w:t>
      </w:r>
      <w:r w:rsidRPr="00C02449">
        <w:rPr>
          <w:spacing w:val="-7"/>
        </w:rPr>
        <w:t xml:space="preserve"> </w:t>
      </w:r>
      <w:r w:rsidRPr="00C02449">
        <w:rPr>
          <w:spacing w:val="-1"/>
        </w:rPr>
        <w:t>that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6"/>
        </w:rPr>
        <w:t xml:space="preserve"> </w:t>
      </w:r>
      <w:r w:rsidRPr="00C02449">
        <w:rPr>
          <w:spacing w:val="1"/>
        </w:rPr>
        <w:t>may</w:t>
      </w:r>
      <w:r w:rsidRPr="00C02449">
        <w:rPr>
          <w:spacing w:val="-10"/>
        </w:rPr>
        <w:t xml:space="preserve"> </w:t>
      </w:r>
      <w:r w:rsidRPr="00C02449">
        <w:rPr>
          <w:spacing w:val="-1"/>
        </w:rPr>
        <w:t>continue</w:t>
      </w:r>
      <w:r w:rsidRPr="00C02449">
        <w:rPr>
          <w:spacing w:val="-6"/>
        </w:rPr>
        <w:t xml:space="preserve"> </w:t>
      </w:r>
      <w:r w:rsidRPr="00C02449">
        <w:t>to</w:t>
      </w:r>
      <w:r w:rsidRPr="00C02449">
        <w:rPr>
          <w:spacing w:val="-6"/>
        </w:rPr>
        <w:t xml:space="preserve"> </w:t>
      </w:r>
      <w:r w:rsidRPr="00C02449">
        <w:rPr>
          <w:spacing w:val="-1"/>
        </w:rPr>
        <w:t>receive</w:t>
      </w:r>
      <w:r w:rsidRPr="00C02449">
        <w:rPr>
          <w:spacing w:val="-7"/>
        </w:rPr>
        <w:t xml:space="preserve"> </w:t>
      </w:r>
      <w:r w:rsidRPr="00C02449">
        <w:rPr>
          <w:spacing w:val="-1"/>
        </w:rPr>
        <w:t>program</w:t>
      </w:r>
      <w:r w:rsidRPr="00C02449">
        <w:rPr>
          <w:spacing w:val="99"/>
          <w:w w:val="99"/>
        </w:rPr>
        <w:t xml:space="preserve"> </w:t>
      </w:r>
      <w:r w:rsidRPr="00C02449">
        <w:rPr>
          <w:spacing w:val="-1"/>
        </w:rPr>
        <w:t>benefits</w:t>
      </w:r>
      <w:r w:rsidRPr="00C02449">
        <w:rPr>
          <w:spacing w:val="-6"/>
        </w:rPr>
        <w:t xml:space="preserve"> </w:t>
      </w:r>
      <w:r w:rsidRPr="00C02449">
        <w:rPr>
          <w:spacing w:val="-1"/>
        </w:rPr>
        <w:t>without</w:t>
      </w:r>
      <w:r w:rsidRPr="00C02449">
        <w:rPr>
          <w:spacing w:val="-5"/>
        </w:rPr>
        <w:t xml:space="preserve"> </w:t>
      </w:r>
      <w:r w:rsidRPr="00C02449">
        <w:t>a</w:t>
      </w:r>
      <w:r w:rsidRPr="00C02449">
        <w:rPr>
          <w:spacing w:val="-6"/>
        </w:rPr>
        <w:t xml:space="preserve"> </w:t>
      </w:r>
      <w:r w:rsidRPr="00C02449">
        <w:rPr>
          <w:spacing w:val="-1"/>
        </w:rPr>
        <w:t>review</w:t>
      </w:r>
      <w:r w:rsidRPr="00C02449">
        <w:rPr>
          <w:spacing w:val="-4"/>
        </w:rPr>
        <w:t xml:space="preserve"> </w:t>
      </w:r>
      <w:r w:rsidRPr="00C02449">
        <w:t>of</w:t>
      </w:r>
      <w:r w:rsidRPr="00C02449">
        <w:rPr>
          <w:spacing w:val="-6"/>
        </w:rPr>
        <w:t xml:space="preserve"> </w:t>
      </w:r>
      <w:r w:rsidRPr="00C02449">
        <w:t>his</w:t>
      </w:r>
      <w:r w:rsidRPr="00C02449">
        <w:rPr>
          <w:spacing w:val="-5"/>
        </w:rPr>
        <w:t xml:space="preserve"> </w:t>
      </w:r>
      <w:r w:rsidRPr="00C02449">
        <w:t>or</w:t>
      </w:r>
      <w:r w:rsidRPr="00C02449">
        <w:rPr>
          <w:spacing w:val="-7"/>
        </w:rPr>
        <w:t xml:space="preserve"> </w:t>
      </w:r>
      <w:r w:rsidRPr="00C02449">
        <w:rPr>
          <w:spacing w:val="-1"/>
        </w:rPr>
        <w:t>her</w:t>
      </w:r>
      <w:r w:rsidRPr="00C02449">
        <w:rPr>
          <w:spacing w:val="-6"/>
        </w:rPr>
        <w:t xml:space="preserve"> </w:t>
      </w:r>
      <w:r w:rsidRPr="00C02449">
        <w:rPr>
          <w:spacing w:val="-1"/>
        </w:rPr>
        <w:t>eligibility.</w:t>
      </w:r>
    </w:p>
    <w:p w14:paraId="3495FCBF" w14:textId="77777777" w:rsidR="00E2082A" w:rsidRPr="00C02449" w:rsidRDefault="00E2082A">
      <w:pPr>
        <w:rPr>
          <w:rFonts w:ascii="Times New Roman" w:eastAsia="Times New Roman" w:hAnsi="Times New Roman" w:cs="Times New Roman"/>
          <w:sz w:val="24"/>
          <w:szCs w:val="24"/>
        </w:rPr>
      </w:pPr>
    </w:p>
    <w:p w14:paraId="790DF197" w14:textId="77777777" w:rsidR="00E2082A" w:rsidRPr="00C02449" w:rsidRDefault="00356C03">
      <w:pPr>
        <w:pStyle w:val="BodyText"/>
        <w:ind w:left="120" w:right="253" w:firstLine="0"/>
        <w:rPr>
          <w:rFonts w:cs="Times New Roman"/>
        </w:rPr>
      </w:pPr>
      <w:r w:rsidRPr="00C02449">
        <w:rPr>
          <w:u w:val="single" w:color="000000"/>
        </w:rPr>
        <w:t>Commodities</w:t>
      </w:r>
      <w:r w:rsidRPr="00C02449">
        <w:t>:</w:t>
      </w:r>
      <w:r w:rsidRPr="00C02449">
        <w:rPr>
          <w:spacing w:val="47"/>
        </w:rPr>
        <w:t xml:space="preserve"> </w:t>
      </w:r>
      <w:r w:rsidRPr="00C02449">
        <w:rPr>
          <w:spacing w:val="-1"/>
        </w:rPr>
        <w:t>nutritious</w:t>
      </w:r>
      <w:r w:rsidRPr="00C02449">
        <w:rPr>
          <w:spacing w:val="-8"/>
        </w:rPr>
        <w:t xml:space="preserve"> </w:t>
      </w:r>
      <w:r w:rsidRPr="00C02449">
        <w:rPr>
          <w:spacing w:val="-1"/>
        </w:rPr>
        <w:t>foods</w:t>
      </w:r>
      <w:r w:rsidRPr="00C02449">
        <w:rPr>
          <w:spacing w:val="-7"/>
        </w:rPr>
        <w:t xml:space="preserve"> </w:t>
      </w:r>
      <w:r w:rsidRPr="00C02449">
        <w:rPr>
          <w:spacing w:val="-1"/>
        </w:rPr>
        <w:t>purchased</w:t>
      </w:r>
      <w:r w:rsidRPr="00C02449">
        <w:rPr>
          <w:spacing w:val="-6"/>
        </w:rPr>
        <w:t xml:space="preserve"> </w:t>
      </w:r>
      <w:r w:rsidRPr="00C02449">
        <w:rPr>
          <w:spacing w:val="2"/>
        </w:rPr>
        <w:t>by</w:t>
      </w:r>
      <w:r w:rsidRPr="00C02449">
        <w:rPr>
          <w:spacing w:val="-11"/>
        </w:rPr>
        <w:t xml:space="preserve"> </w:t>
      </w:r>
      <w:r w:rsidRPr="00C02449">
        <w:rPr>
          <w:spacing w:val="-1"/>
        </w:rPr>
        <w:t>USDA</w:t>
      </w:r>
      <w:r w:rsidRPr="00C02449">
        <w:rPr>
          <w:spacing w:val="-7"/>
        </w:rPr>
        <w:t xml:space="preserve"> </w:t>
      </w:r>
      <w:r w:rsidRPr="00C02449">
        <w:t>to</w:t>
      </w:r>
      <w:r w:rsidRPr="00C02449">
        <w:rPr>
          <w:spacing w:val="-6"/>
        </w:rPr>
        <w:t xml:space="preserve"> </w:t>
      </w:r>
      <w:r w:rsidRPr="00C02449">
        <w:rPr>
          <w:spacing w:val="-1"/>
        </w:rPr>
        <w:t>supplement</w:t>
      </w:r>
      <w:r w:rsidRPr="00C02449">
        <w:rPr>
          <w:spacing w:val="-7"/>
        </w:rPr>
        <w:t xml:space="preserve"> </w:t>
      </w:r>
      <w:r w:rsidRPr="00C02449">
        <w:t>the</w:t>
      </w:r>
      <w:r w:rsidRPr="00C02449">
        <w:rPr>
          <w:spacing w:val="-7"/>
        </w:rPr>
        <w:t xml:space="preserve"> </w:t>
      </w:r>
      <w:r w:rsidRPr="00C02449">
        <w:rPr>
          <w:spacing w:val="-1"/>
        </w:rPr>
        <w:t>diets</w:t>
      </w:r>
      <w:r w:rsidRPr="00C02449">
        <w:rPr>
          <w:spacing w:val="-6"/>
        </w:rPr>
        <w:t xml:space="preserve"> </w:t>
      </w:r>
      <w:r w:rsidRPr="00C02449">
        <w:t>of</w:t>
      </w:r>
      <w:r w:rsidRPr="00C02449">
        <w:rPr>
          <w:spacing w:val="-7"/>
        </w:rPr>
        <w:t xml:space="preserve"> </w:t>
      </w:r>
      <w:r w:rsidRPr="00C02449">
        <w:t>CSFP</w:t>
      </w:r>
      <w:r w:rsidRPr="00C02449">
        <w:rPr>
          <w:spacing w:val="69"/>
          <w:w w:val="99"/>
        </w:rPr>
        <w:t xml:space="preserve"> </w:t>
      </w:r>
      <w:r w:rsidRPr="00C02449">
        <w:rPr>
          <w:spacing w:val="-1"/>
        </w:rPr>
        <w:t>participants.</w:t>
      </w:r>
    </w:p>
    <w:p w14:paraId="26FA35A1" w14:textId="77777777" w:rsidR="00E2082A" w:rsidRPr="00C02449" w:rsidRDefault="00E2082A">
      <w:pPr>
        <w:rPr>
          <w:rFonts w:ascii="Times New Roman" w:eastAsia="Times New Roman" w:hAnsi="Times New Roman" w:cs="Times New Roman"/>
          <w:sz w:val="24"/>
          <w:szCs w:val="24"/>
        </w:rPr>
      </w:pPr>
    </w:p>
    <w:p w14:paraId="67E81A0F" w14:textId="000FC8DA" w:rsidR="00E2082A" w:rsidRPr="00C02449" w:rsidRDefault="00356C03">
      <w:pPr>
        <w:pStyle w:val="BodyText"/>
        <w:spacing w:line="480" w:lineRule="auto"/>
        <w:ind w:left="119" w:right="1621" w:firstLine="0"/>
        <w:rPr>
          <w:rFonts w:cs="Times New Roman"/>
        </w:rPr>
      </w:pPr>
      <w:r w:rsidRPr="00C02449">
        <w:rPr>
          <w:u w:val="single" w:color="000000"/>
        </w:rPr>
        <w:t>CSFP</w:t>
      </w:r>
      <w:r w:rsidRPr="00C02449">
        <w:t>:</w:t>
      </w:r>
      <w:r w:rsidRPr="00C02449">
        <w:rPr>
          <w:spacing w:val="46"/>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7"/>
        </w:rPr>
        <w:t xml:space="preserve"> </w:t>
      </w:r>
      <w:r w:rsidRPr="00C02449">
        <w:rPr>
          <w:spacing w:val="-1"/>
        </w:rPr>
        <w:t>Food</w:t>
      </w:r>
      <w:r w:rsidRPr="00C02449">
        <w:rPr>
          <w:spacing w:val="-6"/>
        </w:rPr>
        <w:t xml:space="preserve"> </w:t>
      </w:r>
      <w:r w:rsidRPr="00C02449">
        <w:t>Program.</w:t>
      </w:r>
      <w:r w:rsidRPr="00C02449">
        <w:rPr>
          <w:spacing w:val="46"/>
        </w:rPr>
        <w:t xml:space="preserve"> </w:t>
      </w:r>
      <w:r w:rsidRPr="00C02449">
        <w:t>See</w:t>
      </w:r>
      <w:r w:rsidRPr="00C02449">
        <w:rPr>
          <w:spacing w:val="-7"/>
        </w:rPr>
        <w:t xml:space="preserve"> </w:t>
      </w:r>
      <w:r w:rsidR="003C2AC1" w:rsidRPr="00C02449">
        <w:rPr>
          <w:spacing w:val="-7"/>
        </w:rPr>
        <w:t>A</w:t>
      </w:r>
      <w:r w:rsidRPr="00C02449">
        <w:rPr>
          <w:spacing w:val="-1"/>
        </w:rPr>
        <w:t>ttachment</w:t>
      </w:r>
      <w:r w:rsidRPr="00C02449">
        <w:rPr>
          <w:spacing w:val="-7"/>
        </w:rPr>
        <w:t xml:space="preserve"> </w:t>
      </w:r>
      <w:r w:rsidRPr="00C02449">
        <w:t>1.1.</w:t>
      </w:r>
      <w:r w:rsidRPr="00C02449">
        <w:rPr>
          <w:spacing w:val="24"/>
          <w:w w:val="99"/>
        </w:rPr>
        <w:t xml:space="preserve"> </w:t>
      </w:r>
      <w:r w:rsidRPr="00C02449">
        <w:rPr>
          <w:spacing w:val="-1"/>
          <w:u w:val="single" w:color="000000"/>
        </w:rPr>
        <w:t>Department</w:t>
      </w:r>
      <w:r w:rsidRPr="00C02449">
        <w:rPr>
          <w:spacing w:val="-1"/>
        </w:rPr>
        <w:t>:</w:t>
      </w:r>
      <w:r w:rsidRPr="00C02449">
        <w:rPr>
          <w:spacing w:val="47"/>
        </w:rPr>
        <w:t xml:space="preserve"> </w:t>
      </w:r>
      <w:r w:rsidR="000D183F" w:rsidRPr="00C02449">
        <w:t>The</w:t>
      </w:r>
      <w:r w:rsidRPr="00C02449">
        <w:rPr>
          <w:spacing w:val="-7"/>
        </w:rPr>
        <w:t xml:space="preserve"> </w:t>
      </w:r>
      <w:r w:rsidRPr="00C02449">
        <w:rPr>
          <w:spacing w:val="-1"/>
        </w:rPr>
        <w:t>U.</w:t>
      </w:r>
      <w:r w:rsidRPr="00C02449">
        <w:rPr>
          <w:spacing w:val="-7"/>
        </w:rPr>
        <w:t xml:space="preserve"> </w:t>
      </w:r>
      <w:r w:rsidRPr="00C02449">
        <w:t>S.</w:t>
      </w:r>
      <w:r w:rsidRPr="00C02449">
        <w:rPr>
          <w:spacing w:val="-6"/>
        </w:rPr>
        <w:t xml:space="preserve"> </w:t>
      </w:r>
      <w:r w:rsidRPr="00C02449">
        <w:rPr>
          <w:spacing w:val="-1"/>
        </w:rPr>
        <w:t>Department</w:t>
      </w:r>
      <w:r w:rsidRPr="00C02449">
        <w:rPr>
          <w:spacing w:val="-6"/>
        </w:rPr>
        <w:t xml:space="preserve"> </w:t>
      </w:r>
      <w:r w:rsidRPr="00C02449">
        <w:t>of</w:t>
      </w:r>
      <w:r w:rsidRPr="00C02449">
        <w:rPr>
          <w:spacing w:val="-8"/>
        </w:rPr>
        <w:t xml:space="preserve"> </w:t>
      </w:r>
      <w:r w:rsidRPr="00C02449">
        <w:rPr>
          <w:spacing w:val="-1"/>
        </w:rPr>
        <w:t>Agriculture.</w:t>
      </w:r>
    </w:p>
    <w:p w14:paraId="4E3C909C" w14:textId="77777777" w:rsidR="00E2082A" w:rsidRPr="00C02449" w:rsidRDefault="00356C03">
      <w:pPr>
        <w:pStyle w:val="BodyText"/>
        <w:spacing w:before="10"/>
        <w:ind w:left="119" w:right="280" w:firstLine="0"/>
        <w:rPr>
          <w:rFonts w:cs="Times New Roman"/>
        </w:rPr>
      </w:pPr>
      <w:r w:rsidRPr="00C02449">
        <w:rPr>
          <w:spacing w:val="-1"/>
          <w:u w:val="single" w:color="000000"/>
        </w:rPr>
        <w:t>Disqualification</w:t>
      </w:r>
      <w:r w:rsidRPr="00C02449">
        <w:rPr>
          <w:spacing w:val="-1"/>
        </w:rPr>
        <w:t>:</w:t>
      </w:r>
      <w:r w:rsidRPr="00C02449">
        <w:rPr>
          <w:spacing w:val="48"/>
        </w:rPr>
        <w:t xml:space="preserve"> </w:t>
      </w:r>
      <w:r w:rsidRPr="00C02449">
        <w:t>the</w:t>
      </w:r>
      <w:r w:rsidRPr="00C02449">
        <w:rPr>
          <w:spacing w:val="-7"/>
        </w:rPr>
        <w:t xml:space="preserve"> </w:t>
      </w:r>
      <w:r w:rsidRPr="00C02449">
        <w:rPr>
          <w:spacing w:val="-1"/>
        </w:rPr>
        <w:t>act</w:t>
      </w:r>
      <w:r w:rsidRPr="00C02449">
        <w:rPr>
          <w:spacing w:val="-3"/>
        </w:rPr>
        <w:t xml:space="preserve"> </w:t>
      </w:r>
      <w:r w:rsidRPr="00C02449">
        <w:t>of</w:t>
      </w:r>
      <w:r w:rsidRPr="00C02449">
        <w:rPr>
          <w:spacing w:val="-7"/>
        </w:rPr>
        <w:t xml:space="preserve"> </w:t>
      </w:r>
      <w:r w:rsidRPr="00C02449">
        <w:rPr>
          <w:spacing w:val="-1"/>
        </w:rPr>
        <w:t>ending</w:t>
      </w:r>
      <w:r w:rsidRPr="00C02449">
        <w:rPr>
          <w:spacing w:val="-6"/>
        </w:rPr>
        <w:t xml:space="preserve"> </w:t>
      </w:r>
      <w:r w:rsidRPr="00C02449">
        <w:rPr>
          <w:spacing w:val="-1"/>
        </w:rPr>
        <w:t>Program</w:t>
      </w:r>
      <w:r w:rsidRPr="00C02449">
        <w:rPr>
          <w:spacing w:val="-6"/>
        </w:rPr>
        <w:t xml:space="preserve"> </w:t>
      </w:r>
      <w:r w:rsidRPr="00C02449">
        <w:t>participation</w:t>
      </w:r>
      <w:r w:rsidRPr="00C02449">
        <w:rPr>
          <w:spacing w:val="-6"/>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4"/>
        </w:rPr>
        <w:t xml:space="preserve"> </w:t>
      </w:r>
      <w:r w:rsidRPr="00C02449">
        <w:rPr>
          <w:spacing w:val="-1"/>
        </w:rPr>
        <w:t>as</w:t>
      </w:r>
      <w:r w:rsidRPr="00C02449">
        <w:rPr>
          <w:spacing w:val="-6"/>
        </w:rPr>
        <w:t xml:space="preserve"> </w:t>
      </w:r>
      <w:r w:rsidRPr="00C02449">
        <w:t>a</w:t>
      </w:r>
      <w:r w:rsidRPr="00C02449">
        <w:rPr>
          <w:spacing w:val="-6"/>
        </w:rPr>
        <w:t xml:space="preserve"> </w:t>
      </w:r>
      <w:r w:rsidRPr="00C02449">
        <w:t>punitive</w:t>
      </w:r>
      <w:r w:rsidRPr="00C02449">
        <w:rPr>
          <w:spacing w:val="63"/>
          <w:w w:val="99"/>
        </w:rPr>
        <w:t xml:space="preserve"> </w:t>
      </w:r>
      <w:r w:rsidRPr="00C02449">
        <w:rPr>
          <w:spacing w:val="-1"/>
        </w:rPr>
        <w:t>sanction.</w:t>
      </w:r>
    </w:p>
    <w:p w14:paraId="04847E60" w14:textId="77777777" w:rsidR="00E2082A" w:rsidRPr="00C02449" w:rsidRDefault="00E2082A">
      <w:pPr>
        <w:rPr>
          <w:rFonts w:ascii="Times New Roman" w:eastAsia="Times New Roman" w:hAnsi="Times New Roman" w:cs="Times New Roman"/>
          <w:sz w:val="24"/>
          <w:szCs w:val="24"/>
        </w:rPr>
      </w:pPr>
    </w:p>
    <w:p w14:paraId="69F0EA36" w14:textId="7DE91F00" w:rsidR="00E2082A" w:rsidRPr="00C02449" w:rsidRDefault="00356C03">
      <w:pPr>
        <w:pStyle w:val="BodyText"/>
        <w:ind w:left="119" w:right="280" w:firstLine="0"/>
        <w:rPr>
          <w:rFonts w:cs="Times New Roman"/>
        </w:rPr>
      </w:pPr>
      <w:r w:rsidRPr="00C02449">
        <w:rPr>
          <w:spacing w:val="-1"/>
          <w:u w:val="single" w:color="000000"/>
        </w:rPr>
        <w:t>Dual</w:t>
      </w:r>
      <w:r w:rsidRPr="00C02449">
        <w:rPr>
          <w:spacing w:val="-8"/>
          <w:u w:val="single" w:color="000000"/>
        </w:rPr>
        <w:t xml:space="preserve"> </w:t>
      </w:r>
      <w:r w:rsidRPr="00C02449">
        <w:rPr>
          <w:spacing w:val="-1"/>
          <w:u w:val="single" w:color="000000"/>
        </w:rPr>
        <w:t>participation</w:t>
      </w:r>
      <w:r w:rsidRPr="00C02449">
        <w:rPr>
          <w:spacing w:val="-1"/>
        </w:rPr>
        <w:t>:</w:t>
      </w:r>
      <w:r w:rsidRPr="00C02449">
        <w:rPr>
          <w:spacing w:val="48"/>
        </w:rPr>
        <w:t xml:space="preserve"> </w:t>
      </w:r>
      <w:r w:rsidRPr="00C02449">
        <w:rPr>
          <w:spacing w:val="-1"/>
        </w:rPr>
        <w:t>simultaneous</w:t>
      </w:r>
      <w:r w:rsidRPr="00C02449">
        <w:rPr>
          <w:spacing w:val="-7"/>
        </w:rPr>
        <w:t xml:space="preserve"> </w:t>
      </w:r>
      <w:r w:rsidRPr="00C02449">
        <w:rPr>
          <w:spacing w:val="-1"/>
        </w:rPr>
        <w:t>participation</w:t>
      </w:r>
      <w:r w:rsidRPr="00C02449">
        <w:rPr>
          <w:spacing w:val="-6"/>
        </w:rPr>
        <w:t xml:space="preserve"> </w:t>
      </w:r>
      <w:r w:rsidRPr="00C02449">
        <w:rPr>
          <w:spacing w:val="2"/>
        </w:rPr>
        <w:t>by</w:t>
      </w:r>
      <w:r w:rsidRPr="00C02449">
        <w:rPr>
          <w:spacing w:val="-10"/>
        </w:rPr>
        <w:t xml:space="preserve"> </w:t>
      </w:r>
      <w:r w:rsidRPr="00C02449">
        <w:rPr>
          <w:spacing w:val="-1"/>
        </w:rPr>
        <w:t>an</w:t>
      </w:r>
      <w:r w:rsidRPr="00C02449">
        <w:rPr>
          <w:spacing w:val="-6"/>
        </w:rPr>
        <w:t xml:space="preserve"> </w:t>
      </w:r>
      <w:r w:rsidRPr="00C02449">
        <w:rPr>
          <w:spacing w:val="-1"/>
        </w:rPr>
        <w:t>individual</w:t>
      </w:r>
      <w:r w:rsidRPr="00C02449">
        <w:rPr>
          <w:spacing w:val="-7"/>
        </w:rPr>
        <w:t xml:space="preserve"> </w:t>
      </w:r>
      <w:r w:rsidRPr="00C02449">
        <w:t>in</w:t>
      </w:r>
      <w:r w:rsidRPr="00C02449">
        <w:rPr>
          <w:spacing w:val="-6"/>
        </w:rPr>
        <w:t xml:space="preserve"> </w:t>
      </w:r>
      <w:r w:rsidRPr="00C02449">
        <w:t>CSFP</w:t>
      </w:r>
      <w:r w:rsidRPr="00C02449">
        <w:rPr>
          <w:spacing w:val="-6"/>
        </w:rPr>
        <w:t xml:space="preserve"> </w:t>
      </w:r>
      <w:r w:rsidRPr="00C02449">
        <w:rPr>
          <w:spacing w:val="-1"/>
        </w:rPr>
        <w:t>and</w:t>
      </w:r>
      <w:r w:rsidRPr="00C02449">
        <w:rPr>
          <w:spacing w:val="-6"/>
        </w:rPr>
        <w:t xml:space="preserve"> </w:t>
      </w:r>
      <w:r w:rsidRPr="00C02449">
        <w:t>the</w:t>
      </w:r>
      <w:r w:rsidR="001F34DA">
        <w:rPr>
          <w:spacing w:val="-8"/>
        </w:rPr>
        <w:t xml:space="preserve"> </w:t>
      </w:r>
      <w:r w:rsidRPr="00C02449">
        <w:rPr>
          <w:spacing w:val="-1"/>
        </w:rPr>
        <w:t>Program,</w:t>
      </w:r>
      <w:r w:rsidRPr="00C02449">
        <w:rPr>
          <w:spacing w:val="101"/>
          <w:w w:val="99"/>
        </w:rPr>
        <w:t xml:space="preserve"> </w:t>
      </w:r>
      <w:r w:rsidRPr="00C02449">
        <w:t>or</w:t>
      </w:r>
      <w:r w:rsidRPr="00C02449">
        <w:rPr>
          <w:spacing w:val="-6"/>
        </w:rPr>
        <w:t xml:space="preserve"> </w:t>
      </w:r>
      <w:r w:rsidRPr="00C02449">
        <w:t>in</w:t>
      </w:r>
      <w:r w:rsidRPr="00C02449">
        <w:rPr>
          <w:spacing w:val="-5"/>
        </w:rPr>
        <w:t xml:space="preserve"> </w:t>
      </w:r>
      <w:r w:rsidRPr="00C02449">
        <w:t>CSFP</w:t>
      </w:r>
      <w:r w:rsidRPr="00C02449">
        <w:rPr>
          <w:spacing w:val="-4"/>
        </w:rPr>
        <w:t xml:space="preserve"> </w:t>
      </w:r>
      <w:r w:rsidRPr="00C02449">
        <w:rPr>
          <w:spacing w:val="-1"/>
        </w:rPr>
        <w:t>at</w:t>
      </w:r>
      <w:r w:rsidRPr="00C02449">
        <w:rPr>
          <w:spacing w:val="-5"/>
        </w:rPr>
        <w:t xml:space="preserve"> </w:t>
      </w:r>
      <w:r w:rsidRPr="00C02449">
        <w:rPr>
          <w:spacing w:val="-1"/>
        </w:rPr>
        <w:t>more</w:t>
      </w:r>
      <w:r w:rsidRPr="00C02449">
        <w:rPr>
          <w:spacing w:val="-6"/>
        </w:rPr>
        <w:t xml:space="preserve"> </w:t>
      </w:r>
      <w:r w:rsidRPr="00C02449">
        <w:rPr>
          <w:spacing w:val="-1"/>
        </w:rPr>
        <w:t>than</w:t>
      </w:r>
      <w:r w:rsidRPr="00C02449">
        <w:rPr>
          <w:spacing w:val="-3"/>
        </w:rPr>
        <w:t xml:space="preserve"> </w:t>
      </w:r>
      <w:r w:rsidRPr="00C02449">
        <w:t>one</w:t>
      </w:r>
      <w:r w:rsidRPr="00C02449">
        <w:rPr>
          <w:spacing w:val="-5"/>
        </w:rPr>
        <w:t xml:space="preserve"> </w:t>
      </w:r>
      <w:r w:rsidRPr="00C02449">
        <w:rPr>
          <w:spacing w:val="-1"/>
        </w:rPr>
        <w:t>distribution</w:t>
      </w:r>
      <w:r w:rsidRPr="00C02449">
        <w:rPr>
          <w:spacing w:val="-5"/>
        </w:rPr>
        <w:t xml:space="preserve"> </w:t>
      </w:r>
      <w:r w:rsidRPr="00C02449">
        <w:rPr>
          <w:spacing w:val="-1"/>
        </w:rPr>
        <w:t>site.</w:t>
      </w:r>
    </w:p>
    <w:p w14:paraId="5A560271" w14:textId="77777777" w:rsidR="00E2082A" w:rsidRPr="00C02449" w:rsidRDefault="00E2082A">
      <w:pPr>
        <w:rPr>
          <w:rFonts w:ascii="Times New Roman" w:eastAsia="Times New Roman" w:hAnsi="Times New Roman" w:cs="Times New Roman"/>
          <w:sz w:val="24"/>
          <w:szCs w:val="24"/>
        </w:rPr>
      </w:pPr>
    </w:p>
    <w:p w14:paraId="30A88750" w14:textId="77777777" w:rsidR="00E2082A" w:rsidRPr="00C02449" w:rsidRDefault="00356C03">
      <w:pPr>
        <w:pStyle w:val="BodyText"/>
        <w:ind w:left="119" w:right="403" w:firstLine="0"/>
        <w:rPr>
          <w:rFonts w:cs="Times New Roman"/>
        </w:rPr>
      </w:pPr>
      <w:r w:rsidRPr="00C02449">
        <w:rPr>
          <w:u w:val="single" w:color="000000"/>
        </w:rPr>
        <w:t>Elderly</w:t>
      </w:r>
      <w:r w:rsidRPr="00C02449">
        <w:rPr>
          <w:spacing w:val="-10"/>
          <w:u w:val="single" w:color="000000"/>
        </w:rPr>
        <w:t xml:space="preserve"> </w:t>
      </w:r>
      <w:r w:rsidRPr="00C02449">
        <w:rPr>
          <w:u w:val="single" w:color="000000"/>
        </w:rPr>
        <w:t>persons</w:t>
      </w:r>
      <w:r w:rsidRPr="00C02449">
        <w:t>:</w:t>
      </w:r>
      <w:r w:rsidRPr="00C02449">
        <w:rPr>
          <w:spacing w:val="50"/>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60</w:t>
      </w:r>
      <w:r w:rsidRPr="00C02449">
        <w:rPr>
          <w:spacing w:val="-3"/>
        </w:rPr>
        <w:t xml:space="preserve"> </w:t>
      </w:r>
      <w:r w:rsidRPr="00C02449">
        <w:rPr>
          <w:spacing w:val="-1"/>
        </w:rPr>
        <w:t>years</w:t>
      </w:r>
      <w:r w:rsidRPr="00C02449">
        <w:rPr>
          <w:spacing w:val="-4"/>
        </w:rPr>
        <w:t xml:space="preserve"> </w:t>
      </w:r>
      <w:r w:rsidRPr="00C02449">
        <w:t>of</w:t>
      </w:r>
      <w:r w:rsidRPr="00C02449">
        <w:rPr>
          <w:spacing w:val="-6"/>
        </w:rPr>
        <w:t xml:space="preserve"> </w:t>
      </w:r>
      <w:r w:rsidRPr="00C02449">
        <w:t>age.</w:t>
      </w:r>
    </w:p>
    <w:p w14:paraId="4C5BCED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C02449" w:rsidRDefault="00E2082A">
            <w:pPr>
              <w:pStyle w:val="TableParagraph"/>
              <w:spacing w:before="2"/>
              <w:rPr>
                <w:rFonts w:ascii="Times New Roman" w:eastAsia="Times New Roman" w:hAnsi="Times New Roman" w:cs="Times New Roman"/>
                <w:sz w:val="23"/>
                <w:szCs w:val="23"/>
              </w:rPr>
            </w:pPr>
          </w:p>
          <w:p w14:paraId="443C6604"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C02449" w:rsidRDefault="00E2082A"/>
        </w:tc>
        <w:tc>
          <w:tcPr>
            <w:tcW w:w="4679" w:type="dxa"/>
            <w:vMerge/>
            <w:tcBorders>
              <w:left w:val="nil"/>
              <w:bottom w:val="single" w:sz="5" w:space="0" w:color="000000"/>
              <w:right w:val="single" w:sz="5" w:space="0" w:color="000000"/>
            </w:tcBorders>
          </w:tcPr>
          <w:p w14:paraId="0E0C54B1"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0A19B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20AE38F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A69E8FC" w14:textId="77777777" w:rsidR="00E2082A" w:rsidRPr="00C02449" w:rsidRDefault="00E2082A">
      <w:pPr>
        <w:rPr>
          <w:rFonts w:ascii="Times New Roman" w:eastAsia="Times New Roman" w:hAnsi="Times New Roman" w:cs="Times New Roman"/>
          <w:sz w:val="20"/>
          <w:szCs w:val="20"/>
        </w:rPr>
      </w:pPr>
    </w:p>
    <w:p w14:paraId="4DEA2C39" w14:textId="77777777" w:rsidR="00C404E0" w:rsidRPr="00C02449" w:rsidRDefault="00C404E0" w:rsidP="003942DA">
      <w:pPr>
        <w:pStyle w:val="BodyText"/>
        <w:spacing w:line="276" w:lineRule="auto"/>
        <w:ind w:left="540" w:right="1621" w:firstLine="0"/>
        <w:rPr>
          <w:spacing w:val="-1"/>
          <w:u w:val="single" w:color="000000"/>
        </w:rPr>
      </w:pPr>
    </w:p>
    <w:p w14:paraId="1A96F8D0" w14:textId="77777777" w:rsidR="00C404E0" w:rsidRPr="00C02449" w:rsidRDefault="00C404E0" w:rsidP="00C404E0">
      <w:pPr>
        <w:pStyle w:val="BodyText"/>
        <w:spacing w:line="276" w:lineRule="auto"/>
        <w:ind w:left="0" w:right="1621" w:firstLine="0"/>
        <w:rPr>
          <w:spacing w:val="-1"/>
          <w:u w:val="single" w:color="000000"/>
        </w:rPr>
      </w:pPr>
    </w:p>
    <w:p w14:paraId="5D794C9E" w14:textId="77777777" w:rsidR="00C404E0" w:rsidRPr="00C02449" w:rsidRDefault="00C404E0" w:rsidP="003942DA">
      <w:pPr>
        <w:pStyle w:val="BodyText"/>
        <w:spacing w:line="276" w:lineRule="auto"/>
        <w:ind w:left="540" w:right="1621" w:firstLine="0"/>
        <w:rPr>
          <w:spacing w:val="-1"/>
          <w:u w:val="single" w:color="000000"/>
        </w:rPr>
      </w:pPr>
    </w:p>
    <w:p w14:paraId="6E774FEC" w14:textId="5C949508" w:rsidR="003942DA" w:rsidRPr="00C02449" w:rsidRDefault="00356C03" w:rsidP="003942DA">
      <w:pPr>
        <w:pStyle w:val="BodyText"/>
        <w:spacing w:line="276" w:lineRule="auto"/>
        <w:ind w:left="540" w:right="1621" w:firstLine="0"/>
        <w:rPr>
          <w:spacing w:val="47"/>
          <w:w w:val="99"/>
        </w:rPr>
      </w:pPr>
      <w:r w:rsidRPr="00C02449">
        <w:rPr>
          <w:spacing w:val="-1"/>
          <w:u w:val="single" w:color="000000"/>
        </w:rPr>
        <w:t>Fiscal</w:t>
      </w:r>
      <w:r w:rsidRPr="00C02449">
        <w:rPr>
          <w:spacing w:val="-2"/>
          <w:u w:val="single" w:color="000000"/>
        </w:rPr>
        <w:t xml:space="preserve"> year</w:t>
      </w:r>
      <w:r w:rsidRPr="00C02449">
        <w:rPr>
          <w:spacing w:val="-2"/>
        </w:rPr>
        <w:t>:</w:t>
      </w:r>
      <w:r w:rsidRPr="00C02449">
        <w:rPr>
          <w:spacing w:val="49"/>
        </w:rPr>
        <w:t xml:space="preserve"> </w:t>
      </w:r>
      <w:r w:rsidRPr="00C02449">
        <w:t>the</w:t>
      </w:r>
      <w:r w:rsidRPr="00C02449">
        <w:rPr>
          <w:spacing w:val="-7"/>
        </w:rPr>
        <w:t xml:space="preserve"> </w:t>
      </w:r>
      <w:r w:rsidRPr="00C02449">
        <w:t>period</w:t>
      </w:r>
      <w:r w:rsidRPr="00C02449">
        <w:rPr>
          <w:spacing w:val="-6"/>
        </w:rPr>
        <w:t xml:space="preserve"> </w:t>
      </w:r>
      <w:r w:rsidRPr="00C02449">
        <w:t>from</w:t>
      </w:r>
      <w:r w:rsidRPr="00C02449">
        <w:rPr>
          <w:spacing w:val="-5"/>
        </w:rPr>
        <w:t xml:space="preserve"> </w:t>
      </w:r>
      <w:r w:rsidRPr="00C02449">
        <w:rPr>
          <w:spacing w:val="-1"/>
        </w:rPr>
        <w:t>October</w:t>
      </w:r>
      <w:r w:rsidRPr="00C02449">
        <w:rPr>
          <w:spacing w:val="-7"/>
        </w:rPr>
        <w:t xml:space="preserve"> </w:t>
      </w:r>
      <w:r w:rsidRPr="00C02449">
        <w:t>1</w:t>
      </w:r>
      <w:r w:rsidRPr="00C02449">
        <w:rPr>
          <w:spacing w:val="-5"/>
        </w:rPr>
        <w:t xml:space="preserve"> </w:t>
      </w:r>
      <w:r w:rsidRPr="00C02449">
        <w:rPr>
          <w:spacing w:val="-1"/>
        </w:rPr>
        <w:t>through</w:t>
      </w:r>
      <w:r w:rsidRPr="00C02449">
        <w:rPr>
          <w:spacing w:val="-6"/>
        </w:rPr>
        <w:t xml:space="preserve"> </w:t>
      </w:r>
      <w:r w:rsidRPr="00C02449">
        <w:rPr>
          <w:spacing w:val="1"/>
        </w:rPr>
        <w:t>the</w:t>
      </w:r>
      <w:r w:rsidRPr="00C02449">
        <w:rPr>
          <w:spacing w:val="-6"/>
        </w:rPr>
        <w:t xml:space="preserve"> </w:t>
      </w:r>
      <w:r w:rsidRPr="00C02449">
        <w:rPr>
          <w:spacing w:val="-1"/>
        </w:rPr>
        <w:t>following</w:t>
      </w:r>
      <w:r w:rsidRPr="00C02449">
        <w:rPr>
          <w:spacing w:val="-9"/>
        </w:rPr>
        <w:t xml:space="preserve"> </w:t>
      </w:r>
      <w:r w:rsidRPr="00C02449">
        <w:t>September</w:t>
      </w:r>
      <w:r w:rsidRPr="00C02449">
        <w:rPr>
          <w:spacing w:val="-4"/>
        </w:rPr>
        <w:t xml:space="preserve"> </w:t>
      </w:r>
      <w:r w:rsidRPr="00C02449">
        <w:t>30.</w:t>
      </w:r>
      <w:r w:rsidRPr="00C02449">
        <w:rPr>
          <w:spacing w:val="47"/>
          <w:w w:val="99"/>
        </w:rPr>
        <w:t xml:space="preserve"> </w:t>
      </w:r>
    </w:p>
    <w:p w14:paraId="4B264A71" w14:textId="77777777" w:rsidR="00C404E0" w:rsidRPr="00C02449" w:rsidRDefault="00C404E0" w:rsidP="003942DA">
      <w:pPr>
        <w:pStyle w:val="BodyText"/>
        <w:spacing w:line="276" w:lineRule="auto"/>
        <w:ind w:left="540" w:right="1621" w:firstLine="0"/>
        <w:rPr>
          <w:spacing w:val="47"/>
          <w:w w:val="99"/>
        </w:rPr>
      </w:pPr>
    </w:p>
    <w:p w14:paraId="13DD286B" w14:textId="1702B888" w:rsidR="00E2082A" w:rsidRPr="00C02449" w:rsidRDefault="00356C03" w:rsidP="003942DA">
      <w:pPr>
        <w:pStyle w:val="BodyText"/>
        <w:spacing w:line="276" w:lineRule="auto"/>
        <w:ind w:left="540" w:right="1621" w:firstLine="0"/>
        <w:rPr>
          <w:spacing w:val="-1"/>
        </w:rPr>
      </w:pPr>
      <w:r w:rsidRPr="00C02449">
        <w:rPr>
          <w:spacing w:val="-1"/>
          <w:u w:val="single" w:color="000000"/>
        </w:rPr>
        <w:t>FNS</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Food</w:t>
      </w:r>
      <w:r w:rsidRPr="00C02449">
        <w:rPr>
          <w:spacing w:val="-5"/>
        </w:rPr>
        <w:t xml:space="preserve"> </w:t>
      </w:r>
      <w:r w:rsidRPr="00C02449">
        <w:rPr>
          <w:spacing w:val="-1"/>
        </w:rPr>
        <w:t>and</w:t>
      </w:r>
      <w:r w:rsidRPr="00C02449">
        <w:rPr>
          <w:spacing w:val="-3"/>
        </w:rPr>
        <w:t xml:space="preserve"> </w:t>
      </w:r>
      <w:r w:rsidRPr="00C02449">
        <w:t>Nutrition</w:t>
      </w:r>
      <w:r w:rsidRPr="00C02449">
        <w:rPr>
          <w:spacing w:val="-5"/>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U.</w:t>
      </w:r>
      <w:r w:rsidRPr="00C02449">
        <w:rPr>
          <w:spacing w:val="-5"/>
        </w:rPr>
        <w:t xml:space="preserve"> </w:t>
      </w:r>
      <w:r w:rsidRPr="00C02449">
        <w:t>S.</w:t>
      </w:r>
      <w:r w:rsidRPr="00C02449">
        <w:rPr>
          <w:spacing w:val="-4"/>
        </w:rPr>
        <w:t xml:space="preserve"> </w:t>
      </w:r>
      <w:r w:rsidRPr="00C02449">
        <w:rPr>
          <w:spacing w:val="-1"/>
        </w:rPr>
        <w:t>Department</w:t>
      </w:r>
      <w:r w:rsidRPr="00C02449">
        <w:rPr>
          <w:spacing w:val="-5"/>
        </w:rPr>
        <w:t xml:space="preserve"> </w:t>
      </w:r>
      <w:r w:rsidRPr="00C02449">
        <w:t>of</w:t>
      </w:r>
      <w:r w:rsidRPr="00C02449">
        <w:rPr>
          <w:spacing w:val="-4"/>
        </w:rPr>
        <w:t xml:space="preserve"> </w:t>
      </w:r>
      <w:r w:rsidRPr="00C02449">
        <w:rPr>
          <w:spacing w:val="-1"/>
        </w:rPr>
        <w:t>Agriculture.</w:t>
      </w:r>
    </w:p>
    <w:p w14:paraId="5E6DE6F6" w14:textId="77777777" w:rsidR="00C404E0" w:rsidRPr="00C02449" w:rsidRDefault="00C404E0" w:rsidP="003942DA">
      <w:pPr>
        <w:pStyle w:val="BodyText"/>
        <w:spacing w:line="276" w:lineRule="auto"/>
        <w:ind w:left="540" w:right="1621" w:firstLine="0"/>
        <w:rPr>
          <w:rFonts w:cs="Times New Roman"/>
        </w:rPr>
      </w:pPr>
    </w:p>
    <w:p w14:paraId="0A653EE7" w14:textId="77777777" w:rsidR="00C610A3" w:rsidRPr="00C02449" w:rsidRDefault="00356C03" w:rsidP="003942DA">
      <w:pPr>
        <w:pStyle w:val="BodyText"/>
        <w:spacing w:line="276" w:lineRule="auto"/>
        <w:ind w:left="540" w:right="280" w:firstLine="0"/>
        <w:rPr>
          <w:spacing w:val="-1"/>
        </w:rPr>
      </w:pPr>
      <w:r w:rsidRPr="00C02449">
        <w:rPr>
          <w:spacing w:val="-1"/>
          <w:u w:val="single" w:color="000000"/>
        </w:rPr>
        <w:t>Food</w:t>
      </w:r>
      <w:r w:rsidRPr="00C02449">
        <w:rPr>
          <w:spacing w:val="-8"/>
          <w:u w:val="single" w:color="000000"/>
        </w:rPr>
        <w:t xml:space="preserve"> </w:t>
      </w:r>
      <w:r w:rsidRPr="00C02449">
        <w:rPr>
          <w:spacing w:val="-1"/>
          <w:u w:val="single" w:color="000000"/>
        </w:rPr>
        <w:t>banks</w:t>
      </w:r>
      <w:r w:rsidRPr="00C02449">
        <w:rPr>
          <w:spacing w:val="-1"/>
        </w:rPr>
        <w:t>:</w:t>
      </w:r>
      <w:r w:rsidRPr="00C02449">
        <w:rPr>
          <w:spacing w:val="47"/>
        </w:rPr>
        <w:t xml:space="preserve"> </w:t>
      </w:r>
      <w:r w:rsidR="00D54803" w:rsidRPr="00C02449">
        <w:rPr>
          <w:spacing w:val="-1"/>
        </w:rPr>
        <w:t>ICOA</w:t>
      </w:r>
      <w:r w:rsidRPr="00C02449">
        <w:rPr>
          <w:spacing w:val="-6"/>
        </w:rPr>
        <w:t xml:space="preserve"> </w:t>
      </w:r>
      <w:r w:rsidRPr="00C02449">
        <w:rPr>
          <w:spacing w:val="-1"/>
        </w:rPr>
        <w:t>enters</w:t>
      </w:r>
      <w:r w:rsidRPr="00C02449">
        <w:rPr>
          <w:spacing w:val="-7"/>
        </w:rPr>
        <w:t xml:space="preserve"> </w:t>
      </w:r>
      <w:r w:rsidRPr="00C02449">
        <w:t>into</w:t>
      </w:r>
      <w:r w:rsidRPr="00C02449">
        <w:rPr>
          <w:spacing w:val="-7"/>
        </w:rPr>
        <w:t xml:space="preserve"> </w:t>
      </w:r>
      <w:r w:rsidRPr="00C02449">
        <w:rPr>
          <w:spacing w:val="-1"/>
        </w:rPr>
        <w:t>single</w:t>
      </w:r>
      <w:r w:rsidRPr="00C02449">
        <w:rPr>
          <w:spacing w:val="-8"/>
        </w:rPr>
        <w:t xml:space="preserve"> </w:t>
      </w:r>
      <w:r w:rsidRPr="00C02449">
        <w:t>source</w:t>
      </w:r>
      <w:r w:rsidRPr="00C02449">
        <w:rPr>
          <w:spacing w:val="-7"/>
        </w:rPr>
        <w:t xml:space="preserve"> </w:t>
      </w:r>
      <w:r w:rsidRPr="00C02449">
        <w:rPr>
          <w:spacing w:val="-1"/>
        </w:rPr>
        <w:t>contractual</w:t>
      </w:r>
      <w:r w:rsidRPr="00C02449">
        <w:rPr>
          <w:spacing w:val="-7"/>
        </w:rPr>
        <w:t xml:space="preserve"> </w:t>
      </w:r>
      <w:r w:rsidRPr="00C02449">
        <w:rPr>
          <w:spacing w:val="-1"/>
        </w:rPr>
        <w:t>agreements</w:t>
      </w:r>
      <w:r w:rsidRPr="00C02449">
        <w:rPr>
          <w:spacing w:val="-7"/>
        </w:rPr>
        <w:t xml:space="preserve"> </w:t>
      </w:r>
      <w:r w:rsidRPr="00C02449">
        <w:t>with</w:t>
      </w:r>
      <w:r w:rsidRPr="00C02449">
        <w:rPr>
          <w:spacing w:val="-7"/>
        </w:rPr>
        <w:t xml:space="preserve"> </w:t>
      </w:r>
      <w:r w:rsidR="00D54803" w:rsidRPr="00C02449">
        <w:rPr>
          <w:spacing w:val="-7"/>
        </w:rPr>
        <w:t>T</w:t>
      </w:r>
      <w:r w:rsidR="0018439C" w:rsidRPr="00C02449">
        <w:rPr>
          <w:spacing w:val="-1"/>
        </w:rPr>
        <w:t>he Idaho Foodb</w:t>
      </w:r>
      <w:r w:rsidR="00D54803" w:rsidRPr="00C02449">
        <w:rPr>
          <w:spacing w:val="-1"/>
        </w:rPr>
        <w:t>ank</w:t>
      </w:r>
      <w:r w:rsidRPr="00C02449">
        <w:rPr>
          <w:spacing w:val="-6"/>
        </w:rPr>
        <w:t xml:space="preserve"> </w:t>
      </w:r>
      <w:r w:rsidRPr="00C02449">
        <w:t>to</w:t>
      </w:r>
      <w:r w:rsidRPr="00C02449">
        <w:rPr>
          <w:spacing w:val="-6"/>
        </w:rPr>
        <w:t xml:space="preserve"> </w:t>
      </w:r>
      <w:r w:rsidRPr="00C02449">
        <w:rPr>
          <w:spacing w:val="-1"/>
        </w:rPr>
        <w:t>serve</w:t>
      </w:r>
      <w:r w:rsidRPr="00C02449">
        <w:rPr>
          <w:spacing w:val="-6"/>
        </w:rPr>
        <w:t xml:space="preserve"> </w:t>
      </w:r>
      <w:r w:rsidRPr="00C02449">
        <w:rPr>
          <w:spacing w:val="-1"/>
        </w:rPr>
        <w:t>as</w:t>
      </w:r>
    </w:p>
    <w:p w14:paraId="7028D5CB" w14:textId="394255FE" w:rsidR="00E2082A" w:rsidRPr="00C02449" w:rsidRDefault="00356C03" w:rsidP="003942DA">
      <w:pPr>
        <w:pStyle w:val="BodyText"/>
        <w:spacing w:line="276" w:lineRule="auto"/>
        <w:ind w:left="540" w:right="280" w:firstLine="0"/>
      </w:pPr>
      <w:r w:rsidRPr="00C02449">
        <w:t>local</w:t>
      </w:r>
      <w:r w:rsidRPr="00C02449">
        <w:rPr>
          <w:spacing w:val="-6"/>
        </w:rPr>
        <w:t xml:space="preserve"> </w:t>
      </w:r>
      <w:r w:rsidRPr="00C02449">
        <w:rPr>
          <w:spacing w:val="-1"/>
        </w:rPr>
        <w:t>and</w:t>
      </w:r>
      <w:r w:rsidRPr="00C02449">
        <w:rPr>
          <w:spacing w:val="-6"/>
        </w:rPr>
        <w:t xml:space="preserve"> </w:t>
      </w:r>
      <w:r w:rsidR="00D54803" w:rsidRPr="00C02449">
        <w:t>sub distributing</w:t>
      </w:r>
      <w:r w:rsidRPr="00C02449">
        <w:rPr>
          <w:spacing w:val="-8"/>
        </w:rPr>
        <w:t xml:space="preserve"> </w:t>
      </w:r>
      <w:r w:rsidRPr="00C02449">
        <w:rPr>
          <w:spacing w:val="-1"/>
        </w:rPr>
        <w:t>agencies</w:t>
      </w:r>
      <w:r w:rsidRPr="00C02449">
        <w:rPr>
          <w:spacing w:val="-6"/>
        </w:rPr>
        <w:t xml:space="preserve"> </w:t>
      </w:r>
      <w:r w:rsidRPr="00C02449">
        <w:t>of</w:t>
      </w:r>
      <w:r w:rsidRPr="00C02449">
        <w:rPr>
          <w:spacing w:val="-7"/>
        </w:rPr>
        <w:t xml:space="preserve"> </w:t>
      </w:r>
      <w:r w:rsidRPr="00C02449">
        <w:t>CSFP.</w:t>
      </w:r>
    </w:p>
    <w:p w14:paraId="40E9B6F5" w14:textId="77777777" w:rsidR="00C404E0" w:rsidRPr="00C02449" w:rsidRDefault="00C404E0" w:rsidP="003942DA">
      <w:pPr>
        <w:pStyle w:val="BodyText"/>
        <w:spacing w:line="276" w:lineRule="auto"/>
        <w:ind w:left="540" w:right="280" w:firstLine="0"/>
        <w:rPr>
          <w:rFonts w:cs="Times New Roman"/>
        </w:rPr>
      </w:pPr>
    </w:p>
    <w:p w14:paraId="0B322326" w14:textId="611CABFE" w:rsidR="00466DFC" w:rsidRPr="00C02449" w:rsidRDefault="00356C03" w:rsidP="003942DA">
      <w:pPr>
        <w:pStyle w:val="BodyText"/>
        <w:spacing w:line="276" w:lineRule="auto"/>
        <w:ind w:left="540" w:right="280" w:firstLine="0"/>
        <w:rPr>
          <w:spacing w:val="-1"/>
        </w:rPr>
      </w:pPr>
      <w:r w:rsidRPr="00C02449">
        <w:rPr>
          <w:spacing w:val="-1"/>
          <w:u w:val="single" w:color="000000"/>
        </w:rPr>
        <w:t>Homebound</w:t>
      </w:r>
      <w:r w:rsidRPr="00C02449">
        <w:rPr>
          <w:spacing w:val="-6"/>
          <w:u w:val="single" w:color="000000"/>
        </w:rPr>
        <w:t xml:space="preserve"> </w:t>
      </w:r>
      <w:r w:rsidRPr="00C02449">
        <w:rPr>
          <w:u w:val="single" w:color="000000"/>
        </w:rPr>
        <w:t>elderly</w:t>
      </w:r>
      <w:r w:rsidRPr="00C02449">
        <w:rPr>
          <w:spacing w:val="-11"/>
          <w:u w:val="single" w:color="000000"/>
        </w:rPr>
        <w:t xml:space="preserve"> </w:t>
      </w:r>
      <w:r w:rsidRPr="00C02449">
        <w:rPr>
          <w:u w:val="single" w:color="000000"/>
        </w:rPr>
        <w:t>persons</w:t>
      </w:r>
      <w:r w:rsidRPr="00C02449">
        <w:t>:</w:t>
      </w:r>
      <w:r w:rsidRPr="00C02449">
        <w:rPr>
          <w:spacing w:val="49"/>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are,</w:t>
      </w:r>
      <w:r w:rsidRPr="00C02449">
        <w:rPr>
          <w:spacing w:val="-5"/>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judgment</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t>local</w:t>
      </w:r>
      <w:r w:rsidRPr="00C02449">
        <w:rPr>
          <w:spacing w:val="-3"/>
        </w:rPr>
        <w:t xml:space="preserve"> </w:t>
      </w:r>
      <w:r w:rsidRPr="00C02449">
        <w:rPr>
          <w:spacing w:val="-1"/>
        </w:rPr>
        <w:t>agency,</w:t>
      </w:r>
      <w:r w:rsidRPr="00C02449">
        <w:rPr>
          <w:spacing w:val="-5"/>
        </w:rPr>
        <w:t xml:space="preserve"> </w:t>
      </w:r>
      <w:r w:rsidRPr="00C02449">
        <w:t>unable</w:t>
      </w:r>
      <w:r w:rsidRPr="00C02449">
        <w:rPr>
          <w:spacing w:val="-6"/>
        </w:rPr>
        <w:t xml:space="preserve"> </w:t>
      </w:r>
      <w:r w:rsidRPr="00C02449">
        <w:t>to</w:t>
      </w:r>
      <w:r w:rsidRPr="00C02449">
        <w:rPr>
          <w:spacing w:val="61"/>
          <w:w w:val="99"/>
        </w:rPr>
        <w:t xml:space="preserve"> </w:t>
      </w:r>
      <w:r w:rsidRPr="00C02449">
        <w:rPr>
          <w:spacing w:val="-1"/>
        </w:rPr>
        <w:t>obtain</w:t>
      </w:r>
      <w:r w:rsidRPr="00C02449">
        <w:rPr>
          <w:spacing w:val="-7"/>
        </w:rPr>
        <w:t xml:space="preserve"> </w:t>
      </w:r>
      <w:r w:rsidRPr="00C02449">
        <w:t>monthly</w:t>
      </w:r>
      <w:r w:rsidRPr="00C02449">
        <w:rPr>
          <w:spacing w:val="-11"/>
        </w:rPr>
        <w:t xml:space="preserve"> </w:t>
      </w:r>
      <w:r w:rsidR="00B6568D" w:rsidRPr="00C02449">
        <w:rPr>
          <w:spacing w:val="-11"/>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Pr="00C02449">
        <w:rPr>
          <w:spacing w:val="-1"/>
        </w:rPr>
        <w:t>without</w:t>
      </w:r>
      <w:r w:rsidRPr="00C02449">
        <w:rPr>
          <w:spacing w:val="-7"/>
        </w:rPr>
        <w:t xml:space="preserve"> </w:t>
      </w:r>
      <w:r w:rsidRPr="00C02449">
        <w:rPr>
          <w:spacing w:val="-1"/>
        </w:rPr>
        <w:t>assistance</w:t>
      </w:r>
      <w:r w:rsidRPr="00C02449">
        <w:rPr>
          <w:spacing w:val="-5"/>
        </w:rPr>
        <w:t xml:space="preserve"> </w:t>
      </w:r>
      <w:r w:rsidRPr="00C02449">
        <w:rPr>
          <w:spacing w:val="-1"/>
        </w:rPr>
        <w:t>provided</w:t>
      </w:r>
      <w:r w:rsidRPr="00C02449">
        <w:rPr>
          <w:spacing w:val="-7"/>
        </w:rPr>
        <w:t xml:space="preserve"> </w:t>
      </w:r>
      <w:r w:rsidRPr="00C02449">
        <w:rPr>
          <w:spacing w:val="2"/>
        </w:rPr>
        <w:t>by</w:t>
      </w:r>
      <w:r w:rsidRPr="00C02449">
        <w:rPr>
          <w:spacing w:val="-11"/>
        </w:rPr>
        <w:t xml:space="preserve"> </w:t>
      </w:r>
      <w:r w:rsidRPr="00C02449">
        <w:t>or</w:t>
      </w:r>
      <w:r w:rsidRPr="00C02449">
        <w:rPr>
          <w:spacing w:val="-8"/>
        </w:rPr>
        <w:t xml:space="preserve"> </w:t>
      </w:r>
      <w:r w:rsidRPr="00C02449">
        <w:rPr>
          <w:spacing w:val="-1"/>
        </w:rPr>
        <w:t>through</w:t>
      </w:r>
      <w:r w:rsidRPr="00C02449">
        <w:rPr>
          <w:spacing w:val="-7"/>
        </w:rPr>
        <w:t xml:space="preserve"> </w:t>
      </w:r>
      <w:r w:rsidRPr="00C02449">
        <w:rPr>
          <w:spacing w:val="1"/>
        </w:rPr>
        <w:t>the</w:t>
      </w:r>
      <w:r w:rsidRPr="00C02449">
        <w:rPr>
          <w:spacing w:val="-7"/>
        </w:rPr>
        <w:t xml:space="preserve"> </w:t>
      </w:r>
      <w:r w:rsidRPr="00C02449">
        <w:rPr>
          <w:spacing w:val="-1"/>
        </w:rPr>
        <w:t>local</w:t>
      </w:r>
      <w:r w:rsidRPr="00C02449">
        <w:rPr>
          <w:spacing w:val="-7"/>
        </w:rPr>
        <w:t xml:space="preserve"> </w:t>
      </w:r>
      <w:r w:rsidRPr="00C02449">
        <w:rPr>
          <w:spacing w:val="-1"/>
        </w:rPr>
        <w:t>agency.</w:t>
      </w:r>
    </w:p>
    <w:p w14:paraId="23FF2B0F" w14:textId="77777777" w:rsidR="00C404E0" w:rsidRPr="00C02449" w:rsidRDefault="00C404E0" w:rsidP="003942DA">
      <w:pPr>
        <w:pStyle w:val="BodyText"/>
        <w:spacing w:line="276" w:lineRule="auto"/>
        <w:ind w:left="540" w:right="280" w:firstLine="0"/>
        <w:rPr>
          <w:spacing w:val="-1"/>
        </w:rPr>
      </w:pPr>
    </w:p>
    <w:p w14:paraId="19518CCD" w14:textId="0F2394A0" w:rsidR="00E2082A" w:rsidRPr="00C02449" w:rsidRDefault="00B6568D" w:rsidP="003942DA">
      <w:pPr>
        <w:pStyle w:val="BodyText"/>
        <w:spacing w:line="276" w:lineRule="auto"/>
        <w:ind w:left="119" w:right="280" w:firstLine="0"/>
        <w:rPr>
          <w:rFonts w:cs="Times New Roman"/>
        </w:rPr>
      </w:pPr>
      <w:r w:rsidRPr="00C02449">
        <w:rPr>
          <w:rFonts w:cs="Times New Roman"/>
        </w:rPr>
        <w:t xml:space="preserve">      </w:t>
      </w:r>
      <w:r w:rsidR="00C610A3" w:rsidRPr="00C02449">
        <w:rPr>
          <w:rFonts w:cs="Times New Roman"/>
        </w:rPr>
        <w:t xml:space="preserve"> </w:t>
      </w:r>
      <w:r w:rsidR="00466DFC" w:rsidRPr="00C02449">
        <w:rPr>
          <w:rFonts w:cs="Times New Roman"/>
          <w:u w:val="single"/>
        </w:rPr>
        <w:t>ICOA</w:t>
      </w:r>
      <w:r w:rsidR="00466DFC" w:rsidRPr="00C02449">
        <w:rPr>
          <w:rFonts w:cs="Times New Roman"/>
        </w:rPr>
        <w:t>: The Idaho Commission on Aging</w:t>
      </w:r>
    </w:p>
    <w:p w14:paraId="63097E1D" w14:textId="77777777" w:rsidR="00C404E0" w:rsidRPr="00C02449" w:rsidRDefault="00C404E0" w:rsidP="003942DA">
      <w:pPr>
        <w:pStyle w:val="BodyText"/>
        <w:spacing w:line="276" w:lineRule="auto"/>
        <w:ind w:left="119" w:right="280" w:firstLine="0"/>
        <w:rPr>
          <w:rFonts w:cs="Times New Roman"/>
        </w:rPr>
      </w:pPr>
    </w:p>
    <w:p w14:paraId="77EACB4F" w14:textId="77777777" w:rsidR="00C610A3" w:rsidRPr="00C02449" w:rsidRDefault="00356C03" w:rsidP="003942DA">
      <w:pPr>
        <w:pStyle w:val="BodyText"/>
        <w:spacing w:line="276" w:lineRule="auto"/>
        <w:ind w:left="540" w:right="253" w:firstLine="0"/>
        <w:rPr>
          <w:spacing w:val="-1"/>
        </w:rPr>
      </w:pPr>
      <w:r w:rsidRPr="00C02449">
        <w:rPr>
          <w:spacing w:val="-1"/>
          <w:u w:val="single" w:color="000000"/>
        </w:rPr>
        <w:t>Local</w:t>
      </w:r>
      <w:r w:rsidRPr="00C02449">
        <w:rPr>
          <w:spacing w:val="-6"/>
          <w:u w:val="single" w:color="000000"/>
        </w:rPr>
        <w:t xml:space="preserve"> </w:t>
      </w:r>
      <w:r w:rsidRPr="00C02449">
        <w:rPr>
          <w:spacing w:val="-1"/>
          <w:u w:val="single" w:color="000000"/>
        </w:rPr>
        <w:t>agency</w:t>
      </w:r>
      <w:r w:rsidRPr="00C02449">
        <w:rPr>
          <w:spacing w:val="-1"/>
        </w:rPr>
        <w:t>:</w:t>
      </w:r>
      <w:r w:rsidRPr="00C02449">
        <w:rPr>
          <w:spacing w:val="49"/>
        </w:rPr>
        <w:t xml:space="preserve"> </w:t>
      </w:r>
      <w:r w:rsidRPr="00C02449">
        <w:t>a</w:t>
      </w:r>
      <w:r w:rsidRPr="00C02449">
        <w:rPr>
          <w:spacing w:val="-6"/>
        </w:rPr>
        <w:t xml:space="preserve"> </w:t>
      </w:r>
      <w:r w:rsidRPr="00C02449">
        <w:t>public</w:t>
      </w:r>
      <w:r w:rsidRPr="00C02449">
        <w:rPr>
          <w:spacing w:val="-6"/>
        </w:rPr>
        <w:t xml:space="preserve"> </w:t>
      </w:r>
      <w:r w:rsidRPr="00C02449">
        <w:rPr>
          <w:spacing w:val="1"/>
        </w:rPr>
        <w:t>or</w:t>
      </w:r>
      <w:r w:rsidRPr="00C02449">
        <w:rPr>
          <w:spacing w:val="-7"/>
        </w:rPr>
        <w:t xml:space="preserve"> </w:t>
      </w:r>
      <w:r w:rsidRPr="00C02449">
        <w:rPr>
          <w:spacing w:val="-1"/>
        </w:rPr>
        <w:t>private</w:t>
      </w:r>
      <w:r w:rsidRPr="00C02449">
        <w:rPr>
          <w:spacing w:val="-6"/>
        </w:rPr>
        <w:t xml:space="preserve"> </w:t>
      </w:r>
      <w:r w:rsidRPr="00C02449">
        <w:t>nonprofit</w:t>
      </w:r>
      <w:r w:rsidRPr="00C02449">
        <w:rPr>
          <w:spacing w:val="-5"/>
        </w:rPr>
        <w:t xml:space="preserve"> </w:t>
      </w:r>
      <w:r w:rsidRPr="00C02449">
        <w:rPr>
          <w:spacing w:val="-1"/>
        </w:rPr>
        <w:t>agency,</w:t>
      </w:r>
      <w:r w:rsidR="00914C77" w:rsidRPr="00C02449">
        <w:rPr>
          <w:spacing w:val="-1"/>
        </w:rPr>
        <w:t xml:space="preserve"> The Idaho Foodbank, </w:t>
      </w:r>
      <w:r w:rsidRPr="00C02449">
        <w:rPr>
          <w:spacing w:val="-1"/>
        </w:rPr>
        <w:t>which</w:t>
      </w:r>
      <w:r w:rsidRPr="00C02449">
        <w:rPr>
          <w:spacing w:val="-3"/>
        </w:rPr>
        <w:t xml:space="preserve"> </w:t>
      </w:r>
      <w:r w:rsidRPr="00C02449">
        <w:rPr>
          <w:spacing w:val="-1"/>
        </w:rPr>
        <w:t>enters</w:t>
      </w:r>
      <w:r w:rsidRPr="00C02449">
        <w:rPr>
          <w:spacing w:val="-5"/>
        </w:rPr>
        <w:t xml:space="preserve"> </w:t>
      </w:r>
      <w:r w:rsidRPr="00C02449">
        <w:t>into</w:t>
      </w:r>
      <w:r w:rsidRPr="00C02449">
        <w:rPr>
          <w:spacing w:val="-6"/>
        </w:rPr>
        <w:t xml:space="preserve"> </w:t>
      </w:r>
      <w:r w:rsidRPr="00C02449">
        <w:rPr>
          <w:spacing w:val="-1"/>
        </w:rPr>
        <w:t>an</w:t>
      </w:r>
      <w:r w:rsidRPr="00C02449">
        <w:rPr>
          <w:spacing w:val="-3"/>
        </w:rPr>
        <w:t xml:space="preserve"> </w:t>
      </w:r>
      <w:r w:rsidRPr="00C02449">
        <w:rPr>
          <w:spacing w:val="-1"/>
        </w:rPr>
        <w:t>agreement</w:t>
      </w:r>
    </w:p>
    <w:p w14:paraId="78528362" w14:textId="7E37FD04" w:rsidR="00E2082A" w:rsidRPr="00C02449" w:rsidRDefault="00356C03" w:rsidP="003942DA">
      <w:pPr>
        <w:pStyle w:val="BodyText"/>
        <w:spacing w:line="276" w:lineRule="auto"/>
        <w:ind w:left="540" w:right="253" w:firstLine="0"/>
      </w:pPr>
      <w:proofErr w:type="gramStart"/>
      <w:r w:rsidRPr="00C02449">
        <w:rPr>
          <w:spacing w:val="-1"/>
        </w:rPr>
        <w:t>with</w:t>
      </w:r>
      <w:r w:rsidRPr="00C02449">
        <w:rPr>
          <w:spacing w:val="-5"/>
        </w:rPr>
        <w:t xml:space="preserve"> </w:t>
      </w:r>
      <w:r w:rsidR="00B6568D" w:rsidRPr="00C02449">
        <w:rPr>
          <w:spacing w:val="-5"/>
        </w:rPr>
        <w:t xml:space="preserve"> </w:t>
      </w:r>
      <w:r w:rsidRPr="00C02449">
        <w:t>the</w:t>
      </w:r>
      <w:proofErr w:type="gramEnd"/>
      <w:r w:rsidRPr="00C02449">
        <w:rPr>
          <w:spacing w:val="55"/>
          <w:w w:val="99"/>
        </w:rPr>
        <w:t xml:space="preserve"> </w:t>
      </w:r>
      <w:r w:rsidRPr="00C02449">
        <w:t>State</w:t>
      </w:r>
      <w:r w:rsidRPr="00C02449">
        <w:rPr>
          <w:spacing w:val="-7"/>
        </w:rPr>
        <w:t xml:space="preserve"> </w:t>
      </w:r>
      <w:r w:rsidRPr="00C02449">
        <w:t>agency</w:t>
      </w:r>
      <w:r w:rsidRPr="00C02449">
        <w:rPr>
          <w:spacing w:val="-10"/>
        </w:rPr>
        <w:t xml:space="preserve"> </w:t>
      </w:r>
      <w:r w:rsidRPr="00C02449">
        <w:t>to</w:t>
      </w:r>
      <w:r w:rsidRPr="00C02449">
        <w:rPr>
          <w:spacing w:val="-6"/>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t>level.</w:t>
      </w:r>
    </w:p>
    <w:p w14:paraId="44F28487" w14:textId="77777777" w:rsidR="00C404E0" w:rsidRPr="00C02449" w:rsidRDefault="00C404E0" w:rsidP="003942DA">
      <w:pPr>
        <w:pStyle w:val="BodyText"/>
        <w:spacing w:line="276" w:lineRule="auto"/>
        <w:ind w:left="540" w:right="253" w:firstLine="0"/>
        <w:rPr>
          <w:rFonts w:cs="Times New Roman"/>
        </w:rPr>
      </w:pPr>
    </w:p>
    <w:p w14:paraId="2D86A31C" w14:textId="26D31579" w:rsidR="00625AD0" w:rsidRPr="00C02449" w:rsidRDefault="00B6568D" w:rsidP="003942DA">
      <w:pPr>
        <w:pStyle w:val="BodyText"/>
        <w:spacing w:line="276" w:lineRule="auto"/>
        <w:ind w:left="120" w:firstLine="0"/>
      </w:pPr>
      <w:r w:rsidRPr="00C02449">
        <w:rPr>
          <w:spacing w:val="-1"/>
        </w:rPr>
        <w:t xml:space="preserve">     </w:t>
      </w:r>
      <w:r w:rsidR="00C610A3" w:rsidRPr="00C02449">
        <w:rPr>
          <w:spacing w:val="-1"/>
        </w:rPr>
        <w:t xml:space="preserve"> </w:t>
      </w:r>
      <w:r w:rsidRPr="00C02449">
        <w:rPr>
          <w:spacing w:val="-1"/>
        </w:rPr>
        <w:t xml:space="preserve"> </w:t>
      </w:r>
      <w:r w:rsidR="00356C03" w:rsidRPr="00C02449">
        <w:rPr>
          <w:spacing w:val="-1"/>
          <w:u w:val="single"/>
        </w:rPr>
        <w:t>No-show</w:t>
      </w:r>
      <w:r w:rsidR="00356C03" w:rsidRPr="00C02449">
        <w:rPr>
          <w:spacing w:val="-8"/>
          <w:u w:val="single"/>
        </w:rPr>
        <w:t xml:space="preserve"> </w:t>
      </w:r>
      <w:r w:rsidR="00356C03" w:rsidRPr="00C02449">
        <w:rPr>
          <w:spacing w:val="-1"/>
          <w:u w:val="single"/>
        </w:rPr>
        <w:t>participants</w:t>
      </w:r>
      <w:r w:rsidR="00356C03" w:rsidRPr="00C02449">
        <w:rPr>
          <w:spacing w:val="-1"/>
        </w:rPr>
        <w:t>:</w:t>
      </w:r>
      <w:r w:rsidR="00356C03" w:rsidRPr="00C02449">
        <w:rPr>
          <w:spacing w:val="48"/>
        </w:rPr>
        <w:t xml:space="preserve"> </w:t>
      </w:r>
      <w:r w:rsidR="00356C03" w:rsidRPr="00C02449">
        <w:rPr>
          <w:spacing w:val="-1"/>
        </w:rPr>
        <w:t>enrolled</w:t>
      </w:r>
      <w:r w:rsidR="00356C03" w:rsidRPr="00C02449">
        <w:rPr>
          <w:spacing w:val="-6"/>
        </w:rPr>
        <w:t xml:space="preserve"> </w:t>
      </w:r>
      <w:r w:rsidR="00356C03" w:rsidRPr="00C02449">
        <w:rPr>
          <w:spacing w:val="-1"/>
        </w:rPr>
        <w:t>persons</w:t>
      </w:r>
      <w:r w:rsidR="00356C03" w:rsidRPr="00C02449">
        <w:rPr>
          <w:spacing w:val="-6"/>
        </w:rPr>
        <w:t xml:space="preserve"> </w:t>
      </w:r>
      <w:r w:rsidR="00356C03" w:rsidRPr="00C02449">
        <w:rPr>
          <w:spacing w:val="-1"/>
        </w:rPr>
        <w:t>who</w:t>
      </w:r>
      <w:r w:rsidR="00356C03" w:rsidRPr="00C02449">
        <w:rPr>
          <w:spacing w:val="-6"/>
        </w:rPr>
        <w:t xml:space="preserve"> </w:t>
      </w:r>
      <w:r w:rsidR="00356C03" w:rsidRPr="00C02449">
        <w:t>fail</w:t>
      </w:r>
      <w:r w:rsidR="00356C03" w:rsidRPr="00C02449">
        <w:rPr>
          <w:spacing w:val="-5"/>
        </w:rPr>
        <w:t xml:space="preserve"> </w:t>
      </w:r>
      <w:r w:rsidR="00356C03" w:rsidRPr="00C02449">
        <w:t>to</w:t>
      </w:r>
      <w:r w:rsidR="00356C03" w:rsidRPr="00C02449">
        <w:rPr>
          <w:spacing w:val="-6"/>
        </w:rPr>
        <w:t xml:space="preserve"> </w:t>
      </w:r>
      <w:r w:rsidR="00356C03" w:rsidRPr="00C02449">
        <w:rPr>
          <w:spacing w:val="-1"/>
        </w:rPr>
        <w:t>pick-up</w:t>
      </w:r>
      <w:r w:rsidR="00356C03" w:rsidRPr="00C02449">
        <w:rPr>
          <w:spacing w:val="-6"/>
        </w:rPr>
        <w:t xml:space="preserve"> </w:t>
      </w:r>
      <w:r w:rsidR="00356C03" w:rsidRPr="00C02449">
        <w:rPr>
          <w:spacing w:val="-1"/>
        </w:rPr>
        <w:t>food</w:t>
      </w:r>
      <w:r w:rsidR="00356C03" w:rsidRPr="00C02449">
        <w:rPr>
          <w:spacing w:val="-6"/>
        </w:rPr>
        <w:t xml:space="preserve"> </w:t>
      </w:r>
      <w:r w:rsidR="00356C03" w:rsidRPr="00C02449">
        <w:t>during</w:t>
      </w:r>
      <w:r w:rsidR="00356C03" w:rsidRPr="00C02449">
        <w:rPr>
          <w:spacing w:val="-9"/>
        </w:rPr>
        <w:t xml:space="preserve"> </w:t>
      </w:r>
      <w:r w:rsidR="00356C03" w:rsidRPr="00C02449">
        <w:t>a</w:t>
      </w:r>
      <w:r w:rsidR="00356C03" w:rsidRPr="00C02449">
        <w:rPr>
          <w:spacing w:val="-5"/>
        </w:rPr>
        <w:t xml:space="preserve"> </w:t>
      </w:r>
      <w:r w:rsidR="00356C03" w:rsidRPr="00C02449">
        <w:t>month.</w:t>
      </w:r>
    </w:p>
    <w:p w14:paraId="0AEB820D" w14:textId="77777777" w:rsidR="00C404E0" w:rsidRPr="00C02449" w:rsidRDefault="00C404E0" w:rsidP="003942DA">
      <w:pPr>
        <w:pStyle w:val="BodyText"/>
        <w:spacing w:line="276" w:lineRule="auto"/>
        <w:ind w:left="120" w:firstLine="0"/>
      </w:pPr>
    </w:p>
    <w:p w14:paraId="616C8F78" w14:textId="78F443BD" w:rsidR="00C610A3" w:rsidRPr="00C02449" w:rsidRDefault="00B6568D" w:rsidP="003942DA">
      <w:pPr>
        <w:pStyle w:val="BodyText"/>
        <w:spacing w:line="276" w:lineRule="auto"/>
        <w:ind w:left="120" w:firstLine="0"/>
        <w:rPr>
          <w:rFonts w:cs="Verdana"/>
          <w:color w:val="000000"/>
        </w:rPr>
      </w:pPr>
      <w:r w:rsidRPr="00C02449">
        <w:rPr>
          <w:rFonts w:cs="Verdana"/>
          <w:bCs/>
          <w:color w:val="000000"/>
        </w:rPr>
        <w:t xml:space="preserve">      </w:t>
      </w:r>
      <w:r w:rsidR="00C610A3" w:rsidRPr="00C02449">
        <w:rPr>
          <w:rFonts w:cs="Verdana"/>
          <w:bCs/>
          <w:color w:val="000000"/>
        </w:rPr>
        <w:t xml:space="preserve"> </w:t>
      </w:r>
      <w:r w:rsidR="00625AD0" w:rsidRPr="00C02449">
        <w:rPr>
          <w:rFonts w:cs="Verdana"/>
          <w:bCs/>
          <w:color w:val="000000"/>
          <w:u w:val="single"/>
        </w:rPr>
        <w:t>Nondiscrimination Statement</w:t>
      </w:r>
      <w:r w:rsidR="00625AD0" w:rsidRPr="00C02449">
        <w:rPr>
          <w:rFonts w:cs="Verdana"/>
          <w:b/>
          <w:bCs/>
          <w:color w:val="000000"/>
        </w:rPr>
        <w:t xml:space="preserve">: </w:t>
      </w:r>
      <w:r w:rsidR="00625AD0" w:rsidRPr="00C02449">
        <w:rPr>
          <w:rFonts w:cs="Verdana"/>
          <w:color w:val="000000"/>
        </w:rPr>
        <w:t>The written description of the protection of all people regarding their rights.</w:t>
      </w:r>
    </w:p>
    <w:p w14:paraId="07342AE7" w14:textId="77777777"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It lists protected groups and describes how to file a complaint if rights are violated. </w:t>
      </w:r>
    </w:p>
    <w:p w14:paraId="711620C6" w14:textId="3D6D9423"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The “And Justice for </w:t>
      </w:r>
      <w:r w:rsidR="000D183F" w:rsidRPr="00C02449">
        <w:rPr>
          <w:rFonts w:cs="Verdana"/>
          <w:color w:val="000000"/>
        </w:rPr>
        <w:t>All” poster</w:t>
      </w:r>
      <w:r w:rsidRPr="00C02449">
        <w:rPr>
          <w:rFonts w:cs="Verdana"/>
          <w:color w:val="000000"/>
        </w:rPr>
        <w:t xml:space="preserve"> contains this information and must be posted in a publicly visible </w:t>
      </w:r>
    </w:p>
    <w:p w14:paraId="368FE43E" w14:textId="07E8DDF4" w:rsidR="00E2082A" w:rsidRPr="00C02449" w:rsidRDefault="00625AD0" w:rsidP="003942DA">
      <w:pPr>
        <w:pStyle w:val="BodyText"/>
        <w:spacing w:line="276" w:lineRule="auto"/>
        <w:ind w:left="540" w:firstLine="0"/>
        <w:rPr>
          <w:rFonts w:cs="Verdana"/>
          <w:color w:val="000000"/>
        </w:rPr>
      </w:pPr>
      <w:r w:rsidRPr="00C02449">
        <w:rPr>
          <w:rFonts w:cs="Verdana"/>
          <w:color w:val="000000"/>
        </w:rPr>
        <w:t>location</w:t>
      </w:r>
      <w:r w:rsidR="00C610A3" w:rsidRPr="00C02449">
        <w:rPr>
          <w:rFonts w:cs="Verdana"/>
          <w:color w:val="000000"/>
        </w:rPr>
        <w:t xml:space="preserve"> </w:t>
      </w:r>
      <w:r w:rsidRPr="00C02449">
        <w:rPr>
          <w:rFonts w:cs="Verdana"/>
          <w:color w:val="000000"/>
        </w:rPr>
        <w:t>during distribution.</w:t>
      </w:r>
    </w:p>
    <w:p w14:paraId="0B979A15" w14:textId="77777777" w:rsidR="00C404E0" w:rsidRPr="00C02449" w:rsidRDefault="00C404E0" w:rsidP="003942DA">
      <w:pPr>
        <w:pStyle w:val="BodyText"/>
        <w:spacing w:line="276" w:lineRule="auto"/>
        <w:ind w:left="540" w:firstLine="0"/>
        <w:rPr>
          <w:rFonts w:cs="Times New Roman"/>
        </w:rPr>
      </w:pPr>
    </w:p>
    <w:p w14:paraId="38973364" w14:textId="338E3E11" w:rsidR="00C610A3" w:rsidRPr="00C02449" w:rsidRDefault="00C610A3" w:rsidP="003942DA">
      <w:pPr>
        <w:pStyle w:val="BodyText"/>
        <w:spacing w:line="276" w:lineRule="auto"/>
        <w:ind w:left="480" w:right="160" w:firstLine="0"/>
      </w:pPr>
      <w:r w:rsidRPr="00C02449">
        <w:rPr>
          <w:spacing w:val="-1"/>
        </w:rPr>
        <w:t xml:space="preserve"> </w:t>
      </w:r>
      <w:r w:rsidR="00356C03" w:rsidRPr="00C02449">
        <w:rPr>
          <w:spacing w:val="-1"/>
          <w:u w:val="single"/>
        </w:rPr>
        <w:t>Nonprofit</w:t>
      </w:r>
      <w:r w:rsidR="00356C03" w:rsidRPr="00C02449">
        <w:rPr>
          <w:spacing w:val="-7"/>
          <w:u w:val="single"/>
        </w:rPr>
        <w:t xml:space="preserve"> </w:t>
      </w:r>
      <w:r w:rsidR="00356C03" w:rsidRPr="00C02449">
        <w:rPr>
          <w:spacing w:val="-1"/>
          <w:u w:val="single"/>
        </w:rPr>
        <w:t>agency</w:t>
      </w:r>
      <w:r w:rsidR="00356C03" w:rsidRPr="00C02449">
        <w:rPr>
          <w:spacing w:val="-1"/>
        </w:rPr>
        <w:t>:</w:t>
      </w:r>
      <w:r w:rsidR="00356C03" w:rsidRPr="00C02449">
        <w:rPr>
          <w:spacing w:val="50"/>
        </w:rPr>
        <w:t xml:space="preserve"> </w:t>
      </w:r>
      <w:r w:rsidR="00356C03" w:rsidRPr="00C02449">
        <w:t>a</w:t>
      </w:r>
      <w:r w:rsidR="00356C03" w:rsidRPr="00C02449">
        <w:rPr>
          <w:spacing w:val="-8"/>
        </w:rPr>
        <w:t xml:space="preserve"> </w:t>
      </w:r>
      <w:r w:rsidR="00356C03" w:rsidRPr="00C02449">
        <w:t>private</w:t>
      </w:r>
      <w:r w:rsidR="00356C03" w:rsidRPr="00C02449">
        <w:rPr>
          <w:spacing w:val="-7"/>
        </w:rPr>
        <w:t xml:space="preserve"> </w:t>
      </w:r>
      <w:r w:rsidR="00356C03" w:rsidRPr="00C02449">
        <w:t>agency</w:t>
      </w:r>
      <w:r w:rsidR="00356C03" w:rsidRPr="00C02449">
        <w:rPr>
          <w:spacing w:val="-11"/>
        </w:rPr>
        <w:t xml:space="preserve"> </w:t>
      </w:r>
      <w:r w:rsidR="00356C03" w:rsidRPr="00C02449">
        <w:t>or</w:t>
      </w:r>
      <w:r w:rsidR="00356C03" w:rsidRPr="00C02449">
        <w:rPr>
          <w:spacing w:val="-7"/>
        </w:rPr>
        <w:t xml:space="preserve"> </w:t>
      </w:r>
      <w:r w:rsidR="00356C03" w:rsidRPr="00C02449">
        <w:t>organization</w:t>
      </w:r>
      <w:r w:rsidR="00356C03" w:rsidRPr="00C02449">
        <w:rPr>
          <w:spacing w:val="-6"/>
        </w:rPr>
        <w:t xml:space="preserve"> </w:t>
      </w:r>
      <w:r w:rsidR="00356C03" w:rsidRPr="00C02449">
        <w:rPr>
          <w:spacing w:val="-1"/>
        </w:rPr>
        <w:t>with</w:t>
      </w:r>
      <w:r w:rsidR="00356C03" w:rsidRPr="00C02449">
        <w:rPr>
          <w:spacing w:val="-7"/>
        </w:rPr>
        <w:t xml:space="preserve"> </w:t>
      </w:r>
      <w:r w:rsidR="00356C03" w:rsidRPr="00C02449">
        <w:t>tax-exempt</w:t>
      </w:r>
      <w:r w:rsidR="00356C03" w:rsidRPr="00C02449">
        <w:rPr>
          <w:spacing w:val="-6"/>
        </w:rPr>
        <w:t xml:space="preserve"> </w:t>
      </w:r>
      <w:r w:rsidR="00356C03" w:rsidRPr="00C02449">
        <w:rPr>
          <w:spacing w:val="-1"/>
        </w:rPr>
        <w:t>status</w:t>
      </w:r>
      <w:r w:rsidR="00356C03" w:rsidRPr="00C02449">
        <w:rPr>
          <w:spacing w:val="-8"/>
        </w:rPr>
        <w:t xml:space="preserve"> </w:t>
      </w:r>
      <w:r w:rsidR="00356C03" w:rsidRPr="00C02449">
        <w:rPr>
          <w:spacing w:val="-1"/>
        </w:rPr>
        <w:t>under</w:t>
      </w:r>
      <w:r w:rsidR="00356C03" w:rsidRPr="00C02449">
        <w:rPr>
          <w:spacing w:val="-7"/>
        </w:rPr>
        <w:t xml:space="preserve"> </w:t>
      </w:r>
      <w:r w:rsidR="00356C03" w:rsidRPr="00C02449">
        <w:t>the</w:t>
      </w:r>
      <w:r w:rsidR="00356C03" w:rsidRPr="00C02449">
        <w:rPr>
          <w:spacing w:val="-6"/>
        </w:rPr>
        <w:t xml:space="preserve"> </w:t>
      </w:r>
      <w:r w:rsidR="00356C03" w:rsidRPr="00C02449">
        <w:rPr>
          <w:spacing w:val="-1"/>
        </w:rPr>
        <w:t>Internal</w:t>
      </w:r>
      <w:r w:rsidR="00356C03" w:rsidRPr="00C02449">
        <w:rPr>
          <w:spacing w:val="53"/>
          <w:w w:val="99"/>
        </w:rPr>
        <w:t xml:space="preserve"> </w:t>
      </w:r>
      <w:r w:rsidR="00356C03" w:rsidRPr="00C02449">
        <w:rPr>
          <w:spacing w:val="-1"/>
        </w:rPr>
        <w:t>Revenue</w:t>
      </w:r>
      <w:r w:rsidR="00356C03" w:rsidRPr="00C02449">
        <w:rPr>
          <w:spacing w:val="-8"/>
        </w:rPr>
        <w:t xml:space="preserve"> </w:t>
      </w:r>
      <w:r w:rsidR="00356C03" w:rsidRPr="00C02449">
        <w:t>Code,</w:t>
      </w:r>
    </w:p>
    <w:p w14:paraId="678FD331" w14:textId="51FED332" w:rsidR="00E2082A" w:rsidRPr="00C02449" w:rsidRDefault="00C610A3" w:rsidP="003942DA">
      <w:pPr>
        <w:pStyle w:val="BodyText"/>
        <w:spacing w:line="276" w:lineRule="auto"/>
        <w:ind w:left="480" w:right="160" w:firstLine="0"/>
      </w:pPr>
      <w:r w:rsidRPr="00C02449">
        <w:t xml:space="preserve"> </w:t>
      </w:r>
      <w:r w:rsidR="00356C03" w:rsidRPr="00C02449">
        <w:t>or</w:t>
      </w:r>
      <w:r w:rsidR="00356C03" w:rsidRPr="00C02449">
        <w:rPr>
          <w:spacing w:val="-7"/>
        </w:rPr>
        <w:t xml:space="preserve"> </w:t>
      </w:r>
      <w:r w:rsidR="00356C03" w:rsidRPr="00C02449">
        <w:rPr>
          <w:spacing w:val="-1"/>
        </w:rPr>
        <w:t>that</w:t>
      </w:r>
      <w:r w:rsidR="00356C03" w:rsidRPr="00C02449">
        <w:rPr>
          <w:spacing w:val="-6"/>
        </w:rPr>
        <w:t xml:space="preserve"> </w:t>
      </w:r>
      <w:r w:rsidR="00356C03" w:rsidRPr="00C02449">
        <w:rPr>
          <w:spacing w:val="1"/>
        </w:rPr>
        <w:t>has</w:t>
      </w:r>
      <w:r w:rsidR="00356C03" w:rsidRPr="00C02449">
        <w:rPr>
          <w:spacing w:val="-6"/>
        </w:rPr>
        <w:t xml:space="preserve"> </w:t>
      </w:r>
      <w:r w:rsidR="00356C03" w:rsidRPr="00C02449">
        <w:rPr>
          <w:spacing w:val="-1"/>
        </w:rPr>
        <w:t>applied</w:t>
      </w:r>
      <w:r w:rsidR="00356C03" w:rsidRPr="00C02449">
        <w:rPr>
          <w:spacing w:val="-6"/>
        </w:rPr>
        <w:t xml:space="preserve"> </w:t>
      </w:r>
      <w:r w:rsidR="00356C03" w:rsidRPr="00C02449">
        <w:rPr>
          <w:spacing w:val="-1"/>
        </w:rPr>
        <w:t>for</w:t>
      </w:r>
      <w:r w:rsidR="00356C03" w:rsidRPr="00C02449">
        <w:rPr>
          <w:spacing w:val="-7"/>
        </w:rPr>
        <w:t xml:space="preserve"> </w:t>
      </w:r>
      <w:r w:rsidR="00356C03" w:rsidRPr="00C02449">
        <w:t>tax-exempt</w:t>
      </w:r>
      <w:r w:rsidR="00356C03" w:rsidRPr="00C02449">
        <w:rPr>
          <w:spacing w:val="-7"/>
        </w:rPr>
        <w:t xml:space="preserve"> </w:t>
      </w:r>
      <w:r w:rsidR="00356C03" w:rsidRPr="00C02449">
        <w:rPr>
          <w:spacing w:val="-1"/>
        </w:rPr>
        <w:t>status</w:t>
      </w:r>
      <w:r w:rsidR="00356C03" w:rsidRPr="00C02449">
        <w:rPr>
          <w:spacing w:val="-6"/>
        </w:rPr>
        <w:t xml:space="preserve"> </w:t>
      </w:r>
      <w:r w:rsidR="00356C03" w:rsidRPr="00C02449">
        <w:rPr>
          <w:spacing w:val="-1"/>
        </w:rPr>
        <w:t>with</w:t>
      </w:r>
      <w:r w:rsidR="00356C03" w:rsidRPr="00C02449">
        <w:rPr>
          <w:spacing w:val="-6"/>
        </w:rPr>
        <w:t xml:space="preserve"> </w:t>
      </w:r>
      <w:r w:rsidR="00356C03" w:rsidRPr="00C02449">
        <w:t>the</w:t>
      </w:r>
      <w:r w:rsidR="00356C03" w:rsidRPr="00C02449">
        <w:rPr>
          <w:spacing w:val="-5"/>
        </w:rPr>
        <w:t xml:space="preserve"> </w:t>
      </w:r>
      <w:r w:rsidR="00356C03" w:rsidRPr="00C02449">
        <w:rPr>
          <w:spacing w:val="-1"/>
        </w:rPr>
        <w:t>Internal</w:t>
      </w:r>
      <w:r w:rsidR="00356C03" w:rsidRPr="00C02449">
        <w:rPr>
          <w:spacing w:val="-6"/>
        </w:rPr>
        <w:t xml:space="preserve"> </w:t>
      </w:r>
      <w:r w:rsidR="00356C03" w:rsidRPr="00C02449">
        <w:rPr>
          <w:spacing w:val="-1"/>
        </w:rPr>
        <w:t>Revenue</w:t>
      </w:r>
      <w:r w:rsidR="00356C03" w:rsidRPr="00C02449">
        <w:rPr>
          <w:spacing w:val="-7"/>
        </w:rPr>
        <w:t xml:space="preserve"> </w:t>
      </w:r>
      <w:r w:rsidR="00356C03" w:rsidRPr="00C02449">
        <w:t>Service.</w:t>
      </w:r>
    </w:p>
    <w:p w14:paraId="37F90E84" w14:textId="77777777" w:rsidR="00C404E0" w:rsidRPr="00C02449" w:rsidRDefault="00C404E0" w:rsidP="003942DA">
      <w:pPr>
        <w:pStyle w:val="BodyText"/>
        <w:spacing w:line="276" w:lineRule="auto"/>
        <w:ind w:left="480" w:right="160" w:firstLine="0"/>
        <w:rPr>
          <w:rFonts w:cs="Times New Roman"/>
        </w:rPr>
      </w:pPr>
    </w:p>
    <w:p w14:paraId="5E8E6511" w14:textId="68AEA043" w:rsidR="00E2082A" w:rsidRPr="00C02449" w:rsidRDefault="00356C03" w:rsidP="003942DA">
      <w:pPr>
        <w:pStyle w:val="BodyText"/>
        <w:spacing w:line="276" w:lineRule="auto"/>
        <w:ind w:left="540" w:right="399" w:firstLine="0"/>
        <w:rPr>
          <w:rFonts w:cs="Times New Roman"/>
        </w:rPr>
      </w:pPr>
      <w:r w:rsidRPr="00C02449">
        <w:rPr>
          <w:rFonts w:cs="Times New Roman"/>
          <w:spacing w:val="-1"/>
          <w:u w:val="single"/>
        </w:rPr>
        <w:t>Proxy</w:t>
      </w:r>
      <w:r w:rsidRPr="00C02449">
        <w:rPr>
          <w:rFonts w:cs="Times New Roman"/>
          <w:spacing w:val="-1"/>
        </w:rPr>
        <w:t>:</w:t>
      </w:r>
      <w:r w:rsidRPr="00C02449">
        <w:rPr>
          <w:rFonts w:cs="Times New Roman"/>
          <w:spacing w:val="48"/>
        </w:rPr>
        <w:t xml:space="preserve"> </w:t>
      </w:r>
      <w:r w:rsidRPr="00C02449">
        <w:rPr>
          <w:rFonts w:cs="Times New Roman"/>
          <w:spacing w:val="1"/>
        </w:rPr>
        <w:t>any</w:t>
      </w:r>
      <w:r w:rsidRPr="00C02449">
        <w:rPr>
          <w:rFonts w:cs="Times New Roman"/>
          <w:spacing w:val="-10"/>
        </w:rPr>
        <w:t xml:space="preserve"> </w:t>
      </w:r>
      <w:r w:rsidRPr="00C02449">
        <w:rPr>
          <w:rFonts w:cs="Times New Roman"/>
        </w:rPr>
        <w:t>person</w:t>
      </w:r>
      <w:r w:rsidRPr="00C02449">
        <w:rPr>
          <w:rFonts w:cs="Times New Roman"/>
          <w:spacing w:val="-5"/>
        </w:rPr>
        <w:t xml:space="preserve"> </w:t>
      </w:r>
      <w:r w:rsidRPr="00C02449">
        <w:rPr>
          <w:rFonts w:cs="Times New Roman"/>
        </w:rPr>
        <w:t>designated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5"/>
        </w:rPr>
        <w:t xml:space="preserve"> </w:t>
      </w:r>
      <w:r w:rsidRPr="00C02449">
        <w:rPr>
          <w:rFonts w:cs="Times New Roman"/>
          <w:spacing w:val="1"/>
        </w:rPr>
        <w:t>by</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adult</w:t>
      </w:r>
      <w:r w:rsidRPr="00C02449">
        <w:rPr>
          <w:rFonts w:cs="Times New Roman"/>
          <w:spacing w:val="-3"/>
        </w:rPr>
        <w:t xml:space="preserve"> </w:t>
      </w:r>
      <w:r w:rsidRPr="00C02449">
        <w:rPr>
          <w:rFonts w:cs="Times New Roman"/>
          <w:spacing w:val="-1"/>
        </w:rPr>
        <w:t>parent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caretaker,</w:t>
      </w:r>
      <w:r w:rsidR="00C610A3" w:rsidRPr="00C02449">
        <w:rPr>
          <w:rFonts w:cs="Times New Roman"/>
          <w:spacing w:val="81"/>
          <w:w w:val="99"/>
        </w:rPr>
        <w:t xml:space="preserve"> </w:t>
      </w:r>
      <w:r w:rsidRPr="00C02449">
        <w:rPr>
          <w:rFonts w:cs="Times New Roman"/>
        </w:rPr>
        <w:t>to</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supplemental</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spacing w:val="-1"/>
        </w:rPr>
        <w:t>behalf</w:t>
      </w:r>
      <w:r w:rsidRPr="00C02449">
        <w:rPr>
          <w:rFonts w:cs="Times New Roman"/>
          <w:spacing w:val="-8"/>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participant.</w:t>
      </w:r>
    </w:p>
    <w:p w14:paraId="0E472108" w14:textId="77777777" w:rsidR="00C404E0" w:rsidRPr="00C02449" w:rsidRDefault="00C404E0" w:rsidP="003942DA">
      <w:pPr>
        <w:pStyle w:val="BodyText"/>
        <w:spacing w:line="276" w:lineRule="auto"/>
        <w:ind w:left="540" w:right="399" w:firstLine="0"/>
        <w:rPr>
          <w:rFonts w:cs="Times New Roman"/>
        </w:rPr>
      </w:pPr>
    </w:p>
    <w:p w14:paraId="71952CB8" w14:textId="59CAD897" w:rsidR="00466DFC" w:rsidRPr="00C02449" w:rsidRDefault="00466DFC" w:rsidP="003942DA">
      <w:pPr>
        <w:pStyle w:val="BodyText"/>
        <w:spacing w:line="276" w:lineRule="auto"/>
        <w:ind w:left="540" w:right="280" w:firstLine="0"/>
        <w:rPr>
          <w:spacing w:val="-1"/>
        </w:rPr>
      </w:pPr>
      <w:r w:rsidRPr="00C02449">
        <w:rPr>
          <w:spacing w:val="-1"/>
          <w:u w:val="single"/>
        </w:rPr>
        <w:t>State</w:t>
      </w:r>
      <w:r w:rsidR="009852C8" w:rsidRPr="00C02449">
        <w:rPr>
          <w:spacing w:val="-1"/>
        </w:rPr>
        <w:t>:</w:t>
      </w:r>
      <w:r w:rsidR="00C610A3" w:rsidRPr="00C02449">
        <w:rPr>
          <w:spacing w:val="1"/>
        </w:rPr>
        <w:t xml:space="preserve"> </w:t>
      </w:r>
      <w:r w:rsidRPr="00C02449">
        <w:rPr>
          <w:spacing w:val="1"/>
        </w:rPr>
        <w:t>any</w:t>
      </w:r>
      <w:r w:rsidRPr="00C02449">
        <w:rPr>
          <w:spacing w:val="-10"/>
        </w:rPr>
        <w:t xml:space="preserve"> </w:t>
      </w:r>
      <w:r w:rsidRPr="00C02449">
        <w:t>of</w:t>
      </w:r>
      <w:r w:rsidRPr="00C02449">
        <w:rPr>
          <w:spacing w:val="-6"/>
        </w:rPr>
        <w:t xml:space="preserve"> </w:t>
      </w:r>
      <w:r w:rsidRPr="00C02449">
        <w:t>the</w:t>
      </w:r>
      <w:r w:rsidRPr="00C02449">
        <w:rPr>
          <w:spacing w:val="-6"/>
        </w:rPr>
        <w:t xml:space="preserve"> </w:t>
      </w:r>
      <w:r w:rsidRPr="00C02449">
        <w:t>50</w:t>
      </w:r>
      <w:r w:rsidRPr="00C02449">
        <w:rPr>
          <w:spacing w:val="-5"/>
        </w:rPr>
        <w:t xml:space="preserve"> </w:t>
      </w:r>
      <w:r w:rsidRPr="00C02449">
        <w:t>States,</w:t>
      </w:r>
      <w:r w:rsidRPr="00C02449">
        <w:rPr>
          <w:spacing w:val="-5"/>
        </w:rPr>
        <w:t xml:space="preserve"> </w:t>
      </w:r>
      <w:r w:rsidRPr="00C02449">
        <w:t>the</w:t>
      </w:r>
      <w:r w:rsidRPr="00C02449">
        <w:rPr>
          <w:spacing w:val="-6"/>
        </w:rPr>
        <w:t xml:space="preserve"> </w:t>
      </w:r>
      <w:r w:rsidRPr="00C02449">
        <w:rPr>
          <w:spacing w:val="-1"/>
        </w:rPr>
        <w:t>District</w:t>
      </w:r>
      <w:r w:rsidRPr="00C02449">
        <w:rPr>
          <w:spacing w:val="-5"/>
        </w:rPr>
        <w:t xml:space="preserve"> </w:t>
      </w:r>
      <w:r w:rsidRPr="00C02449">
        <w:t>of</w:t>
      </w:r>
      <w:r w:rsidRPr="00C02449">
        <w:rPr>
          <w:spacing w:val="-6"/>
        </w:rPr>
        <w:t xml:space="preserve"> </w:t>
      </w:r>
      <w:r w:rsidRPr="00C02449">
        <w:t>Columbia,</w:t>
      </w:r>
      <w:r w:rsidRPr="00C02449">
        <w:rPr>
          <w:spacing w:val="-5"/>
        </w:rPr>
        <w:t xml:space="preserve"> </w:t>
      </w:r>
      <w:r w:rsidRPr="00C02449">
        <w:t>the</w:t>
      </w:r>
      <w:r w:rsidRPr="00C02449">
        <w:rPr>
          <w:spacing w:val="-6"/>
        </w:rPr>
        <w:t xml:space="preserve"> </w:t>
      </w:r>
      <w:r w:rsidRPr="00C02449">
        <w:rPr>
          <w:spacing w:val="-1"/>
        </w:rPr>
        <w:t>Commonwealth</w:t>
      </w:r>
      <w:r w:rsidRPr="00C02449">
        <w:rPr>
          <w:spacing w:val="-5"/>
        </w:rPr>
        <w:t xml:space="preserve"> </w:t>
      </w:r>
      <w:r w:rsidRPr="00C02449">
        <w:t>of</w:t>
      </w:r>
      <w:r w:rsidRPr="00C02449">
        <w:rPr>
          <w:spacing w:val="-6"/>
        </w:rPr>
        <w:t xml:space="preserve"> </w:t>
      </w:r>
      <w:r w:rsidRPr="00C02449">
        <w:rPr>
          <w:spacing w:val="-1"/>
        </w:rPr>
        <w:t>Puerto</w:t>
      </w:r>
      <w:r w:rsidRPr="00C02449">
        <w:rPr>
          <w:spacing w:val="-5"/>
        </w:rPr>
        <w:t xml:space="preserve"> </w:t>
      </w:r>
      <w:r w:rsidRPr="00C02449">
        <w:t>Rico,</w:t>
      </w:r>
      <w:r w:rsidRPr="00C02449">
        <w:rPr>
          <w:spacing w:val="-5"/>
        </w:rPr>
        <w:t xml:space="preserve"> </w:t>
      </w:r>
      <w:r w:rsidRPr="00C02449">
        <w:t>the</w:t>
      </w:r>
      <w:r w:rsidRPr="00C02449">
        <w:rPr>
          <w:spacing w:val="57"/>
          <w:w w:val="99"/>
        </w:rPr>
        <w:t xml:space="preserve"> </w:t>
      </w:r>
      <w:r w:rsidRPr="00C02449">
        <w:rPr>
          <w:spacing w:val="-1"/>
        </w:rPr>
        <w:t>Virgin</w:t>
      </w:r>
      <w:r w:rsidRPr="00C02449">
        <w:rPr>
          <w:spacing w:val="-5"/>
        </w:rPr>
        <w:t xml:space="preserve"> </w:t>
      </w:r>
      <w:proofErr w:type="gramStart"/>
      <w:r w:rsidRPr="00C02449">
        <w:rPr>
          <w:spacing w:val="-1"/>
        </w:rPr>
        <w:t>Islands,</w:t>
      </w:r>
      <w:r w:rsidRPr="00C02449">
        <w:rPr>
          <w:spacing w:val="-6"/>
        </w:rPr>
        <w:t xml:space="preserve"> </w:t>
      </w:r>
      <w:r w:rsidR="00B6568D" w:rsidRPr="00C02449">
        <w:rPr>
          <w:spacing w:val="-6"/>
        </w:rPr>
        <w:t xml:space="preserve">  </w:t>
      </w:r>
      <w:proofErr w:type="gramEnd"/>
      <w:r w:rsidR="00B6568D" w:rsidRPr="00C02449">
        <w:rPr>
          <w:spacing w:val="-6"/>
        </w:rPr>
        <w:t xml:space="preserve">    </w:t>
      </w:r>
      <w:r w:rsidRPr="00C02449">
        <w:rPr>
          <w:spacing w:val="-1"/>
        </w:rPr>
        <w:t>Guam,</w:t>
      </w:r>
      <w:r w:rsidRPr="00C02449">
        <w:rPr>
          <w:spacing w:val="-6"/>
        </w:rPr>
        <w:t xml:space="preserve"> </w:t>
      </w:r>
      <w:r w:rsidRPr="00C02449">
        <w:rPr>
          <w:spacing w:val="-1"/>
        </w:rPr>
        <w:t>American</w:t>
      </w:r>
      <w:r w:rsidRPr="00C02449">
        <w:rPr>
          <w:spacing w:val="-6"/>
        </w:rPr>
        <w:t xml:space="preserve"> </w:t>
      </w:r>
      <w:r w:rsidRPr="00C02449">
        <w:rPr>
          <w:spacing w:val="-1"/>
        </w:rPr>
        <w:t>Samoa,</w:t>
      </w:r>
      <w:r w:rsidRPr="00C02449">
        <w:rPr>
          <w:spacing w:val="-6"/>
        </w:rPr>
        <w:t xml:space="preserve"> </w:t>
      </w:r>
      <w:r w:rsidRPr="00C02449">
        <w:t>the</w:t>
      </w:r>
      <w:r w:rsidRPr="00C02449">
        <w:rPr>
          <w:spacing w:val="-5"/>
        </w:rPr>
        <w:t xml:space="preserve"> </w:t>
      </w:r>
      <w:r w:rsidRPr="00C02449">
        <w:t>Trust</w:t>
      </w:r>
      <w:r w:rsidRPr="00C02449">
        <w:rPr>
          <w:spacing w:val="-6"/>
        </w:rPr>
        <w:t xml:space="preserve"> </w:t>
      </w:r>
      <w:r w:rsidRPr="00C02449">
        <w:t>Territory</w:t>
      </w:r>
      <w:r w:rsidRPr="00C02449">
        <w:rPr>
          <w:spacing w:val="-11"/>
        </w:rPr>
        <w:t xml:space="preserve"> </w:t>
      </w:r>
      <w:r w:rsidRPr="00C02449">
        <w:t>of</w:t>
      </w:r>
      <w:r w:rsidRPr="00C02449">
        <w:rPr>
          <w:spacing w:val="-7"/>
        </w:rPr>
        <w:t xml:space="preserve"> </w:t>
      </w:r>
      <w:r w:rsidRPr="00C02449">
        <w:t>the</w:t>
      </w:r>
      <w:r w:rsidRPr="00C02449">
        <w:rPr>
          <w:spacing w:val="-7"/>
        </w:rPr>
        <w:t xml:space="preserve"> </w:t>
      </w:r>
      <w:r w:rsidRPr="00C02449">
        <w:t>Pacific</w:t>
      </w:r>
      <w:r w:rsidRPr="00C02449">
        <w:rPr>
          <w:spacing w:val="-5"/>
        </w:rPr>
        <w:t xml:space="preserve"> </w:t>
      </w:r>
      <w:r w:rsidRPr="00C02449">
        <w:rPr>
          <w:spacing w:val="-1"/>
        </w:rPr>
        <w:t>Islands,</w:t>
      </w:r>
      <w:r w:rsidRPr="00C02449">
        <w:rPr>
          <w:spacing w:val="-4"/>
        </w:rPr>
        <w:t xml:space="preserve"> </w:t>
      </w:r>
      <w:r w:rsidRPr="00C02449">
        <w:rPr>
          <w:spacing w:val="-1"/>
        </w:rPr>
        <w:t>and</w:t>
      </w:r>
      <w:r w:rsidRPr="00C02449">
        <w:rPr>
          <w:spacing w:val="-6"/>
        </w:rPr>
        <w:t xml:space="preserve"> </w:t>
      </w:r>
      <w:r w:rsidRPr="00C02449">
        <w:t>the</w:t>
      </w:r>
      <w:r w:rsidRPr="00C02449">
        <w:rPr>
          <w:spacing w:val="61"/>
          <w:w w:val="99"/>
        </w:rPr>
        <w:t xml:space="preserve"> </w:t>
      </w:r>
      <w:r w:rsidRPr="00C02449">
        <w:rPr>
          <w:spacing w:val="-1"/>
        </w:rPr>
        <w:t>Northern</w:t>
      </w:r>
      <w:r w:rsidRPr="00C02449">
        <w:rPr>
          <w:spacing w:val="-12"/>
        </w:rPr>
        <w:t xml:space="preserve"> </w:t>
      </w:r>
      <w:r w:rsidRPr="00C02449">
        <w:rPr>
          <w:spacing w:val="-1"/>
        </w:rPr>
        <w:t>Mariana</w:t>
      </w:r>
      <w:r w:rsidRPr="00C02449">
        <w:rPr>
          <w:spacing w:val="-9"/>
        </w:rPr>
        <w:t xml:space="preserve"> </w:t>
      </w:r>
      <w:r w:rsidRPr="00C02449">
        <w:rPr>
          <w:spacing w:val="-1"/>
        </w:rPr>
        <w:t>Islands.</w:t>
      </w:r>
    </w:p>
    <w:p w14:paraId="55E40AE5" w14:textId="2882DE91" w:rsidR="00C404E0" w:rsidRPr="00C02449" w:rsidRDefault="00C404E0" w:rsidP="003942DA">
      <w:pPr>
        <w:pStyle w:val="BodyText"/>
        <w:spacing w:line="276" w:lineRule="auto"/>
        <w:ind w:left="540" w:right="280" w:firstLine="0"/>
        <w:rPr>
          <w:rFonts w:cs="Times New Roman"/>
        </w:rPr>
      </w:pPr>
    </w:p>
    <w:p w14:paraId="3FA11F51" w14:textId="77777777" w:rsidR="00C404E0" w:rsidRPr="00C02449" w:rsidRDefault="00C404E0" w:rsidP="003942DA">
      <w:pPr>
        <w:pStyle w:val="BodyText"/>
        <w:spacing w:line="276" w:lineRule="auto"/>
        <w:ind w:left="540" w:right="280" w:firstLine="0"/>
        <w:rPr>
          <w:rFonts w:cs="Times New Roman"/>
        </w:rPr>
      </w:pPr>
    </w:p>
    <w:p w14:paraId="1F28D47D" w14:textId="233B3A93" w:rsidR="00466DFC" w:rsidRPr="00C02449" w:rsidRDefault="00466DFC" w:rsidP="003942DA">
      <w:pPr>
        <w:pStyle w:val="BodyText"/>
        <w:spacing w:line="276" w:lineRule="auto"/>
        <w:ind w:left="540" w:right="280" w:firstLine="0"/>
        <w:rPr>
          <w:spacing w:val="-1"/>
        </w:rPr>
      </w:pPr>
      <w:r w:rsidRPr="00C02449">
        <w:rPr>
          <w:u w:val="single"/>
        </w:rPr>
        <w:t>State</w:t>
      </w:r>
      <w:r w:rsidRPr="00C02449">
        <w:rPr>
          <w:spacing w:val="-8"/>
          <w:u w:val="single"/>
        </w:rPr>
        <w:t xml:space="preserve"> </w:t>
      </w:r>
      <w:r w:rsidRPr="00C02449">
        <w:rPr>
          <w:spacing w:val="-1"/>
          <w:u w:val="single"/>
        </w:rPr>
        <w:t>agency</w:t>
      </w:r>
      <w:r w:rsidRPr="00C02449">
        <w:rPr>
          <w:spacing w:val="-1"/>
        </w:rPr>
        <w:t>:</w:t>
      </w:r>
      <w:r w:rsidRPr="00C02449">
        <w:rPr>
          <w:spacing w:val="48"/>
        </w:rPr>
        <w:t xml:space="preserve"> </w:t>
      </w:r>
      <w:r w:rsidRPr="00C02449">
        <w:t>the</w:t>
      </w:r>
      <w:r w:rsidRPr="00C02449">
        <w:rPr>
          <w:spacing w:val="-7"/>
        </w:rPr>
        <w:t xml:space="preserve"> </w:t>
      </w:r>
      <w:r w:rsidR="0018439C" w:rsidRPr="00C02449">
        <w:t>Idaho Commission on Aging</w:t>
      </w:r>
      <w:r w:rsidRPr="00C02449">
        <w:rPr>
          <w:spacing w:val="-1"/>
        </w:rPr>
        <w:t>,</w:t>
      </w:r>
      <w:r w:rsidRPr="00C02449">
        <w:rPr>
          <w:spacing w:val="-6"/>
        </w:rPr>
        <w:t xml:space="preserve"> </w:t>
      </w:r>
      <w:r w:rsidRPr="00C02449">
        <w:t>the</w:t>
      </w:r>
      <w:r w:rsidRPr="00C02449">
        <w:rPr>
          <w:spacing w:val="-5"/>
        </w:rPr>
        <w:t xml:space="preserve"> </w:t>
      </w:r>
      <w:r w:rsidRPr="00C02449">
        <w:t>agency</w:t>
      </w:r>
      <w:r w:rsidRPr="00C02449">
        <w:rPr>
          <w:spacing w:val="-10"/>
        </w:rPr>
        <w:t xml:space="preserve"> </w:t>
      </w:r>
      <w:r w:rsidRPr="00C02449">
        <w:rPr>
          <w:spacing w:val="-1"/>
        </w:rPr>
        <w:t>designated</w:t>
      </w:r>
      <w:r w:rsidRPr="00C02449">
        <w:rPr>
          <w:spacing w:val="-6"/>
        </w:rPr>
        <w:t xml:space="preserve"> </w:t>
      </w:r>
      <w:r w:rsidRPr="00C02449">
        <w:rPr>
          <w:spacing w:val="2"/>
        </w:rPr>
        <w:t>by</w:t>
      </w:r>
      <w:r w:rsidR="009852C8" w:rsidRPr="00C02449">
        <w:rPr>
          <w:spacing w:val="2"/>
        </w:rPr>
        <w:t xml:space="preserve"> </w:t>
      </w:r>
      <w:r w:rsidRPr="00C02449">
        <w:t>the</w:t>
      </w:r>
      <w:r w:rsidRPr="00C02449">
        <w:rPr>
          <w:spacing w:val="-6"/>
        </w:rPr>
        <w:t xml:space="preserve"> </w:t>
      </w:r>
      <w:r w:rsidRPr="00C02449">
        <w:t>State</w:t>
      </w:r>
      <w:r w:rsidRPr="00C02449">
        <w:rPr>
          <w:spacing w:val="-6"/>
        </w:rPr>
        <w:t xml:space="preserve"> </w:t>
      </w:r>
      <w:r w:rsidRPr="00C02449">
        <w:t>to</w:t>
      </w:r>
      <w:r w:rsidRPr="00C02449">
        <w:rPr>
          <w:spacing w:val="-5"/>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lastRenderedPageBreak/>
        <w:t>State</w:t>
      </w:r>
      <w:r w:rsidRPr="00C02449">
        <w:rPr>
          <w:spacing w:val="-6"/>
        </w:rPr>
        <w:t xml:space="preserve"> </w:t>
      </w:r>
      <w:r w:rsidRPr="00C02449">
        <w:rPr>
          <w:spacing w:val="-1"/>
        </w:rPr>
        <w:t>level.</w:t>
      </w:r>
    </w:p>
    <w:p w14:paraId="3242CC34" w14:textId="77777777" w:rsidR="00C404E0" w:rsidRPr="00C02449" w:rsidRDefault="00C404E0" w:rsidP="003942DA">
      <w:pPr>
        <w:pStyle w:val="BodyText"/>
        <w:spacing w:line="276" w:lineRule="auto"/>
        <w:ind w:left="540" w:right="280" w:firstLine="0"/>
        <w:rPr>
          <w:rFonts w:cs="Times New Roman"/>
        </w:rPr>
      </w:pPr>
    </w:p>
    <w:p w14:paraId="5A308A6C" w14:textId="1A86343A" w:rsidR="003942DA" w:rsidRPr="00C02449" w:rsidRDefault="00466DFC" w:rsidP="003942DA">
      <w:pPr>
        <w:pStyle w:val="BodyText"/>
        <w:spacing w:line="276" w:lineRule="auto"/>
        <w:ind w:left="540" w:right="160" w:firstLine="0"/>
      </w:pPr>
      <w:r w:rsidRPr="00C02449">
        <w:rPr>
          <w:u w:val="single"/>
        </w:rPr>
        <w:t>State</w:t>
      </w:r>
      <w:r w:rsidRPr="00C02449">
        <w:rPr>
          <w:spacing w:val="-7"/>
          <w:u w:val="single"/>
        </w:rPr>
        <w:t xml:space="preserve"> </w:t>
      </w:r>
      <w:r w:rsidRPr="00C02449">
        <w:rPr>
          <w:u w:val="single"/>
        </w:rPr>
        <w:t>Plan</w:t>
      </w:r>
      <w:r w:rsidRPr="00C02449">
        <w:t>:</w:t>
      </w:r>
      <w:r w:rsidRPr="00C02449">
        <w:rPr>
          <w:spacing w:val="50"/>
        </w:rPr>
        <w:t xml:space="preserve"> </w:t>
      </w:r>
      <w:r w:rsidRPr="00C02449">
        <w:t>the</w:t>
      </w:r>
      <w:r w:rsidRPr="00C02449">
        <w:rPr>
          <w:spacing w:val="-6"/>
        </w:rPr>
        <w:t xml:space="preserve"> </w:t>
      </w:r>
      <w:r w:rsidRPr="00C02449">
        <w:rPr>
          <w:spacing w:val="-1"/>
        </w:rPr>
        <w:t>document</w:t>
      </w:r>
      <w:r w:rsidRPr="00C02449">
        <w:rPr>
          <w:spacing w:val="-5"/>
        </w:rPr>
        <w:t xml:space="preserve"> </w:t>
      </w:r>
      <w:r w:rsidRPr="00C02449">
        <w:rPr>
          <w:spacing w:val="-1"/>
        </w:rPr>
        <w:t>that</w:t>
      </w:r>
      <w:r w:rsidRPr="00C02449">
        <w:rPr>
          <w:spacing w:val="-6"/>
        </w:rPr>
        <w:t xml:space="preserve"> </w:t>
      </w:r>
      <w:r w:rsidRPr="00C02449">
        <w:rPr>
          <w:spacing w:val="-1"/>
        </w:rPr>
        <w:t>describes</w:t>
      </w:r>
      <w:r w:rsidRPr="00C02449">
        <w:rPr>
          <w:spacing w:val="-5"/>
        </w:rPr>
        <w:t xml:space="preserve"> </w:t>
      </w:r>
      <w:r w:rsidRPr="00C02449">
        <w:t>the</w:t>
      </w:r>
      <w:r w:rsidRPr="00C02449">
        <w:rPr>
          <w:spacing w:val="-6"/>
        </w:rPr>
        <w:t xml:space="preserve"> </w:t>
      </w:r>
      <w:r w:rsidR="006B5DFE" w:rsidRPr="00C02449">
        <w:t>way</w:t>
      </w:r>
      <w:r w:rsidRPr="00C02449">
        <w:rPr>
          <w:spacing w:val="-5"/>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10"/>
        </w:rPr>
        <w:t xml:space="preserve"> </w:t>
      </w:r>
      <w:r w:rsidRPr="00C02449">
        <w:rPr>
          <w:spacing w:val="-1"/>
        </w:rPr>
        <w:t>intends</w:t>
      </w:r>
      <w:r w:rsidRPr="00C02449">
        <w:rPr>
          <w:spacing w:val="-5"/>
        </w:rPr>
        <w:t xml:space="preserve"> </w:t>
      </w:r>
      <w:r w:rsidRPr="00C02449">
        <w:t>to</w:t>
      </w:r>
      <w:r w:rsidRPr="00C02449">
        <w:rPr>
          <w:spacing w:val="51"/>
          <w:w w:val="99"/>
        </w:rPr>
        <w:t xml:space="preserve"> </w:t>
      </w:r>
      <w:r w:rsidRPr="00C02449">
        <w:rPr>
          <w:spacing w:val="-1"/>
        </w:rPr>
        <w:t>administer</w:t>
      </w:r>
      <w:r w:rsidRPr="00C02449">
        <w:rPr>
          <w:spacing w:val="-8"/>
        </w:rPr>
        <w:t xml:space="preserve"> </w:t>
      </w:r>
      <w:r w:rsidRPr="00C02449">
        <w:t>the</w:t>
      </w:r>
    </w:p>
    <w:p w14:paraId="6B65CA43" w14:textId="47A0C693" w:rsidR="00466DFC" w:rsidRPr="00C02449" w:rsidRDefault="00466DFC" w:rsidP="003942DA">
      <w:pPr>
        <w:pStyle w:val="BodyText"/>
        <w:spacing w:line="276" w:lineRule="auto"/>
        <w:ind w:left="540" w:right="160" w:firstLine="0"/>
        <w:rPr>
          <w:spacing w:val="-1"/>
        </w:rPr>
      </w:pPr>
      <w:r w:rsidRPr="00C02449">
        <w:rPr>
          <w:spacing w:val="-1"/>
        </w:rPr>
        <w:t>program</w:t>
      </w:r>
      <w:r w:rsidRPr="00C02449">
        <w:rPr>
          <w:spacing w:val="-6"/>
        </w:rPr>
        <w:t xml:space="preserve"> </w:t>
      </w:r>
      <w:r w:rsidRPr="00C02449">
        <w:rPr>
          <w:spacing w:val="1"/>
        </w:rPr>
        <w:t>in</w:t>
      </w:r>
      <w:r w:rsidRPr="00C02449">
        <w:rPr>
          <w:spacing w:val="-7"/>
        </w:rPr>
        <w:t xml:space="preserve"> </w:t>
      </w:r>
      <w:r w:rsidRPr="00C02449">
        <w:t>the</w:t>
      </w:r>
      <w:r w:rsidRPr="00C02449">
        <w:rPr>
          <w:spacing w:val="-7"/>
        </w:rPr>
        <w:t xml:space="preserve"> </w:t>
      </w:r>
      <w:r w:rsidRPr="00C02449">
        <w:rPr>
          <w:spacing w:val="-1"/>
        </w:rPr>
        <w:t>State.</w:t>
      </w:r>
    </w:p>
    <w:p w14:paraId="7DEECD84" w14:textId="77777777" w:rsidR="00C404E0" w:rsidRPr="00C02449" w:rsidRDefault="00C404E0" w:rsidP="003942DA">
      <w:pPr>
        <w:pStyle w:val="BodyText"/>
        <w:spacing w:line="276" w:lineRule="auto"/>
        <w:ind w:left="540" w:right="160" w:firstLine="0"/>
        <w:rPr>
          <w:rFonts w:cs="Times New Roman"/>
        </w:rPr>
      </w:pPr>
    </w:p>
    <w:p w14:paraId="30E49E1A" w14:textId="77777777" w:rsidR="003942DA" w:rsidRPr="00C02449" w:rsidRDefault="00466DFC" w:rsidP="003942DA">
      <w:pPr>
        <w:pStyle w:val="BodyText"/>
        <w:spacing w:line="276" w:lineRule="auto"/>
        <w:ind w:left="540" w:right="280" w:firstLine="0"/>
      </w:pPr>
      <w:r w:rsidRPr="00C02449">
        <w:rPr>
          <w:u w:val="single"/>
        </w:rPr>
        <w:t>Sub distributing</w:t>
      </w:r>
      <w:r w:rsidRPr="00C02449">
        <w:rPr>
          <w:spacing w:val="-10"/>
          <w:u w:val="single"/>
        </w:rPr>
        <w:t xml:space="preserve"> </w:t>
      </w:r>
      <w:r w:rsidRPr="00C02449">
        <w:rPr>
          <w:spacing w:val="-1"/>
          <w:u w:val="single"/>
        </w:rPr>
        <w:t>agency</w:t>
      </w:r>
      <w:r w:rsidRPr="00C02449">
        <w:rPr>
          <w:spacing w:val="-1"/>
        </w:rPr>
        <w:t>:</w:t>
      </w:r>
      <w:r w:rsidRPr="00C02449">
        <w:rPr>
          <w:spacing w:val="51"/>
        </w:rPr>
        <w:t xml:space="preserve"> </w:t>
      </w:r>
      <w:r w:rsidRPr="00C02449">
        <w:rPr>
          <w:spacing w:val="-1"/>
        </w:rPr>
        <w:t>an</w:t>
      </w:r>
      <w:r w:rsidRPr="00C02449">
        <w:rPr>
          <w:spacing w:val="-6"/>
        </w:rPr>
        <w:t xml:space="preserve"> </w:t>
      </w:r>
      <w:r w:rsidRPr="00C02449">
        <w:t>agency</w:t>
      </w:r>
      <w:r w:rsidRPr="00C02449">
        <w:rPr>
          <w:spacing w:val="-10"/>
        </w:rPr>
        <w:t xml:space="preserve"> </w:t>
      </w:r>
      <w:r w:rsidRPr="00C02449">
        <w:t>or</w:t>
      </w:r>
      <w:r w:rsidRPr="00C02449">
        <w:rPr>
          <w:spacing w:val="-7"/>
        </w:rPr>
        <w:t xml:space="preserve"> </w:t>
      </w:r>
      <w:r w:rsidRPr="00C02449">
        <w:t>organization</w:t>
      </w:r>
      <w:r w:rsidRPr="00C02449">
        <w:rPr>
          <w:spacing w:val="-6"/>
        </w:rPr>
        <w:t xml:space="preserve"> </w:t>
      </w:r>
      <w:r w:rsidRPr="00C02449">
        <w:rPr>
          <w:spacing w:val="-1"/>
        </w:rPr>
        <w:t>that</w:t>
      </w:r>
      <w:r w:rsidRPr="00C02449">
        <w:rPr>
          <w:spacing w:val="-6"/>
        </w:rPr>
        <w:t xml:space="preserve"> </w:t>
      </w:r>
      <w:r w:rsidRPr="00C02449">
        <w:rPr>
          <w:spacing w:val="-1"/>
        </w:rPr>
        <w:t>has</w:t>
      </w:r>
      <w:r w:rsidRPr="00C02449">
        <w:rPr>
          <w:spacing w:val="-6"/>
        </w:rPr>
        <w:t xml:space="preserve"> </w:t>
      </w:r>
      <w:r w:rsidRPr="00C02449">
        <w:rPr>
          <w:spacing w:val="-1"/>
        </w:rPr>
        <w:t>entered</w:t>
      </w:r>
      <w:r w:rsidRPr="00C02449">
        <w:rPr>
          <w:spacing w:val="-6"/>
        </w:rPr>
        <w:t xml:space="preserve"> </w:t>
      </w:r>
      <w:r w:rsidRPr="00C02449">
        <w:t>into</w:t>
      </w:r>
      <w:r w:rsidRPr="00C02449">
        <w:rPr>
          <w:spacing w:val="-6"/>
        </w:rPr>
        <w:t xml:space="preserve"> </w:t>
      </w:r>
      <w:r w:rsidRPr="00C02449">
        <w:rPr>
          <w:spacing w:val="-1"/>
        </w:rPr>
        <w:t>an</w:t>
      </w:r>
      <w:r w:rsidRPr="00C02449">
        <w:rPr>
          <w:spacing w:val="-4"/>
        </w:rPr>
        <w:t xml:space="preserve"> </w:t>
      </w:r>
      <w:r w:rsidRPr="00C02449">
        <w:rPr>
          <w:spacing w:val="-1"/>
        </w:rPr>
        <w:t>agreement</w:t>
      </w:r>
      <w:r w:rsidRPr="00C02449">
        <w:rPr>
          <w:spacing w:val="-6"/>
        </w:rPr>
        <w:t xml:space="preserve"> </w:t>
      </w:r>
      <w:r w:rsidRPr="00C02449">
        <w:rPr>
          <w:spacing w:val="-1"/>
        </w:rPr>
        <w:t>with</w:t>
      </w:r>
      <w:r w:rsidRPr="00C02449">
        <w:rPr>
          <w:spacing w:val="-5"/>
        </w:rPr>
        <w:t xml:space="preserve"> </w:t>
      </w:r>
      <w:r w:rsidRPr="00C02449">
        <w:t>the</w:t>
      </w:r>
      <w:r w:rsidRPr="00C02449">
        <w:rPr>
          <w:spacing w:val="59"/>
          <w:w w:val="99"/>
        </w:rPr>
        <w:t xml:space="preserve"> </w:t>
      </w:r>
      <w:r w:rsidRPr="00C02449">
        <w:t>State</w:t>
      </w:r>
      <w:r w:rsidRPr="00C02449">
        <w:rPr>
          <w:spacing w:val="-7"/>
        </w:rPr>
        <w:t xml:space="preserve"> </w:t>
      </w:r>
      <w:r w:rsidRPr="00C02449">
        <w:t>agency</w:t>
      </w:r>
    </w:p>
    <w:p w14:paraId="3051DB19" w14:textId="77777777" w:rsidR="003942DA" w:rsidRPr="00C02449" w:rsidRDefault="00466DFC" w:rsidP="003942DA">
      <w:pPr>
        <w:pStyle w:val="BodyText"/>
        <w:spacing w:line="276" w:lineRule="auto"/>
        <w:ind w:left="540" w:right="280" w:firstLine="0"/>
        <w:rPr>
          <w:spacing w:val="-8"/>
        </w:rPr>
      </w:pPr>
      <w:r w:rsidRPr="00C02449">
        <w:t>to</w:t>
      </w:r>
      <w:r w:rsidRPr="00C02449">
        <w:rPr>
          <w:spacing w:val="-6"/>
        </w:rPr>
        <w:t xml:space="preserve"> </w:t>
      </w:r>
      <w:r w:rsidRPr="00C02449">
        <w:rPr>
          <w:spacing w:val="-1"/>
        </w:rPr>
        <w:t>perform</w:t>
      </w:r>
      <w:r w:rsidRPr="00C02449">
        <w:rPr>
          <w:spacing w:val="-6"/>
        </w:rPr>
        <w:t xml:space="preserve"> </w:t>
      </w:r>
      <w:r w:rsidRPr="00C02449">
        <w:t>functions</w:t>
      </w:r>
      <w:r w:rsidRPr="00C02449">
        <w:rPr>
          <w:spacing w:val="-6"/>
        </w:rPr>
        <w:t xml:space="preserve"> </w:t>
      </w:r>
      <w:r w:rsidRPr="00C02449">
        <w:t>normally</w:t>
      </w:r>
      <w:r w:rsidRPr="00C02449">
        <w:rPr>
          <w:spacing w:val="-11"/>
        </w:rPr>
        <w:t xml:space="preserve"> </w:t>
      </w:r>
      <w:r w:rsidRPr="00C02449">
        <w:rPr>
          <w:spacing w:val="-1"/>
        </w:rPr>
        <w:t>performed</w:t>
      </w:r>
      <w:r w:rsidRPr="00C02449">
        <w:rPr>
          <w:spacing w:val="-6"/>
        </w:rPr>
        <w:t xml:space="preserve"> </w:t>
      </w:r>
      <w:r w:rsidRPr="00C02449">
        <w:rPr>
          <w:spacing w:val="1"/>
        </w:rPr>
        <w:t>by</w:t>
      </w:r>
      <w:r w:rsidRPr="00C02449">
        <w:rPr>
          <w:spacing w:val="-11"/>
        </w:rPr>
        <w:t xml:space="preserve"> </w:t>
      </w:r>
      <w:r w:rsidRPr="00C02449">
        <w:t>the</w:t>
      </w:r>
      <w:r w:rsidRPr="00C02449">
        <w:rPr>
          <w:spacing w:val="-7"/>
        </w:rPr>
        <w:t xml:space="preserve"> </w:t>
      </w:r>
      <w:r w:rsidRPr="00C02449">
        <w:rPr>
          <w:spacing w:val="-1"/>
        </w:rPr>
        <w:t>State,</w:t>
      </w:r>
      <w:r w:rsidRPr="00C02449">
        <w:rPr>
          <w:spacing w:val="-6"/>
        </w:rPr>
        <w:t xml:space="preserve"> </w:t>
      </w:r>
      <w:r w:rsidRPr="00C02449">
        <w:t>such</w:t>
      </w:r>
      <w:r w:rsidRPr="00C02449">
        <w:rPr>
          <w:spacing w:val="-6"/>
        </w:rPr>
        <w:t xml:space="preserve"> </w:t>
      </w:r>
      <w:r w:rsidRPr="00C02449">
        <w:rPr>
          <w:spacing w:val="-1"/>
        </w:rPr>
        <w:t>as</w:t>
      </w:r>
      <w:r w:rsidRPr="00C02449">
        <w:rPr>
          <w:spacing w:val="-4"/>
        </w:rPr>
        <w:t xml:space="preserve"> </w:t>
      </w:r>
      <w:r w:rsidRPr="00C02449">
        <w:rPr>
          <w:spacing w:val="-1"/>
        </w:rPr>
        <w:t>entering</w:t>
      </w:r>
      <w:r w:rsidRPr="00C02449">
        <w:rPr>
          <w:spacing w:val="-9"/>
        </w:rPr>
        <w:t xml:space="preserve"> </w:t>
      </w:r>
      <w:r w:rsidRPr="00C02449">
        <w:t>into</w:t>
      </w:r>
      <w:r w:rsidRPr="00C02449">
        <w:rPr>
          <w:spacing w:val="60"/>
          <w:w w:val="99"/>
        </w:rPr>
        <w:t xml:space="preserve"> </w:t>
      </w:r>
      <w:r w:rsidRPr="00C02449">
        <w:rPr>
          <w:spacing w:val="-1"/>
        </w:rPr>
        <w:t>agreements</w:t>
      </w:r>
      <w:r w:rsidRPr="00C02449">
        <w:rPr>
          <w:spacing w:val="-8"/>
        </w:rPr>
        <w:t xml:space="preserve"> </w:t>
      </w:r>
      <w:r w:rsidRPr="00C02449">
        <w:rPr>
          <w:spacing w:val="-1"/>
        </w:rPr>
        <w:t>with</w:t>
      </w:r>
      <w:r w:rsidRPr="00C02449">
        <w:rPr>
          <w:spacing w:val="-8"/>
        </w:rPr>
        <w:t xml:space="preserve"> </w:t>
      </w:r>
      <w:r w:rsidRPr="00C02449">
        <w:rPr>
          <w:spacing w:val="-1"/>
        </w:rPr>
        <w:t>eligible</w:t>
      </w:r>
      <w:r w:rsidRPr="00C02449">
        <w:rPr>
          <w:spacing w:val="-8"/>
        </w:rPr>
        <w:t xml:space="preserve"> </w:t>
      </w:r>
    </w:p>
    <w:p w14:paraId="3B0D5876" w14:textId="1C0954F4" w:rsidR="009232B7" w:rsidRPr="00C02449" w:rsidRDefault="00466DFC" w:rsidP="003942DA">
      <w:pPr>
        <w:pStyle w:val="BodyText"/>
        <w:spacing w:line="276" w:lineRule="auto"/>
        <w:ind w:left="540" w:right="280" w:firstLine="0"/>
      </w:pPr>
      <w:r w:rsidRPr="00C02449">
        <w:rPr>
          <w:spacing w:val="-1"/>
        </w:rPr>
        <w:t>recipient</w:t>
      </w:r>
      <w:r w:rsidRPr="00C02449">
        <w:rPr>
          <w:spacing w:val="-8"/>
        </w:rPr>
        <w:t xml:space="preserve"> </w:t>
      </w:r>
      <w:r w:rsidRPr="00C02449">
        <w:rPr>
          <w:spacing w:val="-1"/>
        </w:rPr>
        <w:t>agencies</w:t>
      </w:r>
      <w:r w:rsidRPr="00C02449">
        <w:rPr>
          <w:spacing w:val="-8"/>
        </w:rPr>
        <w:t xml:space="preserve"> </w:t>
      </w:r>
      <w:r w:rsidRPr="00C02449">
        <w:t>under</w:t>
      </w:r>
      <w:r w:rsidRPr="00C02449">
        <w:rPr>
          <w:spacing w:val="-7"/>
        </w:rPr>
        <w:t xml:space="preserve"> </w:t>
      </w:r>
      <w:r w:rsidRPr="00C02449">
        <w:rPr>
          <w:spacing w:val="-1"/>
        </w:rPr>
        <w:t>which</w:t>
      </w:r>
      <w:r w:rsidRPr="00C02449">
        <w:rPr>
          <w:spacing w:val="-8"/>
        </w:rPr>
        <w:t xml:space="preserve"> </w:t>
      </w:r>
      <w:r w:rsidRPr="00C02449">
        <w:rPr>
          <w:spacing w:val="-1"/>
        </w:rPr>
        <w:t>commodities</w:t>
      </w:r>
      <w:r w:rsidRPr="00C02449">
        <w:rPr>
          <w:spacing w:val="-8"/>
        </w:rPr>
        <w:t xml:space="preserve"> </w:t>
      </w:r>
      <w:r w:rsidRPr="00C02449">
        <w:rPr>
          <w:spacing w:val="-1"/>
        </w:rPr>
        <w:t>are</w:t>
      </w:r>
      <w:r w:rsidRPr="00C02449">
        <w:rPr>
          <w:spacing w:val="-7"/>
        </w:rPr>
        <w:t xml:space="preserve"> </w:t>
      </w:r>
      <w:r w:rsidRPr="00C02449">
        <w:rPr>
          <w:spacing w:val="-1"/>
        </w:rPr>
        <w:t>made</w:t>
      </w:r>
      <w:r w:rsidRPr="00C02449">
        <w:rPr>
          <w:spacing w:val="-9"/>
        </w:rPr>
        <w:t xml:space="preserve"> </w:t>
      </w:r>
      <w:r w:rsidRPr="00C02449">
        <w:rPr>
          <w:spacing w:val="-1"/>
        </w:rPr>
        <w:t>available,</w:t>
      </w:r>
      <w:r w:rsidRPr="00C02449">
        <w:rPr>
          <w:spacing w:val="99"/>
          <w:w w:val="99"/>
        </w:rPr>
        <w:t xml:space="preserve"> </w:t>
      </w:r>
      <w:r w:rsidRPr="00C02449">
        <w:rPr>
          <w:spacing w:val="-1"/>
        </w:rPr>
        <w:t>ordering</w:t>
      </w:r>
      <w:r w:rsidRPr="00C02449">
        <w:rPr>
          <w:spacing w:val="-10"/>
        </w:rPr>
        <w:t xml:space="preserve"> </w:t>
      </w:r>
      <w:r w:rsidRPr="00C02449">
        <w:rPr>
          <w:spacing w:val="-1"/>
        </w:rPr>
        <w:t>commodities</w:t>
      </w:r>
      <w:r w:rsidRPr="00C02449">
        <w:rPr>
          <w:spacing w:val="-8"/>
        </w:rPr>
        <w:t xml:space="preserve"> </w:t>
      </w:r>
      <w:r w:rsidRPr="00C02449">
        <w:t>and/or</w:t>
      </w:r>
      <w:r w:rsidRPr="00C02449">
        <w:rPr>
          <w:spacing w:val="-8"/>
        </w:rPr>
        <w:t xml:space="preserve"> </w:t>
      </w:r>
      <w:r w:rsidR="006B5DFE" w:rsidRPr="00C02449">
        <w:rPr>
          <w:spacing w:val="-1"/>
        </w:rPr>
        <w:t>deciding</w:t>
      </w:r>
      <w:r w:rsidRPr="00C02449">
        <w:rPr>
          <w:spacing w:val="-8"/>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t>storage</w:t>
      </w:r>
      <w:r w:rsidRPr="00C02449">
        <w:rPr>
          <w:spacing w:val="-8"/>
        </w:rPr>
        <w:t xml:space="preserve"> </w:t>
      </w:r>
      <w:r w:rsidRPr="00C02449">
        <w:rPr>
          <w:spacing w:val="-1"/>
        </w:rPr>
        <w:t>and</w:t>
      </w:r>
      <w:r w:rsidRPr="00C02449">
        <w:rPr>
          <w:spacing w:val="-7"/>
        </w:rPr>
        <w:t xml:space="preserve"> </w:t>
      </w:r>
      <w:r w:rsidRPr="00C02449">
        <w:t>delivery</w:t>
      </w:r>
      <w:r w:rsidRPr="00C02449">
        <w:rPr>
          <w:spacing w:val="-12"/>
        </w:rPr>
        <w:t xml:space="preserve"> </w:t>
      </w:r>
      <w:r w:rsidRPr="00C02449">
        <w:t>of</w:t>
      </w:r>
      <w:r w:rsidRPr="00C02449">
        <w:rPr>
          <w:spacing w:val="-8"/>
        </w:rPr>
        <w:t xml:space="preserve"> </w:t>
      </w:r>
      <w:r w:rsidRPr="00C02449">
        <w:rPr>
          <w:spacing w:val="-1"/>
        </w:rPr>
        <w:t>such</w:t>
      </w:r>
      <w:r w:rsidRPr="00C02449">
        <w:rPr>
          <w:spacing w:val="70"/>
          <w:w w:val="99"/>
        </w:rPr>
        <w:t xml:space="preserve"> </w:t>
      </w:r>
      <w:r w:rsidRPr="00C02449">
        <w:rPr>
          <w:spacing w:val="-1"/>
        </w:rPr>
        <w:t>commodities</w:t>
      </w:r>
      <w:r w:rsidRPr="00C02449">
        <w:rPr>
          <w:spacing w:val="-8"/>
        </w:rPr>
        <w:t xml:space="preserve"> </w:t>
      </w:r>
      <w:r w:rsidRPr="00C02449">
        <w:t>on</w:t>
      </w:r>
      <w:r w:rsidRPr="00C02449">
        <w:rPr>
          <w:spacing w:val="-8"/>
        </w:rPr>
        <w:t xml:space="preserve"> </w:t>
      </w:r>
      <w:r w:rsidRPr="00C02449">
        <w:rPr>
          <w:spacing w:val="-1"/>
        </w:rPr>
        <w:t>behalf</w:t>
      </w:r>
      <w:r w:rsidRPr="00C02449">
        <w:rPr>
          <w:spacing w:val="-9"/>
        </w:rPr>
        <w:t xml:space="preserve"> </w:t>
      </w:r>
      <w:r w:rsidRPr="00C02449">
        <w:rPr>
          <w:spacing w:val="1"/>
        </w:rPr>
        <w:t>of</w:t>
      </w:r>
      <w:r w:rsidRPr="00C02449">
        <w:rPr>
          <w:spacing w:val="-9"/>
        </w:rPr>
        <w:t xml:space="preserve"> </w:t>
      </w:r>
      <w:r w:rsidRPr="00C02449">
        <w:rPr>
          <w:spacing w:val="-1"/>
        </w:rPr>
        <w:t>eligible</w:t>
      </w:r>
      <w:r w:rsidRPr="00C02449">
        <w:rPr>
          <w:spacing w:val="-7"/>
        </w:rPr>
        <w:t xml:space="preserve"> </w:t>
      </w:r>
      <w:r w:rsidRPr="00C02449">
        <w:rPr>
          <w:spacing w:val="-1"/>
        </w:rPr>
        <w:t>recipient</w:t>
      </w:r>
      <w:r w:rsidRPr="00C02449">
        <w:rPr>
          <w:spacing w:val="-8"/>
        </w:rPr>
        <w:t xml:space="preserve"> </w:t>
      </w:r>
      <w:r w:rsidR="009232B7" w:rsidRPr="00C02449">
        <w:t>agencies.</w:t>
      </w:r>
    </w:p>
    <w:p w14:paraId="5AFC933F" w14:textId="26A9D086" w:rsidR="003942DA" w:rsidRPr="00C02449" w:rsidRDefault="003942DA" w:rsidP="003942DA">
      <w:pPr>
        <w:pStyle w:val="BodyText"/>
        <w:ind w:left="119" w:right="280" w:firstLine="0"/>
        <w:rPr>
          <w:w w:val="95"/>
        </w:rPr>
      </w:pPr>
    </w:p>
    <w:p w14:paraId="5BB16916" w14:textId="40196AFA" w:rsidR="003942DA" w:rsidRPr="00C02449" w:rsidRDefault="003942DA" w:rsidP="003942DA">
      <w:pPr>
        <w:pStyle w:val="BodyText"/>
        <w:ind w:left="119" w:right="280" w:firstLine="0"/>
        <w:rPr>
          <w:w w:val="95"/>
        </w:rPr>
      </w:pPr>
    </w:p>
    <w:p w14:paraId="2A29C792" w14:textId="1FDA0235" w:rsidR="003942DA" w:rsidRPr="00C02449" w:rsidRDefault="003942DA" w:rsidP="003942DA">
      <w:pPr>
        <w:pStyle w:val="BodyText"/>
        <w:ind w:left="119" w:right="280" w:firstLine="0"/>
        <w:rPr>
          <w:w w:val="95"/>
        </w:rPr>
      </w:pPr>
    </w:p>
    <w:p w14:paraId="099380C0" w14:textId="7ABF02E3" w:rsidR="003942DA" w:rsidRPr="00C02449" w:rsidRDefault="003942DA" w:rsidP="003942DA">
      <w:pPr>
        <w:pStyle w:val="BodyText"/>
        <w:ind w:left="119" w:right="280" w:firstLine="0"/>
        <w:rPr>
          <w:w w:val="95"/>
        </w:rPr>
      </w:pPr>
    </w:p>
    <w:p w14:paraId="0CDEC710" w14:textId="59876962" w:rsidR="003942DA" w:rsidRPr="00C02449" w:rsidRDefault="003942DA" w:rsidP="003942DA">
      <w:pPr>
        <w:pStyle w:val="BodyText"/>
        <w:ind w:left="119" w:right="280" w:firstLine="0"/>
        <w:rPr>
          <w:w w:val="95"/>
        </w:rPr>
      </w:pPr>
    </w:p>
    <w:p w14:paraId="3AE2B3C3" w14:textId="26170D8B" w:rsidR="003942DA" w:rsidRPr="00C02449" w:rsidRDefault="003942DA" w:rsidP="003942DA">
      <w:pPr>
        <w:pStyle w:val="BodyText"/>
        <w:ind w:left="119" w:right="280" w:firstLine="0"/>
        <w:rPr>
          <w:w w:val="95"/>
        </w:rPr>
      </w:pPr>
    </w:p>
    <w:p w14:paraId="5D6F4ED5" w14:textId="4A016305" w:rsidR="003942DA" w:rsidRPr="00C02449" w:rsidRDefault="003942DA" w:rsidP="003942DA">
      <w:pPr>
        <w:pStyle w:val="BodyText"/>
        <w:ind w:left="119" w:right="280" w:firstLine="0"/>
        <w:rPr>
          <w:w w:val="95"/>
        </w:rPr>
      </w:pPr>
    </w:p>
    <w:p w14:paraId="324082DF" w14:textId="6FE9667F" w:rsidR="00C404E0" w:rsidRPr="00C02449" w:rsidRDefault="00C404E0" w:rsidP="003942DA">
      <w:pPr>
        <w:pStyle w:val="BodyText"/>
        <w:ind w:left="119" w:right="280" w:firstLine="0"/>
        <w:rPr>
          <w:w w:val="95"/>
        </w:rPr>
      </w:pPr>
    </w:p>
    <w:p w14:paraId="680E0CE5" w14:textId="7E11A9A5" w:rsidR="00C404E0" w:rsidRPr="00C02449" w:rsidRDefault="00C404E0" w:rsidP="003942DA">
      <w:pPr>
        <w:pStyle w:val="BodyText"/>
        <w:ind w:left="119" w:right="280" w:firstLine="0"/>
        <w:rPr>
          <w:w w:val="95"/>
        </w:rPr>
      </w:pPr>
    </w:p>
    <w:p w14:paraId="06A613D5" w14:textId="2C5393A5" w:rsidR="00C404E0" w:rsidRPr="00C02449" w:rsidRDefault="00C404E0" w:rsidP="003942DA">
      <w:pPr>
        <w:pStyle w:val="BodyText"/>
        <w:ind w:left="119" w:right="280" w:firstLine="0"/>
        <w:rPr>
          <w:w w:val="95"/>
        </w:rPr>
      </w:pPr>
    </w:p>
    <w:p w14:paraId="1D53DC70" w14:textId="353C70B5" w:rsidR="00C404E0" w:rsidRPr="00C02449" w:rsidRDefault="00C404E0" w:rsidP="003942DA">
      <w:pPr>
        <w:pStyle w:val="BodyText"/>
        <w:ind w:left="119" w:right="280" w:firstLine="0"/>
        <w:rPr>
          <w:w w:val="95"/>
        </w:rPr>
      </w:pPr>
    </w:p>
    <w:p w14:paraId="6ABC962F" w14:textId="5FDA7F62" w:rsidR="00C404E0" w:rsidRPr="00C02449" w:rsidRDefault="00C404E0" w:rsidP="003942DA">
      <w:pPr>
        <w:pStyle w:val="BodyText"/>
        <w:ind w:left="119" w:right="280" w:firstLine="0"/>
        <w:rPr>
          <w:w w:val="95"/>
        </w:rPr>
      </w:pPr>
    </w:p>
    <w:p w14:paraId="5C55CB89" w14:textId="626E270D" w:rsidR="00C404E0" w:rsidRPr="00C02449" w:rsidRDefault="00C404E0" w:rsidP="003942DA">
      <w:pPr>
        <w:pStyle w:val="BodyText"/>
        <w:ind w:left="119" w:right="280" w:firstLine="0"/>
        <w:rPr>
          <w:w w:val="95"/>
        </w:rPr>
      </w:pPr>
    </w:p>
    <w:p w14:paraId="36DD0739" w14:textId="586AE5F4" w:rsidR="00C404E0" w:rsidRPr="00C02449" w:rsidRDefault="00C404E0" w:rsidP="003942DA">
      <w:pPr>
        <w:pStyle w:val="BodyText"/>
        <w:ind w:left="119" w:right="280" w:firstLine="0"/>
        <w:rPr>
          <w:w w:val="95"/>
        </w:rPr>
      </w:pPr>
    </w:p>
    <w:p w14:paraId="1804B016" w14:textId="06E40BCB" w:rsidR="00C404E0" w:rsidRPr="00C02449" w:rsidRDefault="00C404E0" w:rsidP="003942DA">
      <w:pPr>
        <w:pStyle w:val="BodyText"/>
        <w:ind w:left="119" w:right="280" w:firstLine="0"/>
        <w:rPr>
          <w:w w:val="95"/>
        </w:rPr>
      </w:pPr>
    </w:p>
    <w:p w14:paraId="75A52F61" w14:textId="5D1784C3" w:rsidR="00C404E0" w:rsidRPr="00C02449" w:rsidRDefault="00C404E0" w:rsidP="003942DA">
      <w:pPr>
        <w:pStyle w:val="BodyText"/>
        <w:ind w:left="119" w:right="280" w:firstLine="0"/>
        <w:rPr>
          <w:w w:val="95"/>
        </w:rPr>
      </w:pPr>
    </w:p>
    <w:p w14:paraId="6A4D15AA" w14:textId="2A44F905" w:rsidR="00C404E0" w:rsidRPr="00C02449" w:rsidRDefault="00C404E0" w:rsidP="003942DA">
      <w:pPr>
        <w:pStyle w:val="BodyText"/>
        <w:ind w:left="119" w:right="280" w:firstLine="0"/>
        <w:rPr>
          <w:w w:val="95"/>
        </w:rPr>
      </w:pPr>
    </w:p>
    <w:p w14:paraId="3311FBA0" w14:textId="53EEF58D" w:rsidR="00C404E0" w:rsidRPr="00C02449" w:rsidRDefault="00C404E0" w:rsidP="003942DA">
      <w:pPr>
        <w:pStyle w:val="BodyText"/>
        <w:ind w:left="119" w:right="280" w:firstLine="0"/>
        <w:rPr>
          <w:w w:val="95"/>
        </w:rPr>
      </w:pPr>
    </w:p>
    <w:p w14:paraId="114F068E" w14:textId="1FBB3162" w:rsidR="00C404E0" w:rsidRPr="00C02449" w:rsidRDefault="00C404E0" w:rsidP="003942DA">
      <w:pPr>
        <w:pStyle w:val="BodyText"/>
        <w:ind w:left="119" w:right="280" w:firstLine="0"/>
        <w:rPr>
          <w:w w:val="95"/>
        </w:rPr>
      </w:pPr>
    </w:p>
    <w:p w14:paraId="6B622E20" w14:textId="3090844D" w:rsidR="00C404E0" w:rsidRPr="00C02449" w:rsidRDefault="00C404E0" w:rsidP="003942DA">
      <w:pPr>
        <w:pStyle w:val="BodyText"/>
        <w:ind w:left="119" w:right="280" w:firstLine="0"/>
        <w:rPr>
          <w:w w:val="95"/>
        </w:rPr>
      </w:pPr>
    </w:p>
    <w:p w14:paraId="33304F6C" w14:textId="5F63A6B8" w:rsidR="00C404E0" w:rsidRPr="00C02449" w:rsidRDefault="00C404E0" w:rsidP="003942DA">
      <w:pPr>
        <w:pStyle w:val="BodyText"/>
        <w:ind w:left="119" w:right="280" w:firstLine="0"/>
        <w:rPr>
          <w:w w:val="95"/>
        </w:rPr>
      </w:pPr>
    </w:p>
    <w:p w14:paraId="0CFFBB6F" w14:textId="49C65BF4" w:rsidR="00C404E0" w:rsidRPr="00C02449" w:rsidRDefault="00C404E0" w:rsidP="003942DA">
      <w:pPr>
        <w:pStyle w:val="BodyText"/>
        <w:ind w:left="119" w:right="280" w:firstLine="0"/>
        <w:rPr>
          <w:w w:val="95"/>
        </w:rPr>
      </w:pPr>
    </w:p>
    <w:p w14:paraId="59C2762E" w14:textId="143CBB0C" w:rsidR="00C404E0" w:rsidRPr="00C02449" w:rsidRDefault="00C404E0" w:rsidP="003942DA">
      <w:pPr>
        <w:pStyle w:val="BodyText"/>
        <w:ind w:left="119" w:right="280" w:firstLine="0"/>
        <w:rPr>
          <w:w w:val="95"/>
        </w:rPr>
      </w:pPr>
    </w:p>
    <w:p w14:paraId="78E08A41" w14:textId="5924EA14" w:rsidR="00C404E0" w:rsidRPr="00C02449" w:rsidRDefault="00C404E0" w:rsidP="003942DA">
      <w:pPr>
        <w:pStyle w:val="BodyText"/>
        <w:ind w:left="119" w:right="280" w:firstLine="0"/>
        <w:rPr>
          <w:w w:val="95"/>
        </w:rPr>
      </w:pPr>
    </w:p>
    <w:p w14:paraId="7834F4E0" w14:textId="22A33FFF" w:rsidR="00C404E0" w:rsidRPr="00C02449" w:rsidRDefault="00C404E0" w:rsidP="003942DA">
      <w:pPr>
        <w:pStyle w:val="BodyText"/>
        <w:ind w:left="119" w:right="280" w:firstLine="0"/>
        <w:rPr>
          <w:w w:val="95"/>
        </w:rPr>
      </w:pPr>
    </w:p>
    <w:p w14:paraId="6BDACE9C" w14:textId="4435209F" w:rsidR="00C404E0" w:rsidRPr="00C02449" w:rsidRDefault="00C404E0" w:rsidP="003942DA">
      <w:pPr>
        <w:pStyle w:val="BodyText"/>
        <w:ind w:left="119" w:right="280" w:firstLine="0"/>
        <w:rPr>
          <w:w w:val="95"/>
        </w:rPr>
      </w:pPr>
    </w:p>
    <w:p w14:paraId="4531479B" w14:textId="0E94E8F7" w:rsidR="00C404E0" w:rsidRPr="00C02449" w:rsidRDefault="00C404E0" w:rsidP="003942DA">
      <w:pPr>
        <w:pStyle w:val="BodyText"/>
        <w:ind w:left="119" w:right="280" w:firstLine="0"/>
        <w:rPr>
          <w:w w:val="95"/>
        </w:rPr>
      </w:pPr>
    </w:p>
    <w:p w14:paraId="01BA158A" w14:textId="5AD8FF63" w:rsidR="00C404E0" w:rsidRPr="00C02449" w:rsidRDefault="00C404E0" w:rsidP="003942DA">
      <w:pPr>
        <w:pStyle w:val="BodyText"/>
        <w:ind w:left="119" w:right="280" w:firstLine="0"/>
        <w:rPr>
          <w:w w:val="95"/>
        </w:rPr>
      </w:pPr>
    </w:p>
    <w:p w14:paraId="51CA51E8" w14:textId="59B51310" w:rsidR="00C404E0" w:rsidRPr="00C02449" w:rsidRDefault="00C404E0" w:rsidP="003942DA">
      <w:pPr>
        <w:pStyle w:val="BodyText"/>
        <w:ind w:left="119" w:right="280" w:firstLine="0"/>
        <w:rPr>
          <w:w w:val="95"/>
        </w:rPr>
      </w:pPr>
    </w:p>
    <w:p w14:paraId="12A9283A" w14:textId="77777777" w:rsidR="00C404E0" w:rsidRPr="00C02449" w:rsidRDefault="00C404E0" w:rsidP="003942DA">
      <w:pPr>
        <w:pStyle w:val="BodyText"/>
        <w:ind w:left="119" w:right="280" w:firstLine="0"/>
        <w:rPr>
          <w:w w:val="95"/>
        </w:rPr>
      </w:pPr>
    </w:p>
    <w:p w14:paraId="5CCFEB26" w14:textId="2F7CFDFA" w:rsidR="003942DA" w:rsidRPr="00C02449" w:rsidRDefault="003942DA" w:rsidP="003942DA">
      <w:pPr>
        <w:pStyle w:val="BodyText"/>
        <w:ind w:left="119" w:right="280" w:firstLine="0"/>
        <w:rPr>
          <w:w w:val="95"/>
        </w:rPr>
      </w:pPr>
    </w:p>
    <w:p w14:paraId="69282C3F" w14:textId="45365137" w:rsidR="003942DA" w:rsidRPr="00C02449" w:rsidRDefault="003942DA" w:rsidP="003942DA">
      <w:pPr>
        <w:pStyle w:val="BodyText"/>
        <w:ind w:left="119" w:right="280" w:firstLine="0"/>
        <w:rPr>
          <w:w w:val="95"/>
        </w:rPr>
      </w:pPr>
    </w:p>
    <w:p w14:paraId="4FD68D23" w14:textId="77777777" w:rsidR="003942DA" w:rsidRPr="00C02449" w:rsidRDefault="003942DA" w:rsidP="003942DA">
      <w:pPr>
        <w:pStyle w:val="BodyText"/>
        <w:ind w:left="119" w:right="280" w:firstLine="0"/>
        <w:rPr>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C02449"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318C5222" w14:textId="77777777" w:rsidR="009232B7" w:rsidRPr="00C02449" w:rsidRDefault="009232B7" w:rsidP="007365F4">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9232B7" w:rsidRPr="00C02449"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C02449" w:rsidRDefault="009232B7" w:rsidP="007365F4">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C02449" w:rsidRDefault="009232B7" w:rsidP="007365F4">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p>
        </w:tc>
      </w:tr>
      <w:tr w:rsidR="009232B7" w:rsidRPr="00C02449"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C02449" w:rsidRDefault="009232B7" w:rsidP="007365F4"/>
        </w:tc>
        <w:tc>
          <w:tcPr>
            <w:tcW w:w="4679" w:type="dxa"/>
            <w:vMerge/>
            <w:tcBorders>
              <w:left w:val="nil"/>
              <w:bottom w:val="single" w:sz="5" w:space="0" w:color="000000"/>
              <w:right w:val="single" w:sz="5" w:space="0" w:color="000000"/>
            </w:tcBorders>
          </w:tcPr>
          <w:p w14:paraId="6DB503B5"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545C1ED4"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1.3</w:t>
            </w:r>
          </w:p>
        </w:tc>
      </w:tr>
      <w:tr w:rsidR="009232B7" w:rsidRPr="00C02449"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C02449" w:rsidRDefault="009232B7" w:rsidP="007365F4">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9232B7" w:rsidRPr="00C02449"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36CBAE88"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C02449" w:rsidRDefault="0018439C" w:rsidP="007365F4">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5C2ACE7" w14:textId="77777777" w:rsidR="009232B7" w:rsidRPr="00C02449" w:rsidRDefault="009232B7">
      <w:pPr>
        <w:pStyle w:val="BodyText"/>
        <w:tabs>
          <w:tab w:val="left" w:pos="1919"/>
        </w:tabs>
        <w:spacing w:before="60"/>
        <w:ind w:left="120" w:firstLine="0"/>
        <w:rPr>
          <w:w w:val="95"/>
        </w:rPr>
      </w:pPr>
    </w:p>
    <w:p w14:paraId="486FFF4C" w14:textId="77777777" w:rsidR="009852C8" w:rsidRPr="00C02449" w:rsidRDefault="009852C8">
      <w:pPr>
        <w:pStyle w:val="BodyText"/>
        <w:tabs>
          <w:tab w:val="left" w:pos="1919"/>
        </w:tabs>
        <w:spacing w:before="60"/>
        <w:ind w:left="120" w:firstLine="0"/>
        <w:rPr>
          <w:w w:val="95"/>
        </w:rPr>
      </w:pPr>
    </w:p>
    <w:p w14:paraId="0BA1D750" w14:textId="640AA08B" w:rsidR="00E2082A" w:rsidRPr="00C02449" w:rsidRDefault="003942DA" w:rsidP="003942DA">
      <w:pPr>
        <w:pStyle w:val="BodyText"/>
        <w:tabs>
          <w:tab w:val="left" w:pos="1919"/>
        </w:tabs>
        <w:spacing w:before="60"/>
        <w:ind w:left="120" w:firstLine="0"/>
        <w:rPr>
          <w:rFonts w:cs="Times New Roman"/>
        </w:rPr>
      </w:pPr>
      <w:r w:rsidRPr="00C02449">
        <w:rPr>
          <w:w w:val="95"/>
        </w:rPr>
        <w:t xml:space="preserve">          </w:t>
      </w:r>
      <w:r w:rsidR="00356C03" w:rsidRPr="00C02449">
        <w:rPr>
          <w:w w:val="95"/>
        </w:rPr>
        <w:t>PURPOSE:</w:t>
      </w:r>
      <w:r w:rsidRPr="00C02449">
        <w:rPr>
          <w:w w:val="95"/>
        </w:rPr>
        <w:t xml:space="preserve"> </w:t>
      </w:r>
      <w:r w:rsidR="00903E81" w:rsidRPr="00C02449">
        <w:rPr>
          <w:w w:val="95"/>
        </w:rPr>
        <w:t xml:space="preserve"> </w:t>
      </w:r>
      <w:r w:rsidR="00356C03" w:rsidRPr="00C02449">
        <w:t>To</w:t>
      </w:r>
      <w:r w:rsidR="00356C03" w:rsidRPr="00C02449">
        <w:rPr>
          <w:spacing w:val="-7"/>
        </w:rPr>
        <w:t xml:space="preserve"> </w:t>
      </w:r>
      <w:r w:rsidR="00356C03" w:rsidRPr="00C02449">
        <w:rPr>
          <w:spacing w:val="-1"/>
        </w:rPr>
        <w:t>define</w:t>
      </w:r>
      <w:r w:rsidR="00356C03" w:rsidRPr="00C02449">
        <w:rPr>
          <w:spacing w:val="-7"/>
        </w:rPr>
        <w:t xml:space="preserve"> </w:t>
      </w:r>
      <w:r w:rsidR="00356C03" w:rsidRPr="00C02449">
        <w:rPr>
          <w:spacing w:val="-1"/>
        </w:rPr>
        <w:t>common</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t>relating</w:t>
      </w:r>
      <w:r w:rsidR="00356C03" w:rsidRPr="00C02449">
        <w:rPr>
          <w:spacing w:val="-9"/>
        </w:rPr>
        <w:t xml:space="preserve"> </w:t>
      </w:r>
      <w:r w:rsidR="00356C03" w:rsidRPr="00C02449">
        <w:t>to</w:t>
      </w:r>
      <w:r w:rsidR="00356C03" w:rsidRPr="00C02449">
        <w:rPr>
          <w:spacing w:val="-6"/>
        </w:rPr>
        <w:t xml:space="preserve"> </w:t>
      </w:r>
      <w:r w:rsidR="00356C03" w:rsidRPr="00C02449">
        <w:t>the</w:t>
      </w:r>
      <w:r w:rsidR="00356C03" w:rsidRPr="00C02449">
        <w:rPr>
          <w:spacing w:val="-6"/>
        </w:rPr>
        <w:t xml:space="preserve"> </w:t>
      </w:r>
      <w:r w:rsidR="00356C03" w:rsidRPr="00C02449">
        <w:rPr>
          <w:spacing w:val="-1"/>
        </w:rPr>
        <w:t>administration</w:t>
      </w:r>
      <w:r w:rsidR="00356C03" w:rsidRPr="00C02449">
        <w:rPr>
          <w:spacing w:val="-6"/>
        </w:rPr>
        <w:t xml:space="preserve"> </w:t>
      </w:r>
      <w:r w:rsidR="00356C03" w:rsidRPr="00C02449">
        <w:t>of</w:t>
      </w:r>
      <w:r w:rsidR="00356C03" w:rsidRPr="00C02449">
        <w:rPr>
          <w:spacing w:val="-8"/>
        </w:rPr>
        <w:t xml:space="preserve"> </w:t>
      </w:r>
      <w:r w:rsidR="00356C03" w:rsidRPr="00C02449">
        <w:t>the</w:t>
      </w:r>
      <w:r w:rsidR="00356C03" w:rsidRPr="00C02449">
        <w:rPr>
          <w:spacing w:val="-7"/>
        </w:rPr>
        <w:t xml:space="preserve"> </w:t>
      </w:r>
      <w:r w:rsidR="00356C03" w:rsidRPr="00C02449">
        <w:t>CSFP.</w:t>
      </w:r>
    </w:p>
    <w:p w14:paraId="5ACDBD3A" w14:textId="77777777" w:rsidR="00E2082A" w:rsidRPr="00C02449" w:rsidRDefault="00E2082A" w:rsidP="003942DA">
      <w:pPr>
        <w:rPr>
          <w:rFonts w:ascii="Times New Roman" w:eastAsia="Times New Roman" w:hAnsi="Times New Roman" w:cs="Times New Roman"/>
          <w:sz w:val="24"/>
          <w:szCs w:val="24"/>
        </w:rPr>
      </w:pPr>
    </w:p>
    <w:p w14:paraId="25C287F3" w14:textId="77777777" w:rsidR="00903E81" w:rsidRPr="00C02449" w:rsidRDefault="003942DA" w:rsidP="003942DA">
      <w:pPr>
        <w:pStyle w:val="BodyText"/>
        <w:tabs>
          <w:tab w:val="left" w:pos="1919"/>
        </w:tabs>
        <w:ind w:left="1920" w:right="253" w:hanging="1800"/>
        <w:rPr>
          <w:spacing w:val="-7"/>
        </w:rPr>
      </w:pPr>
      <w:r w:rsidRPr="00C02449">
        <w:rPr>
          <w:spacing w:val="-1"/>
          <w:w w:val="95"/>
        </w:rPr>
        <w:t xml:space="preserve">          </w:t>
      </w:r>
      <w:r w:rsidR="00356C03" w:rsidRPr="00C02449">
        <w:rPr>
          <w:spacing w:val="-1"/>
          <w:w w:val="95"/>
        </w:rPr>
        <w:t>POLICY:</w:t>
      </w:r>
      <w:r w:rsidRPr="00C02449">
        <w:rPr>
          <w:spacing w:val="-1"/>
          <w:w w:val="95"/>
        </w:rPr>
        <w:t xml:space="preserve"> </w:t>
      </w:r>
      <w:r w:rsidR="00903E81" w:rsidRPr="00C02449">
        <w:rPr>
          <w:spacing w:val="-1"/>
          <w:w w:val="95"/>
        </w:rPr>
        <w:t xml:space="preserve">     </w:t>
      </w:r>
      <w:r w:rsidR="00356C03" w:rsidRPr="00C02449">
        <w:t>The</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will</w:t>
      </w:r>
      <w:r w:rsidR="00356C03" w:rsidRPr="00C02449">
        <w:rPr>
          <w:spacing w:val="-6"/>
        </w:rPr>
        <w:t xml:space="preserve"> </w:t>
      </w:r>
      <w:r w:rsidR="00356C03" w:rsidRPr="00C02449">
        <w:t>be</w:t>
      </w:r>
      <w:r w:rsidR="00356C03" w:rsidRPr="00C02449">
        <w:rPr>
          <w:spacing w:val="-7"/>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6"/>
        </w:rPr>
        <w:t xml:space="preserve"> </w:t>
      </w:r>
      <w:r w:rsidR="00356C03" w:rsidRPr="00C02449">
        <w:t>this</w:t>
      </w:r>
      <w:r w:rsidR="00356C03" w:rsidRPr="00C02449">
        <w:rPr>
          <w:spacing w:val="-6"/>
        </w:rPr>
        <w:t xml:space="preserve"> </w:t>
      </w:r>
      <w:r w:rsidR="00356C03" w:rsidRPr="00C02449">
        <w:rPr>
          <w:spacing w:val="-1"/>
        </w:rPr>
        <w:t>manual</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t>in</w:t>
      </w:r>
      <w:r w:rsidR="00356C03" w:rsidRPr="00C02449">
        <w:rPr>
          <w:spacing w:val="-6"/>
        </w:rPr>
        <w:t xml:space="preserve"> </w:t>
      </w:r>
      <w:r w:rsidR="00356C03" w:rsidRPr="00C02449">
        <w:rPr>
          <w:spacing w:val="-1"/>
        </w:rPr>
        <w:t>connection</w:t>
      </w:r>
      <w:r w:rsidRPr="00C02449">
        <w:rPr>
          <w:spacing w:val="85"/>
          <w:w w:val="99"/>
        </w:rPr>
        <w:t xml:space="preserve"> </w:t>
      </w:r>
      <w:r w:rsidR="00356C03" w:rsidRPr="00C02449">
        <w:rPr>
          <w:spacing w:val="-1"/>
        </w:rPr>
        <w:t>with</w:t>
      </w:r>
      <w:r w:rsidR="00356C03" w:rsidRPr="00C02449">
        <w:rPr>
          <w:spacing w:val="-7"/>
        </w:rPr>
        <w:t xml:space="preserve"> </w:t>
      </w:r>
    </w:p>
    <w:p w14:paraId="5BFDBE47" w14:textId="5516C18A" w:rsidR="003942DA" w:rsidRPr="00C02449" w:rsidRDefault="00903E81" w:rsidP="00903E81">
      <w:pPr>
        <w:pStyle w:val="BodyText"/>
        <w:tabs>
          <w:tab w:val="left" w:pos="1919"/>
        </w:tabs>
        <w:ind w:left="1920" w:right="253" w:hanging="1800"/>
        <w:rPr>
          <w:spacing w:val="48"/>
        </w:rPr>
      </w:pPr>
      <w:r w:rsidRPr="00C02449">
        <w:rPr>
          <w:spacing w:val="-1"/>
        </w:rPr>
        <w:t xml:space="preserve">                              </w:t>
      </w:r>
      <w:r w:rsidR="00356C03" w:rsidRPr="00C02449">
        <w:rPr>
          <w:spacing w:val="-1"/>
        </w:rPr>
        <w:t>administering</w:t>
      </w:r>
      <w:r w:rsidR="00356C03" w:rsidRPr="00C02449">
        <w:rPr>
          <w:spacing w:val="-9"/>
        </w:rPr>
        <w:t xml:space="preserve"> </w:t>
      </w:r>
      <w:r w:rsidR="00356C03" w:rsidRPr="00C02449">
        <w:t>the</w:t>
      </w:r>
      <w:r w:rsidR="00356C03" w:rsidRPr="00C02449">
        <w:rPr>
          <w:spacing w:val="-7"/>
        </w:rPr>
        <w:t xml:space="preserve"> </w:t>
      </w:r>
      <w:r w:rsidR="00F07D33" w:rsidRPr="00C02449">
        <w:t>Idaho</w:t>
      </w:r>
      <w:r w:rsidR="00356C03" w:rsidRPr="00C02449">
        <w:rPr>
          <w:spacing w:val="-6"/>
        </w:rPr>
        <w:t xml:space="preserve"> </w:t>
      </w:r>
      <w:r w:rsidR="00356C03" w:rsidRPr="00C02449">
        <w:t>CSFP.</w:t>
      </w:r>
      <w:r w:rsidR="00356C03" w:rsidRPr="00C02449">
        <w:rPr>
          <w:spacing w:val="48"/>
        </w:rPr>
        <w:t xml:space="preserve"> </w:t>
      </w:r>
    </w:p>
    <w:p w14:paraId="650BBC7F" w14:textId="77777777" w:rsidR="00903E81" w:rsidRPr="00C02449" w:rsidRDefault="00903E81" w:rsidP="00903E81">
      <w:pPr>
        <w:pStyle w:val="BodyText"/>
        <w:tabs>
          <w:tab w:val="left" w:pos="1919"/>
        </w:tabs>
        <w:ind w:left="1920" w:right="253" w:hanging="1800"/>
        <w:rPr>
          <w:spacing w:val="-9"/>
        </w:rPr>
      </w:pPr>
    </w:p>
    <w:p w14:paraId="21E13782" w14:textId="18570F7F" w:rsidR="00E2082A" w:rsidRPr="00C02449" w:rsidRDefault="003942DA" w:rsidP="003942DA">
      <w:pPr>
        <w:pStyle w:val="BodyText"/>
        <w:tabs>
          <w:tab w:val="left" w:pos="1919"/>
        </w:tabs>
        <w:ind w:left="1920" w:right="253" w:hanging="1800"/>
        <w:rPr>
          <w:rFonts w:cs="Times New Roman"/>
        </w:rPr>
      </w:pPr>
      <w:r w:rsidRPr="00C02449">
        <w:rPr>
          <w:spacing w:val="48"/>
        </w:rPr>
        <w:t xml:space="preserve">     </w:t>
      </w:r>
      <w:r w:rsidR="00903E81" w:rsidRPr="00C02449">
        <w:rPr>
          <w:spacing w:val="48"/>
        </w:rPr>
        <w:t xml:space="preserve">            </w:t>
      </w:r>
      <w:r w:rsidR="00356C03" w:rsidRPr="00C02449">
        <w:rPr>
          <w:spacing w:val="-1"/>
        </w:rPr>
        <w:t>Acronyms</w:t>
      </w:r>
      <w:r w:rsidR="00356C03" w:rsidRPr="00C02449">
        <w:rPr>
          <w:spacing w:val="-5"/>
        </w:rPr>
        <w:t xml:space="preserve"> </w:t>
      </w:r>
      <w:r w:rsidR="00356C03" w:rsidRPr="00C02449">
        <w:t>not</w:t>
      </w:r>
      <w:r w:rsidR="00356C03" w:rsidRPr="00C02449">
        <w:rPr>
          <w:spacing w:val="-6"/>
        </w:rPr>
        <w:t xml:space="preserve"> </w:t>
      </w:r>
      <w:r w:rsidR="00356C03" w:rsidRPr="00C02449">
        <w:rPr>
          <w:spacing w:val="-1"/>
        </w:rPr>
        <w:t>defined</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must</w:t>
      </w:r>
      <w:r w:rsidR="00356C03" w:rsidRPr="00C02449">
        <w:rPr>
          <w:spacing w:val="-6"/>
        </w:rPr>
        <w:t xml:space="preserve"> </w:t>
      </w:r>
      <w:r w:rsidR="00356C03" w:rsidRPr="00C02449">
        <w:t>be</w:t>
      </w:r>
      <w:r w:rsidR="00356C03" w:rsidRPr="00C02449">
        <w:rPr>
          <w:spacing w:val="55"/>
          <w:w w:val="99"/>
        </w:rPr>
        <w:t xml:space="preserve"> </w:t>
      </w:r>
      <w:r w:rsidR="00356C03" w:rsidRPr="00C02449">
        <w:rPr>
          <w:spacing w:val="-1"/>
        </w:rPr>
        <w:t>defined</w:t>
      </w:r>
      <w:r w:rsidR="00356C03" w:rsidRPr="00C02449">
        <w:rPr>
          <w:spacing w:val="-5"/>
        </w:rPr>
        <w:t xml:space="preserve"> </w:t>
      </w:r>
      <w:r w:rsidR="00356C03" w:rsidRPr="00C02449">
        <w:rPr>
          <w:spacing w:val="-1"/>
        </w:rPr>
        <w:t>at</w:t>
      </w:r>
      <w:r w:rsidR="00356C03" w:rsidRPr="00C02449">
        <w:rPr>
          <w:spacing w:val="-5"/>
        </w:rPr>
        <w:t xml:space="preserve"> </w:t>
      </w:r>
      <w:r w:rsidR="00356C03" w:rsidRPr="00C02449">
        <w:t>least</w:t>
      </w:r>
      <w:r w:rsidR="00356C03" w:rsidRPr="00C02449">
        <w:rPr>
          <w:spacing w:val="-5"/>
        </w:rPr>
        <w:t xml:space="preserve"> </w:t>
      </w:r>
      <w:r w:rsidR="00356C03" w:rsidRPr="00C02449">
        <w:t>the</w:t>
      </w:r>
      <w:r w:rsidR="00356C03" w:rsidRPr="00C02449">
        <w:rPr>
          <w:spacing w:val="-6"/>
        </w:rPr>
        <w:t xml:space="preserve"> </w:t>
      </w:r>
      <w:r w:rsidR="00356C03" w:rsidRPr="00C02449">
        <w:rPr>
          <w:spacing w:val="-1"/>
        </w:rPr>
        <w:t>first</w:t>
      </w:r>
      <w:r w:rsidR="00356C03" w:rsidRPr="00C02449">
        <w:rPr>
          <w:spacing w:val="-5"/>
        </w:rPr>
        <w:t xml:space="preserve"> </w:t>
      </w:r>
      <w:r w:rsidR="00356C03" w:rsidRPr="00C02449">
        <w:t>time</w:t>
      </w:r>
      <w:r w:rsidR="00356C03" w:rsidRPr="00C02449">
        <w:rPr>
          <w:spacing w:val="-6"/>
        </w:rPr>
        <w:t xml:space="preserve"> </w:t>
      </w:r>
      <w:r w:rsidR="00356C03" w:rsidRPr="00C02449">
        <w:t>it</w:t>
      </w:r>
      <w:r w:rsidR="00356C03" w:rsidRPr="00C02449">
        <w:rPr>
          <w:spacing w:val="-5"/>
        </w:rPr>
        <w:t xml:space="preserve"> </w:t>
      </w:r>
      <w:r w:rsidR="00356C03" w:rsidRPr="00C02449">
        <w:rPr>
          <w:spacing w:val="-1"/>
        </w:rPr>
        <w:t>appears</w:t>
      </w:r>
      <w:r w:rsidR="00356C03" w:rsidRPr="00C02449">
        <w:rPr>
          <w:spacing w:val="-5"/>
        </w:rPr>
        <w:t xml:space="preserve"> </w:t>
      </w:r>
      <w:r w:rsidR="00356C03" w:rsidRPr="00C02449">
        <w:t>in</w:t>
      </w:r>
      <w:r w:rsidR="00356C03" w:rsidRPr="00C02449">
        <w:rPr>
          <w:spacing w:val="-4"/>
        </w:rPr>
        <w:t xml:space="preserve"> </w:t>
      </w:r>
      <w:r w:rsidR="00356C03" w:rsidRPr="00C02449">
        <w:rPr>
          <w:spacing w:val="1"/>
        </w:rPr>
        <w:t>any</w:t>
      </w:r>
      <w:r w:rsidR="00356C03" w:rsidRPr="00C02449">
        <w:rPr>
          <w:spacing w:val="-10"/>
        </w:rPr>
        <w:t xml:space="preserve"> </w:t>
      </w:r>
      <w:r w:rsidR="00356C03" w:rsidRPr="00C02449">
        <w:t>document.</w:t>
      </w:r>
    </w:p>
    <w:p w14:paraId="581B3D1C" w14:textId="77777777" w:rsidR="00E2082A" w:rsidRPr="00C02449" w:rsidRDefault="00E2082A" w:rsidP="003942DA">
      <w:pPr>
        <w:rPr>
          <w:rFonts w:ascii="Times New Roman" w:eastAsia="Times New Roman" w:hAnsi="Times New Roman" w:cs="Times New Roman"/>
          <w:sz w:val="24"/>
          <w:szCs w:val="24"/>
        </w:rPr>
      </w:pPr>
    </w:p>
    <w:p w14:paraId="28042E92" w14:textId="77777777" w:rsidR="00E2082A" w:rsidRPr="00C02449" w:rsidRDefault="00356C03" w:rsidP="003942DA">
      <w:pPr>
        <w:pStyle w:val="BodyText"/>
        <w:ind w:left="120" w:firstLine="600"/>
        <w:rPr>
          <w:rFonts w:cs="Times New Roman"/>
        </w:rPr>
      </w:pPr>
      <w:r w:rsidRPr="00C02449">
        <w:t>PROCEDURES:</w:t>
      </w:r>
    </w:p>
    <w:p w14:paraId="437B50E2" w14:textId="77777777" w:rsidR="00E2082A" w:rsidRPr="00C02449" w:rsidRDefault="00E2082A" w:rsidP="003942DA">
      <w:pPr>
        <w:rPr>
          <w:rFonts w:ascii="Times New Roman" w:eastAsia="Times New Roman" w:hAnsi="Times New Roman" w:cs="Times New Roman"/>
          <w:sz w:val="24"/>
          <w:szCs w:val="24"/>
        </w:rPr>
      </w:pPr>
    </w:p>
    <w:p w14:paraId="60792352" w14:textId="77777777" w:rsidR="003942DA" w:rsidRPr="00C02449" w:rsidRDefault="003942DA" w:rsidP="003942DA">
      <w:pPr>
        <w:pStyle w:val="BodyText"/>
        <w:tabs>
          <w:tab w:val="left" w:pos="1919"/>
        </w:tabs>
        <w:spacing w:line="480" w:lineRule="auto"/>
        <w:ind w:right="3532"/>
        <w:rPr>
          <w:spacing w:val="-1"/>
        </w:rPr>
      </w:pPr>
      <w:r w:rsidRPr="00C02449">
        <w:tab/>
      </w:r>
      <w:r w:rsidR="00356C03" w:rsidRPr="00C02449">
        <w:t>The</w:t>
      </w:r>
      <w:r w:rsidR="00356C03" w:rsidRPr="00C02449">
        <w:rPr>
          <w:spacing w:val="-8"/>
        </w:rPr>
        <w:t xml:space="preserve"> </w:t>
      </w:r>
      <w:r w:rsidR="00356C03" w:rsidRPr="00C02449">
        <w:rPr>
          <w:spacing w:val="-1"/>
        </w:rPr>
        <w:t>following</w:t>
      </w:r>
      <w:r w:rsidR="00356C03" w:rsidRPr="00C02449">
        <w:rPr>
          <w:spacing w:val="-7"/>
        </w:rPr>
        <w:t xml:space="preserve"> </w:t>
      </w:r>
      <w:r w:rsidR="00356C03" w:rsidRPr="00C02449">
        <w:rPr>
          <w:spacing w:val="-1"/>
        </w:rPr>
        <w:t>acronyms</w:t>
      </w:r>
      <w:r w:rsidR="00356C03" w:rsidRPr="00C02449">
        <w:rPr>
          <w:spacing w:val="-5"/>
        </w:rPr>
        <w:t xml:space="preserve"> </w:t>
      </w:r>
      <w:r w:rsidR="00356C03" w:rsidRPr="00C02449">
        <w:rPr>
          <w:spacing w:val="-1"/>
        </w:rPr>
        <w:t>will</w:t>
      </w:r>
      <w:r w:rsidR="00356C03" w:rsidRPr="00C02449">
        <w:rPr>
          <w:spacing w:val="-7"/>
        </w:rPr>
        <w:t xml:space="preserve"> </w:t>
      </w:r>
      <w:r w:rsidR="00356C03" w:rsidRPr="00C02449">
        <w:t>be</w:t>
      </w:r>
      <w:r w:rsidR="00356C03" w:rsidRPr="00C02449">
        <w:rPr>
          <w:spacing w:val="-8"/>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7"/>
        </w:rPr>
        <w:t xml:space="preserve"> </w:t>
      </w:r>
      <w:r w:rsidR="00356C03" w:rsidRPr="00C02449">
        <w:t>this</w:t>
      </w:r>
      <w:r w:rsidR="00356C03" w:rsidRPr="00C02449">
        <w:rPr>
          <w:spacing w:val="-7"/>
        </w:rPr>
        <w:t xml:space="preserve"> </w:t>
      </w:r>
      <w:r w:rsidR="00356C03" w:rsidRPr="00C02449">
        <w:rPr>
          <w:spacing w:val="-1"/>
        </w:rPr>
        <w:t>manual.</w:t>
      </w:r>
    </w:p>
    <w:p w14:paraId="6CDAD0A1" w14:textId="01D3F3DE" w:rsidR="00E2082A" w:rsidRPr="00C02449" w:rsidRDefault="003942DA" w:rsidP="003942DA">
      <w:pPr>
        <w:pStyle w:val="BodyText"/>
        <w:tabs>
          <w:tab w:val="left" w:pos="1919"/>
        </w:tabs>
        <w:spacing w:line="480" w:lineRule="auto"/>
        <w:ind w:right="3532"/>
        <w:rPr>
          <w:rFonts w:cs="Times New Roman"/>
        </w:rPr>
      </w:pPr>
      <w:r w:rsidRPr="00C02449">
        <w:rPr>
          <w:spacing w:val="-1"/>
        </w:rPr>
        <w:tab/>
      </w:r>
      <w:r w:rsidR="00356C03" w:rsidRPr="00C02449">
        <w:rPr>
          <w:w w:val="95"/>
        </w:rPr>
        <w:t>CSFP:</w:t>
      </w:r>
      <w:r w:rsidR="00356C03" w:rsidRPr="00C02449">
        <w:rPr>
          <w:w w:val="95"/>
        </w:rPr>
        <w:tab/>
      </w:r>
      <w:r w:rsidR="00356C03" w:rsidRPr="00C02449">
        <w:t>Commodity</w:t>
      </w:r>
      <w:r w:rsidR="00356C03" w:rsidRPr="00C02449">
        <w:rPr>
          <w:spacing w:val="-19"/>
        </w:rPr>
        <w:t xml:space="preserve"> </w:t>
      </w:r>
      <w:r w:rsidR="00356C03" w:rsidRPr="00C02449">
        <w:t>Supplemental</w:t>
      </w:r>
      <w:r w:rsidR="00356C03" w:rsidRPr="00C02449">
        <w:rPr>
          <w:spacing w:val="-14"/>
        </w:rPr>
        <w:t xml:space="preserve"> </w:t>
      </w:r>
      <w:r w:rsidR="00356C03" w:rsidRPr="00C02449">
        <w:rPr>
          <w:spacing w:val="-1"/>
        </w:rPr>
        <w:t>Food</w:t>
      </w:r>
      <w:r w:rsidR="00356C03" w:rsidRPr="00C02449">
        <w:rPr>
          <w:spacing w:val="-13"/>
        </w:rPr>
        <w:t xml:space="preserve"> </w:t>
      </w:r>
      <w:r w:rsidR="00356C03" w:rsidRPr="00C02449">
        <w:rPr>
          <w:spacing w:val="-1"/>
        </w:rPr>
        <w:t>Program.</w:t>
      </w:r>
    </w:p>
    <w:p w14:paraId="2182AB39" w14:textId="77777777" w:rsidR="00E2082A" w:rsidRPr="00C02449" w:rsidRDefault="00356C03" w:rsidP="003942DA">
      <w:pPr>
        <w:pStyle w:val="BodyText"/>
        <w:tabs>
          <w:tab w:val="left" w:pos="1919"/>
        </w:tabs>
        <w:spacing w:line="250" w:lineRule="exact"/>
        <w:ind w:firstLine="0"/>
        <w:rPr>
          <w:spacing w:val="-1"/>
        </w:rPr>
      </w:pPr>
      <w:r w:rsidRPr="00C02449">
        <w:rPr>
          <w:spacing w:val="-1"/>
          <w:w w:val="95"/>
        </w:rPr>
        <w:t>FNS:</w:t>
      </w:r>
      <w:r w:rsidRPr="00C02449">
        <w:rPr>
          <w:spacing w:val="-1"/>
          <w:w w:val="95"/>
        </w:rPr>
        <w:tab/>
      </w:r>
      <w:r w:rsidRPr="00C02449">
        <w:rPr>
          <w:spacing w:val="-1"/>
        </w:rPr>
        <w:t>Food</w:t>
      </w:r>
      <w:r w:rsidRPr="00C02449">
        <w:rPr>
          <w:spacing w:val="-7"/>
        </w:rPr>
        <w:t xml:space="preserve"> </w:t>
      </w:r>
      <w:r w:rsidRPr="00C02449">
        <w:rPr>
          <w:spacing w:val="-1"/>
        </w:rPr>
        <w:t>and</w:t>
      </w:r>
      <w:r w:rsidRPr="00C02449">
        <w:rPr>
          <w:spacing w:val="-7"/>
        </w:rPr>
        <w:t xml:space="preserve"> </w:t>
      </w:r>
      <w:r w:rsidRPr="00C02449">
        <w:rPr>
          <w:spacing w:val="-1"/>
        </w:rPr>
        <w:t>Nutrition</w:t>
      </w:r>
      <w:r w:rsidRPr="00C02449">
        <w:rPr>
          <w:spacing w:val="-6"/>
        </w:rPr>
        <w:t xml:space="preserve"> </w:t>
      </w:r>
      <w:r w:rsidRPr="00C02449">
        <w:t>Service</w:t>
      </w:r>
      <w:r w:rsidRPr="00C02449">
        <w:rPr>
          <w:spacing w:val="-8"/>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United</w:t>
      </w:r>
      <w:r w:rsidRPr="00C02449">
        <w:rPr>
          <w:spacing w:val="-6"/>
        </w:rPr>
        <w:t xml:space="preserve"> </w:t>
      </w:r>
      <w:r w:rsidRPr="00C02449">
        <w:rPr>
          <w:spacing w:val="-1"/>
        </w:rPr>
        <w:t>States</w:t>
      </w:r>
      <w:r w:rsidRPr="00C02449">
        <w:rPr>
          <w:spacing w:val="-5"/>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2CEF7191" w14:textId="77777777" w:rsidR="00466DFC" w:rsidRPr="00C02449" w:rsidRDefault="00466DFC" w:rsidP="003942DA">
      <w:pPr>
        <w:pStyle w:val="BodyText"/>
        <w:tabs>
          <w:tab w:val="left" w:pos="1919"/>
        </w:tabs>
        <w:spacing w:line="250" w:lineRule="exact"/>
        <w:ind w:firstLine="0"/>
        <w:rPr>
          <w:rFonts w:cs="Times New Roman"/>
        </w:rPr>
      </w:pPr>
    </w:p>
    <w:p w14:paraId="78E48291" w14:textId="77777777" w:rsidR="00466DFC" w:rsidRPr="00C02449" w:rsidRDefault="00466DFC" w:rsidP="003942DA">
      <w:pPr>
        <w:pStyle w:val="BodyText"/>
        <w:tabs>
          <w:tab w:val="left" w:pos="1919"/>
        </w:tabs>
        <w:spacing w:line="250" w:lineRule="exact"/>
        <w:ind w:firstLine="0"/>
        <w:rPr>
          <w:rFonts w:cs="Times New Roman"/>
        </w:rPr>
      </w:pPr>
      <w:r w:rsidRPr="00C02449">
        <w:rPr>
          <w:rFonts w:cs="Times New Roman"/>
        </w:rPr>
        <w:t>ICOA:</w:t>
      </w:r>
      <w:r w:rsidRPr="00C02449">
        <w:rPr>
          <w:rFonts w:cs="Times New Roman"/>
        </w:rPr>
        <w:tab/>
        <w:t>Idaho Commission on Aging</w:t>
      </w:r>
    </w:p>
    <w:p w14:paraId="7171EC09" w14:textId="77777777" w:rsidR="00E2082A" w:rsidRPr="00C02449" w:rsidRDefault="00E2082A" w:rsidP="003942DA">
      <w:pPr>
        <w:spacing w:before="10"/>
        <w:rPr>
          <w:rFonts w:ascii="Times New Roman" w:eastAsia="Times New Roman" w:hAnsi="Times New Roman" w:cs="Times New Roman"/>
          <w:sz w:val="20"/>
          <w:szCs w:val="20"/>
        </w:rPr>
      </w:pPr>
    </w:p>
    <w:p w14:paraId="3A78FCBF" w14:textId="77777777" w:rsidR="00E2082A" w:rsidRPr="00C02449" w:rsidRDefault="00356C03" w:rsidP="003942DA">
      <w:pPr>
        <w:pStyle w:val="BodyText"/>
        <w:tabs>
          <w:tab w:val="left" w:pos="1919"/>
        </w:tabs>
        <w:ind w:firstLine="0"/>
        <w:rPr>
          <w:rFonts w:cs="Times New Roman"/>
        </w:rPr>
      </w:pPr>
      <w:r w:rsidRPr="00C02449">
        <w:rPr>
          <w:spacing w:val="-2"/>
          <w:w w:val="95"/>
        </w:rPr>
        <w:t>LA:</w:t>
      </w:r>
      <w:r w:rsidRPr="00C02449">
        <w:rPr>
          <w:spacing w:val="-2"/>
          <w:w w:val="95"/>
        </w:rPr>
        <w:tab/>
      </w:r>
      <w:r w:rsidRPr="00C02449">
        <w:rPr>
          <w:spacing w:val="-1"/>
        </w:rPr>
        <w:t>Local</w:t>
      </w:r>
      <w:r w:rsidRPr="00C02449">
        <w:rPr>
          <w:spacing w:val="-13"/>
        </w:rPr>
        <w:t xml:space="preserve"> </w:t>
      </w:r>
      <w:r w:rsidRPr="00C02449">
        <w:t>Agency</w:t>
      </w:r>
    </w:p>
    <w:p w14:paraId="4E84FF61" w14:textId="77777777" w:rsidR="00E2082A" w:rsidRPr="00C02449" w:rsidRDefault="00E2082A" w:rsidP="003942DA">
      <w:pPr>
        <w:spacing w:before="10"/>
        <w:rPr>
          <w:rFonts w:ascii="Times New Roman" w:eastAsia="Times New Roman" w:hAnsi="Times New Roman" w:cs="Times New Roman"/>
          <w:sz w:val="20"/>
          <w:szCs w:val="20"/>
        </w:rPr>
      </w:pPr>
    </w:p>
    <w:p w14:paraId="293DEAEA" w14:textId="77777777" w:rsidR="00903E81" w:rsidRPr="00C02449" w:rsidRDefault="00356C03" w:rsidP="003942DA">
      <w:pPr>
        <w:pStyle w:val="BodyText"/>
        <w:tabs>
          <w:tab w:val="left" w:pos="1919"/>
        </w:tabs>
        <w:spacing w:before="8" w:line="448" w:lineRule="auto"/>
        <w:ind w:right="6206" w:firstLine="0"/>
        <w:rPr>
          <w:spacing w:val="22"/>
          <w:w w:val="99"/>
        </w:rPr>
      </w:pPr>
      <w:r w:rsidRPr="00C02449">
        <w:rPr>
          <w:w w:val="95"/>
        </w:rPr>
        <w:t>SA:</w:t>
      </w:r>
      <w:r w:rsidRPr="00C02449">
        <w:rPr>
          <w:w w:val="95"/>
        </w:rPr>
        <w:tab/>
      </w:r>
      <w:r w:rsidRPr="00C02449">
        <w:t>State</w:t>
      </w:r>
      <w:r w:rsidRPr="00C02449">
        <w:rPr>
          <w:spacing w:val="-14"/>
        </w:rPr>
        <w:t xml:space="preserve"> </w:t>
      </w:r>
      <w:r w:rsidRPr="00C02449">
        <w:t>Agency</w:t>
      </w:r>
      <w:r w:rsidRPr="00C02449">
        <w:rPr>
          <w:spacing w:val="22"/>
          <w:w w:val="99"/>
        </w:rPr>
        <w:t xml:space="preserve"> </w:t>
      </w:r>
    </w:p>
    <w:p w14:paraId="5F461DD4" w14:textId="2DA83675" w:rsidR="00E2082A" w:rsidRPr="00C02449" w:rsidRDefault="00356C03" w:rsidP="003942DA">
      <w:pPr>
        <w:pStyle w:val="BodyText"/>
        <w:tabs>
          <w:tab w:val="left" w:pos="1919"/>
        </w:tabs>
        <w:spacing w:before="8" w:line="448" w:lineRule="auto"/>
        <w:ind w:right="6206" w:firstLine="0"/>
        <w:rPr>
          <w:rFonts w:cs="Times New Roman"/>
        </w:rPr>
      </w:pPr>
      <w:r w:rsidRPr="00C02449">
        <w:rPr>
          <w:w w:val="95"/>
        </w:rPr>
        <w:t>SOW:</w:t>
      </w:r>
      <w:r w:rsidRPr="00C02449">
        <w:rPr>
          <w:w w:val="95"/>
        </w:rPr>
        <w:tab/>
      </w:r>
      <w:r w:rsidRPr="00C02449">
        <w:t>Scope</w:t>
      </w:r>
      <w:r w:rsidRPr="00C02449">
        <w:rPr>
          <w:spacing w:val="-8"/>
        </w:rPr>
        <w:t xml:space="preserve"> </w:t>
      </w:r>
      <w:r w:rsidRPr="00C02449">
        <w:t>of</w:t>
      </w:r>
      <w:r w:rsidRPr="00C02449">
        <w:rPr>
          <w:spacing w:val="-8"/>
        </w:rPr>
        <w:t xml:space="preserve"> </w:t>
      </w:r>
      <w:r w:rsidRPr="00C02449">
        <w:t>Work</w:t>
      </w:r>
    </w:p>
    <w:p w14:paraId="1FF335F2" w14:textId="7241FC2E" w:rsidR="00E2082A" w:rsidRPr="00C02449" w:rsidRDefault="00356C03" w:rsidP="003942DA">
      <w:pPr>
        <w:pStyle w:val="BodyText"/>
        <w:tabs>
          <w:tab w:val="left" w:pos="1919"/>
        </w:tabs>
        <w:spacing w:before="8" w:line="448" w:lineRule="auto"/>
        <w:ind w:right="399" w:firstLine="0"/>
        <w:rPr>
          <w:rFonts w:cs="Times New Roman"/>
        </w:rPr>
      </w:pPr>
      <w:r w:rsidRPr="00C02449">
        <w:rPr>
          <w:spacing w:val="-1"/>
          <w:w w:val="95"/>
        </w:rPr>
        <w:t>USDA:</w:t>
      </w:r>
      <w:r w:rsidRPr="00C02449">
        <w:rPr>
          <w:spacing w:val="-1"/>
          <w:w w:val="95"/>
        </w:rPr>
        <w:tab/>
      </w:r>
      <w:r w:rsidRPr="00C02449">
        <w:rPr>
          <w:spacing w:val="-1"/>
        </w:rPr>
        <w:t>United</w:t>
      </w:r>
      <w:r w:rsidRPr="00C02449">
        <w:rPr>
          <w:spacing w:val="-8"/>
        </w:rPr>
        <w:t xml:space="preserve"> </w:t>
      </w:r>
      <w:r w:rsidRPr="00C02449">
        <w:rPr>
          <w:spacing w:val="-1"/>
        </w:rPr>
        <w:t>States</w:t>
      </w:r>
      <w:r w:rsidRPr="00C02449">
        <w:rPr>
          <w:spacing w:val="-7"/>
        </w:rPr>
        <w:t xml:space="preserve"> </w:t>
      </w:r>
      <w:r w:rsidRPr="00C02449">
        <w:rPr>
          <w:spacing w:val="-1"/>
        </w:rPr>
        <w:t>Department</w:t>
      </w:r>
      <w:r w:rsidRPr="00C02449">
        <w:rPr>
          <w:spacing w:val="-8"/>
        </w:rPr>
        <w:t xml:space="preserve"> </w:t>
      </w:r>
      <w:r w:rsidRPr="00C02449">
        <w:t>of</w:t>
      </w:r>
      <w:r w:rsidRPr="00C02449">
        <w:rPr>
          <w:spacing w:val="-8"/>
        </w:rPr>
        <w:t xml:space="preserve"> </w:t>
      </w:r>
      <w:r w:rsidRPr="00C02449">
        <w:rPr>
          <w:spacing w:val="-1"/>
        </w:rPr>
        <w:t>Agriculture</w:t>
      </w:r>
      <w:r w:rsidRPr="00C02449">
        <w:rPr>
          <w:spacing w:val="-9"/>
        </w:rPr>
        <w:t xml:space="preserve"> </w:t>
      </w:r>
      <w:r w:rsidRPr="00C02449">
        <w:t>or</w:t>
      </w:r>
      <w:r w:rsidRPr="00C02449">
        <w:rPr>
          <w:spacing w:val="-6"/>
        </w:rPr>
        <w:t xml:space="preserve"> </w:t>
      </w:r>
      <w:r w:rsidRPr="00C02449">
        <w:t>U.S.</w:t>
      </w:r>
      <w:r w:rsidRPr="00C02449">
        <w:rPr>
          <w:spacing w:val="-8"/>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506935EB" w14:textId="77777777" w:rsidR="00466DFC" w:rsidRPr="00C02449" w:rsidRDefault="00466DFC" w:rsidP="003942DA">
      <w:pPr>
        <w:pStyle w:val="BodyText"/>
        <w:tabs>
          <w:tab w:val="left" w:pos="1919"/>
        </w:tabs>
        <w:spacing w:line="448" w:lineRule="auto"/>
        <w:ind w:right="2685" w:firstLine="0"/>
        <w:rPr>
          <w:rFonts w:cs="Times New Roman"/>
        </w:rPr>
      </w:pPr>
      <w:r w:rsidRPr="00C02449">
        <w:rPr>
          <w:w w:val="95"/>
        </w:rPr>
        <w:t>WRO:</w:t>
      </w:r>
      <w:r w:rsidRPr="00C02449">
        <w:rPr>
          <w:w w:val="95"/>
        </w:rPr>
        <w:tab/>
      </w:r>
      <w:r w:rsidRPr="00C02449">
        <w:rPr>
          <w:spacing w:val="-1"/>
        </w:rPr>
        <w:t>Western</w:t>
      </w:r>
      <w:r w:rsidRPr="00C02449">
        <w:rPr>
          <w:spacing w:val="-10"/>
        </w:rPr>
        <w:t xml:space="preserve"> </w:t>
      </w:r>
      <w:r w:rsidRPr="00C02449">
        <w:rPr>
          <w:spacing w:val="-1"/>
        </w:rPr>
        <w:t>Regional</w:t>
      </w:r>
      <w:r w:rsidRPr="00C02449">
        <w:rPr>
          <w:spacing w:val="-10"/>
        </w:rPr>
        <w:t xml:space="preserve"> </w:t>
      </w:r>
      <w:r w:rsidRPr="00C02449">
        <w:rPr>
          <w:spacing w:val="-1"/>
        </w:rPr>
        <w:t>Office</w:t>
      </w:r>
    </w:p>
    <w:p w14:paraId="6F464A44" w14:textId="77777777" w:rsidR="00466DFC" w:rsidRPr="00C02449" w:rsidRDefault="00466DFC">
      <w:pPr>
        <w:spacing w:line="448" w:lineRule="auto"/>
        <w:rPr>
          <w:rFonts w:ascii="Times New Roman" w:eastAsia="Times New Roman" w:hAnsi="Times New Roman" w:cs="Times New Roman"/>
        </w:rPr>
      </w:pPr>
    </w:p>
    <w:p w14:paraId="769C00FF" w14:textId="77777777" w:rsidR="00AF2A4F" w:rsidRPr="00C02449" w:rsidRDefault="00AF2A4F">
      <w:pPr>
        <w:spacing w:line="448" w:lineRule="auto"/>
        <w:rPr>
          <w:rFonts w:ascii="Times New Roman" w:eastAsia="Times New Roman" w:hAnsi="Times New Roman" w:cs="Times New Roman"/>
        </w:rPr>
      </w:pPr>
    </w:p>
    <w:p w14:paraId="59DF1EDC" w14:textId="77777777" w:rsidR="00AF2A4F" w:rsidRPr="00C02449" w:rsidRDefault="00AF2A4F">
      <w:pPr>
        <w:spacing w:line="448" w:lineRule="auto"/>
        <w:rPr>
          <w:rFonts w:ascii="Times New Roman" w:eastAsia="Times New Roman" w:hAnsi="Times New Roman" w:cs="Times New Roman"/>
        </w:rPr>
      </w:pPr>
    </w:p>
    <w:p w14:paraId="5FAFD13C" w14:textId="77777777" w:rsidR="00AF2A4F" w:rsidRPr="00C02449" w:rsidRDefault="00AF2A4F">
      <w:pPr>
        <w:spacing w:line="448" w:lineRule="auto"/>
        <w:rPr>
          <w:rFonts w:ascii="Times New Roman" w:eastAsia="Times New Roman" w:hAnsi="Times New Roman" w:cs="Times New Roman"/>
        </w:rPr>
      </w:pPr>
    </w:p>
    <w:p w14:paraId="773FAF6C" w14:textId="7E79039F" w:rsidR="00AF2A4F" w:rsidRPr="00C02449" w:rsidRDefault="00AF2A4F">
      <w:pPr>
        <w:spacing w:line="448" w:lineRule="auto"/>
        <w:rPr>
          <w:rFonts w:ascii="Times New Roman" w:eastAsia="Times New Roman" w:hAnsi="Times New Roman" w:cs="Times New Roman"/>
        </w:rPr>
      </w:pPr>
    </w:p>
    <w:p w14:paraId="038CE0B4" w14:textId="4E950945" w:rsidR="00C404E0" w:rsidRPr="00C02449" w:rsidRDefault="00C404E0">
      <w:pPr>
        <w:spacing w:line="448" w:lineRule="auto"/>
        <w:rPr>
          <w:rFonts w:ascii="Times New Roman" w:eastAsia="Times New Roman" w:hAnsi="Times New Roman" w:cs="Times New Roman"/>
        </w:rPr>
      </w:pPr>
    </w:p>
    <w:p w14:paraId="46917887" w14:textId="77777777" w:rsidR="00C404E0" w:rsidRPr="00C02449" w:rsidRDefault="00C404E0">
      <w:pPr>
        <w:spacing w:line="448" w:lineRule="auto"/>
        <w:rPr>
          <w:rFonts w:ascii="Times New Roman" w:eastAsia="Times New Roman" w:hAnsi="Times New Roman" w:cs="Times New Roman"/>
        </w:rPr>
      </w:pPr>
    </w:p>
    <w:p w14:paraId="7D9D8E9C" w14:textId="1E447351" w:rsidR="00E2082A" w:rsidRPr="00C02449" w:rsidRDefault="00650577" w:rsidP="00650577">
      <w:pPr>
        <w:pStyle w:val="BodyText"/>
        <w:spacing w:before="44"/>
        <w:ind w:left="0" w:right="675" w:firstLine="0"/>
        <w:rPr>
          <w:rFonts w:cs="Times New Roman"/>
        </w:rPr>
      </w:pPr>
      <w:r w:rsidRPr="00C02449">
        <w:rPr>
          <w:spacing w:val="-1"/>
        </w:rPr>
        <w:t xml:space="preserve">         </w:t>
      </w:r>
      <w:r w:rsidR="00356C03" w:rsidRPr="00C02449">
        <w:rPr>
          <w:spacing w:val="-1"/>
        </w:rPr>
        <w:t>Attachment</w:t>
      </w:r>
      <w:r w:rsidR="00356C03" w:rsidRPr="00C02449">
        <w:rPr>
          <w:spacing w:val="-15"/>
        </w:rPr>
        <w:t xml:space="preserve"> </w:t>
      </w:r>
      <w:r w:rsidR="00356C03" w:rsidRPr="00C02449">
        <w:t>1.1</w:t>
      </w:r>
      <w:r w:rsidR="007157B4" w:rsidRPr="00C02449">
        <w:t xml:space="preserve"> </w:t>
      </w:r>
      <w:bookmarkStart w:id="9" w:name="attachone"/>
      <w:bookmarkEnd w:id="9"/>
    </w:p>
    <w:p w14:paraId="023213FA" w14:textId="77777777" w:rsidR="0014064C" w:rsidRPr="00C02449" w:rsidRDefault="0014064C" w:rsidP="009B634C">
      <w:pPr>
        <w:pStyle w:val="Heading2"/>
        <w:spacing w:before="181"/>
        <w:ind w:left="0"/>
        <w:rPr>
          <w:spacing w:val="-1"/>
        </w:rPr>
      </w:pPr>
    </w:p>
    <w:p w14:paraId="5634FC77" w14:textId="77777777" w:rsidR="00E2082A" w:rsidRPr="00C02449" w:rsidRDefault="00F07D33">
      <w:pPr>
        <w:pStyle w:val="Heading2"/>
        <w:spacing w:before="181"/>
        <w:ind w:left="1173"/>
        <w:rPr>
          <w:rFonts w:cs="Times New Roman"/>
          <w:b w:val="0"/>
          <w:bCs w:val="0"/>
        </w:rPr>
      </w:pPr>
      <w:r w:rsidRPr="00C02449">
        <w:rPr>
          <w:spacing w:val="-1"/>
        </w:rPr>
        <w:t>Idaho</w:t>
      </w:r>
      <w:r w:rsidR="00356C03" w:rsidRPr="00C02449">
        <w:rPr>
          <w:spacing w:val="-16"/>
        </w:rPr>
        <w:t xml:space="preserve"> </w:t>
      </w:r>
      <w:r w:rsidR="00356C03" w:rsidRPr="00C02449">
        <w:rPr>
          <w:spacing w:val="-1"/>
        </w:rPr>
        <w:t>Commodity</w:t>
      </w:r>
      <w:r w:rsidR="00356C03" w:rsidRPr="00C02449">
        <w:rPr>
          <w:spacing w:val="-14"/>
        </w:rPr>
        <w:t xml:space="preserve"> </w:t>
      </w:r>
      <w:r w:rsidR="00356C03" w:rsidRPr="00C02449">
        <w:rPr>
          <w:spacing w:val="-1"/>
        </w:rPr>
        <w:t>Supplemental</w:t>
      </w:r>
      <w:r w:rsidR="00356C03" w:rsidRPr="00C02449">
        <w:rPr>
          <w:spacing w:val="-16"/>
        </w:rPr>
        <w:t xml:space="preserve"> </w:t>
      </w:r>
      <w:r w:rsidR="00356C03" w:rsidRPr="00C02449">
        <w:t>Food</w:t>
      </w:r>
      <w:r w:rsidR="00356C03" w:rsidRPr="00C02449">
        <w:rPr>
          <w:spacing w:val="-18"/>
        </w:rPr>
        <w:t xml:space="preserve"> </w:t>
      </w:r>
      <w:r w:rsidR="00356C03" w:rsidRPr="00C02449">
        <w:t>Program</w:t>
      </w:r>
      <w:r w:rsidR="00356C03" w:rsidRPr="00C02449">
        <w:rPr>
          <w:spacing w:val="-16"/>
        </w:rPr>
        <w:t xml:space="preserve"> </w:t>
      </w:r>
      <w:r w:rsidR="00356C03" w:rsidRPr="00C02449">
        <w:t>(CSFP)</w:t>
      </w:r>
    </w:p>
    <w:p w14:paraId="49C6463C" w14:textId="77777777" w:rsidR="00E2082A" w:rsidRPr="00C02449" w:rsidRDefault="00E2082A">
      <w:pPr>
        <w:spacing w:before="4"/>
        <w:rPr>
          <w:rFonts w:ascii="Times New Roman" w:eastAsia="Times New Roman" w:hAnsi="Times New Roman" w:cs="Times New Roman"/>
          <w:b/>
          <w:bCs/>
          <w:sz w:val="15"/>
          <w:szCs w:val="15"/>
        </w:rPr>
      </w:pPr>
    </w:p>
    <w:p w14:paraId="568156F1" w14:textId="77777777" w:rsidR="00E0668A" w:rsidRPr="00C02449" w:rsidRDefault="00E0668A">
      <w:pPr>
        <w:pStyle w:val="Heading8"/>
        <w:spacing w:before="61" w:line="274" w:lineRule="exact"/>
        <w:ind w:left="1019"/>
        <w:rPr>
          <w:rFonts w:ascii="Times New Roman"/>
        </w:rPr>
      </w:pPr>
    </w:p>
    <w:p w14:paraId="3AF15203" w14:textId="77777777" w:rsidR="00E2082A" w:rsidRPr="00C02449" w:rsidRDefault="00356C03">
      <w:pPr>
        <w:pStyle w:val="Heading8"/>
        <w:spacing w:before="61"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7"/>
        </w:rPr>
        <w:t xml:space="preserve"> </w:t>
      </w:r>
      <w:r w:rsidRPr="00C02449">
        <w:rPr>
          <w:rFonts w:ascii="Times New Roman"/>
        </w:rPr>
        <w:t>is</w:t>
      </w:r>
      <w:r w:rsidRPr="00C02449">
        <w:rPr>
          <w:rFonts w:ascii="Times New Roman"/>
          <w:spacing w:val="-6"/>
        </w:rPr>
        <w:t xml:space="preserve"> </w:t>
      </w:r>
      <w:r w:rsidRPr="00C02449">
        <w:rPr>
          <w:rFonts w:ascii="Times New Roman"/>
        </w:rPr>
        <w:t>the</w:t>
      </w:r>
      <w:r w:rsidRPr="00C02449">
        <w:rPr>
          <w:rFonts w:ascii="Times New Roman"/>
          <w:spacing w:val="-7"/>
        </w:rPr>
        <w:t xml:space="preserve"> </w:t>
      </w:r>
      <w:r w:rsidRPr="00C02449">
        <w:rPr>
          <w:rFonts w:ascii="Times New Roman"/>
          <w:spacing w:val="-1"/>
        </w:rPr>
        <w:t>CSFP?</w:t>
      </w:r>
    </w:p>
    <w:p w14:paraId="56E41D99" w14:textId="77777777" w:rsidR="00E2082A" w:rsidRPr="00C02449" w:rsidRDefault="00356C03">
      <w:pPr>
        <w:pStyle w:val="BodyText"/>
        <w:ind w:left="1019" w:right="1186" w:firstLine="0"/>
        <w:rPr>
          <w:rFonts w:cs="Times New Roman"/>
        </w:rPr>
      </w:pPr>
      <w:r w:rsidRPr="00C02449">
        <w:t>The</w:t>
      </w:r>
      <w:r w:rsidRPr="00C02449">
        <w:rPr>
          <w:spacing w:val="-8"/>
        </w:rPr>
        <w:t xml:space="preserve"> </w:t>
      </w:r>
      <w:r w:rsidR="00F07D33" w:rsidRPr="00C02449">
        <w:rPr>
          <w:spacing w:val="-1"/>
        </w:rPr>
        <w:t xml:space="preserve">Idaho </w:t>
      </w:r>
      <w:r w:rsidRPr="00C02449">
        <w:rPr>
          <w:spacing w:val="-1"/>
        </w:rPr>
        <w:t>Commodity</w:t>
      </w:r>
      <w:r w:rsidRPr="00C02449">
        <w:rPr>
          <w:spacing w:val="-10"/>
        </w:rPr>
        <w:t xml:space="preserve"> </w:t>
      </w:r>
      <w:r w:rsidRPr="00C02449">
        <w:rPr>
          <w:spacing w:val="-1"/>
        </w:rPr>
        <w:t>Supplemental</w:t>
      </w:r>
      <w:r w:rsidRPr="00C02449">
        <w:rPr>
          <w:spacing w:val="-4"/>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(CSFP)</w:t>
      </w:r>
      <w:r w:rsidRPr="00C02449">
        <w:rPr>
          <w:spacing w:val="-7"/>
        </w:rPr>
        <w:t xml:space="preserve"> </w:t>
      </w:r>
      <w:r w:rsidRPr="00C02449">
        <w:rPr>
          <w:spacing w:val="-1"/>
        </w:rPr>
        <w:t>works</w:t>
      </w:r>
      <w:r w:rsidRPr="00C02449">
        <w:rPr>
          <w:spacing w:val="-7"/>
        </w:rPr>
        <w:t xml:space="preserve"> </w:t>
      </w:r>
      <w:r w:rsidRPr="00C02449">
        <w:t>to</w:t>
      </w:r>
      <w:r w:rsidRPr="00C02449">
        <w:rPr>
          <w:spacing w:val="-7"/>
        </w:rPr>
        <w:t xml:space="preserve"> </w:t>
      </w:r>
      <w:r w:rsidRPr="00C02449">
        <w:t>improve</w:t>
      </w:r>
      <w:r w:rsidRPr="00C02449">
        <w:rPr>
          <w:spacing w:val="-8"/>
        </w:rPr>
        <w:t xml:space="preserve"> </w:t>
      </w:r>
      <w:r w:rsidRPr="00C02449">
        <w:t>the</w:t>
      </w:r>
      <w:r w:rsidRPr="00C02449">
        <w:rPr>
          <w:spacing w:val="-8"/>
        </w:rPr>
        <w:t xml:space="preserve"> </w:t>
      </w:r>
      <w:r w:rsidRPr="00C02449">
        <w:rPr>
          <w:spacing w:val="-1"/>
        </w:rPr>
        <w:t>health</w:t>
      </w:r>
      <w:r w:rsidRPr="00C02449">
        <w:rPr>
          <w:spacing w:val="-7"/>
        </w:rPr>
        <w:t xml:space="preserve"> </w:t>
      </w:r>
      <w:r w:rsidRPr="00C02449">
        <w:t>of</w:t>
      </w:r>
      <w:r w:rsidRPr="00C02449">
        <w:rPr>
          <w:spacing w:val="85"/>
          <w:w w:val="99"/>
        </w:rPr>
        <w:t xml:space="preserve"> </w:t>
      </w:r>
      <w:r w:rsidRPr="00C02449">
        <w:rPr>
          <w:spacing w:val="-1"/>
        </w:rPr>
        <w:lastRenderedPageBreak/>
        <w:t>older</w:t>
      </w:r>
      <w:r w:rsidRPr="00C02449">
        <w:rPr>
          <w:spacing w:val="-6"/>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 xml:space="preserve">60 </w:t>
      </w:r>
      <w:r w:rsidRPr="00C02449">
        <w:rPr>
          <w:spacing w:val="-2"/>
        </w:rPr>
        <w:t>years</w:t>
      </w:r>
      <w:r w:rsidRPr="00C02449">
        <w:rPr>
          <w:spacing w:val="-4"/>
        </w:rPr>
        <w:t xml:space="preserve"> </w:t>
      </w:r>
      <w:r w:rsidRPr="00C02449">
        <w:t>of</w:t>
      </w:r>
      <w:r w:rsidRPr="00C02449">
        <w:rPr>
          <w:spacing w:val="-6"/>
        </w:rPr>
        <w:t xml:space="preserve"> </w:t>
      </w:r>
      <w:r w:rsidRPr="00C02449">
        <w:t>age</w:t>
      </w:r>
      <w:r w:rsidRPr="00C02449">
        <w:rPr>
          <w:spacing w:val="-5"/>
        </w:rPr>
        <w:t xml:space="preserve"> </w:t>
      </w:r>
      <w:r w:rsidRPr="00C02449">
        <w:rPr>
          <w:spacing w:val="2"/>
        </w:rPr>
        <w:t>by</w:t>
      </w:r>
      <w:r w:rsidR="00F07D33" w:rsidRPr="00C02449">
        <w:rPr>
          <w:spacing w:val="2"/>
        </w:rPr>
        <w:t xml:space="preserve"> </w:t>
      </w:r>
      <w:r w:rsidRPr="00C02449">
        <w:rPr>
          <w:spacing w:val="-1"/>
        </w:rPr>
        <w:t>supplementing</w:t>
      </w:r>
      <w:r w:rsidRPr="00C02449">
        <w:rPr>
          <w:spacing w:val="-11"/>
        </w:rPr>
        <w:t xml:space="preserve"> </w:t>
      </w:r>
      <w:r w:rsidRPr="00C02449">
        <w:rPr>
          <w:spacing w:val="-1"/>
        </w:rPr>
        <w:t>their</w:t>
      </w:r>
      <w:r w:rsidRPr="00C02449">
        <w:rPr>
          <w:spacing w:val="-9"/>
        </w:rPr>
        <w:t xml:space="preserve"> </w:t>
      </w:r>
      <w:r w:rsidRPr="00C02449">
        <w:rPr>
          <w:spacing w:val="-1"/>
        </w:rPr>
        <w:t>diets</w:t>
      </w:r>
      <w:r w:rsidRPr="00C02449">
        <w:rPr>
          <w:spacing w:val="-6"/>
        </w:rPr>
        <w:t xml:space="preserve"> </w:t>
      </w:r>
      <w:r w:rsidRPr="00C02449">
        <w:rPr>
          <w:spacing w:val="-1"/>
        </w:rPr>
        <w:t>with</w:t>
      </w:r>
      <w:r w:rsidRPr="00C02449">
        <w:rPr>
          <w:spacing w:val="-8"/>
        </w:rPr>
        <w:t xml:space="preserve"> </w:t>
      </w:r>
      <w:r w:rsidRPr="00C02449">
        <w:rPr>
          <w:spacing w:val="-1"/>
        </w:rPr>
        <w:t>nutritious</w:t>
      </w:r>
      <w:r w:rsidRPr="00C02449">
        <w:rPr>
          <w:spacing w:val="-8"/>
        </w:rPr>
        <w:t xml:space="preserve"> </w:t>
      </w:r>
      <w:r w:rsidRPr="00C02449">
        <w:rPr>
          <w:spacing w:val="-1"/>
        </w:rPr>
        <w:t>USDA</w:t>
      </w:r>
      <w:r w:rsidRPr="00C02449">
        <w:rPr>
          <w:spacing w:val="-9"/>
        </w:rPr>
        <w:t xml:space="preserve"> </w:t>
      </w:r>
      <w:r w:rsidRPr="00C02449">
        <w:t>commodity</w:t>
      </w:r>
      <w:r w:rsidRPr="00C02449">
        <w:rPr>
          <w:spacing w:val="-14"/>
        </w:rPr>
        <w:t xml:space="preserve"> </w:t>
      </w:r>
      <w:r w:rsidRPr="00C02449">
        <w:rPr>
          <w:spacing w:val="-1"/>
        </w:rPr>
        <w:t>foods.</w:t>
      </w:r>
      <w:r w:rsidRPr="00C02449">
        <w:rPr>
          <w:spacing w:val="-7"/>
        </w:rPr>
        <w:t xml:space="preserve"> </w:t>
      </w:r>
      <w:r w:rsidRPr="00C02449">
        <w:t>The</w:t>
      </w:r>
      <w:r w:rsidRPr="00C02449">
        <w:rPr>
          <w:spacing w:val="-9"/>
        </w:rPr>
        <w:t xml:space="preserve"> </w:t>
      </w:r>
      <w:r w:rsidR="00F07D33" w:rsidRPr="00C02449">
        <w:t xml:space="preserve">Idaho Commission on Aging (ICOA) </w:t>
      </w:r>
      <w:r w:rsidRPr="00C02449">
        <w:rPr>
          <w:spacing w:val="-1"/>
        </w:rPr>
        <w:t>administers</w:t>
      </w:r>
      <w:r w:rsidRPr="00C02449">
        <w:rPr>
          <w:spacing w:val="-6"/>
        </w:rPr>
        <w:t xml:space="preserve"> </w:t>
      </w:r>
      <w:r w:rsidRPr="00C02449">
        <w:t>the</w:t>
      </w:r>
      <w:r w:rsidRPr="00C02449">
        <w:rPr>
          <w:spacing w:val="-9"/>
        </w:rPr>
        <w:t xml:space="preserve"> </w:t>
      </w:r>
      <w:r w:rsidRPr="00C02449">
        <w:t>CSFP.</w:t>
      </w:r>
    </w:p>
    <w:p w14:paraId="08504EA0" w14:textId="77777777" w:rsidR="00E2082A" w:rsidRPr="00C02449" w:rsidRDefault="00E2082A">
      <w:pPr>
        <w:spacing w:before="10"/>
        <w:rPr>
          <w:rFonts w:ascii="Times New Roman" w:eastAsia="Times New Roman" w:hAnsi="Times New Roman" w:cs="Times New Roman"/>
          <w:sz w:val="20"/>
          <w:szCs w:val="20"/>
        </w:rPr>
      </w:pPr>
    </w:p>
    <w:p w14:paraId="0BE51403" w14:textId="77777777" w:rsidR="00E2082A" w:rsidRPr="00C02449" w:rsidRDefault="00356C03">
      <w:pPr>
        <w:pStyle w:val="BodyText"/>
        <w:ind w:left="1019" w:right="1051" w:firstLine="0"/>
        <w:rPr>
          <w:rFonts w:cs="Times New Roman"/>
        </w:rPr>
      </w:pPr>
      <w:r w:rsidRPr="00C02449">
        <w:t>The</w:t>
      </w:r>
      <w:r w:rsidRPr="00C02449">
        <w:rPr>
          <w:spacing w:val="-7"/>
        </w:rPr>
        <w:t xml:space="preserve"> </w:t>
      </w:r>
      <w:r w:rsidRPr="00C02449">
        <w:t>CSFP</w:t>
      </w:r>
      <w:r w:rsidR="00F07D33" w:rsidRPr="00C02449">
        <w:t xml:space="preserve"> program</w:t>
      </w:r>
      <w:r w:rsidRPr="00C02449">
        <w:rPr>
          <w:spacing w:val="-7"/>
        </w:rPr>
        <w:t xml:space="preserve"> </w:t>
      </w:r>
      <w:r w:rsidRPr="00C02449">
        <w:rPr>
          <w:spacing w:val="-1"/>
        </w:rPr>
        <w:t>serves</w:t>
      </w:r>
      <w:r w:rsidRPr="00C02449">
        <w:rPr>
          <w:spacing w:val="-6"/>
        </w:rPr>
        <w:t xml:space="preserve"> </w:t>
      </w:r>
      <w:r w:rsidRPr="00C02449">
        <w:rPr>
          <w:spacing w:val="-1"/>
        </w:rPr>
        <w:t>older</w:t>
      </w:r>
      <w:r w:rsidRPr="00C02449">
        <w:rPr>
          <w:spacing w:val="-8"/>
        </w:rPr>
        <w:t xml:space="preserve"> </w:t>
      </w:r>
      <w:r w:rsidRPr="00C02449">
        <w:t>persons</w:t>
      </w:r>
      <w:r w:rsidR="00F07D33" w:rsidRPr="00C02449">
        <w:t xml:space="preserve"> 60 years of age and older with </w:t>
      </w:r>
      <w:r w:rsidRPr="00C02449">
        <w:rPr>
          <w:spacing w:val="-1"/>
        </w:rPr>
        <w:t>food</w:t>
      </w:r>
      <w:r w:rsidRPr="00C02449">
        <w:rPr>
          <w:spacing w:val="-7"/>
        </w:rPr>
        <w:t xml:space="preserve"> </w:t>
      </w:r>
      <w:r w:rsidRPr="00C02449">
        <w:rPr>
          <w:spacing w:val="-1"/>
        </w:rPr>
        <w:t>packages</w:t>
      </w:r>
      <w:r w:rsidR="00F07D33" w:rsidRPr="00C02449">
        <w:rPr>
          <w:spacing w:val="-1"/>
        </w:rPr>
        <w:t>.</w:t>
      </w:r>
    </w:p>
    <w:p w14:paraId="6E3D804B" w14:textId="77777777" w:rsidR="00E2082A" w:rsidRPr="00C02449" w:rsidRDefault="00E2082A">
      <w:pPr>
        <w:spacing w:before="10"/>
        <w:rPr>
          <w:rFonts w:ascii="Times New Roman" w:eastAsia="Times New Roman" w:hAnsi="Times New Roman" w:cs="Times New Roman"/>
          <w:sz w:val="20"/>
          <w:szCs w:val="20"/>
        </w:rPr>
      </w:pPr>
    </w:p>
    <w:p w14:paraId="486FA8D8" w14:textId="77777777" w:rsidR="00E2082A" w:rsidRPr="00C02449" w:rsidRDefault="00356C03">
      <w:pPr>
        <w:pStyle w:val="BodyText"/>
        <w:ind w:left="1019" w:right="1186" w:firstLine="0"/>
        <w:rPr>
          <w:rFonts w:cs="Times New Roman"/>
        </w:rPr>
      </w:pPr>
      <w:r w:rsidRPr="00C02449">
        <w:t>CSFP</w:t>
      </w:r>
      <w:r w:rsidRPr="00C02449">
        <w:rPr>
          <w:spacing w:val="-5"/>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do</w:t>
      </w:r>
      <w:r w:rsidRPr="00C02449">
        <w:rPr>
          <w:spacing w:val="-3"/>
        </w:rPr>
        <w:t xml:space="preserve"> </w:t>
      </w:r>
      <w:r w:rsidRPr="00C02449">
        <w:t>not</w:t>
      </w:r>
      <w:r w:rsidRPr="00C02449">
        <w:rPr>
          <w:spacing w:val="-6"/>
        </w:rPr>
        <w:t xml:space="preserve"> </w:t>
      </w:r>
      <w:r w:rsidRPr="00C02449">
        <w:rPr>
          <w:spacing w:val="-1"/>
        </w:rPr>
        <w:t>provide</w:t>
      </w:r>
      <w:r w:rsidRPr="00C02449">
        <w:rPr>
          <w:spacing w:val="-6"/>
        </w:rPr>
        <w:t xml:space="preserve"> </w:t>
      </w:r>
      <w:r w:rsidRPr="00C02449">
        <w:t>a</w:t>
      </w:r>
      <w:r w:rsidRPr="00C02449">
        <w:rPr>
          <w:spacing w:val="-6"/>
        </w:rPr>
        <w:t xml:space="preserve"> </w:t>
      </w:r>
      <w:r w:rsidRPr="00C02449">
        <w:rPr>
          <w:spacing w:val="-1"/>
        </w:rPr>
        <w:t>complete</w:t>
      </w:r>
      <w:r w:rsidRPr="00C02449">
        <w:rPr>
          <w:spacing w:val="-6"/>
        </w:rPr>
        <w:t xml:space="preserve"> </w:t>
      </w:r>
      <w:r w:rsidRPr="00C02449">
        <w:t>diet,</w:t>
      </w:r>
      <w:r w:rsidRPr="00C02449">
        <w:rPr>
          <w:spacing w:val="-5"/>
        </w:rPr>
        <w:t xml:space="preserve"> </w:t>
      </w:r>
      <w:r w:rsidRPr="00C02449">
        <w:t>but</w:t>
      </w:r>
      <w:r w:rsidRPr="00C02449">
        <w:rPr>
          <w:spacing w:val="-5"/>
        </w:rPr>
        <w:t xml:space="preserve"> </w:t>
      </w:r>
      <w:r w:rsidRPr="00C02449">
        <w:rPr>
          <w:spacing w:val="-1"/>
        </w:rPr>
        <w:t>rather</w:t>
      </w:r>
      <w:r w:rsidRPr="00C02449">
        <w:rPr>
          <w:spacing w:val="-4"/>
        </w:rPr>
        <w:t xml:space="preserve"> </w:t>
      </w:r>
      <w:r w:rsidRPr="00C02449">
        <w:rPr>
          <w:spacing w:val="-1"/>
        </w:rPr>
        <w:t>are</w:t>
      </w:r>
      <w:r w:rsidRPr="00C02449">
        <w:rPr>
          <w:spacing w:val="-5"/>
        </w:rPr>
        <w:t xml:space="preserve"> </w:t>
      </w:r>
      <w:r w:rsidRPr="00C02449">
        <w:rPr>
          <w:spacing w:val="-1"/>
        </w:rPr>
        <w:t>good</w:t>
      </w:r>
      <w:r w:rsidRPr="00C02449">
        <w:rPr>
          <w:spacing w:val="-5"/>
        </w:rPr>
        <w:t xml:space="preserve"> </w:t>
      </w:r>
      <w:r w:rsidRPr="00C02449">
        <w:rPr>
          <w:spacing w:val="-1"/>
        </w:rPr>
        <w:t>sources</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nutrients</w:t>
      </w:r>
      <w:r w:rsidRPr="00C02449">
        <w:rPr>
          <w:spacing w:val="63"/>
          <w:w w:val="99"/>
        </w:rPr>
        <w:t xml:space="preserve"> </w:t>
      </w:r>
      <w:r w:rsidRPr="00C02449">
        <w:t>typically</w:t>
      </w:r>
      <w:r w:rsidRPr="00C02449">
        <w:rPr>
          <w:spacing w:val="-11"/>
        </w:rPr>
        <w:t xml:space="preserve"> </w:t>
      </w:r>
      <w:r w:rsidRPr="00C02449">
        <w:t>lacking</w:t>
      </w:r>
      <w:r w:rsidRPr="00C02449">
        <w:rPr>
          <w:spacing w:val="-8"/>
        </w:rPr>
        <w:t xml:space="preserve"> </w:t>
      </w:r>
      <w:r w:rsidRPr="00C02449">
        <w:t>in</w:t>
      </w:r>
      <w:r w:rsidRPr="00C02449">
        <w:rPr>
          <w:spacing w:val="-5"/>
        </w:rPr>
        <w:t xml:space="preserve"> </w:t>
      </w:r>
      <w:r w:rsidRPr="00C02449">
        <w:t>the</w:t>
      </w:r>
      <w:r w:rsidRPr="00C02449">
        <w:rPr>
          <w:spacing w:val="-7"/>
        </w:rPr>
        <w:t xml:space="preserve"> </w:t>
      </w:r>
      <w:r w:rsidRPr="00C02449">
        <w:t>diets</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target</w:t>
      </w:r>
      <w:r w:rsidRPr="00C02449">
        <w:rPr>
          <w:spacing w:val="-6"/>
        </w:rPr>
        <w:t xml:space="preserve"> </w:t>
      </w:r>
      <w:r w:rsidRPr="00C02449">
        <w:t>population.</w:t>
      </w:r>
      <w:r w:rsidRPr="00C02449">
        <w:rPr>
          <w:spacing w:val="-6"/>
        </w:rPr>
        <w:t xml:space="preserve"> </w:t>
      </w:r>
      <w:r w:rsidRPr="00C02449">
        <w:rPr>
          <w:spacing w:val="-1"/>
        </w:rPr>
        <w:t>These</w:t>
      </w:r>
      <w:r w:rsidRPr="00C02449">
        <w:rPr>
          <w:spacing w:val="-6"/>
        </w:rPr>
        <w:t xml:space="preserve"> </w:t>
      </w:r>
      <w:r w:rsidRPr="00C02449">
        <w:rPr>
          <w:spacing w:val="-1"/>
        </w:rPr>
        <w:t>include</w:t>
      </w:r>
      <w:r w:rsidRPr="00C02449">
        <w:rPr>
          <w:spacing w:val="-6"/>
        </w:rPr>
        <w:t xml:space="preserve"> </w:t>
      </w:r>
      <w:r w:rsidRPr="00C02449">
        <w:t>vitamins</w:t>
      </w:r>
      <w:r w:rsidRPr="00C02449">
        <w:rPr>
          <w:spacing w:val="-6"/>
        </w:rPr>
        <w:t xml:space="preserve"> </w:t>
      </w:r>
      <w:r w:rsidRPr="00C02449">
        <w:t>A</w:t>
      </w:r>
      <w:r w:rsidRPr="00C02449">
        <w:rPr>
          <w:spacing w:val="-6"/>
        </w:rPr>
        <w:t xml:space="preserve"> </w:t>
      </w:r>
      <w:r w:rsidRPr="00C02449">
        <w:rPr>
          <w:spacing w:val="-1"/>
        </w:rPr>
        <w:t>and</w:t>
      </w:r>
      <w:r w:rsidRPr="00C02449">
        <w:rPr>
          <w:spacing w:val="-6"/>
        </w:rPr>
        <w:t xml:space="preserve"> </w:t>
      </w:r>
      <w:r w:rsidRPr="00C02449">
        <w:t>C,</w:t>
      </w:r>
      <w:r w:rsidRPr="00C02449">
        <w:rPr>
          <w:spacing w:val="-6"/>
        </w:rPr>
        <w:t xml:space="preserve"> </w:t>
      </w:r>
      <w:proofErr w:type="gramStart"/>
      <w:r w:rsidRPr="00C02449">
        <w:rPr>
          <w:spacing w:val="-1"/>
        </w:rPr>
        <w:t>calcium</w:t>
      </w:r>
      <w:proofErr w:type="gramEnd"/>
      <w:r w:rsidRPr="00C02449">
        <w:rPr>
          <w:spacing w:val="49"/>
          <w:w w:val="99"/>
        </w:rPr>
        <w:t xml:space="preserve"> </w:t>
      </w:r>
      <w:r w:rsidRPr="00C02449">
        <w:rPr>
          <w:spacing w:val="-1"/>
        </w:rPr>
        <w:t>and</w:t>
      </w:r>
      <w:r w:rsidRPr="00C02449">
        <w:rPr>
          <w:spacing w:val="-8"/>
        </w:rPr>
        <w:t xml:space="preserve"> </w:t>
      </w:r>
      <w:r w:rsidRPr="00C02449">
        <w:rPr>
          <w:spacing w:val="-1"/>
        </w:rPr>
        <w:t>iron.</w:t>
      </w:r>
    </w:p>
    <w:p w14:paraId="7EAD3A03" w14:textId="77777777" w:rsidR="00E2082A" w:rsidRPr="00C02449" w:rsidRDefault="00E2082A">
      <w:pPr>
        <w:spacing w:before="3"/>
        <w:rPr>
          <w:rFonts w:ascii="Times New Roman" w:eastAsia="Times New Roman" w:hAnsi="Times New Roman" w:cs="Times New Roman"/>
          <w:sz w:val="21"/>
          <w:szCs w:val="21"/>
        </w:rPr>
      </w:pPr>
    </w:p>
    <w:p w14:paraId="5697733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How</w:t>
      </w:r>
      <w:r w:rsidRPr="00C02449">
        <w:rPr>
          <w:rFonts w:ascii="Times New Roman"/>
          <w:spacing w:val="-6"/>
        </w:rPr>
        <w:t xml:space="preserve"> </w:t>
      </w:r>
      <w:r w:rsidRPr="00C02449">
        <w:rPr>
          <w:rFonts w:ascii="Times New Roman"/>
        </w:rPr>
        <w:t>does</w:t>
      </w:r>
      <w:r w:rsidRPr="00C02449">
        <w:rPr>
          <w:rFonts w:ascii="Times New Roman"/>
          <w:spacing w:val="-8"/>
        </w:rPr>
        <w:t xml:space="preserve"> </w:t>
      </w:r>
      <w:r w:rsidRPr="00C02449">
        <w:rPr>
          <w:rFonts w:ascii="Times New Roman"/>
        </w:rPr>
        <w:t>the</w:t>
      </w:r>
      <w:r w:rsidRPr="00C02449">
        <w:rPr>
          <w:rFonts w:ascii="Times New Roman"/>
          <w:spacing w:val="-9"/>
        </w:rPr>
        <w:t xml:space="preserve"> </w:t>
      </w:r>
      <w:r w:rsidRPr="00C02449">
        <w:rPr>
          <w:rFonts w:ascii="Times New Roman"/>
          <w:spacing w:val="-1"/>
        </w:rPr>
        <w:t>program</w:t>
      </w:r>
      <w:r w:rsidRPr="00C02449">
        <w:rPr>
          <w:rFonts w:ascii="Times New Roman"/>
          <w:spacing w:val="-8"/>
        </w:rPr>
        <w:t xml:space="preserve"> </w:t>
      </w:r>
      <w:r w:rsidRPr="00C02449">
        <w:rPr>
          <w:rFonts w:ascii="Times New Roman"/>
          <w:spacing w:val="-1"/>
        </w:rPr>
        <w:t>operate?</w:t>
      </w:r>
    </w:p>
    <w:p w14:paraId="0B2C9F3D" w14:textId="44C17D3D" w:rsidR="00E2082A" w:rsidRPr="00C02449" w:rsidRDefault="00356C03">
      <w:pPr>
        <w:pStyle w:val="BodyText"/>
        <w:ind w:left="1019" w:right="1202" w:firstLine="0"/>
        <w:rPr>
          <w:rFonts w:cs="Times New Roman"/>
        </w:rPr>
      </w:pPr>
      <w:r w:rsidRPr="00C02449">
        <w:rPr>
          <w:spacing w:val="-1"/>
        </w:rPr>
        <w:t>USDA</w:t>
      </w:r>
      <w:r w:rsidRPr="00C02449">
        <w:rPr>
          <w:spacing w:val="-8"/>
        </w:rPr>
        <w:t xml:space="preserve"> </w:t>
      </w:r>
      <w:r w:rsidRPr="00C02449">
        <w:rPr>
          <w:spacing w:val="-1"/>
        </w:rPr>
        <w:t>purchases</w:t>
      </w:r>
      <w:r w:rsidRPr="00C02449">
        <w:rPr>
          <w:spacing w:val="-6"/>
        </w:rPr>
        <w:t xml:space="preserve"> </w:t>
      </w:r>
      <w:r w:rsidRPr="00C02449">
        <w:rPr>
          <w:spacing w:val="-1"/>
        </w:rPr>
        <w:t>food</w:t>
      </w:r>
      <w:r w:rsidRPr="00C02449">
        <w:rPr>
          <w:spacing w:val="-6"/>
        </w:rPr>
        <w:t xml:space="preserve"> </w:t>
      </w:r>
      <w:r w:rsidRPr="00C02449">
        <w:t>and</w:t>
      </w:r>
      <w:r w:rsidRPr="00C02449">
        <w:rPr>
          <w:spacing w:val="-7"/>
        </w:rPr>
        <w:t xml:space="preserve"> </w:t>
      </w:r>
      <w:r w:rsidRPr="00C02449">
        <w:rPr>
          <w:spacing w:val="-1"/>
        </w:rPr>
        <w:t>makes</w:t>
      </w:r>
      <w:r w:rsidRPr="00C02449">
        <w:rPr>
          <w:spacing w:val="-6"/>
        </w:rPr>
        <w:t xml:space="preserve"> </w:t>
      </w:r>
      <w:r w:rsidRPr="00C02449">
        <w:t>it</w:t>
      </w:r>
      <w:r w:rsidRPr="00C02449">
        <w:rPr>
          <w:spacing w:val="-6"/>
        </w:rPr>
        <w:t xml:space="preserve"> </w:t>
      </w:r>
      <w:r w:rsidRPr="00C02449">
        <w:rPr>
          <w:spacing w:val="-1"/>
        </w:rPr>
        <w:t>available</w:t>
      </w:r>
      <w:r w:rsidRPr="00C02449">
        <w:rPr>
          <w:spacing w:val="-7"/>
        </w:rPr>
        <w:t xml:space="preserve"> </w:t>
      </w:r>
      <w:r w:rsidRPr="00C02449">
        <w:t>to</w:t>
      </w:r>
      <w:r w:rsidRPr="00C02449">
        <w:rPr>
          <w:spacing w:val="-7"/>
        </w:rPr>
        <w:t xml:space="preserve"> </w:t>
      </w:r>
      <w:r w:rsidR="00F07D33" w:rsidRPr="00C02449">
        <w:t>ICOA</w:t>
      </w:r>
      <w:r w:rsidRPr="00C02449">
        <w:rPr>
          <w:spacing w:val="-5"/>
        </w:rPr>
        <w:t xml:space="preserve"> </w:t>
      </w:r>
      <w:r w:rsidRPr="00C02449">
        <w:rPr>
          <w:spacing w:val="-1"/>
        </w:rPr>
        <w:t>along</w:t>
      </w:r>
      <w:r w:rsidRPr="00C02449">
        <w:rPr>
          <w:spacing w:val="-9"/>
        </w:rPr>
        <w:t xml:space="preserve"> </w:t>
      </w:r>
      <w:r w:rsidRPr="00C02449">
        <w:rPr>
          <w:spacing w:val="-1"/>
        </w:rPr>
        <w:t>with</w:t>
      </w:r>
      <w:r w:rsidRPr="00C02449">
        <w:rPr>
          <w:spacing w:val="-7"/>
        </w:rPr>
        <w:t xml:space="preserve"> </w:t>
      </w:r>
      <w:r w:rsidRPr="00C02449">
        <w:rPr>
          <w:spacing w:val="-1"/>
        </w:rPr>
        <w:t>funds</w:t>
      </w:r>
      <w:r w:rsidRPr="00C02449">
        <w:rPr>
          <w:spacing w:val="-6"/>
        </w:rPr>
        <w:t xml:space="preserve"> </w:t>
      </w:r>
      <w:r w:rsidRPr="00C02449">
        <w:t>for</w:t>
      </w:r>
      <w:r w:rsidRPr="00C02449">
        <w:rPr>
          <w:spacing w:val="-7"/>
        </w:rPr>
        <w:t xml:space="preserve"> </w:t>
      </w:r>
      <w:r w:rsidRPr="00C02449">
        <w:rPr>
          <w:spacing w:val="-1"/>
        </w:rPr>
        <w:t>administrative</w:t>
      </w:r>
      <w:r w:rsidRPr="00C02449">
        <w:rPr>
          <w:spacing w:val="97"/>
          <w:w w:val="99"/>
        </w:rPr>
        <w:t xml:space="preserve"> </w:t>
      </w:r>
      <w:r w:rsidRPr="00C02449">
        <w:rPr>
          <w:spacing w:val="-1"/>
        </w:rPr>
        <w:t>costs.</w:t>
      </w:r>
      <w:r w:rsidRPr="00C02449">
        <w:rPr>
          <w:spacing w:val="-7"/>
        </w:rPr>
        <w:t xml:space="preserve"> </w:t>
      </w:r>
      <w:r w:rsidR="00AD0774" w:rsidRPr="00C02449">
        <w:rPr>
          <w:spacing w:val="-7"/>
        </w:rPr>
        <w:t>The ICOA contracts with l</w:t>
      </w:r>
      <w:r w:rsidRPr="00C02449">
        <w:rPr>
          <w:spacing w:val="-1"/>
        </w:rPr>
        <w:t>ocal</w:t>
      </w:r>
      <w:r w:rsidRPr="00C02449">
        <w:rPr>
          <w:spacing w:val="-8"/>
        </w:rPr>
        <w:t xml:space="preserve"> </w:t>
      </w:r>
      <w:r w:rsidRPr="00C02449">
        <w:rPr>
          <w:spacing w:val="-1"/>
        </w:rPr>
        <w:t>agencies</w:t>
      </w:r>
      <w:r w:rsidRPr="00C02449">
        <w:rPr>
          <w:spacing w:val="-7"/>
        </w:rPr>
        <w:t xml:space="preserve"> </w:t>
      </w:r>
      <w:r w:rsidR="00AD0774" w:rsidRPr="00C02449">
        <w:rPr>
          <w:spacing w:val="-7"/>
        </w:rPr>
        <w:t xml:space="preserve">(The Idaho Foodbank) to </w:t>
      </w:r>
      <w:r w:rsidRPr="00C02449">
        <w:rPr>
          <w:spacing w:val="-1"/>
        </w:rPr>
        <w:t>determine</w:t>
      </w:r>
      <w:r w:rsidRPr="00C02449">
        <w:rPr>
          <w:spacing w:val="-7"/>
        </w:rPr>
        <w:t xml:space="preserve"> </w:t>
      </w:r>
      <w:r w:rsidRPr="00C02449">
        <w:t>the</w:t>
      </w:r>
      <w:r w:rsidRPr="00C02449">
        <w:rPr>
          <w:spacing w:val="-8"/>
        </w:rPr>
        <w:t xml:space="preserve"> </w:t>
      </w:r>
      <w:r w:rsidRPr="00C02449">
        <w:rPr>
          <w:spacing w:val="-1"/>
        </w:rPr>
        <w:t>eligibility</w:t>
      </w:r>
      <w:r w:rsidRPr="00C02449">
        <w:rPr>
          <w:spacing w:val="-12"/>
        </w:rPr>
        <w:t xml:space="preserve"> </w:t>
      </w:r>
      <w:r w:rsidRPr="00C02449">
        <w:t>of</w:t>
      </w:r>
      <w:r w:rsidRPr="00C02449">
        <w:rPr>
          <w:spacing w:val="111"/>
          <w:w w:val="99"/>
        </w:rPr>
        <w:t xml:space="preserve"> </w:t>
      </w:r>
      <w:r w:rsidRPr="00C02449">
        <w:rPr>
          <w:spacing w:val="-1"/>
        </w:rPr>
        <w:t>applicants,</w:t>
      </w:r>
      <w:r w:rsidRPr="00C02449">
        <w:rPr>
          <w:spacing w:val="-8"/>
        </w:rPr>
        <w:t xml:space="preserve"> </w:t>
      </w:r>
      <w:r w:rsidRPr="00C02449">
        <w:rPr>
          <w:spacing w:val="-1"/>
        </w:rPr>
        <w:t>distribute</w:t>
      </w:r>
      <w:r w:rsidRPr="00C02449">
        <w:rPr>
          <w:spacing w:val="-8"/>
        </w:rPr>
        <w:t xml:space="preserve"> </w:t>
      </w:r>
      <w:r w:rsidRPr="00C02449">
        <w:t>the</w:t>
      </w:r>
      <w:r w:rsidRPr="00C02449">
        <w:rPr>
          <w:spacing w:val="-9"/>
        </w:rPr>
        <w:t xml:space="preserve"> </w:t>
      </w:r>
      <w:r w:rsidRPr="00C02449">
        <w:rPr>
          <w:spacing w:val="-1"/>
        </w:rPr>
        <w:t>foods,</w:t>
      </w:r>
      <w:r w:rsidRPr="00C02449">
        <w:rPr>
          <w:spacing w:val="-7"/>
        </w:rPr>
        <w:t xml:space="preserve"> </w:t>
      </w:r>
      <w:r w:rsidRPr="00C02449">
        <w:rPr>
          <w:spacing w:val="-1"/>
        </w:rPr>
        <w:t>and</w:t>
      </w:r>
      <w:r w:rsidRPr="00C02449">
        <w:rPr>
          <w:spacing w:val="-8"/>
        </w:rPr>
        <w:t xml:space="preserve"> </w:t>
      </w:r>
      <w:r w:rsidRPr="00C02449">
        <w:rPr>
          <w:spacing w:val="-1"/>
        </w:rPr>
        <w:t>provide</w:t>
      </w:r>
      <w:r w:rsidRPr="00C02449">
        <w:rPr>
          <w:spacing w:val="-8"/>
        </w:rPr>
        <w:t xml:space="preserve"> </w:t>
      </w:r>
      <w:r w:rsidRPr="00C02449">
        <w:t>nutrition</w:t>
      </w:r>
      <w:r w:rsidRPr="00C02449">
        <w:rPr>
          <w:spacing w:val="-7"/>
        </w:rPr>
        <w:t xml:space="preserve"> </w:t>
      </w:r>
      <w:r w:rsidRPr="00C02449">
        <w:rPr>
          <w:spacing w:val="-1"/>
        </w:rPr>
        <w:t>education.</w:t>
      </w:r>
      <w:r w:rsidRPr="00C02449">
        <w:rPr>
          <w:spacing w:val="-6"/>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also</w:t>
      </w:r>
      <w:r w:rsidRPr="00C02449">
        <w:rPr>
          <w:spacing w:val="-8"/>
        </w:rPr>
        <w:t xml:space="preserve"> </w:t>
      </w:r>
      <w:r w:rsidRPr="00C02449">
        <w:rPr>
          <w:spacing w:val="-1"/>
        </w:rPr>
        <w:t>provide</w:t>
      </w:r>
      <w:r w:rsidRPr="00C02449">
        <w:rPr>
          <w:spacing w:val="111"/>
          <w:w w:val="99"/>
        </w:rPr>
        <w:t xml:space="preserve"> </w:t>
      </w:r>
      <w:r w:rsidRPr="00C02449">
        <w:rPr>
          <w:spacing w:val="-1"/>
        </w:rPr>
        <w:t>referrals</w:t>
      </w:r>
      <w:r w:rsidRPr="00C02449">
        <w:rPr>
          <w:spacing w:val="-6"/>
        </w:rPr>
        <w:t xml:space="preserve"> </w:t>
      </w:r>
      <w:r w:rsidRPr="00C02449">
        <w:t>to</w:t>
      </w:r>
      <w:r w:rsidRPr="00C02449">
        <w:rPr>
          <w:spacing w:val="-6"/>
        </w:rPr>
        <w:t xml:space="preserve"> </w:t>
      </w:r>
      <w:r w:rsidRPr="00C02449">
        <w:rPr>
          <w:spacing w:val="-1"/>
        </w:rPr>
        <w:t>other</w:t>
      </w:r>
      <w:r w:rsidRPr="00C02449">
        <w:rPr>
          <w:spacing w:val="-5"/>
        </w:rPr>
        <w:t xml:space="preserve"> </w:t>
      </w:r>
      <w:r w:rsidRPr="00C02449">
        <w:rPr>
          <w:spacing w:val="-1"/>
        </w:rPr>
        <w:t>welfare,</w:t>
      </w:r>
      <w:r w:rsidRPr="00C02449">
        <w:rPr>
          <w:spacing w:val="-4"/>
        </w:rPr>
        <w:t xml:space="preserve"> </w:t>
      </w:r>
      <w:r w:rsidRPr="00C02449">
        <w:rPr>
          <w:spacing w:val="-1"/>
        </w:rPr>
        <w:t>nutrition,</w:t>
      </w:r>
      <w:r w:rsidRPr="00C02449">
        <w:rPr>
          <w:spacing w:val="-6"/>
        </w:rPr>
        <w:t xml:space="preserve"> </w:t>
      </w:r>
      <w:r w:rsidRPr="00C02449">
        <w:rPr>
          <w:spacing w:val="-1"/>
        </w:rPr>
        <w:t>and</w:t>
      </w:r>
      <w:r w:rsidRPr="00C02449">
        <w:rPr>
          <w:spacing w:val="-6"/>
        </w:rPr>
        <w:t xml:space="preserve"> </w:t>
      </w:r>
      <w:r w:rsidRPr="00C02449">
        <w:rPr>
          <w:spacing w:val="-1"/>
        </w:rPr>
        <w:t>health</w:t>
      </w:r>
      <w:r w:rsidRPr="00C02449">
        <w:rPr>
          <w:spacing w:val="-6"/>
        </w:rPr>
        <w:t xml:space="preserve"> </w:t>
      </w:r>
      <w:r w:rsidRPr="00C02449">
        <w:rPr>
          <w:spacing w:val="-1"/>
        </w:rPr>
        <w:t>care</w:t>
      </w:r>
      <w:r w:rsidRPr="00C02449">
        <w:rPr>
          <w:spacing w:val="-7"/>
        </w:rPr>
        <w:t xml:space="preserve"> </w:t>
      </w:r>
      <w:r w:rsidRPr="00C02449">
        <w:rPr>
          <w:spacing w:val="-1"/>
        </w:rPr>
        <w:t>programs</w:t>
      </w:r>
      <w:r w:rsidRPr="00C02449">
        <w:rPr>
          <w:spacing w:val="-6"/>
        </w:rPr>
        <w:t xml:space="preserve"> </w:t>
      </w:r>
      <w:r w:rsidRPr="00C02449">
        <w:rPr>
          <w:spacing w:val="-1"/>
        </w:rPr>
        <w:t>such</w:t>
      </w:r>
      <w:r w:rsidRPr="00C02449">
        <w:rPr>
          <w:spacing w:val="-4"/>
        </w:rPr>
        <w:t xml:space="preserve"> </w:t>
      </w:r>
      <w:r w:rsidRPr="00C02449">
        <w:rPr>
          <w:spacing w:val="-1"/>
        </w:rPr>
        <w:t>as</w:t>
      </w:r>
      <w:r w:rsidRPr="00C02449">
        <w:rPr>
          <w:spacing w:val="-6"/>
        </w:rPr>
        <w:t xml:space="preserve"> </w:t>
      </w:r>
      <w:r w:rsidRPr="00C02449">
        <w:rPr>
          <w:spacing w:val="-1"/>
        </w:rPr>
        <w:t>food</w:t>
      </w:r>
      <w:r w:rsidRPr="00C02449">
        <w:rPr>
          <w:spacing w:val="-6"/>
        </w:rPr>
        <w:t xml:space="preserve"> </w:t>
      </w:r>
      <w:r w:rsidRPr="00C02449">
        <w:rPr>
          <w:spacing w:val="-1"/>
        </w:rPr>
        <w:t>stamps,</w:t>
      </w:r>
      <w:r w:rsidR="00903E81" w:rsidRPr="00C02449">
        <w:rPr>
          <w:spacing w:val="101"/>
          <w:w w:val="99"/>
        </w:rPr>
        <w:t xml:space="preserve"> </w:t>
      </w:r>
      <w:r w:rsidRPr="00C02449">
        <w:rPr>
          <w:spacing w:val="-1"/>
        </w:rPr>
        <w:t>Medicaid,</w:t>
      </w:r>
      <w:r w:rsidRPr="00C02449">
        <w:rPr>
          <w:spacing w:val="-12"/>
        </w:rPr>
        <w:t xml:space="preserve"> </w:t>
      </w:r>
      <w:r w:rsidRPr="00C02449">
        <w:rPr>
          <w:spacing w:val="-1"/>
        </w:rPr>
        <w:t>and</w:t>
      </w:r>
      <w:r w:rsidRPr="00C02449">
        <w:rPr>
          <w:spacing w:val="-11"/>
        </w:rPr>
        <w:t xml:space="preserve"> </w:t>
      </w:r>
      <w:r w:rsidRPr="00C02449">
        <w:t>Medicare.</w:t>
      </w:r>
    </w:p>
    <w:p w14:paraId="49E5A3DA" w14:textId="77777777" w:rsidR="00E2082A" w:rsidRPr="00C02449" w:rsidRDefault="00E2082A">
      <w:pPr>
        <w:spacing w:before="3"/>
        <w:rPr>
          <w:rFonts w:ascii="Times New Roman" w:eastAsia="Times New Roman" w:hAnsi="Times New Roman" w:cs="Times New Roman"/>
          <w:sz w:val="21"/>
          <w:szCs w:val="21"/>
        </w:rPr>
      </w:pPr>
    </w:p>
    <w:p w14:paraId="09CBC0F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8"/>
        </w:rPr>
        <w:t xml:space="preserve"> </w:t>
      </w:r>
      <w:r w:rsidRPr="00C02449">
        <w:rPr>
          <w:rFonts w:ascii="Times New Roman"/>
          <w:spacing w:val="-1"/>
        </w:rPr>
        <w:t>are</w:t>
      </w:r>
      <w:r w:rsidRPr="00C02449">
        <w:rPr>
          <w:rFonts w:ascii="Times New Roman"/>
          <w:spacing w:val="-7"/>
        </w:rPr>
        <w:t xml:space="preserve"> </w:t>
      </w:r>
      <w:r w:rsidRPr="00C02449">
        <w:rPr>
          <w:rFonts w:ascii="Times New Roman"/>
        </w:rPr>
        <w:t>the</w:t>
      </w:r>
      <w:r w:rsidRPr="00C02449">
        <w:rPr>
          <w:rFonts w:ascii="Times New Roman"/>
          <w:spacing w:val="-7"/>
        </w:rPr>
        <w:t xml:space="preserve"> </w:t>
      </w:r>
      <w:r w:rsidRPr="00C02449">
        <w:rPr>
          <w:rFonts w:ascii="Times New Roman"/>
        </w:rPr>
        <w:t>requirements</w:t>
      </w:r>
      <w:r w:rsidRPr="00C02449">
        <w:rPr>
          <w:rFonts w:ascii="Times New Roman"/>
          <w:spacing w:val="-7"/>
        </w:rPr>
        <w:t xml:space="preserve"> </w:t>
      </w:r>
      <w:r w:rsidRPr="00C02449">
        <w:rPr>
          <w:rFonts w:ascii="Times New Roman"/>
          <w:spacing w:val="-1"/>
        </w:rPr>
        <w:t>to</w:t>
      </w:r>
      <w:r w:rsidRPr="00C02449">
        <w:rPr>
          <w:rFonts w:ascii="Times New Roman"/>
          <w:spacing w:val="-6"/>
        </w:rPr>
        <w:t xml:space="preserve"> </w:t>
      </w:r>
      <w:r w:rsidRPr="00C02449">
        <w:rPr>
          <w:rFonts w:ascii="Times New Roman"/>
          <w:spacing w:val="-1"/>
        </w:rPr>
        <w:t>get</w:t>
      </w:r>
      <w:r w:rsidRPr="00C02449">
        <w:rPr>
          <w:rFonts w:ascii="Times New Roman"/>
          <w:spacing w:val="-8"/>
        </w:rPr>
        <w:t xml:space="preserve"> </w:t>
      </w:r>
      <w:r w:rsidRPr="00C02449">
        <w:rPr>
          <w:rFonts w:ascii="Times New Roman"/>
        </w:rPr>
        <w:t>food</w:t>
      </w:r>
      <w:r w:rsidRPr="00C02449">
        <w:rPr>
          <w:rFonts w:ascii="Times New Roman"/>
          <w:spacing w:val="-5"/>
        </w:rPr>
        <w:t xml:space="preserve"> </w:t>
      </w:r>
      <w:r w:rsidRPr="00C02449">
        <w:rPr>
          <w:rFonts w:ascii="Times New Roman"/>
        </w:rPr>
        <w:t>through</w:t>
      </w:r>
      <w:r w:rsidRPr="00C02449">
        <w:rPr>
          <w:rFonts w:ascii="Times New Roman"/>
          <w:spacing w:val="-6"/>
        </w:rPr>
        <w:t xml:space="preserve"> </w:t>
      </w:r>
      <w:r w:rsidRPr="00C02449">
        <w:rPr>
          <w:rFonts w:ascii="Times New Roman"/>
          <w:spacing w:val="-1"/>
        </w:rPr>
        <w:t>CSFP?</w:t>
      </w:r>
    </w:p>
    <w:p w14:paraId="68B72E67" w14:textId="673525FA" w:rsidR="00E2082A" w:rsidRPr="00C02449" w:rsidRDefault="00AD0774">
      <w:pPr>
        <w:pStyle w:val="BodyText"/>
        <w:ind w:left="1019" w:right="1186" w:firstLine="0"/>
        <w:rPr>
          <w:rFonts w:cs="Times New Roman"/>
        </w:rPr>
      </w:pPr>
      <w:r w:rsidRPr="00C02449">
        <w:t>T</w:t>
      </w:r>
      <w:r w:rsidR="00356C03" w:rsidRPr="00C02449">
        <w:t>he</w:t>
      </w:r>
      <w:r w:rsidR="00356C03" w:rsidRPr="00C02449">
        <w:rPr>
          <w:spacing w:val="-7"/>
        </w:rPr>
        <w:t xml:space="preserve"> </w:t>
      </w:r>
      <w:r w:rsidR="00356C03" w:rsidRPr="00C02449">
        <w:t>elderly</w:t>
      </w:r>
      <w:r w:rsidR="00356C03" w:rsidRPr="00C02449">
        <w:rPr>
          <w:spacing w:val="-11"/>
        </w:rPr>
        <w:t xml:space="preserve"> </w:t>
      </w:r>
      <w:r w:rsidR="00356C03" w:rsidRPr="00C02449">
        <w:t>must</w:t>
      </w:r>
      <w:r w:rsidR="00356C03" w:rsidRPr="00C02449">
        <w:rPr>
          <w:spacing w:val="-6"/>
        </w:rPr>
        <w:t xml:space="preserve"> </w:t>
      </w:r>
      <w:r w:rsidR="00356C03" w:rsidRPr="00C02449">
        <w:t>reside</w:t>
      </w:r>
      <w:r w:rsidR="00356C03" w:rsidRPr="00C02449">
        <w:rPr>
          <w:spacing w:val="-7"/>
        </w:rPr>
        <w:t xml:space="preserve"> </w:t>
      </w:r>
      <w:r w:rsidR="00356C03" w:rsidRPr="00C02449">
        <w:t>in</w:t>
      </w:r>
      <w:r w:rsidR="00356C03" w:rsidRPr="00C02449">
        <w:rPr>
          <w:spacing w:val="-6"/>
        </w:rPr>
        <w:t xml:space="preserve"> </w:t>
      </w:r>
      <w:r w:rsidR="00356C03" w:rsidRPr="00C02449">
        <w:t>the</w:t>
      </w:r>
      <w:r w:rsidR="00356C03" w:rsidRPr="00C02449">
        <w:rPr>
          <w:spacing w:val="-7"/>
        </w:rPr>
        <w:t xml:space="preserve"> </w:t>
      </w:r>
      <w:r w:rsidR="00356C03" w:rsidRPr="00C02449">
        <w:rPr>
          <w:spacing w:val="-1"/>
        </w:rPr>
        <w:t>state</w:t>
      </w:r>
      <w:r w:rsidR="00356C03" w:rsidRPr="00C02449">
        <w:rPr>
          <w:spacing w:val="-7"/>
        </w:rPr>
        <w:t xml:space="preserve"> </w:t>
      </w:r>
      <w:r w:rsidR="00356C03" w:rsidRPr="00C02449">
        <w:t>of</w:t>
      </w:r>
      <w:r w:rsidR="00356C03" w:rsidRPr="00C02449">
        <w:rPr>
          <w:spacing w:val="-6"/>
        </w:rPr>
        <w:t xml:space="preserve"> </w:t>
      </w:r>
      <w:r w:rsidRPr="00C02449">
        <w:rPr>
          <w:spacing w:val="-1"/>
        </w:rPr>
        <w:t xml:space="preserve">Idaho and </w:t>
      </w:r>
      <w:r w:rsidR="00356C03" w:rsidRPr="00C02449">
        <w:t>must</w:t>
      </w:r>
      <w:r w:rsidR="00356C03" w:rsidRPr="00C02449">
        <w:rPr>
          <w:spacing w:val="-7"/>
        </w:rPr>
        <w:t xml:space="preserve"> </w:t>
      </w:r>
      <w:r w:rsidR="00356C03" w:rsidRPr="00C02449">
        <w:rPr>
          <w:spacing w:val="-1"/>
        </w:rPr>
        <w:t>meet</w:t>
      </w:r>
      <w:r w:rsidR="00356C03" w:rsidRPr="00C02449">
        <w:rPr>
          <w:spacing w:val="-7"/>
        </w:rPr>
        <w:t xml:space="preserve"> </w:t>
      </w:r>
      <w:r w:rsidR="00356C03" w:rsidRPr="00C02449">
        <w:t>income</w:t>
      </w:r>
      <w:r w:rsidR="00356C03" w:rsidRPr="00C02449">
        <w:rPr>
          <w:spacing w:val="-8"/>
        </w:rPr>
        <w:t xml:space="preserve"> </w:t>
      </w:r>
      <w:r w:rsidR="00356C03" w:rsidRPr="00C02449">
        <w:t>eligibility</w:t>
      </w:r>
      <w:r w:rsidR="00356C03" w:rsidRPr="00C02449">
        <w:rPr>
          <w:spacing w:val="-11"/>
        </w:rPr>
        <w:t xml:space="preserve"> </w:t>
      </w:r>
      <w:r w:rsidR="00356C03" w:rsidRPr="00C02449">
        <w:rPr>
          <w:spacing w:val="-1"/>
        </w:rPr>
        <w:t>requirements</w:t>
      </w:r>
      <w:r w:rsidR="00356C03" w:rsidRPr="00C02449">
        <w:rPr>
          <w:spacing w:val="-7"/>
        </w:rPr>
        <w:t xml:space="preserve"> </w:t>
      </w:r>
      <w:r w:rsidRPr="00C02449">
        <w:rPr>
          <w:spacing w:val="-7"/>
        </w:rPr>
        <w:t xml:space="preserve">of </w:t>
      </w:r>
      <w:r w:rsidR="00356C03" w:rsidRPr="00C02449">
        <w:rPr>
          <w:spacing w:val="-1"/>
        </w:rPr>
        <w:t>income</w:t>
      </w:r>
      <w:r w:rsidR="00356C03" w:rsidRPr="00C02449">
        <w:rPr>
          <w:spacing w:val="-6"/>
        </w:rPr>
        <w:t xml:space="preserve"> </w:t>
      </w:r>
      <w:r w:rsidR="00356C03" w:rsidRPr="00C02449">
        <w:rPr>
          <w:spacing w:val="-1"/>
        </w:rPr>
        <w:t>at</w:t>
      </w:r>
      <w:r w:rsidR="00356C03" w:rsidRPr="00C02449">
        <w:rPr>
          <w:spacing w:val="-6"/>
        </w:rPr>
        <w:t xml:space="preserve"> </w:t>
      </w:r>
      <w:r w:rsidR="00356C03" w:rsidRPr="00C02449">
        <w:t>or</w:t>
      </w:r>
      <w:r w:rsidR="00356C03" w:rsidRPr="00C02449">
        <w:rPr>
          <w:spacing w:val="-7"/>
        </w:rPr>
        <w:t xml:space="preserve"> </w:t>
      </w:r>
      <w:r w:rsidR="00356C03" w:rsidRPr="00C02449">
        <w:t>below</w:t>
      </w:r>
      <w:r w:rsidR="00356C03" w:rsidRPr="00C02449">
        <w:rPr>
          <w:spacing w:val="-7"/>
        </w:rPr>
        <w:t xml:space="preserve"> </w:t>
      </w:r>
      <w:r w:rsidR="00356C03" w:rsidRPr="00C02449">
        <w:t>130</w:t>
      </w:r>
      <w:r w:rsidR="00356C03" w:rsidRPr="00C02449">
        <w:rPr>
          <w:spacing w:val="-6"/>
        </w:rPr>
        <w:t xml:space="preserve"> </w:t>
      </w:r>
      <w:r w:rsidR="00356C03" w:rsidRPr="00C02449">
        <w:rPr>
          <w:spacing w:val="-1"/>
        </w:rPr>
        <w:t>percent</w:t>
      </w:r>
      <w:r w:rsidR="00356C03" w:rsidRPr="00C02449">
        <w:rPr>
          <w:spacing w:val="-6"/>
        </w:rPr>
        <w:t xml:space="preserve"> </w:t>
      </w:r>
      <w:r w:rsidR="00356C03" w:rsidRPr="00C02449">
        <w:t>of</w:t>
      </w:r>
      <w:r w:rsidR="00356C03" w:rsidRPr="00C02449">
        <w:rPr>
          <w:spacing w:val="79"/>
          <w:w w:val="99"/>
        </w:rPr>
        <w:t xml:space="preserve"> </w:t>
      </w:r>
      <w:r w:rsidR="00356C03" w:rsidRPr="00C02449">
        <w:t>the</w:t>
      </w:r>
      <w:r w:rsidR="00356C03" w:rsidRPr="00C02449">
        <w:rPr>
          <w:spacing w:val="-8"/>
        </w:rPr>
        <w:t xml:space="preserve"> </w:t>
      </w:r>
      <w:r w:rsidR="00356C03" w:rsidRPr="00C02449">
        <w:rPr>
          <w:spacing w:val="-1"/>
        </w:rPr>
        <w:t>Federal</w:t>
      </w:r>
      <w:r w:rsidR="00356C03" w:rsidRPr="00C02449">
        <w:rPr>
          <w:spacing w:val="-7"/>
        </w:rPr>
        <w:t xml:space="preserve"> </w:t>
      </w:r>
      <w:r w:rsidR="00356C03" w:rsidRPr="00C02449">
        <w:t>Poverty</w:t>
      </w:r>
      <w:r w:rsidR="00356C03" w:rsidRPr="00C02449">
        <w:rPr>
          <w:spacing w:val="-9"/>
        </w:rPr>
        <w:t xml:space="preserve"> </w:t>
      </w:r>
      <w:r w:rsidR="00356C03" w:rsidRPr="00C02449">
        <w:t>Income</w:t>
      </w:r>
      <w:r w:rsidR="00356C03" w:rsidRPr="00C02449">
        <w:rPr>
          <w:spacing w:val="-8"/>
        </w:rPr>
        <w:t xml:space="preserve"> </w:t>
      </w:r>
      <w:r w:rsidR="00356C03" w:rsidRPr="00C02449">
        <w:rPr>
          <w:spacing w:val="-1"/>
        </w:rPr>
        <w:t>Guidelines</w:t>
      </w:r>
      <w:r w:rsidR="00922296" w:rsidRPr="00C02449">
        <w:rPr>
          <w:spacing w:val="-1"/>
        </w:rPr>
        <w:t>.</w:t>
      </w:r>
    </w:p>
    <w:p w14:paraId="567C21B9" w14:textId="77777777" w:rsidR="00E2082A" w:rsidRPr="00C02449" w:rsidRDefault="00E2082A">
      <w:pPr>
        <w:spacing w:before="3"/>
        <w:rPr>
          <w:rFonts w:ascii="Times New Roman" w:eastAsia="Times New Roman" w:hAnsi="Times New Roman" w:cs="Times New Roman"/>
          <w:sz w:val="21"/>
          <w:szCs w:val="21"/>
        </w:rPr>
      </w:pPr>
    </w:p>
    <w:p w14:paraId="73269D28"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9"/>
        </w:rPr>
        <w:t xml:space="preserve"> </w:t>
      </w:r>
      <w:r w:rsidRPr="00C02449">
        <w:rPr>
          <w:rFonts w:ascii="Times New Roman"/>
        </w:rPr>
        <w:t>foods</w:t>
      </w:r>
      <w:r w:rsidRPr="00C02449">
        <w:rPr>
          <w:rFonts w:ascii="Times New Roman"/>
          <w:spacing w:val="-8"/>
        </w:rPr>
        <w:t xml:space="preserve"> </w:t>
      </w:r>
      <w:r w:rsidRPr="00C02449">
        <w:rPr>
          <w:rFonts w:ascii="Times New Roman"/>
          <w:spacing w:val="-1"/>
        </w:rPr>
        <w:t>are</w:t>
      </w:r>
      <w:r w:rsidRPr="00C02449">
        <w:rPr>
          <w:rFonts w:ascii="Times New Roman"/>
          <w:spacing w:val="-9"/>
        </w:rPr>
        <w:t xml:space="preserve"> </w:t>
      </w:r>
      <w:r w:rsidRPr="00C02449">
        <w:rPr>
          <w:rFonts w:ascii="Times New Roman"/>
          <w:spacing w:val="-1"/>
        </w:rPr>
        <w:t>provided</w:t>
      </w:r>
      <w:r w:rsidRPr="00C02449">
        <w:rPr>
          <w:rFonts w:ascii="Times New Roman"/>
          <w:spacing w:val="-7"/>
        </w:rPr>
        <w:t xml:space="preserve"> </w:t>
      </w:r>
      <w:r w:rsidRPr="00C02449">
        <w:rPr>
          <w:rFonts w:ascii="Times New Roman"/>
          <w:spacing w:val="-1"/>
        </w:rPr>
        <w:t>to</w:t>
      </w:r>
      <w:r w:rsidRPr="00C02449">
        <w:rPr>
          <w:rFonts w:ascii="Times New Roman"/>
          <w:spacing w:val="-8"/>
        </w:rPr>
        <w:t xml:space="preserve"> </w:t>
      </w:r>
      <w:r w:rsidRPr="00C02449">
        <w:rPr>
          <w:rFonts w:ascii="Times New Roman"/>
          <w:spacing w:val="-1"/>
        </w:rPr>
        <w:t>participants?</w:t>
      </w:r>
    </w:p>
    <w:p w14:paraId="2B67F767" w14:textId="52621B1A" w:rsidR="00E2082A" w:rsidRPr="00C02449" w:rsidRDefault="00356C03">
      <w:pPr>
        <w:pStyle w:val="BodyText"/>
        <w:ind w:left="1019" w:right="1051" w:firstLine="0"/>
        <w:rPr>
          <w:spacing w:val="51"/>
        </w:rPr>
      </w:pP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include</w:t>
      </w:r>
      <w:r w:rsidRPr="00C02449">
        <w:rPr>
          <w:spacing w:val="-4"/>
        </w:rPr>
        <w:t xml:space="preserve"> </w:t>
      </w:r>
      <w:r w:rsidRPr="00C02449">
        <w:t>a</w:t>
      </w:r>
      <w:r w:rsidRPr="00C02449">
        <w:rPr>
          <w:spacing w:val="-5"/>
        </w:rPr>
        <w:t xml:space="preserve"> </w:t>
      </w:r>
      <w:r w:rsidRPr="00C02449">
        <w:t>variety</w:t>
      </w:r>
      <w:r w:rsidRPr="00C02449">
        <w:rPr>
          <w:spacing w:val="-10"/>
        </w:rPr>
        <w:t xml:space="preserve"> </w:t>
      </w:r>
      <w:r w:rsidRPr="00C02449">
        <w:t>of</w:t>
      </w:r>
      <w:r w:rsidRPr="00C02449">
        <w:rPr>
          <w:spacing w:val="-6"/>
        </w:rPr>
        <w:t xml:space="preserve"> </w:t>
      </w:r>
      <w:r w:rsidRPr="00C02449">
        <w:rPr>
          <w:spacing w:val="-1"/>
        </w:rPr>
        <w:t>foods,</w:t>
      </w:r>
      <w:r w:rsidRPr="00C02449">
        <w:rPr>
          <w:spacing w:val="-5"/>
        </w:rPr>
        <w:t xml:space="preserve"> </w:t>
      </w:r>
      <w:r w:rsidRPr="00C02449">
        <w:t>such</w:t>
      </w:r>
      <w:r w:rsidRPr="00C02449">
        <w:rPr>
          <w:spacing w:val="-5"/>
        </w:rPr>
        <w:t xml:space="preserve"> </w:t>
      </w:r>
      <w:r w:rsidRPr="00C02449">
        <w:rPr>
          <w:spacing w:val="-1"/>
        </w:rPr>
        <w:t>as</w:t>
      </w:r>
      <w:r w:rsidRPr="00C02449">
        <w:rPr>
          <w:spacing w:val="-4"/>
        </w:rPr>
        <w:t xml:space="preserve"> </w:t>
      </w:r>
      <w:r w:rsidRPr="00C02449">
        <w:rPr>
          <w:spacing w:val="-1"/>
        </w:rPr>
        <w:t>non-fat</w:t>
      </w:r>
      <w:r w:rsidRPr="00C02449">
        <w:rPr>
          <w:spacing w:val="-5"/>
        </w:rPr>
        <w:t xml:space="preserve"> </w:t>
      </w:r>
      <w:r w:rsidRPr="00C02449">
        <w:rPr>
          <w:spacing w:val="1"/>
        </w:rPr>
        <w:t>dry</w:t>
      </w:r>
      <w:r w:rsidRPr="00C02449">
        <w:rPr>
          <w:spacing w:val="-10"/>
        </w:rPr>
        <w:t xml:space="preserve"> </w:t>
      </w:r>
      <w:r w:rsidRPr="00C02449">
        <w:t>milk,</w:t>
      </w:r>
      <w:r w:rsidRPr="00C02449">
        <w:rPr>
          <w:spacing w:val="-5"/>
        </w:rPr>
        <w:t xml:space="preserve"> </w:t>
      </w:r>
      <w:r w:rsidRPr="00C02449">
        <w:rPr>
          <w:spacing w:val="-1"/>
        </w:rPr>
        <w:t>evaporated</w:t>
      </w:r>
      <w:r w:rsidRPr="00C02449">
        <w:rPr>
          <w:spacing w:val="-5"/>
        </w:rPr>
        <w:t xml:space="preserve"> </w:t>
      </w:r>
      <w:r w:rsidRPr="00C02449">
        <w:t>milk,</w:t>
      </w:r>
      <w:r w:rsidRPr="00C02449">
        <w:rPr>
          <w:spacing w:val="-6"/>
        </w:rPr>
        <w:t xml:space="preserve"> </w:t>
      </w:r>
      <w:r w:rsidRPr="00C02449">
        <w:rPr>
          <w:spacing w:val="-1"/>
        </w:rPr>
        <w:t>juice,</w:t>
      </w:r>
      <w:r w:rsidRPr="00C02449">
        <w:rPr>
          <w:spacing w:val="-5"/>
        </w:rPr>
        <w:t xml:space="preserve"> </w:t>
      </w:r>
      <w:r w:rsidRPr="00C02449">
        <w:t>hot</w:t>
      </w:r>
      <w:r w:rsidRPr="00C02449">
        <w:rPr>
          <w:spacing w:val="-5"/>
        </w:rPr>
        <w:t xml:space="preserve"> </w:t>
      </w:r>
      <w:r w:rsidRPr="00C02449">
        <w:t>or</w:t>
      </w:r>
      <w:r w:rsidRPr="00C02449">
        <w:rPr>
          <w:spacing w:val="81"/>
          <w:w w:val="99"/>
        </w:rPr>
        <w:t xml:space="preserve"> </w:t>
      </w:r>
      <w:r w:rsidRPr="00C02449">
        <w:rPr>
          <w:spacing w:val="-1"/>
        </w:rPr>
        <w:t>ready-to-eat</w:t>
      </w:r>
      <w:r w:rsidRPr="00C02449">
        <w:rPr>
          <w:spacing w:val="-6"/>
        </w:rPr>
        <w:t xml:space="preserve"> </w:t>
      </w:r>
      <w:r w:rsidRPr="00C02449">
        <w:rPr>
          <w:spacing w:val="-1"/>
        </w:rPr>
        <w:t>cereal,</w:t>
      </w:r>
      <w:r w:rsidRPr="00C02449">
        <w:rPr>
          <w:spacing w:val="-5"/>
        </w:rPr>
        <w:t xml:space="preserve"> </w:t>
      </w:r>
      <w:r w:rsidRPr="00C02449">
        <w:t>rice</w:t>
      </w:r>
      <w:r w:rsidRPr="00C02449">
        <w:rPr>
          <w:spacing w:val="-6"/>
        </w:rPr>
        <w:t xml:space="preserve"> </w:t>
      </w:r>
      <w:r w:rsidRPr="00C02449">
        <w:rPr>
          <w:spacing w:val="1"/>
        </w:rPr>
        <w:t>or</w:t>
      </w:r>
      <w:r w:rsidRPr="00C02449">
        <w:rPr>
          <w:spacing w:val="-6"/>
        </w:rPr>
        <w:t xml:space="preserve"> </w:t>
      </w:r>
      <w:r w:rsidRPr="00C02449">
        <w:rPr>
          <w:spacing w:val="-1"/>
        </w:rPr>
        <w:t>pasta,</w:t>
      </w:r>
      <w:r w:rsidRPr="00C02449">
        <w:rPr>
          <w:spacing w:val="-5"/>
        </w:rPr>
        <w:t xml:space="preserve"> </w:t>
      </w:r>
      <w:r w:rsidRPr="00C02449">
        <w:t>peanut</w:t>
      </w:r>
      <w:r w:rsidRPr="00C02449">
        <w:rPr>
          <w:spacing w:val="-5"/>
        </w:rPr>
        <w:t xml:space="preserve"> </w:t>
      </w:r>
      <w:r w:rsidRPr="00C02449">
        <w:rPr>
          <w:spacing w:val="-1"/>
        </w:rPr>
        <w:t>butter</w:t>
      </w:r>
      <w:r w:rsidRPr="00C02449">
        <w:rPr>
          <w:spacing w:val="-6"/>
        </w:rPr>
        <w:t xml:space="preserve"> </w:t>
      </w:r>
      <w:r w:rsidRPr="00C02449">
        <w:t>or</w:t>
      </w:r>
      <w:r w:rsidRPr="00C02449">
        <w:rPr>
          <w:spacing w:val="-6"/>
        </w:rPr>
        <w:t xml:space="preserve"> </w:t>
      </w:r>
      <w:r w:rsidRPr="00C02449">
        <w:rPr>
          <w:spacing w:val="1"/>
        </w:rPr>
        <w:t>dry</w:t>
      </w:r>
      <w:r w:rsidRPr="00C02449">
        <w:rPr>
          <w:spacing w:val="-10"/>
        </w:rPr>
        <w:t xml:space="preserve"> </w:t>
      </w:r>
      <w:r w:rsidRPr="00C02449">
        <w:t>beans</w:t>
      </w:r>
      <w:r w:rsidRPr="00C02449">
        <w:rPr>
          <w:spacing w:val="-5"/>
        </w:rPr>
        <w:t xml:space="preserve"> </w:t>
      </w:r>
      <w:r w:rsidRPr="00C02449">
        <w:t>or</w:t>
      </w:r>
      <w:r w:rsidRPr="00C02449">
        <w:rPr>
          <w:spacing w:val="-6"/>
        </w:rPr>
        <w:t xml:space="preserve"> </w:t>
      </w:r>
      <w:r w:rsidRPr="00C02449">
        <w:t>peas,</w:t>
      </w:r>
      <w:r w:rsidRPr="00C02449">
        <w:rPr>
          <w:spacing w:val="-5"/>
        </w:rPr>
        <w:t xml:space="preserve"> </w:t>
      </w:r>
      <w:r w:rsidRPr="00C02449">
        <w:rPr>
          <w:spacing w:val="-1"/>
        </w:rPr>
        <w:t>canned</w:t>
      </w:r>
      <w:r w:rsidRPr="00C02449">
        <w:rPr>
          <w:spacing w:val="-4"/>
        </w:rPr>
        <w:t xml:space="preserve"> </w:t>
      </w:r>
      <w:r w:rsidRPr="00C02449">
        <w:rPr>
          <w:spacing w:val="-1"/>
        </w:rPr>
        <w:t>meat</w:t>
      </w:r>
      <w:r w:rsidRPr="00C02449">
        <w:rPr>
          <w:spacing w:val="-5"/>
        </w:rPr>
        <w:t xml:space="preserve"> </w:t>
      </w:r>
      <w:r w:rsidRPr="00C02449">
        <w:t>or</w:t>
      </w:r>
      <w:r w:rsidRPr="00C02449">
        <w:rPr>
          <w:spacing w:val="-6"/>
        </w:rPr>
        <w:t xml:space="preserve"> </w:t>
      </w:r>
      <w:r w:rsidRPr="00C02449">
        <w:t>poultry</w:t>
      </w:r>
      <w:r w:rsidRPr="00C02449">
        <w:rPr>
          <w:spacing w:val="-9"/>
        </w:rPr>
        <w:t xml:space="preserve"> </w:t>
      </w:r>
      <w:r w:rsidRPr="00C02449">
        <w:t>or</w:t>
      </w:r>
      <w:r w:rsidRPr="00C02449">
        <w:rPr>
          <w:spacing w:val="67"/>
          <w:w w:val="99"/>
        </w:rPr>
        <w:t xml:space="preserve"> </w:t>
      </w:r>
      <w:r w:rsidRPr="00C02449">
        <w:t>tuna</w:t>
      </w:r>
      <w:r w:rsidRPr="00C02449">
        <w:rPr>
          <w:spacing w:val="-7"/>
        </w:rPr>
        <w:t xml:space="preserve"> </w:t>
      </w:r>
      <w:r w:rsidRPr="00C02449">
        <w:t>or</w:t>
      </w:r>
      <w:r w:rsidRPr="00C02449">
        <w:rPr>
          <w:spacing w:val="-6"/>
        </w:rPr>
        <w:t xml:space="preserve"> </w:t>
      </w:r>
      <w:r w:rsidRPr="00C02449">
        <w:rPr>
          <w:spacing w:val="-1"/>
        </w:rPr>
        <w:t>salmon</w:t>
      </w:r>
      <w:r w:rsidRPr="00C02449">
        <w:rPr>
          <w:spacing w:val="-6"/>
        </w:rPr>
        <w:t xml:space="preserve"> </w:t>
      </w:r>
      <w:r w:rsidRPr="00C02449">
        <w:t>or</w:t>
      </w:r>
      <w:r w:rsidRPr="00C02449">
        <w:rPr>
          <w:spacing w:val="-6"/>
        </w:rPr>
        <w:t xml:space="preserve"> </w:t>
      </w:r>
      <w:r w:rsidRPr="00C02449">
        <w:t>egg</w:t>
      </w:r>
      <w:r w:rsidRPr="00C02449">
        <w:rPr>
          <w:spacing w:val="-8"/>
        </w:rPr>
        <w:t xml:space="preserve"> </w:t>
      </w:r>
      <w:r w:rsidRPr="00C02449">
        <w:rPr>
          <w:spacing w:val="1"/>
        </w:rPr>
        <w:t>mix,</w:t>
      </w:r>
      <w:r w:rsidRPr="00C02449">
        <w:rPr>
          <w:spacing w:val="-6"/>
        </w:rPr>
        <w:t xml:space="preserve"> </w:t>
      </w:r>
      <w:r w:rsidRPr="00C02449">
        <w:rPr>
          <w:spacing w:val="-1"/>
        </w:rPr>
        <w:t>and</w:t>
      </w:r>
      <w:r w:rsidRPr="00C02449">
        <w:rPr>
          <w:spacing w:val="-5"/>
        </w:rPr>
        <w:t xml:space="preserve"> </w:t>
      </w:r>
      <w:r w:rsidRPr="00C02449">
        <w:rPr>
          <w:spacing w:val="-1"/>
        </w:rPr>
        <w:t>canned</w:t>
      </w:r>
      <w:r w:rsidRPr="00C02449">
        <w:rPr>
          <w:spacing w:val="-5"/>
        </w:rPr>
        <w:t xml:space="preserve"> </w:t>
      </w:r>
      <w:r w:rsidRPr="00C02449">
        <w:rPr>
          <w:spacing w:val="-1"/>
        </w:rPr>
        <w:t>fruits</w:t>
      </w:r>
      <w:r w:rsidRPr="00C02449">
        <w:rPr>
          <w:spacing w:val="-6"/>
        </w:rPr>
        <w:t xml:space="preserve"> </w:t>
      </w:r>
      <w:r w:rsidRPr="00C02449">
        <w:rPr>
          <w:spacing w:val="-1"/>
        </w:rPr>
        <w:t>and</w:t>
      </w:r>
      <w:r w:rsidRPr="00C02449">
        <w:rPr>
          <w:spacing w:val="-4"/>
        </w:rPr>
        <w:t xml:space="preserve"> </w:t>
      </w:r>
      <w:r w:rsidRPr="00C02449">
        <w:rPr>
          <w:spacing w:val="-1"/>
        </w:rPr>
        <w:t>vegetables.</w:t>
      </w:r>
      <w:r w:rsidRPr="00C02449">
        <w:rPr>
          <w:spacing w:val="51"/>
        </w:rPr>
        <w:t xml:space="preserve"> </w:t>
      </w:r>
    </w:p>
    <w:p w14:paraId="18B6880F" w14:textId="5E404E59" w:rsidR="00903E81" w:rsidRPr="00C02449" w:rsidRDefault="00903E81" w:rsidP="00903E81">
      <w:pPr>
        <w:pStyle w:val="BodyText"/>
        <w:ind w:right="1051"/>
        <w:rPr>
          <w:rFonts w:cs="Times New Roman"/>
        </w:rPr>
      </w:pPr>
    </w:p>
    <w:p w14:paraId="4E8AE53C" w14:textId="77777777" w:rsidR="00E2082A" w:rsidRPr="00C02449" w:rsidRDefault="00E2082A">
      <w:pPr>
        <w:spacing w:before="3"/>
        <w:rPr>
          <w:rFonts w:ascii="Times New Roman" w:eastAsia="Times New Roman" w:hAnsi="Times New Roman" w:cs="Times New Roman"/>
          <w:sz w:val="21"/>
          <w:szCs w:val="21"/>
        </w:rPr>
      </w:pPr>
    </w:p>
    <w:p w14:paraId="41891F31" w14:textId="77777777" w:rsidR="00AF2A4F" w:rsidRPr="00C02449" w:rsidRDefault="00AF2A4F">
      <w:pPr>
        <w:pStyle w:val="Heading8"/>
        <w:spacing w:line="274" w:lineRule="exact"/>
        <w:ind w:left="1019"/>
        <w:rPr>
          <w:rFonts w:ascii="Times New Roman"/>
          <w:spacing w:val="-1"/>
        </w:rPr>
      </w:pPr>
    </w:p>
    <w:p w14:paraId="447E5FF6" w14:textId="77777777" w:rsidR="00AF2A4F" w:rsidRPr="00C02449" w:rsidRDefault="00AF2A4F">
      <w:pPr>
        <w:pStyle w:val="Heading8"/>
        <w:spacing w:line="274" w:lineRule="exact"/>
        <w:ind w:left="1019"/>
        <w:rPr>
          <w:rFonts w:ascii="Times New Roman"/>
          <w:spacing w:val="-1"/>
        </w:rPr>
      </w:pPr>
    </w:p>
    <w:p w14:paraId="3F342CF2" w14:textId="77777777" w:rsidR="00E2082A" w:rsidRPr="00C02449" w:rsidRDefault="00356C03">
      <w:pPr>
        <w:pStyle w:val="Heading8"/>
        <w:spacing w:line="274" w:lineRule="exact"/>
        <w:ind w:left="1019"/>
        <w:rPr>
          <w:rFonts w:ascii="Times New Roman"/>
          <w:spacing w:val="-1"/>
        </w:rPr>
      </w:pPr>
      <w:r w:rsidRPr="00C02449">
        <w:rPr>
          <w:rFonts w:ascii="Times New Roman"/>
          <w:spacing w:val="-1"/>
        </w:rPr>
        <w:t>For</w:t>
      </w:r>
      <w:r w:rsidRPr="00C02449">
        <w:rPr>
          <w:rFonts w:ascii="Times New Roman"/>
          <w:spacing w:val="-6"/>
        </w:rPr>
        <w:t xml:space="preserve"> </w:t>
      </w:r>
      <w:r w:rsidRPr="00C02449">
        <w:rPr>
          <w:rFonts w:ascii="Times New Roman"/>
        </w:rPr>
        <w:t>more</w:t>
      </w:r>
      <w:r w:rsidRPr="00C02449">
        <w:rPr>
          <w:rFonts w:ascii="Times New Roman"/>
          <w:spacing w:val="-7"/>
        </w:rPr>
        <w:t xml:space="preserve"> </w:t>
      </w:r>
      <w:r w:rsidRPr="00C02449">
        <w:rPr>
          <w:rFonts w:ascii="Times New Roman"/>
          <w:spacing w:val="-1"/>
        </w:rPr>
        <w:t>information</w:t>
      </w:r>
      <w:r w:rsidRPr="00C02449">
        <w:rPr>
          <w:rFonts w:ascii="Times New Roman"/>
          <w:spacing w:val="-6"/>
        </w:rPr>
        <w:t xml:space="preserve"> </w:t>
      </w:r>
      <w:r w:rsidR="00AA5486" w:rsidRPr="00C02449">
        <w:rPr>
          <w:rFonts w:ascii="Times New Roman"/>
          <w:spacing w:val="1"/>
        </w:rPr>
        <w:t>contact:</w:t>
      </w:r>
    </w:p>
    <w:p w14:paraId="4FAD0BD1" w14:textId="77777777" w:rsidR="00AD0774" w:rsidRPr="00C02449" w:rsidRDefault="00AD0774">
      <w:pPr>
        <w:pStyle w:val="Heading8"/>
        <w:spacing w:line="274" w:lineRule="exact"/>
        <w:ind w:left="1019"/>
        <w:rPr>
          <w:rFonts w:ascii="Times New Roman"/>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C02449" w14:paraId="07AE3046" w14:textId="77777777" w:rsidTr="00AA5486">
        <w:tc>
          <w:tcPr>
            <w:tcW w:w="4399" w:type="dxa"/>
          </w:tcPr>
          <w:p w14:paraId="3CAB2AD7"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Commission on Aging</w:t>
            </w:r>
          </w:p>
          <w:p w14:paraId="0D9752C0" w14:textId="77777777" w:rsidR="00AA5486" w:rsidRPr="00C02449" w:rsidRDefault="002C1828">
            <w:pPr>
              <w:pStyle w:val="Heading8"/>
              <w:spacing w:line="274" w:lineRule="exact"/>
              <w:ind w:left="0"/>
              <w:rPr>
                <w:rFonts w:ascii="Times New Roman"/>
                <w:spacing w:val="-1"/>
              </w:rPr>
            </w:pPr>
            <w:hyperlink r:id="rId12" w:history="1">
              <w:r w:rsidR="00AA5486" w:rsidRPr="00C02449">
                <w:rPr>
                  <w:rStyle w:val="Hyperlink"/>
                  <w:rFonts w:ascii="Times New Roman"/>
                  <w:spacing w:val="-1"/>
                </w:rPr>
                <w:t>www.aging.idaho.gov</w:t>
              </w:r>
            </w:hyperlink>
          </w:p>
          <w:p w14:paraId="014E3EA9"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208-334-3833</w:t>
            </w:r>
          </w:p>
          <w:p w14:paraId="31C681A2" w14:textId="5B88C02B" w:rsidR="00AA5486" w:rsidRPr="00C02449" w:rsidRDefault="00AE3758">
            <w:pPr>
              <w:pStyle w:val="Heading8"/>
              <w:spacing w:line="274" w:lineRule="exact"/>
              <w:ind w:left="0"/>
              <w:rPr>
                <w:rFonts w:ascii="Times New Roman"/>
                <w:spacing w:val="-1"/>
              </w:rPr>
            </w:pPr>
            <w:r w:rsidRPr="00C02449">
              <w:rPr>
                <w:rFonts w:ascii="Times New Roman"/>
                <w:spacing w:val="-1"/>
              </w:rPr>
              <w:t>63</w:t>
            </w:r>
            <w:r w:rsidR="00DC4396" w:rsidRPr="00C02449">
              <w:rPr>
                <w:rFonts w:ascii="Times New Roman"/>
                <w:spacing w:val="-1"/>
              </w:rPr>
              <w:t>05 W Overland Road, Suite # 110</w:t>
            </w:r>
          </w:p>
          <w:p w14:paraId="2767EC16" w14:textId="28410A43" w:rsidR="00AA5486" w:rsidRPr="00C02449" w:rsidRDefault="00AA5486">
            <w:pPr>
              <w:pStyle w:val="Heading8"/>
              <w:spacing w:line="274" w:lineRule="exact"/>
              <w:ind w:left="0"/>
              <w:rPr>
                <w:rFonts w:ascii="Times New Roman"/>
                <w:spacing w:val="-1"/>
              </w:rPr>
            </w:pPr>
            <w:r w:rsidRPr="00C02449">
              <w:rPr>
                <w:rFonts w:ascii="Times New Roman"/>
                <w:spacing w:val="-1"/>
              </w:rPr>
              <w:t>Boise, ID 8370</w:t>
            </w:r>
            <w:r w:rsidR="00DC4396" w:rsidRPr="00C02449">
              <w:rPr>
                <w:rFonts w:ascii="Times New Roman"/>
                <w:spacing w:val="-1"/>
              </w:rPr>
              <w:t>9</w:t>
            </w:r>
          </w:p>
        </w:tc>
        <w:tc>
          <w:tcPr>
            <w:tcW w:w="4950" w:type="dxa"/>
          </w:tcPr>
          <w:p w14:paraId="58D8CADD"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Foodbank</w:t>
            </w:r>
          </w:p>
          <w:p w14:paraId="0FEB71B1" w14:textId="77777777" w:rsidR="00AA5486" w:rsidRPr="00C02449" w:rsidRDefault="002C1828">
            <w:pPr>
              <w:pStyle w:val="Heading8"/>
              <w:spacing w:line="274" w:lineRule="exact"/>
              <w:ind w:left="0"/>
              <w:rPr>
                <w:rFonts w:ascii="Times New Roman"/>
                <w:spacing w:val="-1"/>
              </w:rPr>
            </w:pPr>
            <w:hyperlink r:id="rId13" w:history="1">
              <w:r w:rsidR="00AA5486" w:rsidRPr="00C02449">
                <w:rPr>
                  <w:rStyle w:val="Hyperlink"/>
                  <w:rFonts w:ascii="Times New Roman"/>
                  <w:spacing w:val="-1"/>
                </w:rPr>
                <w:t>www.idahofoodbank.org</w:t>
              </w:r>
            </w:hyperlink>
          </w:p>
          <w:p w14:paraId="56755696"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208-336-9643</w:t>
            </w:r>
          </w:p>
          <w:p w14:paraId="6E8796AD" w14:textId="2DD345E0" w:rsidR="00AA5486" w:rsidRPr="00C02449" w:rsidRDefault="00AA5486">
            <w:pPr>
              <w:pStyle w:val="Heading8"/>
              <w:spacing w:line="274" w:lineRule="exact"/>
              <w:ind w:left="0"/>
              <w:rPr>
                <w:rFonts w:ascii="Times New Roman"/>
                <w:spacing w:val="-1"/>
              </w:rPr>
            </w:pPr>
            <w:r w:rsidRPr="00C02449">
              <w:rPr>
                <w:rFonts w:ascii="Times New Roman"/>
                <w:spacing w:val="-1"/>
              </w:rPr>
              <w:t>3</w:t>
            </w:r>
            <w:r w:rsidR="00A5640C" w:rsidRPr="00C02449">
              <w:rPr>
                <w:rFonts w:ascii="Times New Roman"/>
                <w:spacing w:val="-1"/>
              </w:rPr>
              <w:t>6</w:t>
            </w:r>
            <w:r w:rsidR="00DA4D6B" w:rsidRPr="00C02449">
              <w:rPr>
                <w:rFonts w:ascii="Times New Roman"/>
                <w:spacing w:val="-1"/>
              </w:rPr>
              <w:t>3</w:t>
            </w:r>
            <w:r w:rsidR="00A5640C" w:rsidRPr="00C02449">
              <w:rPr>
                <w:rFonts w:ascii="Times New Roman"/>
                <w:spacing w:val="-1"/>
              </w:rPr>
              <w:t>0 E Commercial Street</w:t>
            </w:r>
          </w:p>
          <w:p w14:paraId="62AC510C" w14:textId="1CBDF03C" w:rsidR="00AA5486" w:rsidRPr="00C02449" w:rsidRDefault="00A5640C">
            <w:pPr>
              <w:pStyle w:val="Heading8"/>
              <w:spacing w:line="274" w:lineRule="exact"/>
              <w:ind w:left="0"/>
              <w:rPr>
                <w:rFonts w:ascii="Times New Roman"/>
                <w:spacing w:val="-1"/>
              </w:rPr>
            </w:pPr>
            <w:r w:rsidRPr="00C02449">
              <w:rPr>
                <w:rFonts w:ascii="Times New Roman"/>
                <w:spacing w:val="-1"/>
              </w:rPr>
              <w:t>Meridian</w:t>
            </w:r>
            <w:r w:rsidR="00AA5486" w:rsidRPr="00C02449">
              <w:rPr>
                <w:rFonts w:ascii="Times New Roman"/>
                <w:spacing w:val="-1"/>
              </w:rPr>
              <w:t>, ID 83</w:t>
            </w:r>
            <w:r w:rsidRPr="00C02449">
              <w:rPr>
                <w:rFonts w:ascii="Times New Roman"/>
                <w:spacing w:val="-1"/>
              </w:rPr>
              <w:t>642</w:t>
            </w:r>
          </w:p>
        </w:tc>
      </w:tr>
    </w:tbl>
    <w:p w14:paraId="407EAB05" w14:textId="77777777" w:rsidR="00AD0774" w:rsidRPr="00C02449" w:rsidRDefault="00AD0774">
      <w:pPr>
        <w:pStyle w:val="Heading8"/>
        <w:spacing w:line="274" w:lineRule="exact"/>
        <w:ind w:left="1019"/>
        <w:rPr>
          <w:rFonts w:ascii="Times New Roman"/>
          <w:spacing w:val="-1"/>
        </w:rPr>
      </w:pPr>
    </w:p>
    <w:p w14:paraId="5673C47E" w14:textId="77777777" w:rsidR="00AD0774" w:rsidRPr="00C02449" w:rsidRDefault="00AD0774">
      <w:pPr>
        <w:pStyle w:val="Heading8"/>
        <w:spacing w:line="274" w:lineRule="exact"/>
        <w:ind w:left="1019"/>
        <w:rPr>
          <w:rFonts w:ascii="Times New Roman"/>
          <w:spacing w:val="-1"/>
        </w:rPr>
      </w:pPr>
    </w:p>
    <w:p w14:paraId="32460245" w14:textId="77777777" w:rsidR="00E2082A" w:rsidRPr="00C02449" w:rsidRDefault="00E2082A">
      <w:pPr>
        <w:rPr>
          <w:rFonts w:ascii="Times New Roman" w:eastAsia="Times New Roman" w:hAnsi="Times New Roman" w:cs="Times New Roman"/>
          <w:sz w:val="20"/>
          <w:szCs w:val="20"/>
        </w:rPr>
      </w:pPr>
    </w:p>
    <w:p w14:paraId="42D1EB81" w14:textId="77777777" w:rsidR="00E2082A" w:rsidRPr="00C02449" w:rsidRDefault="00E2082A">
      <w:pPr>
        <w:rPr>
          <w:rFonts w:ascii="Times New Roman" w:eastAsia="Times New Roman" w:hAnsi="Times New Roman" w:cs="Times New Roman"/>
          <w:sz w:val="20"/>
          <w:szCs w:val="20"/>
        </w:rPr>
      </w:pPr>
    </w:p>
    <w:p w14:paraId="0A4496EC" w14:textId="77777777" w:rsidR="00E2082A" w:rsidRPr="00C02449" w:rsidRDefault="00837591" w:rsidP="00E0668A">
      <w:pPr>
        <w:pStyle w:val="BodyText"/>
        <w:tabs>
          <w:tab w:val="left" w:pos="3088"/>
          <w:tab w:val="left" w:pos="9333"/>
        </w:tabs>
        <w:spacing w:before="58"/>
        <w:ind w:left="1019" w:right="980" w:firstLine="0"/>
        <w:jc w:val="center"/>
        <w:rPr>
          <w:rFonts w:cs="Times New Roman"/>
        </w:rPr>
      </w:pPr>
      <w:r w:rsidRPr="00C02449">
        <w:rPr>
          <w:spacing w:val="-1"/>
        </w:rPr>
        <w:t xml:space="preserve">This institution is an </w:t>
      </w:r>
      <w:r w:rsidR="00356C03" w:rsidRPr="00C02449">
        <w:rPr>
          <w:spacing w:val="-1"/>
        </w:rPr>
        <w:t>equal</w:t>
      </w:r>
      <w:r w:rsidR="00356C03" w:rsidRPr="00C02449">
        <w:rPr>
          <w:spacing w:val="-7"/>
        </w:rPr>
        <w:t xml:space="preserve"> </w:t>
      </w:r>
      <w:r w:rsidR="00356C03" w:rsidRPr="00C02449">
        <w:t>opportunity</w:t>
      </w:r>
      <w:r w:rsidR="00356C03" w:rsidRPr="00C02449">
        <w:rPr>
          <w:spacing w:val="-12"/>
        </w:rPr>
        <w:t xml:space="preserve"> </w:t>
      </w:r>
      <w:r w:rsidR="00356C03" w:rsidRPr="00C02449">
        <w:rPr>
          <w:spacing w:val="-1"/>
        </w:rPr>
        <w:t>provider</w:t>
      </w:r>
      <w:r w:rsidRPr="00C02449">
        <w:rPr>
          <w:spacing w:val="-6"/>
        </w:rPr>
        <w:t>.</w:t>
      </w:r>
    </w:p>
    <w:p w14:paraId="693F290E" w14:textId="77777777" w:rsidR="00E2082A" w:rsidRPr="00C02449" w:rsidRDefault="00E2082A">
      <w:pPr>
        <w:spacing w:line="200" w:lineRule="atLeast"/>
        <w:rPr>
          <w:rFonts w:ascii="Times New Roman" w:eastAsia="Times New Roman" w:hAnsi="Times New Roman" w:cs="Times New Roman"/>
          <w:sz w:val="20"/>
          <w:szCs w:val="20"/>
        </w:rPr>
        <w:sectPr w:rsidR="00E2082A" w:rsidRPr="00C02449"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C02449"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045D7A24" w14:textId="77777777" w:rsidR="009232B7" w:rsidRPr="00C02449" w:rsidRDefault="009232B7" w:rsidP="007365F4">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9232B7" w:rsidRPr="00C02449"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C02449" w:rsidRDefault="009232B7" w:rsidP="007365F4">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C02449" w:rsidRDefault="009232B7" w:rsidP="007365F4">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C02449" w:rsidRDefault="009232B7" w:rsidP="007365F4">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C02449" w:rsidRDefault="009232B7" w:rsidP="007365F4">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9232B7" w:rsidRPr="00C02449"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C02449" w:rsidRDefault="009232B7" w:rsidP="007365F4"/>
        </w:tc>
        <w:tc>
          <w:tcPr>
            <w:tcW w:w="4679" w:type="dxa"/>
            <w:vMerge/>
            <w:tcBorders>
              <w:left w:val="nil"/>
              <w:bottom w:val="single" w:sz="5" w:space="0" w:color="000000"/>
              <w:right w:val="single" w:sz="5" w:space="0" w:color="000000"/>
            </w:tcBorders>
          </w:tcPr>
          <w:p w14:paraId="28F692CD" w14:textId="77777777" w:rsidR="009232B7" w:rsidRPr="00C02449" w:rsidRDefault="009232B7" w:rsidP="007365F4"/>
        </w:tc>
        <w:tc>
          <w:tcPr>
            <w:tcW w:w="1337" w:type="dxa"/>
            <w:tcBorders>
              <w:top w:val="single" w:sz="5" w:space="0" w:color="000000"/>
              <w:left w:val="single" w:sz="5" w:space="0" w:color="000000"/>
              <w:bottom w:val="single" w:sz="5" w:space="0" w:color="000000"/>
              <w:right w:val="nil"/>
            </w:tcBorders>
          </w:tcPr>
          <w:p w14:paraId="166A817D"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9232B7" w:rsidRPr="00C02449"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C02449" w:rsidRDefault="009232B7" w:rsidP="007365F4">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p w14:paraId="3F54EDE9" w14:textId="77777777" w:rsidR="00601380" w:rsidRPr="00C02449" w:rsidRDefault="00601380" w:rsidP="007365F4">
            <w:pPr>
              <w:pStyle w:val="TableParagraph"/>
              <w:tabs>
                <w:tab w:val="left" w:pos="1794"/>
              </w:tabs>
              <w:spacing w:line="266" w:lineRule="exact"/>
              <w:ind w:left="-6"/>
              <w:rPr>
                <w:rFonts w:ascii="Times New Roman" w:eastAsia="Times New Roman" w:hAnsi="Times New Roman" w:cs="Times New Roman"/>
                <w:sz w:val="24"/>
                <w:szCs w:val="24"/>
              </w:rPr>
            </w:pPr>
            <w:bookmarkStart w:id="10" w:name="chaptertwo"/>
            <w:bookmarkEnd w:id="10"/>
          </w:p>
        </w:tc>
        <w:tc>
          <w:tcPr>
            <w:tcW w:w="1337" w:type="dxa"/>
            <w:tcBorders>
              <w:top w:val="single" w:sz="5" w:space="0" w:color="000000"/>
              <w:left w:val="single" w:sz="5" w:space="0" w:color="000000"/>
              <w:bottom w:val="single" w:sz="5" w:space="0" w:color="000000"/>
              <w:right w:val="nil"/>
            </w:tcBorders>
          </w:tcPr>
          <w:p w14:paraId="3837DA90"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9232B7" w:rsidRPr="00C02449"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C02449" w:rsidRDefault="009232B7" w:rsidP="007365F4"/>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C02449" w:rsidRDefault="009232B7" w:rsidP="00A17D2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r w:rsidR="00A17D2F" w:rsidRPr="00C02449">
              <w:rPr>
                <w:rFonts w:ascii="Times New Roman"/>
                <w:spacing w:val="-1"/>
                <w:sz w:val="24"/>
              </w:rPr>
              <w:t xml:space="preserve">       </w:t>
            </w:r>
          </w:p>
        </w:tc>
      </w:tr>
    </w:tbl>
    <w:p w14:paraId="2E7F2355" w14:textId="77777777" w:rsidR="00E2082A" w:rsidRPr="00C02449" w:rsidRDefault="00E2082A">
      <w:pPr>
        <w:spacing w:before="11"/>
        <w:rPr>
          <w:rFonts w:ascii="Times New Roman" w:eastAsia="Times New Roman" w:hAnsi="Times New Roman" w:cs="Times New Roman"/>
          <w:sz w:val="17"/>
          <w:szCs w:val="17"/>
        </w:rPr>
      </w:pPr>
    </w:p>
    <w:p w14:paraId="5E7B44BA" w14:textId="77777777" w:rsidR="0014064C" w:rsidRPr="00C02449" w:rsidRDefault="0014064C">
      <w:pPr>
        <w:pStyle w:val="BodyText"/>
        <w:tabs>
          <w:tab w:val="left" w:pos="1919"/>
        </w:tabs>
        <w:spacing w:before="60"/>
        <w:ind w:left="1920" w:right="253" w:hanging="1800"/>
        <w:rPr>
          <w:w w:val="95"/>
        </w:rPr>
      </w:pPr>
    </w:p>
    <w:p w14:paraId="3A086D09" w14:textId="77777777" w:rsidR="00E2082A" w:rsidRPr="00C02449" w:rsidRDefault="00356C03">
      <w:pPr>
        <w:pStyle w:val="BodyText"/>
        <w:tabs>
          <w:tab w:val="left" w:pos="1919"/>
        </w:tabs>
        <w:spacing w:before="60"/>
        <w:ind w:left="1920" w:right="253" w:hanging="1800"/>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7"/>
        </w:rPr>
        <w:t xml:space="preserve"> </w:t>
      </w:r>
      <w:r w:rsidRPr="00C02449">
        <w:rPr>
          <w:spacing w:val="-1"/>
        </w:rPr>
        <w:t>certification</w:t>
      </w:r>
      <w:r w:rsidRPr="00C02449">
        <w:rPr>
          <w:spacing w:val="-8"/>
        </w:rPr>
        <w:t xml:space="preserve"> </w:t>
      </w:r>
      <w:r w:rsidRPr="00C02449">
        <w:rPr>
          <w:spacing w:val="-1"/>
        </w:rPr>
        <w:t>process</w:t>
      </w:r>
      <w:r w:rsidRPr="00C02449">
        <w:rPr>
          <w:spacing w:val="-6"/>
        </w:rPr>
        <w:t xml:space="preserve"> </w:t>
      </w:r>
      <w:r w:rsidRPr="00C02449">
        <w:t>and</w:t>
      </w:r>
      <w:r w:rsidRPr="00C02449">
        <w:rPr>
          <w:spacing w:val="-6"/>
        </w:rPr>
        <w:t xml:space="preserve"> </w:t>
      </w:r>
      <w:r w:rsidRPr="00C02449">
        <w:rPr>
          <w:spacing w:val="-1"/>
        </w:rPr>
        <w:t>completion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CSFP</w:t>
      </w:r>
      <w:r w:rsidRPr="00C02449">
        <w:rPr>
          <w:spacing w:val="85"/>
          <w:w w:val="99"/>
        </w:rPr>
        <w:t xml:space="preserve"> </w:t>
      </w:r>
      <w:r w:rsidRPr="00C02449">
        <w:rPr>
          <w:spacing w:val="-1"/>
        </w:rPr>
        <w:t>Participant</w:t>
      </w:r>
      <w:r w:rsidRPr="00C02449">
        <w:rPr>
          <w:spacing w:val="-13"/>
        </w:rPr>
        <w:t xml:space="preserve"> </w:t>
      </w:r>
      <w:r w:rsidRPr="00C02449">
        <w:rPr>
          <w:spacing w:val="-1"/>
        </w:rPr>
        <w:t>Application,</w:t>
      </w:r>
      <w:r w:rsidRPr="00C02449">
        <w:rPr>
          <w:spacing w:val="-13"/>
        </w:rPr>
        <w:t xml:space="preserve"> </w:t>
      </w:r>
      <w:r w:rsidRPr="00C02449">
        <w:rPr>
          <w:spacing w:val="-1"/>
        </w:rPr>
        <w:t>Attachment</w:t>
      </w:r>
      <w:r w:rsidRPr="00C02449">
        <w:rPr>
          <w:spacing w:val="-13"/>
        </w:rPr>
        <w:t xml:space="preserve"> </w:t>
      </w:r>
      <w:r w:rsidRPr="00C02449">
        <w:t>2.1.</w:t>
      </w:r>
    </w:p>
    <w:p w14:paraId="704BC776" w14:textId="77777777" w:rsidR="00E2082A" w:rsidRPr="00C02449" w:rsidRDefault="00E2082A">
      <w:pPr>
        <w:spacing w:before="1"/>
        <w:rPr>
          <w:rFonts w:ascii="Times New Roman" w:eastAsia="Times New Roman" w:hAnsi="Times New Roman" w:cs="Times New Roman"/>
          <w:sz w:val="24"/>
          <w:szCs w:val="24"/>
        </w:rPr>
      </w:pPr>
    </w:p>
    <w:p w14:paraId="262FE7DD" w14:textId="77777777" w:rsidR="00E2082A" w:rsidRPr="00C02449" w:rsidRDefault="00356C03">
      <w:pPr>
        <w:pStyle w:val="BodyText"/>
        <w:tabs>
          <w:tab w:val="left" w:pos="1919"/>
        </w:tabs>
        <w:spacing w:line="239" w:lineRule="auto"/>
        <w:ind w:left="1920" w:right="160" w:hanging="1800"/>
      </w:pPr>
      <w:r w:rsidRPr="00C02449">
        <w:rPr>
          <w:spacing w:val="-1"/>
          <w:w w:val="95"/>
        </w:rPr>
        <w:t>POLICY:</w:t>
      </w:r>
      <w:r w:rsidRPr="00C02449">
        <w:rPr>
          <w:spacing w:val="-1"/>
          <w:w w:val="95"/>
        </w:rPr>
        <w:tab/>
      </w:r>
      <w:r w:rsidRPr="00C02449">
        <w:t>Prior</w:t>
      </w:r>
      <w:r w:rsidRPr="00C02449">
        <w:rPr>
          <w:spacing w:val="-8"/>
        </w:rPr>
        <w:t xml:space="preserve"> </w:t>
      </w:r>
      <w:r w:rsidRPr="00C02449">
        <w:t>to</w:t>
      </w:r>
      <w:r w:rsidRPr="00C02449">
        <w:rPr>
          <w:spacing w:val="-6"/>
        </w:rPr>
        <w:t xml:space="preserve"> </w:t>
      </w:r>
      <w:r w:rsidRPr="00C02449">
        <w:t>the</w:t>
      </w:r>
      <w:r w:rsidRPr="00C02449">
        <w:rPr>
          <w:spacing w:val="-8"/>
        </w:rPr>
        <w:t xml:space="preserve"> </w:t>
      </w:r>
      <w:r w:rsidRPr="00C02449">
        <w:rPr>
          <w:spacing w:val="-1"/>
        </w:rPr>
        <w:t>issuance</w:t>
      </w:r>
      <w:r w:rsidRPr="00C02449">
        <w:rPr>
          <w:spacing w:val="-7"/>
        </w:rPr>
        <w:t xml:space="preserve"> </w:t>
      </w:r>
      <w:r w:rsidRPr="00C02449">
        <w:t>of</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8"/>
        </w:rPr>
        <w:t xml:space="preserve"> </w:t>
      </w:r>
      <w:r w:rsidRPr="00C02449">
        <w:rPr>
          <w:spacing w:val="-1"/>
        </w:rPr>
        <w:t>trained</w:t>
      </w:r>
      <w:r w:rsidRPr="00C02449">
        <w:rPr>
          <w:spacing w:val="-4"/>
        </w:rPr>
        <w:t xml:space="preserve"> </w:t>
      </w:r>
      <w:r w:rsidRPr="00C02449">
        <w:rPr>
          <w:spacing w:val="-1"/>
        </w:rPr>
        <w:t>certifying</w:t>
      </w:r>
      <w:r w:rsidRPr="00C02449">
        <w:rPr>
          <w:spacing w:val="-9"/>
        </w:rPr>
        <w:t xml:space="preserve"> </w:t>
      </w:r>
      <w:r w:rsidRPr="00C02449">
        <w:rPr>
          <w:spacing w:val="-1"/>
        </w:rPr>
        <w:t>officials</w:t>
      </w:r>
      <w:r w:rsidRPr="00C02449">
        <w:rPr>
          <w:spacing w:val="-7"/>
        </w:rPr>
        <w:t xml:space="preserve"> </w:t>
      </w:r>
      <w:r w:rsidRPr="00C02449">
        <w:rPr>
          <w:spacing w:val="-1"/>
        </w:rPr>
        <w:t>shall</w:t>
      </w:r>
      <w:r w:rsidRPr="00C02449">
        <w:rPr>
          <w:spacing w:val="95"/>
          <w:w w:val="99"/>
        </w:rPr>
        <w:t xml:space="preserve"> </w:t>
      </w:r>
      <w:r w:rsidRPr="00C02449">
        <w:t>verify</w:t>
      </w:r>
      <w:r w:rsidRPr="00C02449">
        <w:rPr>
          <w:spacing w:val="-12"/>
        </w:rPr>
        <w:t xml:space="preserve"> </w:t>
      </w:r>
      <w:r w:rsidRPr="00C02449">
        <w:rPr>
          <w:spacing w:val="-1"/>
        </w:rPr>
        <w:t>that</w:t>
      </w:r>
      <w:r w:rsidRPr="00C02449">
        <w:rPr>
          <w:spacing w:val="-7"/>
        </w:rPr>
        <w:t xml:space="preserve"> </w:t>
      </w:r>
      <w:r w:rsidRPr="00C02449">
        <w:rPr>
          <w:spacing w:val="-1"/>
        </w:rPr>
        <w:t>each</w:t>
      </w:r>
      <w:r w:rsidRPr="00C02449">
        <w:rPr>
          <w:spacing w:val="-7"/>
        </w:rPr>
        <w:t xml:space="preserve"> </w:t>
      </w:r>
      <w:r w:rsidRPr="00C02449">
        <w:rPr>
          <w:spacing w:val="-1"/>
        </w:rPr>
        <w:t>applicant</w:t>
      </w:r>
      <w:r w:rsidRPr="00C02449">
        <w:rPr>
          <w:spacing w:val="-7"/>
        </w:rPr>
        <w:t xml:space="preserve"> </w:t>
      </w:r>
      <w:r w:rsidRPr="00C02449">
        <w:t>is</w:t>
      </w:r>
      <w:r w:rsidRPr="00C02449">
        <w:rPr>
          <w:spacing w:val="-7"/>
        </w:rPr>
        <w:t xml:space="preserve"> </w:t>
      </w:r>
      <w:r w:rsidRPr="00C02449">
        <w:rPr>
          <w:spacing w:val="-1"/>
        </w:rPr>
        <w:t>eligible,</w:t>
      </w:r>
      <w:r w:rsidRPr="00C02449">
        <w:rPr>
          <w:spacing w:val="-8"/>
        </w:rPr>
        <w:t xml:space="preserve"> </w:t>
      </w:r>
      <w:r w:rsidRPr="00C02449">
        <w:rPr>
          <w:spacing w:val="-1"/>
        </w:rPr>
        <w:t>determine</w:t>
      </w:r>
      <w:r w:rsidRPr="00C02449">
        <w:rPr>
          <w:spacing w:val="-8"/>
        </w:rPr>
        <w:t xml:space="preserve"> </w:t>
      </w:r>
      <w:r w:rsidRPr="00C02449">
        <w:t>availability</w:t>
      </w:r>
      <w:r w:rsidRPr="00C02449">
        <w:rPr>
          <w:spacing w:val="-11"/>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t>make</w:t>
      </w:r>
      <w:r w:rsidRPr="00C02449">
        <w:rPr>
          <w:spacing w:val="73"/>
          <w:w w:val="99"/>
        </w:rPr>
        <w:t xml:space="preserve"> </w:t>
      </w:r>
      <w:r w:rsidRPr="00C02449">
        <w:rPr>
          <w:spacing w:val="-1"/>
        </w:rPr>
        <w:t>written</w:t>
      </w:r>
      <w:r w:rsidRPr="00C02449">
        <w:rPr>
          <w:spacing w:val="-9"/>
        </w:rPr>
        <w:t xml:space="preserve"> </w:t>
      </w:r>
      <w:r w:rsidRPr="00C02449">
        <w:rPr>
          <w:spacing w:val="-1"/>
        </w:rPr>
        <w:t>notifications,</w:t>
      </w:r>
      <w:r w:rsidRPr="00C02449">
        <w:rPr>
          <w:spacing w:val="-10"/>
        </w:rPr>
        <w:t xml:space="preserve"> </w:t>
      </w:r>
      <w:r w:rsidRPr="00C02449">
        <w:rPr>
          <w:spacing w:val="-1"/>
        </w:rPr>
        <w:t>and</w:t>
      </w:r>
      <w:r w:rsidRPr="00C02449">
        <w:rPr>
          <w:spacing w:val="-7"/>
        </w:rPr>
        <w:t xml:space="preserve"> </w:t>
      </w:r>
      <w:r w:rsidRPr="00C02449">
        <w:rPr>
          <w:spacing w:val="-1"/>
        </w:rPr>
        <w:t>maintain</w:t>
      </w:r>
      <w:r w:rsidRPr="00C02449">
        <w:rPr>
          <w:spacing w:val="-9"/>
        </w:rPr>
        <w:t xml:space="preserve"> </w:t>
      </w:r>
      <w:r w:rsidRPr="00C02449">
        <w:rPr>
          <w:spacing w:val="-1"/>
        </w:rPr>
        <w:t>required</w:t>
      </w:r>
      <w:r w:rsidRPr="00C02449">
        <w:rPr>
          <w:spacing w:val="-8"/>
        </w:rPr>
        <w:t xml:space="preserve"> </w:t>
      </w:r>
      <w:r w:rsidRPr="00C02449">
        <w:t>documentation</w:t>
      </w:r>
      <w:r w:rsidRPr="00C02449">
        <w:rPr>
          <w:spacing w:val="-9"/>
        </w:rPr>
        <w:t xml:space="preserve"> </w:t>
      </w:r>
      <w:r w:rsidRPr="00C02449">
        <w:t>in</w:t>
      </w:r>
      <w:r w:rsidRPr="00C02449">
        <w:rPr>
          <w:spacing w:val="-9"/>
        </w:rPr>
        <w:t xml:space="preserve"> </w:t>
      </w:r>
      <w:r w:rsidRPr="00C02449">
        <w:rPr>
          <w:spacing w:val="-1"/>
        </w:rPr>
        <w:t>accordance</w:t>
      </w:r>
      <w:r w:rsidRPr="00C02449">
        <w:rPr>
          <w:spacing w:val="-8"/>
        </w:rPr>
        <w:t xml:space="preserve"> </w:t>
      </w:r>
      <w:r w:rsidRPr="00C02449">
        <w:rPr>
          <w:spacing w:val="-1"/>
        </w:rPr>
        <w:t>with</w:t>
      </w:r>
      <w:r w:rsidRPr="00C02449">
        <w:rPr>
          <w:spacing w:val="73"/>
          <w:w w:val="99"/>
        </w:rPr>
        <w:t xml:space="preserve"> </w:t>
      </w:r>
      <w:r w:rsidRPr="00C02449">
        <w:rPr>
          <w:spacing w:val="-1"/>
        </w:rPr>
        <w:t>program</w:t>
      </w:r>
      <w:r w:rsidRPr="00C02449">
        <w:rPr>
          <w:spacing w:val="-20"/>
        </w:rPr>
        <w:t xml:space="preserve"> </w:t>
      </w:r>
      <w:r w:rsidRPr="00C02449">
        <w:rPr>
          <w:spacing w:val="-1"/>
        </w:rPr>
        <w:t>regulations.</w:t>
      </w:r>
    </w:p>
    <w:p w14:paraId="16DED5A4" w14:textId="77777777" w:rsidR="00E2082A" w:rsidRPr="00C02449" w:rsidRDefault="00E2082A">
      <w:pPr>
        <w:rPr>
          <w:rFonts w:ascii="Times New Roman" w:eastAsia="Times New Roman" w:hAnsi="Times New Roman" w:cs="Times New Roman"/>
          <w:sz w:val="24"/>
          <w:szCs w:val="24"/>
        </w:rPr>
      </w:pPr>
    </w:p>
    <w:p w14:paraId="7DB6AB92" w14:textId="77777777" w:rsidR="00E2082A" w:rsidRPr="00C02449" w:rsidRDefault="00356C03">
      <w:pPr>
        <w:pStyle w:val="BodyText"/>
        <w:ind w:left="119" w:right="403" w:firstLine="0"/>
      </w:pPr>
      <w:r w:rsidRPr="00C02449">
        <w:rPr>
          <w:spacing w:val="-1"/>
        </w:rPr>
        <w:t>PROCEDURES:</w:t>
      </w:r>
    </w:p>
    <w:p w14:paraId="63E10CAD" w14:textId="77777777" w:rsidR="00E2082A" w:rsidRPr="00C02449" w:rsidRDefault="00E2082A">
      <w:pPr>
        <w:rPr>
          <w:rFonts w:ascii="Times New Roman" w:eastAsia="Times New Roman" w:hAnsi="Times New Roman" w:cs="Times New Roman"/>
          <w:sz w:val="24"/>
          <w:szCs w:val="24"/>
        </w:rPr>
      </w:pPr>
    </w:p>
    <w:p w14:paraId="4BB046CD" w14:textId="4EBF1374" w:rsidR="00E2082A" w:rsidRPr="00C02449" w:rsidRDefault="00356C03" w:rsidP="00C662C0">
      <w:pPr>
        <w:pStyle w:val="BodyText"/>
        <w:numPr>
          <w:ilvl w:val="0"/>
          <w:numId w:val="31"/>
        </w:numPr>
        <w:tabs>
          <w:tab w:val="left" w:pos="840"/>
        </w:tabs>
        <w:ind w:right="160"/>
      </w:pPr>
      <w:r w:rsidRPr="00C02449">
        <w:rPr>
          <w:spacing w:val="-1"/>
        </w:rPr>
        <w:t>Local</w:t>
      </w:r>
      <w:r w:rsidRPr="00C02449">
        <w:rPr>
          <w:spacing w:val="-8"/>
        </w:rPr>
        <w:t xml:space="preserve"> </w:t>
      </w:r>
      <w:r w:rsidRPr="00C02449">
        <w:rPr>
          <w:spacing w:val="-1"/>
        </w:rPr>
        <w:t>agencies</w:t>
      </w:r>
      <w:r w:rsidRPr="00C02449">
        <w:rPr>
          <w:spacing w:val="-9"/>
        </w:rPr>
        <w:t xml:space="preserve"> </w:t>
      </w:r>
      <w:r w:rsidRPr="00C02449">
        <w:rPr>
          <w:spacing w:val="-1"/>
        </w:rPr>
        <w:t>shall</w:t>
      </w:r>
      <w:r w:rsidRPr="00C02449">
        <w:rPr>
          <w:spacing w:val="-8"/>
        </w:rPr>
        <w:t xml:space="preserve"> </w:t>
      </w:r>
      <w:r w:rsidRPr="00C02449">
        <w:t>assure</w:t>
      </w:r>
      <w:r w:rsidRPr="00C02449">
        <w:rPr>
          <w:spacing w:val="-8"/>
        </w:rPr>
        <w:t xml:space="preserve"> </w:t>
      </w: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are</w:t>
      </w:r>
      <w:r w:rsidRPr="00C02449">
        <w:rPr>
          <w:spacing w:val="-7"/>
        </w:rPr>
        <w:t xml:space="preserve"> </w:t>
      </w:r>
      <w:r w:rsidRPr="00C02449">
        <w:rPr>
          <w:spacing w:val="-1"/>
        </w:rPr>
        <w:t>trained</w:t>
      </w:r>
      <w:r w:rsidRPr="00C02449">
        <w:rPr>
          <w:spacing w:val="-8"/>
        </w:rPr>
        <w:t xml:space="preserve"> </w:t>
      </w:r>
      <w:r w:rsidRPr="00C02449">
        <w:rPr>
          <w:spacing w:val="-1"/>
        </w:rPr>
        <w:t>and</w:t>
      </w:r>
      <w:r w:rsidRPr="00C02449">
        <w:rPr>
          <w:spacing w:val="-8"/>
        </w:rPr>
        <w:t xml:space="preserve"> </w:t>
      </w:r>
      <w:r w:rsidRPr="00C02449">
        <w:rPr>
          <w:spacing w:val="-1"/>
        </w:rPr>
        <w:t>demonstrate</w:t>
      </w:r>
      <w:r w:rsidRPr="00C02449">
        <w:rPr>
          <w:spacing w:val="-7"/>
        </w:rPr>
        <w:t xml:space="preserve"> </w:t>
      </w:r>
      <w:r w:rsidRPr="00C02449">
        <w:rPr>
          <w:spacing w:val="-1"/>
        </w:rPr>
        <w:t>understanding</w:t>
      </w:r>
      <w:r w:rsidRPr="00C02449">
        <w:rPr>
          <w:spacing w:val="111"/>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requirements</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process.</w:t>
      </w:r>
    </w:p>
    <w:p w14:paraId="44990D46" w14:textId="77777777" w:rsidR="00E2082A" w:rsidRPr="00C02449" w:rsidRDefault="00E2082A">
      <w:pPr>
        <w:rPr>
          <w:rFonts w:ascii="Times New Roman" w:eastAsia="Times New Roman" w:hAnsi="Times New Roman" w:cs="Times New Roman"/>
          <w:sz w:val="24"/>
          <w:szCs w:val="24"/>
        </w:rPr>
      </w:pPr>
    </w:p>
    <w:p w14:paraId="3E9F185D" w14:textId="1AE8BF3C" w:rsidR="00E2082A" w:rsidRPr="00C02449" w:rsidRDefault="00356C03" w:rsidP="00C662C0">
      <w:pPr>
        <w:pStyle w:val="BodyText"/>
        <w:numPr>
          <w:ilvl w:val="0"/>
          <w:numId w:val="31"/>
        </w:numPr>
        <w:tabs>
          <w:tab w:val="left" w:pos="840"/>
        </w:tabs>
        <w:ind w:left="835" w:right="259"/>
      </w:pP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rPr>
          <w:spacing w:val="-1"/>
        </w:rPr>
        <w:t>data</w:t>
      </w:r>
      <w:r w:rsidRPr="00C02449">
        <w:rPr>
          <w:spacing w:val="-5"/>
        </w:rPr>
        <w:t xml:space="preserve"> </w:t>
      </w:r>
      <w:r w:rsidRPr="00C02449">
        <w:rPr>
          <w:spacing w:val="-1"/>
        </w:rPr>
        <w:t>for</w:t>
      </w:r>
      <w:r w:rsidRPr="00C02449">
        <w:rPr>
          <w:spacing w:val="-5"/>
        </w:rPr>
        <w:t xml:space="preserve"> </w:t>
      </w:r>
      <w:r w:rsidRPr="00C02449">
        <w:rPr>
          <w:spacing w:val="-1"/>
        </w:rPr>
        <w:t>each</w:t>
      </w:r>
      <w:r w:rsidRPr="00C02449">
        <w:rPr>
          <w:spacing w:val="-4"/>
        </w:rPr>
        <w:t xml:space="preserve"> </w:t>
      </w:r>
      <w:r w:rsidRPr="00C02449">
        <w:rPr>
          <w:spacing w:val="-1"/>
        </w:rPr>
        <w:t>applicant</w:t>
      </w:r>
      <w:r w:rsidRPr="00C02449">
        <w:rPr>
          <w:spacing w:val="-6"/>
        </w:rPr>
        <w:t xml:space="preserve"> </w:t>
      </w:r>
      <w:r w:rsidRPr="00C02449">
        <w:rPr>
          <w:spacing w:val="-1"/>
        </w:rPr>
        <w:t>shall</w:t>
      </w:r>
      <w:r w:rsidRPr="00C02449">
        <w:rPr>
          <w:spacing w:val="-6"/>
        </w:rPr>
        <w:t xml:space="preserve"> </w:t>
      </w:r>
      <w:r w:rsidRPr="00C02449">
        <w:t>be</w:t>
      </w:r>
      <w:r w:rsidRPr="00C02449">
        <w:rPr>
          <w:spacing w:val="-9"/>
        </w:rPr>
        <w:t xml:space="preserve"> </w:t>
      </w:r>
      <w:r w:rsidRPr="00C02449">
        <w:rPr>
          <w:spacing w:val="-1"/>
        </w:rPr>
        <w:t>recorded</w:t>
      </w:r>
      <w:r w:rsidRPr="00C02449">
        <w:rPr>
          <w:spacing w:val="-6"/>
        </w:rPr>
        <w:t xml:space="preserve"> </w:t>
      </w:r>
      <w:r w:rsidRPr="00C02449">
        <w:t>on</w:t>
      </w:r>
      <w:r w:rsidRPr="00C02449">
        <w:rPr>
          <w:spacing w:val="-6"/>
        </w:rPr>
        <w:t xml:space="preserve"> </w:t>
      </w:r>
      <w:r w:rsidRPr="00C02449">
        <w:t>the</w:t>
      </w:r>
      <w:r w:rsidRPr="00C02449">
        <w:rPr>
          <w:spacing w:val="-7"/>
        </w:rPr>
        <w:t xml:space="preserve"> </w:t>
      </w:r>
      <w:r w:rsidRPr="00C02449">
        <w:rPr>
          <w:spacing w:val="-1"/>
        </w:rPr>
        <w:t>CSFP</w:t>
      </w:r>
      <w:r w:rsidRPr="00C02449">
        <w:rPr>
          <w:spacing w:val="-5"/>
        </w:rPr>
        <w:t xml:space="preserve"> </w:t>
      </w:r>
      <w:r w:rsidRPr="00C02449">
        <w:t>Participant</w:t>
      </w:r>
      <w:r w:rsidRPr="00C02449">
        <w:rPr>
          <w:spacing w:val="71"/>
          <w:w w:val="99"/>
        </w:rPr>
        <w:t xml:space="preserve"> </w:t>
      </w:r>
      <w:r w:rsidRPr="00C02449">
        <w:rPr>
          <w:spacing w:val="-1"/>
        </w:rPr>
        <w:t>Application.</w:t>
      </w:r>
      <w:r w:rsidRPr="00C02449">
        <w:rPr>
          <w:spacing w:val="49"/>
        </w:rPr>
        <w:t xml:space="preserve"> </w:t>
      </w:r>
      <w:r w:rsidR="007D7907" w:rsidRPr="00C02449">
        <w:t>Attachment 2.1 is a template, always use the current participant application provided by the local agency.</w:t>
      </w:r>
    </w:p>
    <w:p w14:paraId="78766AC5" w14:textId="77777777" w:rsidR="00E2082A" w:rsidRPr="00C02449" w:rsidRDefault="00E2082A">
      <w:pPr>
        <w:rPr>
          <w:rFonts w:ascii="Times New Roman" w:eastAsia="Times New Roman" w:hAnsi="Times New Roman" w:cs="Times New Roman"/>
          <w:sz w:val="24"/>
          <w:szCs w:val="24"/>
        </w:rPr>
      </w:pPr>
    </w:p>
    <w:p w14:paraId="71EAF03D" w14:textId="77777777" w:rsidR="00E2082A" w:rsidRPr="00C02449" w:rsidRDefault="00356C03" w:rsidP="00C662C0">
      <w:pPr>
        <w:pStyle w:val="BodyText"/>
        <w:numPr>
          <w:ilvl w:val="1"/>
          <w:numId w:val="31"/>
        </w:numPr>
        <w:tabs>
          <w:tab w:val="left" w:pos="1560"/>
        </w:tabs>
        <w:ind w:right="399"/>
      </w:pPr>
      <w:r w:rsidRPr="00C02449">
        <w:t>Any</w:t>
      </w:r>
      <w:r w:rsidRPr="00C02449">
        <w:rPr>
          <w:spacing w:val="-11"/>
        </w:rPr>
        <w:t xml:space="preserve"> </w:t>
      </w:r>
      <w:r w:rsidRPr="00C02449">
        <w:rPr>
          <w:spacing w:val="-1"/>
        </w:rPr>
        <w:t>individual</w:t>
      </w:r>
      <w:r w:rsidRPr="00C02449">
        <w:rPr>
          <w:spacing w:val="-6"/>
        </w:rPr>
        <w:t xml:space="preserve"> </w:t>
      </w:r>
      <w:r w:rsidRPr="00C02449">
        <w:rPr>
          <w:spacing w:val="-1"/>
        </w:rPr>
        <w:t>requesting</w:t>
      </w:r>
      <w:r w:rsidRPr="00C02449">
        <w:rPr>
          <w:spacing w:val="-9"/>
        </w:rPr>
        <w:t xml:space="preserve"> </w:t>
      </w:r>
      <w:r w:rsidRPr="00C02449">
        <w:t>to</w:t>
      </w:r>
      <w:r w:rsidRPr="00C02449">
        <w:rPr>
          <w:spacing w:val="-6"/>
        </w:rPr>
        <w:t xml:space="preserve"> </w:t>
      </w:r>
      <w:r w:rsidRPr="00C02449">
        <w:t>apply</w:t>
      </w:r>
      <w:r w:rsidRPr="00C02449">
        <w:rPr>
          <w:spacing w:val="-10"/>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allowed</w:t>
      </w:r>
      <w:r w:rsidRPr="00C02449">
        <w:rPr>
          <w:spacing w:val="-7"/>
        </w:rPr>
        <w:t xml:space="preserve"> </w:t>
      </w:r>
      <w:r w:rsidRPr="00C02449">
        <w:t>to</w:t>
      </w:r>
      <w:r w:rsidRPr="00C02449">
        <w:rPr>
          <w:spacing w:val="-6"/>
        </w:rPr>
        <w:t xml:space="preserve"> </w:t>
      </w:r>
      <w:r w:rsidRPr="00C02449">
        <w:rPr>
          <w:spacing w:val="-1"/>
        </w:rPr>
        <w:t>complete</w:t>
      </w:r>
      <w:r w:rsidRPr="00C02449">
        <w:rPr>
          <w:spacing w:val="-7"/>
        </w:rPr>
        <w:t xml:space="preserve"> </w:t>
      </w:r>
      <w:r w:rsidRPr="00C02449">
        <w:t>the</w:t>
      </w:r>
      <w:r w:rsidRPr="00C02449">
        <w:rPr>
          <w:spacing w:val="-7"/>
        </w:rPr>
        <w:t xml:space="preserve"> </w:t>
      </w:r>
      <w:r w:rsidRPr="00C02449">
        <w:rPr>
          <w:spacing w:val="-1"/>
        </w:rPr>
        <w:t>CSFP</w:t>
      </w:r>
      <w:r w:rsidRPr="00C02449">
        <w:rPr>
          <w:spacing w:val="81"/>
          <w:w w:val="99"/>
        </w:rPr>
        <w:t xml:space="preserve"> </w:t>
      </w:r>
      <w:r w:rsidRPr="00C02449">
        <w:rPr>
          <w:spacing w:val="-1"/>
        </w:rPr>
        <w:t>Participant</w:t>
      </w:r>
      <w:r w:rsidRPr="00C02449">
        <w:rPr>
          <w:spacing w:val="-7"/>
        </w:rPr>
        <w:t xml:space="preserve"> </w:t>
      </w:r>
      <w:r w:rsidRPr="00C02449">
        <w:rPr>
          <w:spacing w:val="-1"/>
        </w:rPr>
        <w:t>Application.</w:t>
      </w:r>
      <w:r w:rsidRPr="00C02449">
        <w:rPr>
          <w:spacing w:val="47"/>
        </w:rPr>
        <w:t xml:space="preserve"> </w:t>
      </w:r>
      <w:r w:rsidRPr="00C02449">
        <w:rPr>
          <w:spacing w:val="-2"/>
        </w:rPr>
        <w:t>If</w:t>
      </w:r>
      <w:r w:rsidRPr="00C02449">
        <w:rPr>
          <w:spacing w:val="-6"/>
        </w:rPr>
        <w:t xml:space="preserve"> </w:t>
      </w:r>
      <w:r w:rsidRPr="00C02449">
        <w:rPr>
          <w:spacing w:val="-1"/>
        </w:rPr>
        <w:t>caseload</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available,</w:t>
      </w:r>
      <w:r w:rsidRPr="00C02449">
        <w:rPr>
          <w:spacing w:val="-7"/>
        </w:rPr>
        <w:t xml:space="preserve"> </w:t>
      </w:r>
      <w:r w:rsidRPr="00C02449">
        <w:rPr>
          <w:spacing w:val="-1"/>
        </w:rPr>
        <w:t>eligible</w:t>
      </w:r>
      <w:r w:rsidRPr="00C02449">
        <w:rPr>
          <w:spacing w:val="-6"/>
        </w:rPr>
        <w:t xml:space="preserve"> </w:t>
      </w:r>
      <w:r w:rsidRPr="00C02449">
        <w:rPr>
          <w:spacing w:val="-1"/>
        </w:rPr>
        <w:t>applicants</w:t>
      </w:r>
      <w:r w:rsidRPr="00C02449">
        <w:rPr>
          <w:spacing w:val="-6"/>
        </w:rPr>
        <w:t xml:space="preserve"> </w:t>
      </w:r>
      <w:r w:rsidRPr="00C02449">
        <w:t>shall</w:t>
      </w:r>
      <w:r w:rsidRPr="00C02449">
        <w:rPr>
          <w:spacing w:val="-6"/>
        </w:rPr>
        <w:t xml:space="preserve"> </w:t>
      </w:r>
      <w:r w:rsidRPr="00C02449">
        <w:t>be</w:t>
      </w:r>
      <w:r w:rsidRPr="00C02449">
        <w:rPr>
          <w:spacing w:val="89"/>
          <w:w w:val="99"/>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waiting</w:t>
      </w:r>
      <w:r w:rsidRPr="00C02449">
        <w:rPr>
          <w:spacing w:val="-7"/>
        </w:rPr>
        <w:t xml:space="preserve"> </w:t>
      </w:r>
      <w:r w:rsidRPr="00C02449">
        <w:t>list.</w:t>
      </w:r>
      <w:r w:rsidRPr="00C02449">
        <w:rPr>
          <w:spacing w:val="50"/>
        </w:rPr>
        <w:t xml:space="preserve"> </w:t>
      </w:r>
      <w:r w:rsidRPr="00C02449">
        <w:t>See</w:t>
      </w:r>
      <w:r w:rsidRPr="00C02449">
        <w:rPr>
          <w:spacing w:val="-6"/>
        </w:rPr>
        <w:t xml:space="preserve"> </w:t>
      </w:r>
      <w:r w:rsidRPr="00C02449">
        <w:rPr>
          <w:spacing w:val="-1"/>
        </w:rPr>
        <w:t>Section</w:t>
      </w:r>
      <w:r w:rsidRPr="00C02449">
        <w:rPr>
          <w:spacing w:val="-5"/>
        </w:rPr>
        <w:t xml:space="preserve"> </w:t>
      </w:r>
      <w:r w:rsidR="00EE56BC" w:rsidRPr="00C02449">
        <w:t>2.5</w:t>
      </w:r>
      <w:r w:rsidRPr="00C02449">
        <w:t>.</w:t>
      </w:r>
    </w:p>
    <w:p w14:paraId="5D0F4AEC" w14:textId="77777777" w:rsidR="00E2082A" w:rsidRPr="00C02449" w:rsidRDefault="00E2082A">
      <w:pPr>
        <w:rPr>
          <w:rFonts w:ascii="Times New Roman" w:eastAsia="Times New Roman" w:hAnsi="Times New Roman" w:cs="Times New Roman"/>
          <w:sz w:val="24"/>
          <w:szCs w:val="24"/>
        </w:rPr>
      </w:pPr>
    </w:p>
    <w:p w14:paraId="2EBA15D4" w14:textId="77777777" w:rsidR="00E2082A" w:rsidRPr="00C02449" w:rsidRDefault="00356C03" w:rsidP="00C662C0">
      <w:pPr>
        <w:pStyle w:val="BodyText"/>
        <w:numPr>
          <w:ilvl w:val="1"/>
          <w:numId w:val="31"/>
        </w:numPr>
        <w:tabs>
          <w:tab w:val="left" w:pos="1560"/>
        </w:tabs>
        <w:ind w:right="643"/>
      </w:pPr>
      <w:r w:rsidRPr="00C02449">
        <w:rPr>
          <w:spacing w:val="-1"/>
        </w:rPr>
        <w:t>All</w:t>
      </w:r>
      <w:r w:rsidRPr="00C02449">
        <w:rPr>
          <w:spacing w:val="-7"/>
        </w:rPr>
        <w:t xml:space="preserve"> </w:t>
      </w:r>
      <w:r w:rsidRPr="00C02449">
        <w:rPr>
          <w:spacing w:val="-1"/>
        </w:rPr>
        <w:t>completed</w:t>
      </w:r>
      <w:r w:rsidRPr="00C02449">
        <w:rPr>
          <w:spacing w:val="-6"/>
        </w:rPr>
        <w:t xml:space="preserve"> </w:t>
      </w:r>
      <w:r w:rsidRPr="00C02449">
        <w:rPr>
          <w:spacing w:val="-1"/>
        </w:rPr>
        <w:t>CSFP</w:t>
      </w:r>
      <w:r w:rsidRPr="00C02449">
        <w:rPr>
          <w:spacing w:val="-5"/>
        </w:rPr>
        <w:t xml:space="preserve"> </w:t>
      </w:r>
      <w:r w:rsidRPr="00C02449">
        <w:rPr>
          <w:spacing w:val="-1"/>
        </w:rPr>
        <w:t>Participant</w:t>
      </w:r>
      <w:r w:rsidRPr="00C02449">
        <w:rPr>
          <w:spacing w:val="-6"/>
        </w:rPr>
        <w:t xml:space="preserve"> </w:t>
      </w:r>
      <w:r w:rsidRPr="00C02449">
        <w:rPr>
          <w:spacing w:val="-1"/>
        </w:rPr>
        <w:t>Applications</w:t>
      </w:r>
      <w:r w:rsidRPr="00C02449">
        <w:rPr>
          <w:spacing w:val="-6"/>
        </w:rPr>
        <w:t xml:space="preserve"> </w:t>
      </w:r>
      <w:r w:rsidRPr="00C02449">
        <w:rPr>
          <w:spacing w:val="-1"/>
        </w:rPr>
        <w:t>shall</w:t>
      </w:r>
      <w:r w:rsidRPr="00C02449">
        <w:rPr>
          <w:spacing w:val="-6"/>
        </w:rPr>
        <w:t xml:space="preserve"> </w:t>
      </w:r>
      <w:r w:rsidRPr="00C02449">
        <w:rPr>
          <w:spacing w:val="-1"/>
        </w:rPr>
        <w:t>be</w:t>
      </w:r>
      <w:r w:rsidRPr="00C02449">
        <w:rPr>
          <w:spacing w:val="-8"/>
        </w:rPr>
        <w:t xml:space="preserve"> </w:t>
      </w:r>
      <w:r w:rsidRPr="00C02449">
        <w:rPr>
          <w:spacing w:val="-1"/>
        </w:rPr>
        <w:t>retained</w:t>
      </w:r>
      <w:r w:rsidRPr="00C02449">
        <w:rPr>
          <w:spacing w:val="-4"/>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t>period</w:t>
      </w:r>
      <w:r w:rsidRPr="00C02449">
        <w:rPr>
          <w:spacing w:val="-4"/>
        </w:rPr>
        <w:t xml:space="preserve"> </w:t>
      </w:r>
      <w:r w:rsidRPr="00C02449">
        <w:t>of</w:t>
      </w:r>
      <w:r w:rsidRPr="00C02449">
        <w:rPr>
          <w:spacing w:val="79"/>
          <w:w w:val="99"/>
        </w:rPr>
        <w:t xml:space="preserve"> </w:t>
      </w:r>
      <w:r w:rsidRPr="00C02449">
        <w:rPr>
          <w:spacing w:val="-1"/>
        </w:rPr>
        <w:t>three</w:t>
      </w:r>
      <w:r w:rsidRPr="00C02449">
        <w:rPr>
          <w:spacing w:val="-3"/>
        </w:rPr>
        <w:t xml:space="preserve"> </w:t>
      </w:r>
      <w:r w:rsidRPr="00C02449">
        <w:rPr>
          <w:spacing w:val="-1"/>
        </w:rPr>
        <w:t>years,</w:t>
      </w:r>
      <w:r w:rsidRPr="00C02449">
        <w:rPr>
          <w:spacing w:val="-7"/>
        </w:rPr>
        <w:t xml:space="preserve"> </w:t>
      </w:r>
      <w:r w:rsidRPr="00C02449">
        <w:t>including</w:t>
      </w:r>
      <w:r w:rsidRPr="00C02449">
        <w:rPr>
          <w:spacing w:val="-9"/>
        </w:rPr>
        <w:t xml:space="preserve"> </w:t>
      </w:r>
      <w:r w:rsidRPr="00C02449">
        <w:t>those</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determined</w:t>
      </w:r>
      <w:r w:rsidRPr="00C02449">
        <w:rPr>
          <w:spacing w:val="-7"/>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ineligible</w:t>
      </w:r>
      <w:r w:rsidRPr="00C02449">
        <w:rPr>
          <w:spacing w:val="-6"/>
        </w:rPr>
        <w:t xml:space="preserve"> </w:t>
      </w:r>
      <w:r w:rsidRPr="00C02449">
        <w:rPr>
          <w:spacing w:val="-1"/>
        </w:rPr>
        <w:t>and</w:t>
      </w:r>
      <w:r w:rsidRPr="00C02449">
        <w:rPr>
          <w:spacing w:val="-6"/>
        </w:rPr>
        <w:t xml:space="preserve"> </w:t>
      </w:r>
      <w:r w:rsidRPr="00C02449">
        <w:rPr>
          <w:spacing w:val="-1"/>
        </w:rPr>
        <w:t>all</w:t>
      </w:r>
      <w:r w:rsidRPr="00C02449">
        <w:rPr>
          <w:spacing w:val="43"/>
          <w:w w:val="99"/>
        </w:rPr>
        <w:t xml:space="preserve"> </w:t>
      </w:r>
      <w:r w:rsidRPr="00C02449">
        <w:rPr>
          <w:spacing w:val="-1"/>
        </w:rPr>
        <w:t>previous</w:t>
      </w:r>
      <w:r w:rsidRPr="00C02449">
        <w:rPr>
          <w:spacing w:val="-12"/>
        </w:rPr>
        <w:t xml:space="preserve"> </w:t>
      </w:r>
      <w:r w:rsidRPr="00C02449">
        <w:rPr>
          <w:spacing w:val="-1"/>
        </w:rPr>
        <w:t>applicants</w:t>
      </w:r>
      <w:r w:rsidRPr="00C02449">
        <w:rPr>
          <w:spacing w:val="-11"/>
        </w:rPr>
        <w:t xml:space="preserve"> </w:t>
      </w:r>
      <w:r w:rsidRPr="00C02449">
        <w:rPr>
          <w:spacing w:val="-1"/>
        </w:rPr>
        <w:t>and</w:t>
      </w:r>
      <w:r w:rsidRPr="00C02449">
        <w:rPr>
          <w:spacing w:val="-11"/>
        </w:rPr>
        <w:t xml:space="preserve"> </w:t>
      </w:r>
      <w:r w:rsidRPr="00C02449">
        <w:rPr>
          <w:spacing w:val="-1"/>
        </w:rPr>
        <w:t>participants.</w:t>
      </w:r>
    </w:p>
    <w:p w14:paraId="33E4348B" w14:textId="77777777" w:rsidR="00E2082A" w:rsidRPr="00C02449" w:rsidRDefault="00E2082A">
      <w:pPr>
        <w:rPr>
          <w:rFonts w:ascii="Times New Roman" w:eastAsia="Times New Roman" w:hAnsi="Times New Roman" w:cs="Times New Roman"/>
          <w:sz w:val="24"/>
          <w:szCs w:val="24"/>
        </w:rPr>
      </w:pPr>
    </w:p>
    <w:p w14:paraId="54C079C2" w14:textId="77777777" w:rsidR="00E2082A" w:rsidRPr="00C02449" w:rsidRDefault="00356C03" w:rsidP="00C662C0">
      <w:pPr>
        <w:pStyle w:val="BodyText"/>
        <w:numPr>
          <w:ilvl w:val="0"/>
          <w:numId w:val="31"/>
        </w:numPr>
        <w:tabs>
          <w:tab w:val="left" w:pos="840"/>
        </w:tabs>
        <w:ind w:right="399"/>
      </w:pPr>
      <w:r w:rsidRPr="00C02449">
        <w:rPr>
          <w:spacing w:val="-1"/>
        </w:rPr>
        <w:t>All</w:t>
      </w:r>
      <w:r w:rsidRPr="00C02449">
        <w:rPr>
          <w:spacing w:val="-8"/>
        </w:rPr>
        <w:t xml:space="preserve"> </w:t>
      </w:r>
      <w:r w:rsidRPr="00C02449">
        <w:rPr>
          <w:spacing w:val="-1"/>
        </w:rPr>
        <w:t>qualifying</w:t>
      </w:r>
      <w:r w:rsidRPr="00C02449">
        <w:rPr>
          <w:spacing w:val="-9"/>
        </w:rPr>
        <w:t xml:space="preserve"> </w:t>
      </w:r>
      <w:r w:rsidRPr="00C02449">
        <w:rPr>
          <w:spacing w:val="-1"/>
        </w:rPr>
        <w:t>household</w:t>
      </w:r>
      <w:r w:rsidRPr="00C02449">
        <w:rPr>
          <w:spacing w:val="-5"/>
        </w:rPr>
        <w:t xml:space="preserve"> </w:t>
      </w:r>
      <w:r w:rsidRPr="00C02449">
        <w:rPr>
          <w:spacing w:val="-1"/>
        </w:rPr>
        <w:t>members</w:t>
      </w:r>
      <w:r w:rsidRPr="00C02449">
        <w:rPr>
          <w:spacing w:val="-7"/>
        </w:rPr>
        <w:t xml:space="preserve"> </w:t>
      </w:r>
      <w:r w:rsidRPr="00C02449">
        <w:rPr>
          <w:spacing w:val="1"/>
        </w:rPr>
        <w:t>may</w:t>
      </w:r>
      <w:r w:rsidRPr="00C02449">
        <w:rPr>
          <w:spacing w:val="-12"/>
        </w:rPr>
        <w:t xml:space="preserve"> </w:t>
      </w:r>
      <w:r w:rsidRPr="00C02449">
        <w:t>be</w:t>
      </w:r>
      <w:r w:rsidRPr="00C02449">
        <w:rPr>
          <w:spacing w:val="-8"/>
        </w:rPr>
        <w:t xml:space="preserve"> </w:t>
      </w:r>
      <w:r w:rsidRPr="00C02449">
        <w:rPr>
          <w:spacing w:val="-1"/>
        </w:rPr>
        <w:t>placed</w:t>
      </w:r>
      <w:r w:rsidRPr="00C02449">
        <w:rPr>
          <w:spacing w:val="-5"/>
        </w:rPr>
        <w:t xml:space="preserve"> </w:t>
      </w:r>
      <w:r w:rsidRPr="00C02449">
        <w:t>on</w:t>
      </w:r>
      <w:r w:rsidRPr="00C02449">
        <w:rPr>
          <w:spacing w:val="-7"/>
        </w:rPr>
        <w:t xml:space="preserve"> </w:t>
      </w:r>
      <w:r w:rsidRPr="00C02449">
        <w:t>the</w:t>
      </w:r>
      <w:r w:rsidRPr="00C02449">
        <w:rPr>
          <w:spacing w:val="-8"/>
        </w:rPr>
        <w:t xml:space="preserve"> </w:t>
      </w:r>
      <w:r w:rsidRPr="00C02449">
        <w:rPr>
          <w:spacing w:val="-1"/>
        </w:rPr>
        <w:t>same</w:t>
      </w:r>
      <w:r w:rsidRPr="00C02449">
        <w:rPr>
          <w:spacing w:val="-8"/>
        </w:rPr>
        <w:t xml:space="preserve"> </w:t>
      </w:r>
      <w:r w:rsidRPr="00C02449">
        <w:rPr>
          <w:spacing w:val="-1"/>
        </w:rPr>
        <w:t>Participant</w:t>
      </w:r>
      <w:r w:rsidRPr="00C02449">
        <w:rPr>
          <w:spacing w:val="-4"/>
        </w:rPr>
        <w:t xml:space="preserve"> </w:t>
      </w:r>
      <w:r w:rsidRPr="00C02449">
        <w:rPr>
          <w:spacing w:val="-1"/>
        </w:rPr>
        <w:t>Application.</w:t>
      </w:r>
      <w:r w:rsidRPr="00C02449">
        <w:rPr>
          <w:spacing w:val="95"/>
          <w:w w:val="99"/>
        </w:rPr>
        <w:t xml:space="preserve"> </w:t>
      </w:r>
    </w:p>
    <w:p w14:paraId="770BE954" w14:textId="77777777" w:rsidR="00E2082A" w:rsidRPr="00C02449" w:rsidRDefault="00E2082A">
      <w:pPr>
        <w:rPr>
          <w:rFonts w:ascii="Times New Roman" w:eastAsia="Times New Roman" w:hAnsi="Times New Roman" w:cs="Times New Roman"/>
          <w:sz w:val="24"/>
          <w:szCs w:val="24"/>
        </w:rPr>
      </w:pPr>
    </w:p>
    <w:p w14:paraId="1F034443" w14:textId="77777777" w:rsidR="00E2082A" w:rsidRPr="00C02449" w:rsidRDefault="00356C03" w:rsidP="00C662C0">
      <w:pPr>
        <w:pStyle w:val="BodyText"/>
        <w:numPr>
          <w:ilvl w:val="0"/>
          <w:numId w:val="31"/>
        </w:numPr>
        <w:tabs>
          <w:tab w:val="left" w:pos="840"/>
        </w:tabs>
        <w:ind w:right="253"/>
      </w:pPr>
      <w:r w:rsidRPr="00C02449">
        <w:t>To</w:t>
      </w:r>
      <w:r w:rsidRPr="00C02449">
        <w:rPr>
          <w:spacing w:val="-7"/>
        </w:rPr>
        <w:t xml:space="preserve"> </w:t>
      </w:r>
      <w:r w:rsidRPr="00C02449">
        <w:t>be</w:t>
      </w:r>
      <w:r w:rsidRPr="00C02449">
        <w:rPr>
          <w:spacing w:val="-7"/>
        </w:rPr>
        <w:t xml:space="preserve"> </w:t>
      </w:r>
      <w:r w:rsidRPr="00C02449">
        <w:rPr>
          <w:spacing w:val="-1"/>
        </w:rPr>
        <w:t>eligible</w:t>
      </w:r>
      <w:r w:rsidRPr="00C02449">
        <w:rPr>
          <w:spacing w:val="-6"/>
        </w:rPr>
        <w:t xml:space="preserve"> </w:t>
      </w:r>
      <w:r w:rsidRPr="00C02449">
        <w:rPr>
          <w:spacing w:val="-1"/>
        </w:rPr>
        <w:t>for</w:t>
      </w:r>
      <w:r w:rsidRPr="00C02449">
        <w:rPr>
          <w:spacing w:val="-8"/>
        </w:rPr>
        <w:t xml:space="preserve"> </w:t>
      </w:r>
      <w:r w:rsidRPr="00C02449">
        <w:t>CSFP,</w:t>
      </w:r>
      <w:r w:rsidRPr="00C02449">
        <w:rPr>
          <w:spacing w:val="-4"/>
        </w:rPr>
        <w:t xml:space="preserve"> </w:t>
      </w:r>
      <w:r w:rsidRPr="00C02449">
        <w:rPr>
          <w:spacing w:val="-1"/>
        </w:rPr>
        <w:t>certifying</w:t>
      </w:r>
      <w:r w:rsidRPr="00C02449">
        <w:rPr>
          <w:spacing w:val="-10"/>
        </w:rPr>
        <w:t xml:space="preserve"> </w:t>
      </w:r>
      <w:r w:rsidRPr="00C02449">
        <w:rPr>
          <w:spacing w:val="-1"/>
        </w:rPr>
        <w:t>official</w:t>
      </w:r>
      <w:r w:rsidRPr="00C02449">
        <w:rPr>
          <w:spacing w:val="-6"/>
        </w:rPr>
        <w:t xml:space="preserve"> </w:t>
      </w:r>
      <w:r w:rsidRPr="00C02449">
        <w:t>must</w:t>
      </w:r>
      <w:r w:rsidRPr="00C02449">
        <w:rPr>
          <w:spacing w:val="-7"/>
        </w:rPr>
        <w:t xml:space="preserve"> </w:t>
      </w:r>
      <w:r w:rsidRPr="00C02449">
        <w:rPr>
          <w:spacing w:val="-1"/>
        </w:rPr>
        <w:t>determine</w:t>
      </w:r>
      <w:r w:rsidRPr="00C02449">
        <w:rPr>
          <w:spacing w:val="-7"/>
        </w:rPr>
        <w:t xml:space="preserve"> </w:t>
      </w:r>
      <w:r w:rsidRPr="00C02449">
        <w:rPr>
          <w:spacing w:val="-1"/>
        </w:rPr>
        <w:t>applicant</w:t>
      </w:r>
      <w:r w:rsidRPr="00C02449">
        <w:rPr>
          <w:spacing w:val="-7"/>
        </w:rPr>
        <w:t xml:space="preserve"> </w:t>
      </w:r>
      <w:r w:rsidRPr="00C02449">
        <w:rPr>
          <w:spacing w:val="-1"/>
        </w:rPr>
        <w:t>meets</w:t>
      </w:r>
      <w:r w:rsidRPr="00C02449">
        <w:rPr>
          <w:spacing w:val="-4"/>
        </w:rPr>
        <w:t xml:space="preserve"> </w:t>
      </w:r>
      <w:r w:rsidRPr="00C02449">
        <w:t>the</w:t>
      </w:r>
      <w:r w:rsidRPr="00C02449">
        <w:rPr>
          <w:spacing w:val="-8"/>
        </w:rPr>
        <w:t xml:space="preserve"> </w:t>
      </w:r>
      <w:r w:rsidRPr="00C02449">
        <w:rPr>
          <w:spacing w:val="-1"/>
        </w:rPr>
        <w:t>following</w:t>
      </w:r>
      <w:r w:rsidRPr="00C02449">
        <w:rPr>
          <w:spacing w:val="89"/>
          <w:w w:val="99"/>
        </w:rPr>
        <w:t xml:space="preserve"> </w:t>
      </w:r>
      <w:r w:rsidRPr="00C02449">
        <w:rPr>
          <w:spacing w:val="-1"/>
        </w:rPr>
        <w:t>criteria:</w:t>
      </w:r>
    </w:p>
    <w:p w14:paraId="5B5E84D9" w14:textId="77777777" w:rsidR="00E2082A" w:rsidRPr="00C02449" w:rsidRDefault="00E2082A">
      <w:pPr>
        <w:rPr>
          <w:rFonts w:ascii="Times New Roman" w:eastAsia="Times New Roman" w:hAnsi="Times New Roman" w:cs="Times New Roman"/>
          <w:sz w:val="24"/>
          <w:szCs w:val="24"/>
        </w:rPr>
      </w:pPr>
    </w:p>
    <w:p w14:paraId="541B4FBF" w14:textId="77777777" w:rsidR="00E2082A" w:rsidRPr="00C02449" w:rsidRDefault="00E07664" w:rsidP="00C662C0">
      <w:pPr>
        <w:pStyle w:val="BodyText"/>
        <w:numPr>
          <w:ilvl w:val="1"/>
          <w:numId w:val="31"/>
        </w:numPr>
        <w:tabs>
          <w:tab w:val="left" w:pos="1560"/>
        </w:tabs>
        <w:ind w:right="480"/>
      </w:pPr>
      <w:r w:rsidRPr="00C02449">
        <w:t>Person 60 years of age or older. See Section 2.2</w:t>
      </w:r>
    </w:p>
    <w:p w14:paraId="36CF4733" w14:textId="77777777" w:rsidR="00E2082A" w:rsidRPr="00C02449" w:rsidRDefault="00E2082A">
      <w:pPr>
        <w:rPr>
          <w:rFonts w:ascii="Times New Roman" w:eastAsia="Times New Roman" w:hAnsi="Times New Roman" w:cs="Times New Roman"/>
          <w:sz w:val="24"/>
          <w:szCs w:val="24"/>
        </w:rPr>
      </w:pPr>
    </w:p>
    <w:p w14:paraId="48EB502F" w14:textId="77777777" w:rsidR="00E2082A" w:rsidRPr="00C02449" w:rsidRDefault="00356C03" w:rsidP="00C662C0">
      <w:pPr>
        <w:pStyle w:val="BodyText"/>
        <w:numPr>
          <w:ilvl w:val="1"/>
          <w:numId w:val="31"/>
        </w:numPr>
        <w:tabs>
          <w:tab w:val="left" w:pos="1560"/>
        </w:tabs>
      </w:pPr>
      <w:r w:rsidRPr="00C02449">
        <w:rPr>
          <w:spacing w:val="-1"/>
        </w:rPr>
        <w:t>Meets</w:t>
      </w:r>
      <w:r w:rsidRPr="00C02449">
        <w:rPr>
          <w:spacing w:val="-9"/>
        </w:rPr>
        <w:t xml:space="preserve"> </w:t>
      </w:r>
      <w:r w:rsidRPr="00C02449">
        <w:t>residency</w:t>
      </w:r>
      <w:r w:rsidRPr="00C02449">
        <w:rPr>
          <w:spacing w:val="-13"/>
        </w:rPr>
        <w:t xml:space="preserve"> </w:t>
      </w:r>
      <w:r w:rsidRPr="00C02449">
        <w:rPr>
          <w:spacing w:val="-1"/>
        </w:rPr>
        <w:t>requirements.</w:t>
      </w:r>
      <w:r w:rsidRPr="00C02449">
        <w:rPr>
          <w:spacing w:val="-10"/>
        </w:rPr>
        <w:t xml:space="preserve"> </w:t>
      </w:r>
      <w:r w:rsidRPr="00C02449">
        <w:t>See</w:t>
      </w:r>
      <w:r w:rsidRPr="00C02449">
        <w:rPr>
          <w:spacing w:val="-9"/>
        </w:rPr>
        <w:t xml:space="preserve"> </w:t>
      </w:r>
      <w:r w:rsidRPr="00C02449">
        <w:rPr>
          <w:spacing w:val="-1"/>
        </w:rPr>
        <w:t>Section</w:t>
      </w:r>
      <w:r w:rsidRPr="00C02449">
        <w:rPr>
          <w:spacing w:val="-9"/>
        </w:rPr>
        <w:t xml:space="preserve"> </w:t>
      </w:r>
      <w:r w:rsidRPr="00C02449">
        <w:t>2.3.</w:t>
      </w:r>
    </w:p>
    <w:p w14:paraId="0670010E" w14:textId="77777777" w:rsidR="00E2082A" w:rsidRPr="00C02449" w:rsidRDefault="00E2082A">
      <w:pPr>
        <w:sectPr w:rsidR="00E2082A"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C02449" w:rsidRDefault="00E2082A">
            <w:pPr>
              <w:pStyle w:val="TableParagraph"/>
              <w:spacing w:before="2"/>
              <w:rPr>
                <w:rFonts w:ascii="Times New Roman" w:eastAsia="Times New Roman" w:hAnsi="Times New Roman" w:cs="Times New Roman"/>
                <w:sz w:val="23"/>
                <w:szCs w:val="23"/>
              </w:rPr>
            </w:pPr>
          </w:p>
          <w:p w14:paraId="20B19CE4"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C02449" w:rsidRDefault="00E2082A"/>
        </w:tc>
        <w:tc>
          <w:tcPr>
            <w:tcW w:w="4679" w:type="dxa"/>
            <w:vMerge/>
            <w:tcBorders>
              <w:left w:val="nil"/>
              <w:bottom w:val="single" w:sz="5" w:space="0" w:color="000000"/>
              <w:right w:val="single" w:sz="5" w:space="0" w:color="000000"/>
            </w:tcBorders>
          </w:tcPr>
          <w:p w14:paraId="45772FCF"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0871EC9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25824D84" w14:textId="77777777" w:rsidR="00E2082A" w:rsidRPr="00C02449" w:rsidRDefault="00E2082A">
      <w:pPr>
        <w:spacing w:before="11"/>
        <w:rPr>
          <w:rFonts w:ascii="Times New Roman" w:eastAsia="Times New Roman" w:hAnsi="Times New Roman" w:cs="Times New Roman"/>
          <w:sz w:val="17"/>
          <w:szCs w:val="17"/>
        </w:rPr>
      </w:pPr>
    </w:p>
    <w:p w14:paraId="12E49374" w14:textId="77777777" w:rsidR="00601276" w:rsidRPr="00C02449" w:rsidRDefault="00601276" w:rsidP="00601276">
      <w:pPr>
        <w:pStyle w:val="BodyText"/>
        <w:tabs>
          <w:tab w:val="left" w:pos="1560"/>
        </w:tabs>
        <w:spacing w:before="60"/>
        <w:ind w:left="1560" w:firstLine="0"/>
      </w:pPr>
    </w:p>
    <w:p w14:paraId="65F97C17" w14:textId="77777777" w:rsidR="00E2082A" w:rsidRPr="00C02449" w:rsidRDefault="00356C03" w:rsidP="00C662C0">
      <w:pPr>
        <w:pStyle w:val="BodyText"/>
        <w:numPr>
          <w:ilvl w:val="1"/>
          <w:numId w:val="31"/>
        </w:numPr>
        <w:tabs>
          <w:tab w:val="left" w:pos="1560"/>
        </w:tabs>
        <w:spacing w:before="60"/>
      </w:pPr>
      <w:r w:rsidRPr="00C02449">
        <w:rPr>
          <w:spacing w:val="-1"/>
        </w:rPr>
        <w:t>Meets</w:t>
      </w:r>
      <w:r w:rsidRPr="00C02449">
        <w:rPr>
          <w:spacing w:val="-6"/>
        </w:rPr>
        <w:t xml:space="preserve"> </w:t>
      </w:r>
      <w:r w:rsidRPr="00C02449">
        <w:t>the</w:t>
      </w:r>
      <w:r w:rsidRPr="00C02449">
        <w:rPr>
          <w:spacing w:val="-6"/>
        </w:rPr>
        <w:t xml:space="preserve"> </w:t>
      </w:r>
      <w:r w:rsidRPr="00C02449">
        <w:rPr>
          <w:spacing w:val="-1"/>
        </w:rPr>
        <w:t>income</w:t>
      </w:r>
      <w:r w:rsidRPr="00C02449">
        <w:rPr>
          <w:spacing w:val="-6"/>
        </w:rPr>
        <w:t xml:space="preserve"> </w:t>
      </w:r>
      <w:r w:rsidRPr="00C02449">
        <w:rPr>
          <w:spacing w:val="-1"/>
        </w:rPr>
        <w:t>eligibility.</w:t>
      </w:r>
      <w:r w:rsidRPr="00C02449">
        <w:rPr>
          <w:spacing w:val="48"/>
        </w:rPr>
        <w:t xml:space="preserve"> </w:t>
      </w:r>
      <w:r w:rsidRPr="00C02449">
        <w:t>See</w:t>
      </w:r>
      <w:r w:rsidRPr="00C02449">
        <w:rPr>
          <w:spacing w:val="-6"/>
        </w:rPr>
        <w:t xml:space="preserve"> </w:t>
      </w:r>
      <w:r w:rsidRPr="00C02449">
        <w:rPr>
          <w:spacing w:val="-1"/>
        </w:rPr>
        <w:t>Sections</w:t>
      </w:r>
      <w:r w:rsidRPr="00C02449">
        <w:rPr>
          <w:spacing w:val="-5"/>
        </w:rPr>
        <w:t xml:space="preserve"> </w:t>
      </w:r>
      <w:r w:rsidR="00857DFE" w:rsidRPr="00C02449">
        <w:t xml:space="preserve">2.2 and </w:t>
      </w:r>
      <w:r w:rsidRPr="00C02449">
        <w:rPr>
          <w:spacing w:val="-1"/>
        </w:rPr>
        <w:t>2.4</w:t>
      </w:r>
      <w:r w:rsidRPr="00C02449">
        <w:rPr>
          <w:spacing w:val="-4"/>
        </w:rPr>
        <w:t xml:space="preserve"> </w:t>
      </w:r>
      <w:r w:rsidRPr="00C02449">
        <w:rPr>
          <w:spacing w:val="-1"/>
        </w:rPr>
        <w:t>and</w:t>
      </w:r>
      <w:r w:rsidRPr="00C02449">
        <w:rPr>
          <w:spacing w:val="-5"/>
        </w:rPr>
        <w:t xml:space="preserve"> </w:t>
      </w:r>
      <w:r w:rsidRPr="00C02449">
        <w:rPr>
          <w:spacing w:val="-1"/>
        </w:rPr>
        <w:t>Attachment</w:t>
      </w:r>
      <w:r w:rsidRPr="00C02449">
        <w:rPr>
          <w:spacing w:val="-5"/>
        </w:rPr>
        <w:t xml:space="preserve"> </w:t>
      </w:r>
      <w:r w:rsidRPr="00C02449">
        <w:t>2.2.</w:t>
      </w:r>
    </w:p>
    <w:p w14:paraId="2F1A6BFA" w14:textId="77777777" w:rsidR="00E2082A" w:rsidRPr="00C02449" w:rsidRDefault="00E2082A">
      <w:pPr>
        <w:rPr>
          <w:rFonts w:ascii="Times New Roman" w:eastAsia="Times New Roman" w:hAnsi="Times New Roman" w:cs="Times New Roman"/>
          <w:sz w:val="24"/>
          <w:szCs w:val="24"/>
        </w:rPr>
      </w:pPr>
    </w:p>
    <w:p w14:paraId="23AD25B2" w14:textId="77777777" w:rsidR="00E2082A" w:rsidRPr="00C02449" w:rsidRDefault="00356C03" w:rsidP="00C662C0">
      <w:pPr>
        <w:pStyle w:val="BodyText"/>
        <w:numPr>
          <w:ilvl w:val="2"/>
          <w:numId w:val="31"/>
        </w:numPr>
        <w:tabs>
          <w:tab w:val="left" w:pos="2280"/>
        </w:tabs>
        <w:ind w:right="403"/>
      </w:pPr>
      <w:r w:rsidRPr="00C02449">
        <w:t>Elderly</w:t>
      </w:r>
      <w:r w:rsidRPr="00C02449">
        <w:rPr>
          <w:spacing w:val="-11"/>
        </w:rPr>
        <w:t xml:space="preserve"> </w:t>
      </w:r>
      <w:r w:rsidRPr="00C02449">
        <w:t>persons</w:t>
      </w:r>
      <w:r w:rsidRPr="00C02449">
        <w:rPr>
          <w:spacing w:val="-6"/>
        </w:rPr>
        <w:t xml:space="preserve"> </w:t>
      </w:r>
      <w:r w:rsidRPr="00C02449">
        <w:t>are</w:t>
      </w:r>
      <w:r w:rsidRPr="00C02449">
        <w:rPr>
          <w:spacing w:val="-6"/>
        </w:rPr>
        <w:t xml:space="preserve"> </w:t>
      </w:r>
      <w:r w:rsidRPr="00C02449">
        <w:t>income</w:t>
      </w:r>
      <w:r w:rsidRPr="00C02449">
        <w:rPr>
          <w:spacing w:val="-7"/>
        </w:rPr>
        <w:t xml:space="preserve"> </w:t>
      </w:r>
      <w:r w:rsidRPr="00C02449">
        <w:rPr>
          <w:spacing w:val="-1"/>
        </w:rPr>
        <w:t>eligible</w:t>
      </w:r>
      <w:r w:rsidRPr="00C02449">
        <w:rPr>
          <w:spacing w:val="-7"/>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have</w:t>
      </w:r>
      <w:r w:rsidRPr="00C02449">
        <w:rPr>
          <w:spacing w:val="-7"/>
        </w:rPr>
        <w:t xml:space="preserve"> </w:t>
      </w:r>
      <w:r w:rsidRPr="00C02449">
        <w:t>household</w:t>
      </w:r>
      <w:r w:rsidRPr="00C02449">
        <w:rPr>
          <w:spacing w:val="-5"/>
        </w:rPr>
        <w:t xml:space="preserve"> </w:t>
      </w:r>
      <w:r w:rsidRPr="00C02449">
        <w:rPr>
          <w:spacing w:val="-1"/>
        </w:rPr>
        <w:t>income</w:t>
      </w:r>
      <w:r w:rsidRPr="00C02449">
        <w:rPr>
          <w:spacing w:val="-7"/>
        </w:rPr>
        <w:t xml:space="preserve"> </w:t>
      </w:r>
      <w:r w:rsidRPr="00C02449">
        <w:rPr>
          <w:spacing w:val="-1"/>
        </w:rPr>
        <w:t>at</w:t>
      </w:r>
      <w:r w:rsidRPr="00C02449">
        <w:rPr>
          <w:spacing w:val="-6"/>
        </w:rPr>
        <w:t xml:space="preserve"> </w:t>
      </w:r>
      <w:r w:rsidRPr="00C02449">
        <w:t>or</w:t>
      </w:r>
      <w:r w:rsidRPr="00C02449">
        <w:rPr>
          <w:spacing w:val="26"/>
          <w:w w:val="99"/>
        </w:rPr>
        <w:t xml:space="preserve"> </w:t>
      </w:r>
      <w:r w:rsidRPr="00C02449">
        <w:rPr>
          <w:spacing w:val="-1"/>
        </w:rPr>
        <w:t>below</w:t>
      </w:r>
      <w:r w:rsidRPr="00C02449">
        <w:rPr>
          <w:spacing w:val="-9"/>
        </w:rPr>
        <w:t xml:space="preserve"> </w:t>
      </w:r>
      <w:r w:rsidRPr="00C02449">
        <w:t>130%</w:t>
      </w:r>
      <w:r w:rsidRPr="00C02449">
        <w:rPr>
          <w:spacing w:val="-9"/>
        </w:rPr>
        <w:t xml:space="preserve"> </w:t>
      </w:r>
      <w:r w:rsidRPr="00C02449">
        <w:t>of</w:t>
      </w:r>
      <w:r w:rsidRPr="00C02449">
        <w:rPr>
          <w:spacing w:val="-8"/>
        </w:rPr>
        <w:t xml:space="preserve"> </w:t>
      </w:r>
      <w:r w:rsidRPr="00C02449">
        <w:rPr>
          <w:spacing w:val="-1"/>
        </w:rPr>
        <w:t>federal</w:t>
      </w:r>
      <w:r w:rsidRPr="00C02449">
        <w:rPr>
          <w:spacing w:val="-8"/>
        </w:rPr>
        <w:t xml:space="preserve"> </w:t>
      </w:r>
      <w:r w:rsidRPr="00C02449">
        <w:t>poverty</w:t>
      </w:r>
      <w:r w:rsidRPr="00C02449">
        <w:rPr>
          <w:spacing w:val="-12"/>
        </w:rPr>
        <w:t xml:space="preserve"> </w:t>
      </w:r>
      <w:r w:rsidRPr="00C02449">
        <w:t>income</w:t>
      </w:r>
      <w:r w:rsidRPr="00C02449">
        <w:rPr>
          <w:spacing w:val="-6"/>
        </w:rPr>
        <w:t xml:space="preserve"> </w:t>
      </w:r>
      <w:r w:rsidRPr="00C02449">
        <w:rPr>
          <w:spacing w:val="-1"/>
        </w:rPr>
        <w:t>guidelines.</w:t>
      </w:r>
    </w:p>
    <w:p w14:paraId="448BE944" w14:textId="77777777" w:rsidR="00E2082A" w:rsidRPr="00C02449" w:rsidRDefault="00E2082A">
      <w:pPr>
        <w:rPr>
          <w:rFonts w:ascii="Times New Roman" w:eastAsia="Times New Roman" w:hAnsi="Times New Roman" w:cs="Times New Roman"/>
          <w:sz w:val="24"/>
          <w:szCs w:val="24"/>
        </w:rPr>
      </w:pPr>
    </w:p>
    <w:p w14:paraId="4680BA1B" w14:textId="77777777" w:rsidR="00E2082A" w:rsidRPr="00C02449" w:rsidRDefault="00356C03" w:rsidP="00C662C0">
      <w:pPr>
        <w:pStyle w:val="BodyText"/>
        <w:numPr>
          <w:ilvl w:val="0"/>
          <w:numId w:val="31"/>
        </w:numPr>
        <w:tabs>
          <w:tab w:val="left" w:pos="840"/>
        </w:tabs>
      </w:pPr>
      <w:r w:rsidRPr="00C02449">
        <w:rPr>
          <w:spacing w:val="-1"/>
        </w:rPr>
        <w:t>Applicants</w:t>
      </w:r>
      <w:r w:rsidRPr="00C02449">
        <w:rPr>
          <w:spacing w:val="-9"/>
        </w:rPr>
        <w:t xml:space="preserve"> </w:t>
      </w:r>
      <w:r w:rsidRPr="00C02449">
        <w:t>must</w:t>
      </w:r>
      <w:r w:rsidRPr="00C02449">
        <w:rPr>
          <w:spacing w:val="-9"/>
        </w:rPr>
        <w:t xml:space="preserve"> </w:t>
      </w:r>
      <w:r w:rsidRPr="00C02449">
        <w:t>be</w:t>
      </w:r>
      <w:r w:rsidRPr="00C02449">
        <w:rPr>
          <w:spacing w:val="-10"/>
        </w:rPr>
        <w:t xml:space="preserve"> </w:t>
      </w:r>
      <w:r w:rsidRPr="00C02449">
        <w:rPr>
          <w:spacing w:val="-1"/>
        </w:rPr>
        <w:t>informed:</w:t>
      </w:r>
    </w:p>
    <w:p w14:paraId="537086EF" w14:textId="77777777" w:rsidR="00E2082A" w:rsidRPr="00C02449" w:rsidRDefault="00E2082A">
      <w:pPr>
        <w:rPr>
          <w:rFonts w:ascii="Times New Roman" w:eastAsia="Times New Roman" w:hAnsi="Times New Roman" w:cs="Times New Roman"/>
          <w:sz w:val="24"/>
          <w:szCs w:val="24"/>
        </w:rPr>
      </w:pPr>
    </w:p>
    <w:p w14:paraId="1EF55299" w14:textId="77777777" w:rsidR="00E2082A" w:rsidRPr="00C02449" w:rsidRDefault="00356C03" w:rsidP="00C662C0">
      <w:pPr>
        <w:pStyle w:val="BodyText"/>
        <w:numPr>
          <w:ilvl w:val="1"/>
          <w:numId w:val="31"/>
        </w:numPr>
        <w:tabs>
          <w:tab w:val="left" w:pos="1560"/>
        </w:tabs>
        <w:ind w:right="160"/>
      </w:pPr>
      <w:r w:rsidRPr="00C02449">
        <w:rPr>
          <w:spacing w:val="-1"/>
        </w:rPr>
        <w:t>Certifying</w:t>
      </w:r>
      <w:r w:rsidRPr="00C02449">
        <w:rPr>
          <w:spacing w:val="-9"/>
        </w:rPr>
        <w:t xml:space="preserve"> </w:t>
      </w:r>
      <w:r w:rsidRPr="00C02449">
        <w:rPr>
          <w:spacing w:val="-1"/>
        </w:rPr>
        <w:t>officials</w:t>
      </w:r>
      <w:r w:rsidRPr="00C02449">
        <w:rPr>
          <w:spacing w:val="-6"/>
        </w:rPr>
        <w:t xml:space="preserve"> </w:t>
      </w:r>
      <w:r w:rsidRPr="00C02449">
        <w:t>must</w:t>
      </w:r>
      <w:r w:rsidRPr="00C02449">
        <w:rPr>
          <w:spacing w:val="-6"/>
        </w:rPr>
        <w:t xml:space="preserve"> </w:t>
      </w:r>
      <w:r w:rsidRPr="00C02449">
        <w:rPr>
          <w:spacing w:val="-1"/>
        </w:rPr>
        <w:t>assure</w:t>
      </w:r>
      <w:r w:rsidRPr="00C02449">
        <w:rPr>
          <w:spacing w:val="-7"/>
        </w:rPr>
        <w:t xml:space="preserve"> </w:t>
      </w:r>
      <w:r w:rsidRPr="00C02449">
        <w:t>the</w:t>
      </w:r>
      <w:r w:rsidRPr="00C02449">
        <w:rPr>
          <w:spacing w:val="-7"/>
        </w:rPr>
        <w:t xml:space="preserve"> </w:t>
      </w:r>
      <w:r w:rsidRPr="00C02449">
        <w:rPr>
          <w:spacing w:val="-1"/>
        </w:rPr>
        <w:t>sentences</w:t>
      </w:r>
      <w:r w:rsidRPr="00C02449">
        <w:rPr>
          <w:spacing w:val="-6"/>
        </w:rPr>
        <w:t xml:space="preserve"> </w:t>
      </w:r>
      <w:r w:rsidR="00995D08" w:rsidRPr="00C02449">
        <w:t xml:space="preserve">above applicant signature stating </w:t>
      </w:r>
      <w:r w:rsidR="00A17D2F" w:rsidRPr="00C02449">
        <w:t>participant</w:t>
      </w:r>
      <w:r w:rsidR="00995D08" w:rsidRPr="00C02449">
        <w:t xml:space="preserve"> rights</w:t>
      </w:r>
      <w:r w:rsidRPr="00C02449">
        <w:rPr>
          <w:spacing w:val="-5"/>
        </w:rPr>
        <w:t xml:space="preserve"> </w:t>
      </w:r>
      <w:r w:rsidRPr="00C02449">
        <w:t>are</w:t>
      </w:r>
      <w:r w:rsidRPr="00C02449">
        <w:rPr>
          <w:spacing w:val="-6"/>
        </w:rPr>
        <w:t xml:space="preserve"> </w:t>
      </w:r>
      <w:r w:rsidRPr="00C02449">
        <w:rPr>
          <w:spacing w:val="-1"/>
        </w:rPr>
        <w:t>read</w:t>
      </w:r>
      <w:r w:rsidRPr="00C02449">
        <w:rPr>
          <w:spacing w:val="-5"/>
        </w:rPr>
        <w:t xml:space="preserve"> </w:t>
      </w:r>
      <w:r w:rsidRPr="00C02449">
        <w:rPr>
          <w:spacing w:val="-1"/>
        </w:rPr>
        <w:t>by,</w:t>
      </w:r>
      <w:r w:rsidRPr="00C02449">
        <w:rPr>
          <w:spacing w:val="-3"/>
        </w:rPr>
        <w:t xml:space="preserve"> </w:t>
      </w:r>
      <w:r w:rsidRPr="00C02449">
        <w:t>or</w:t>
      </w:r>
      <w:r w:rsidRPr="00C02449">
        <w:rPr>
          <w:spacing w:val="-3"/>
        </w:rPr>
        <w:t xml:space="preserve"> </w:t>
      </w:r>
      <w:r w:rsidRPr="00C02449">
        <w:rPr>
          <w:spacing w:val="-1"/>
        </w:rPr>
        <w:t>read</w:t>
      </w:r>
      <w:r w:rsidRPr="00C02449">
        <w:rPr>
          <w:spacing w:val="-5"/>
        </w:rPr>
        <w:t xml:space="preserve"> </w:t>
      </w:r>
      <w:r w:rsidRPr="00C02449">
        <w:t>to,</w:t>
      </w:r>
      <w:r w:rsidRPr="00C02449">
        <w:rPr>
          <w:spacing w:val="-6"/>
        </w:rPr>
        <w:t xml:space="preserve"> </w:t>
      </w:r>
      <w:r w:rsidRPr="00C02449">
        <w:t>the</w:t>
      </w:r>
      <w:r w:rsidRPr="00C02449">
        <w:rPr>
          <w:spacing w:val="-4"/>
        </w:rPr>
        <w:t xml:space="preserve"> </w:t>
      </w:r>
      <w:r w:rsidRPr="00C02449">
        <w:rPr>
          <w:spacing w:val="-1"/>
        </w:rPr>
        <w:t>applicant</w:t>
      </w:r>
      <w:r w:rsidRPr="00C02449">
        <w:rPr>
          <w:spacing w:val="-5"/>
        </w:rPr>
        <w:t xml:space="preserve"> </w:t>
      </w:r>
      <w:r w:rsidRPr="00C02449">
        <w:t>or</w:t>
      </w:r>
      <w:r w:rsidRPr="00C02449">
        <w:rPr>
          <w:spacing w:val="-5"/>
        </w:rPr>
        <w:t xml:space="preserve"> </w:t>
      </w:r>
      <w:r w:rsidRPr="00C02449">
        <w:t>the</w:t>
      </w:r>
      <w:r w:rsidRPr="00C02449">
        <w:rPr>
          <w:spacing w:val="-6"/>
        </w:rPr>
        <w:t xml:space="preserve"> </w:t>
      </w:r>
      <w:r w:rsidRPr="00C02449">
        <w:rPr>
          <w:spacing w:val="-1"/>
        </w:rPr>
        <w:t>applicant’s</w:t>
      </w:r>
      <w:r w:rsidRPr="00C02449">
        <w:rPr>
          <w:spacing w:val="-5"/>
        </w:rPr>
        <w:t xml:space="preserve"> </w:t>
      </w:r>
      <w:r w:rsidRPr="00C02449">
        <w:rPr>
          <w:spacing w:val="-1"/>
        </w:rPr>
        <w:t>caretaker,</w:t>
      </w:r>
      <w:r w:rsidRPr="00C02449">
        <w:rPr>
          <w:spacing w:val="-7"/>
        </w:rPr>
        <w:t xml:space="preserve"> </w:t>
      </w:r>
      <w:r w:rsidRPr="00C02449">
        <w:t>in</w:t>
      </w:r>
      <w:r w:rsidRPr="00C02449">
        <w:rPr>
          <w:spacing w:val="-6"/>
        </w:rPr>
        <w:t xml:space="preserve"> </w:t>
      </w:r>
      <w:r w:rsidRPr="00C02449">
        <w:t>the</w:t>
      </w:r>
      <w:r w:rsidRPr="00C02449">
        <w:rPr>
          <w:spacing w:val="-5"/>
        </w:rPr>
        <w:t xml:space="preserve"> </w:t>
      </w:r>
      <w:r w:rsidRPr="00C02449">
        <w:rPr>
          <w:spacing w:val="-1"/>
        </w:rPr>
        <w:t>appropriate</w:t>
      </w:r>
      <w:r w:rsidRPr="00C02449">
        <w:rPr>
          <w:spacing w:val="-7"/>
        </w:rPr>
        <w:t xml:space="preserve"> </w:t>
      </w:r>
      <w:r w:rsidRPr="00C02449">
        <w:rPr>
          <w:spacing w:val="-1"/>
        </w:rPr>
        <w:t>translation,</w:t>
      </w:r>
      <w:r w:rsidRPr="00C02449">
        <w:rPr>
          <w:spacing w:val="-7"/>
        </w:rPr>
        <w:t xml:space="preserve"> </w:t>
      </w:r>
      <w:r w:rsidRPr="00C02449">
        <w:rPr>
          <w:spacing w:val="-1"/>
        </w:rPr>
        <w:t>at</w:t>
      </w:r>
      <w:r w:rsidRPr="00C02449">
        <w:rPr>
          <w:spacing w:val="-6"/>
        </w:rPr>
        <w:t xml:space="preserve"> </w:t>
      </w:r>
      <w:r w:rsidRPr="00C02449">
        <w:t>the</w:t>
      </w:r>
      <w:r w:rsidRPr="00C02449">
        <w:rPr>
          <w:spacing w:val="-7"/>
        </w:rPr>
        <w:t xml:space="preserve"> </w:t>
      </w:r>
      <w:r w:rsidRPr="00C02449">
        <w:rPr>
          <w:spacing w:val="-1"/>
        </w:rPr>
        <w:t>time</w:t>
      </w:r>
      <w:r w:rsidRPr="00C02449">
        <w:rPr>
          <w:spacing w:val="-7"/>
        </w:rPr>
        <w:t xml:space="preserve"> </w:t>
      </w:r>
      <w:r w:rsidRPr="00C02449">
        <w:t>of</w:t>
      </w:r>
      <w:r w:rsidRPr="00C02449">
        <w:rPr>
          <w:spacing w:val="-6"/>
        </w:rPr>
        <w:t xml:space="preserve"> </w:t>
      </w:r>
      <w:r w:rsidRPr="00C02449">
        <w:rPr>
          <w:spacing w:val="-1"/>
        </w:rPr>
        <w:t>certification.</w:t>
      </w:r>
      <w:r w:rsidRPr="00C02449">
        <w:rPr>
          <w:spacing w:val="47"/>
        </w:rPr>
        <w:t xml:space="preserve"> </w:t>
      </w:r>
    </w:p>
    <w:p w14:paraId="446E6DE8" w14:textId="77777777" w:rsidR="00625AD0" w:rsidRPr="00C02449" w:rsidRDefault="00625AD0" w:rsidP="00625AD0">
      <w:pPr>
        <w:pStyle w:val="BodyText"/>
        <w:tabs>
          <w:tab w:val="left" w:pos="1560"/>
        </w:tabs>
        <w:ind w:left="1560" w:right="160" w:firstLine="0"/>
      </w:pPr>
    </w:p>
    <w:p w14:paraId="5B7B2B35" w14:textId="77777777" w:rsidR="00625AD0" w:rsidRPr="00C02449" w:rsidRDefault="00625AD0" w:rsidP="00C662C0">
      <w:pPr>
        <w:pStyle w:val="BodyText"/>
        <w:numPr>
          <w:ilvl w:val="1"/>
          <w:numId w:val="31"/>
        </w:numPr>
        <w:tabs>
          <w:tab w:val="left" w:pos="1560"/>
        </w:tabs>
        <w:ind w:right="160"/>
      </w:pPr>
      <w:r w:rsidRPr="00C02449">
        <w:t>The applicants must view the USDA nondiscrimination statement during the application process.</w:t>
      </w:r>
    </w:p>
    <w:p w14:paraId="1F356680" w14:textId="77777777" w:rsidR="00E2082A" w:rsidRPr="00C02449" w:rsidRDefault="00E2082A">
      <w:pPr>
        <w:rPr>
          <w:rFonts w:ascii="Times New Roman" w:eastAsia="Times New Roman" w:hAnsi="Times New Roman" w:cs="Times New Roman"/>
          <w:sz w:val="24"/>
          <w:szCs w:val="24"/>
        </w:rPr>
      </w:pPr>
    </w:p>
    <w:p w14:paraId="5EA9F299" w14:textId="77777777" w:rsidR="00E2082A" w:rsidRPr="00C02449" w:rsidRDefault="00356C03" w:rsidP="00C662C0">
      <w:pPr>
        <w:pStyle w:val="BodyText"/>
        <w:numPr>
          <w:ilvl w:val="1"/>
          <w:numId w:val="31"/>
        </w:numPr>
        <w:tabs>
          <w:tab w:val="left" w:pos="1560"/>
        </w:tabs>
        <w:ind w:right="643"/>
      </w:pPr>
      <w:r w:rsidRPr="00C02449">
        <w:rPr>
          <w:spacing w:val="-1"/>
        </w:rPr>
        <w:t>Attachment</w:t>
      </w:r>
      <w:r w:rsidRPr="00C02449">
        <w:rPr>
          <w:spacing w:val="-7"/>
        </w:rPr>
        <w:t xml:space="preserve"> </w:t>
      </w:r>
      <w:r w:rsidRPr="00C02449">
        <w:t>12.1</w:t>
      </w:r>
      <w:r w:rsidRPr="00C02449">
        <w:rPr>
          <w:spacing w:val="-6"/>
        </w:rPr>
        <w:t xml:space="preserve"> </w:t>
      </w:r>
      <w:r w:rsidRPr="00C02449">
        <w:t>the</w:t>
      </w:r>
      <w:r w:rsidRPr="00C02449">
        <w:rPr>
          <w:spacing w:val="-7"/>
        </w:rPr>
        <w:t xml:space="preserve"> </w:t>
      </w:r>
      <w:r w:rsidRPr="00C02449">
        <w:rPr>
          <w:spacing w:val="-1"/>
        </w:rPr>
        <w:t>“Appeal</w:t>
      </w:r>
      <w:r w:rsidRPr="00C02449">
        <w:rPr>
          <w:spacing w:val="-6"/>
        </w:rPr>
        <w:t xml:space="preserve"> </w:t>
      </w:r>
      <w:r w:rsidRPr="00C02449">
        <w:rPr>
          <w:spacing w:val="-1"/>
        </w:rPr>
        <w:t>Proce</w:t>
      </w:r>
      <w:r w:rsidR="007E69D8" w:rsidRPr="00C02449">
        <w:rPr>
          <w:spacing w:val="-1"/>
        </w:rPr>
        <w:t>dures</w:t>
      </w:r>
      <w:r w:rsidRPr="00C02449">
        <w:rPr>
          <w:spacing w:val="-1"/>
        </w:rPr>
        <w:t>”</w:t>
      </w:r>
      <w:r w:rsidRPr="00C02449">
        <w:rPr>
          <w:spacing w:val="-7"/>
        </w:rPr>
        <w:t xml:space="preserve"> </w:t>
      </w:r>
      <w:r w:rsidRPr="00C02449">
        <w:t>shall</w:t>
      </w:r>
      <w:r w:rsidRPr="00C02449">
        <w:rPr>
          <w:spacing w:val="-6"/>
        </w:rPr>
        <w:t xml:space="preserve"> </w:t>
      </w:r>
      <w:r w:rsidRPr="00C02449">
        <w:t>be</w:t>
      </w:r>
      <w:r w:rsidRPr="00C02449">
        <w:rPr>
          <w:spacing w:val="-8"/>
        </w:rPr>
        <w:t xml:space="preserve"> </w:t>
      </w:r>
      <w:r w:rsidRPr="00C02449">
        <w:t>posted</w:t>
      </w:r>
      <w:r w:rsidRPr="00C02449">
        <w:rPr>
          <w:spacing w:val="-6"/>
        </w:rPr>
        <w:t xml:space="preserve"> </w:t>
      </w:r>
      <w:r w:rsidRPr="00C02449">
        <w:rPr>
          <w:spacing w:val="-1"/>
        </w:rPr>
        <w:t>at</w:t>
      </w:r>
      <w:r w:rsidRPr="00C02449">
        <w:rPr>
          <w:spacing w:val="-6"/>
        </w:rPr>
        <w:t xml:space="preserve"> </w:t>
      </w: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t>and</w:t>
      </w:r>
      <w:r w:rsidRPr="00C02449">
        <w:rPr>
          <w:spacing w:val="67"/>
          <w:w w:val="99"/>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rPr>
          <w:spacing w:val="-1"/>
        </w:rPr>
        <w:t>available</w:t>
      </w:r>
      <w:r w:rsidRPr="00C02449">
        <w:rPr>
          <w:spacing w:val="-8"/>
        </w:rPr>
        <w:t xml:space="preserve"> </w:t>
      </w:r>
      <w:r w:rsidRPr="00C02449">
        <w:t>upon</w:t>
      </w:r>
      <w:r w:rsidRPr="00C02449">
        <w:rPr>
          <w:spacing w:val="-6"/>
        </w:rPr>
        <w:t xml:space="preserve"> </w:t>
      </w:r>
      <w:r w:rsidRPr="00C02449">
        <w:rPr>
          <w:spacing w:val="-1"/>
        </w:rPr>
        <w:t>request.</w:t>
      </w:r>
    </w:p>
    <w:p w14:paraId="38CCB6F7" w14:textId="77777777" w:rsidR="00E2082A" w:rsidRPr="00C02449" w:rsidRDefault="00E2082A">
      <w:pPr>
        <w:rPr>
          <w:rFonts w:ascii="Times New Roman" w:eastAsia="Times New Roman" w:hAnsi="Times New Roman" w:cs="Times New Roman"/>
          <w:sz w:val="24"/>
          <w:szCs w:val="24"/>
        </w:rPr>
      </w:pPr>
    </w:p>
    <w:p w14:paraId="20940457" w14:textId="77777777" w:rsidR="00E2082A" w:rsidRPr="00C02449" w:rsidRDefault="00356C03" w:rsidP="00C662C0">
      <w:pPr>
        <w:pStyle w:val="BodyText"/>
        <w:numPr>
          <w:ilvl w:val="1"/>
          <w:numId w:val="31"/>
        </w:numPr>
        <w:tabs>
          <w:tab w:val="left" w:pos="1560"/>
        </w:tabs>
        <w:ind w:left="1559" w:right="399" w:hanging="719"/>
        <w:rPr>
          <w:rFonts w:cs="Times New Roman"/>
        </w:rPr>
      </w:pPr>
      <w:r w:rsidRPr="00C02449">
        <w:rPr>
          <w:spacing w:val="-1"/>
        </w:rPr>
        <w:t>Attachment</w:t>
      </w:r>
      <w:r w:rsidRPr="00C02449">
        <w:rPr>
          <w:spacing w:val="-6"/>
        </w:rPr>
        <w:t xml:space="preserve"> </w:t>
      </w:r>
      <w:r w:rsidRPr="00C02449">
        <w:t>11.1</w:t>
      </w:r>
      <w:r w:rsidRPr="00C02449">
        <w:rPr>
          <w:spacing w:val="-5"/>
        </w:rPr>
        <w:t xml:space="preserve"> </w:t>
      </w:r>
      <w:r w:rsidRPr="00C02449">
        <w:t>the</w:t>
      </w:r>
      <w:r w:rsidRPr="00C02449">
        <w:rPr>
          <w:spacing w:val="-6"/>
        </w:rPr>
        <w:t xml:space="preserve"> </w:t>
      </w:r>
      <w:r w:rsidRPr="00C02449">
        <w:t>“And</w:t>
      </w:r>
      <w:r w:rsidRPr="00C02449">
        <w:rPr>
          <w:spacing w:val="-6"/>
        </w:rPr>
        <w:t xml:space="preserve"> </w:t>
      </w:r>
      <w:r w:rsidRPr="00C02449">
        <w:rPr>
          <w:spacing w:val="-1"/>
        </w:rPr>
        <w:t>Justice</w:t>
      </w:r>
      <w:r w:rsidRPr="00C02449">
        <w:rPr>
          <w:spacing w:val="-6"/>
        </w:rPr>
        <w:t xml:space="preserve"> </w:t>
      </w:r>
      <w:r w:rsidRPr="00C02449">
        <w:rPr>
          <w:spacing w:val="-1"/>
        </w:rPr>
        <w:t>for</w:t>
      </w:r>
      <w:r w:rsidRPr="00C02449">
        <w:rPr>
          <w:spacing w:val="-6"/>
        </w:rPr>
        <w:t xml:space="preserve"> </w:t>
      </w:r>
      <w:r w:rsidRPr="00C02449">
        <w:rPr>
          <w:spacing w:val="-1"/>
        </w:rPr>
        <w:t>All”</w:t>
      </w:r>
      <w:r w:rsidRPr="00C02449">
        <w:rPr>
          <w:spacing w:val="-6"/>
        </w:rPr>
        <w:t xml:space="preserve"> </w:t>
      </w:r>
      <w:r w:rsidRPr="00C02449">
        <w:rPr>
          <w:spacing w:val="-1"/>
        </w:rPr>
        <w:t>poster</w:t>
      </w:r>
      <w:r w:rsidRPr="00C02449">
        <w:rPr>
          <w:spacing w:val="-5"/>
        </w:rPr>
        <w:t xml:space="preserve"> </w:t>
      </w:r>
      <w:r w:rsidRPr="00C02449">
        <w:rPr>
          <w:spacing w:val="-1"/>
        </w:rPr>
        <w:t>must</w:t>
      </w:r>
      <w:r w:rsidRPr="00C02449">
        <w:rPr>
          <w:spacing w:val="-5"/>
        </w:rPr>
        <w:t xml:space="preserve"> </w:t>
      </w:r>
      <w:r w:rsidRPr="00C02449">
        <w:t>be</w:t>
      </w:r>
      <w:r w:rsidRPr="00C02449">
        <w:rPr>
          <w:spacing w:val="-6"/>
        </w:rPr>
        <w:t xml:space="preserve"> </w:t>
      </w:r>
      <w:r w:rsidRPr="00C02449">
        <w:rPr>
          <w:spacing w:val="-1"/>
        </w:rPr>
        <w:t>posted</w:t>
      </w:r>
      <w:r w:rsidRPr="00C02449">
        <w:rPr>
          <w:spacing w:val="-6"/>
        </w:rPr>
        <w:t xml:space="preserve"> </w:t>
      </w:r>
      <w:r w:rsidRPr="00C02449">
        <w:t>in</w:t>
      </w:r>
      <w:r w:rsidRPr="00C02449">
        <w:rPr>
          <w:spacing w:val="-5"/>
        </w:rPr>
        <w:t xml:space="preserve"> </w:t>
      </w:r>
      <w:r w:rsidRPr="00C02449">
        <w:t>a</w:t>
      </w:r>
      <w:r w:rsidRPr="00C02449">
        <w:rPr>
          <w:spacing w:val="-6"/>
        </w:rPr>
        <w:t xml:space="preserve"> </w:t>
      </w:r>
      <w:r w:rsidRPr="00C02449">
        <w:rPr>
          <w:spacing w:val="-1"/>
        </w:rPr>
        <w:t>prominent</w:t>
      </w:r>
      <w:r w:rsidRPr="00C02449">
        <w:rPr>
          <w:spacing w:val="75"/>
          <w:w w:val="99"/>
        </w:rPr>
        <w:t xml:space="preserve"> </w:t>
      </w:r>
      <w:r w:rsidRPr="00C02449">
        <w:rPr>
          <w:spacing w:val="-1"/>
        </w:rPr>
        <w:t>location</w:t>
      </w:r>
      <w:r w:rsidRPr="00C02449">
        <w:rPr>
          <w:spacing w:val="-5"/>
        </w:rPr>
        <w:t xml:space="preserve"> </w:t>
      </w:r>
      <w:r w:rsidRPr="00C02449">
        <w:rPr>
          <w:spacing w:val="-1"/>
        </w:rPr>
        <w:t>at</w:t>
      </w:r>
      <w:r w:rsidRPr="00C02449">
        <w:rPr>
          <w:spacing w:val="-5"/>
        </w:rPr>
        <w:t xml:space="preserve"> </w:t>
      </w:r>
      <w:r w:rsidRPr="00C02449">
        <w:rPr>
          <w:spacing w:val="-1"/>
        </w:rPr>
        <w:t>all</w:t>
      </w:r>
      <w:r w:rsidRPr="00C02449">
        <w:rPr>
          <w:spacing w:val="-4"/>
        </w:rPr>
        <w:t xml:space="preserve"> </w:t>
      </w:r>
      <w:r w:rsidRPr="00C02449">
        <w:rPr>
          <w:spacing w:val="-1"/>
        </w:rPr>
        <w:t>certification</w:t>
      </w:r>
      <w:r w:rsidRPr="00C02449">
        <w:rPr>
          <w:spacing w:val="-5"/>
        </w:rPr>
        <w:t xml:space="preserve"> </w:t>
      </w:r>
      <w:r w:rsidRPr="00C02449">
        <w:rPr>
          <w:spacing w:val="-1"/>
        </w:rPr>
        <w:t>sites.</w:t>
      </w:r>
      <w:r w:rsidRPr="00C02449">
        <w:rPr>
          <w:spacing w:val="50"/>
        </w:rPr>
        <w:t xml:space="preserve"> </w:t>
      </w:r>
    </w:p>
    <w:p w14:paraId="1CDC41B7" w14:textId="77777777" w:rsidR="00A73BB7" w:rsidRPr="00C02449" w:rsidRDefault="00A73BB7" w:rsidP="00A73BB7">
      <w:pPr>
        <w:pStyle w:val="BodyText"/>
        <w:tabs>
          <w:tab w:val="left" w:pos="1560"/>
        </w:tabs>
        <w:ind w:left="1559" w:right="399" w:firstLine="0"/>
        <w:rPr>
          <w:rFonts w:cs="Times New Roman"/>
        </w:rPr>
      </w:pPr>
    </w:p>
    <w:p w14:paraId="48D1DD2D" w14:textId="12A293F9" w:rsidR="006120AF" w:rsidRPr="00C02449" w:rsidRDefault="007C11B8" w:rsidP="00C662C0">
      <w:pPr>
        <w:pStyle w:val="BodyText"/>
        <w:numPr>
          <w:ilvl w:val="0"/>
          <w:numId w:val="31"/>
        </w:numPr>
        <w:tabs>
          <w:tab w:val="left" w:pos="840"/>
        </w:tabs>
        <w:spacing w:before="60"/>
        <w:ind w:right="895"/>
        <w:rPr>
          <w:spacing w:val="-1"/>
        </w:rPr>
      </w:pPr>
      <w:bookmarkStart w:id="11" w:name="_Hlk47083615"/>
      <w:r w:rsidRPr="00C02449">
        <w:rPr>
          <w:spacing w:val="-1"/>
        </w:rPr>
        <w:t xml:space="preserve">The Idaho Foodbank will also provide participants with written information on nutrition, health, Social Security, </w:t>
      </w:r>
      <w:proofErr w:type="gramStart"/>
      <w:r w:rsidRPr="00C02449">
        <w:rPr>
          <w:spacing w:val="-1"/>
        </w:rPr>
        <w:t>Medicaid</w:t>
      </w:r>
      <w:proofErr w:type="gramEnd"/>
      <w:r w:rsidRPr="00C02449">
        <w:rPr>
          <w:spacing w:val="-1"/>
        </w:rPr>
        <w:t xml:space="preserve"> or other public assistance programs monthly and/or make referrals as appropriate</w:t>
      </w:r>
      <w:r w:rsidR="00857DFE" w:rsidRPr="00C02449">
        <w:rPr>
          <w:spacing w:val="-1"/>
        </w:rPr>
        <w:t>, Attachment 2.4</w:t>
      </w:r>
      <w:r w:rsidR="00995D08" w:rsidRPr="00C02449">
        <w:rPr>
          <w:spacing w:val="-1"/>
        </w:rPr>
        <w:t xml:space="preserve">.  </w:t>
      </w:r>
    </w:p>
    <w:bookmarkEnd w:id="11"/>
    <w:p w14:paraId="361EDD11" w14:textId="77777777" w:rsidR="005A49A1" w:rsidRPr="00C02449" w:rsidRDefault="005A49A1" w:rsidP="007C11B8">
      <w:pPr>
        <w:pStyle w:val="BodyText"/>
        <w:tabs>
          <w:tab w:val="left" w:pos="840"/>
        </w:tabs>
        <w:spacing w:before="60"/>
        <w:ind w:left="0" w:right="895" w:firstLine="0"/>
      </w:pPr>
    </w:p>
    <w:p w14:paraId="5913A739" w14:textId="77777777" w:rsidR="00EC1DB0" w:rsidRPr="00C02449" w:rsidRDefault="00EC1DB0" w:rsidP="00C662C0">
      <w:pPr>
        <w:pStyle w:val="BodyText"/>
        <w:numPr>
          <w:ilvl w:val="0"/>
          <w:numId w:val="31"/>
        </w:numPr>
        <w:tabs>
          <w:tab w:val="left" w:pos="840"/>
        </w:tabs>
        <w:spacing w:before="60"/>
        <w:ind w:right="895"/>
      </w:pPr>
      <w:r w:rsidRPr="00C02449">
        <w:rPr>
          <w:spacing w:val="-1"/>
        </w:rPr>
        <w:t>Certifications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t>established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t>with</w:t>
      </w:r>
      <w:r w:rsidRPr="00C02449">
        <w:rPr>
          <w:spacing w:val="-7"/>
        </w:rPr>
        <w:t xml:space="preserve"> </w:t>
      </w:r>
      <w:r w:rsidRPr="00C02449">
        <w:t>the</w:t>
      </w:r>
      <w:r w:rsidRPr="00C02449">
        <w:rPr>
          <w:spacing w:val="-7"/>
        </w:rPr>
        <w:t xml:space="preserve"> </w:t>
      </w:r>
      <w:r w:rsidRPr="00C02449">
        <w:t>time</w:t>
      </w:r>
      <w:r w:rsidRPr="00C02449">
        <w:rPr>
          <w:spacing w:val="-8"/>
        </w:rPr>
        <w:t xml:space="preserve"> </w:t>
      </w:r>
      <w:r w:rsidRPr="00C02449">
        <w:rPr>
          <w:spacing w:val="-1"/>
        </w:rPr>
        <w:t>frames</w:t>
      </w:r>
      <w:r w:rsidRPr="00C02449">
        <w:rPr>
          <w:spacing w:val="-6"/>
        </w:rPr>
        <w:t xml:space="preserve"> </w:t>
      </w:r>
      <w:r w:rsidRPr="00C02449">
        <w:rPr>
          <w:spacing w:val="-1"/>
        </w:rPr>
        <w:t>explained</w:t>
      </w:r>
      <w:r w:rsidRPr="00C02449">
        <w:rPr>
          <w:spacing w:val="-7"/>
        </w:rPr>
        <w:t xml:space="preserve"> </w:t>
      </w:r>
      <w:r w:rsidRPr="00C02449">
        <w:t>in</w:t>
      </w:r>
      <w:r w:rsidRPr="00C02449">
        <w:rPr>
          <w:spacing w:val="63"/>
          <w:w w:val="99"/>
        </w:rPr>
        <w:t xml:space="preserve"> </w:t>
      </w:r>
      <w:r w:rsidRPr="00C02449">
        <w:rPr>
          <w:spacing w:val="-1"/>
        </w:rPr>
        <w:t>Section</w:t>
      </w:r>
      <w:r w:rsidRPr="00C02449">
        <w:rPr>
          <w:spacing w:val="-11"/>
        </w:rPr>
        <w:t xml:space="preserve"> </w:t>
      </w:r>
      <w:r w:rsidR="00857DFE" w:rsidRPr="00C02449">
        <w:t>2.7</w:t>
      </w:r>
      <w:r w:rsidRPr="00C02449">
        <w:t>.</w:t>
      </w:r>
    </w:p>
    <w:p w14:paraId="62030B93" w14:textId="77777777" w:rsidR="00E2082A" w:rsidRPr="00C02449" w:rsidRDefault="00282076" w:rsidP="00282076">
      <w:pPr>
        <w:tabs>
          <w:tab w:val="left" w:pos="1240"/>
        </w:tabs>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b/>
      </w:r>
    </w:p>
    <w:p w14:paraId="29DFE663" w14:textId="77777777" w:rsidR="00282076" w:rsidRPr="00C02449" w:rsidRDefault="00282076" w:rsidP="00C662C0">
      <w:pPr>
        <w:pStyle w:val="BodyText"/>
        <w:numPr>
          <w:ilvl w:val="0"/>
          <w:numId w:val="31"/>
        </w:numPr>
        <w:tabs>
          <w:tab w:val="left" w:pos="840"/>
        </w:tabs>
        <w:spacing w:line="274" w:lineRule="exact"/>
        <w:ind w:right="399"/>
      </w:pP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shall</w:t>
      </w:r>
      <w:r w:rsidRPr="00C02449">
        <w:rPr>
          <w:spacing w:val="-5"/>
        </w:rPr>
        <w:t xml:space="preserve"> </w:t>
      </w:r>
      <w:r w:rsidRPr="00C02449">
        <w:rPr>
          <w:spacing w:val="-1"/>
        </w:rPr>
        <w:t>complete</w:t>
      </w:r>
      <w:r w:rsidRPr="00C02449">
        <w:rPr>
          <w:spacing w:val="-9"/>
        </w:rPr>
        <w:t xml:space="preserve"> </w:t>
      </w:r>
      <w:r w:rsidRPr="00C02449">
        <w:t>the</w:t>
      </w:r>
      <w:r w:rsidRPr="00C02449">
        <w:rPr>
          <w:spacing w:val="-9"/>
        </w:rPr>
        <w:t xml:space="preserve"> </w:t>
      </w:r>
      <w:r w:rsidRPr="00C02449">
        <w:rPr>
          <w:spacing w:val="-1"/>
        </w:rPr>
        <w:t>lines</w:t>
      </w:r>
      <w:r w:rsidRPr="00C02449">
        <w:rPr>
          <w:spacing w:val="-7"/>
        </w:rPr>
        <w:t xml:space="preserve"> </w:t>
      </w:r>
      <w:r w:rsidRPr="00C02449">
        <w:rPr>
          <w:spacing w:val="-1"/>
        </w:rPr>
        <w:t>under</w:t>
      </w:r>
      <w:r w:rsidRPr="00C02449">
        <w:rPr>
          <w:spacing w:val="-8"/>
        </w:rPr>
        <w:t xml:space="preserve"> </w:t>
      </w:r>
      <w:r w:rsidRPr="00C02449">
        <w:rPr>
          <w:spacing w:val="-1"/>
        </w:rPr>
        <w:t>“FOR</w:t>
      </w:r>
      <w:r w:rsidRPr="00C02449">
        <w:rPr>
          <w:spacing w:val="-8"/>
        </w:rPr>
        <w:t xml:space="preserve"> </w:t>
      </w:r>
      <w:r w:rsidRPr="00C02449">
        <w:rPr>
          <w:spacing w:val="-1"/>
        </w:rPr>
        <w:t>DISTRIBUTING PARTNER</w:t>
      </w:r>
      <w:r w:rsidRPr="00C02449">
        <w:rPr>
          <w:spacing w:val="-6"/>
        </w:rPr>
        <w:t xml:space="preserve"> </w:t>
      </w:r>
      <w:r w:rsidRPr="00C02449">
        <w:t>AGENCY</w:t>
      </w:r>
      <w:r w:rsidRPr="00C02449">
        <w:rPr>
          <w:spacing w:val="-9"/>
        </w:rPr>
        <w:t xml:space="preserve"> </w:t>
      </w:r>
      <w:r w:rsidRPr="00C02449">
        <w:t>USE</w:t>
      </w:r>
      <w:r w:rsidRPr="00C02449">
        <w:rPr>
          <w:spacing w:val="79"/>
          <w:w w:val="99"/>
        </w:rPr>
        <w:t xml:space="preserve"> </w:t>
      </w:r>
      <w:r w:rsidRPr="00C02449">
        <w:rPr>
          <w:spacing w:val="-1"/>
        </w:rPr>
        <w:t>ONLY”</w:t>
      </w:r>
      <w:r w:rsidRPr="00C02449">
        <w:rPr>
          <w:spacing w:val="-11"/>
        </w:rPr>
        <w:t xml:space="preserve"> </w:t>
      </w:r>
      <w:r w:rsidRPr="00C02449">
        <w:t>on</w:t>
      </w:r>
      <w:r w:rsidRPr="00C02449">
        <w:rPr>
          <w:spacing w:val="-9"/>
        </w:rPr>
        <w:t xml:space="preserve"> </w:t>
      </w:r>
      <w:r w:rsidRPr="00C02449">
        <w:rPr>
          <w:spacing w:val="-1"/>
        </w:rPr>
        <w:t>Attachment</w:t>
      </w:r>
      <w:r w:rsidRPr="00C02449">
        <w:rPr>
          <w:spacing w:val="-10"/>
        </w:rPr>
        <w:t xml:space="preserve"> </w:t>
      </w:r>
      <w:r w:rsidRPr="00C02449">
        <w:t>2.1,</w:t>
      </w:r>
      <w:r w:rsidRPr="00C02449">
        <w:rPr>
          <w:spacing w:val="-10"/>
        </w:rPr>
        <w:t xml:space="preserve"> </w:t>
      </w:r>
      <w:r w:rsidRPr="00C02449">
        <w:rPr>
          <w:spacing w:val="-1"/>
        </w:rPr>
        <w:t>Participant</w:t>
      </w:r>
      <w:r w:rsidRPr="00C02449">
        <w:rPr>
          <w:spacing w:val="-10"/>
        </w:rPr>
        <w:t xml:space="preserve"> </w:t>
      </w:r>
      <w:r w:rsidRPr="00C02449">
        <w:rPr>
          <w:spacing w:val="-1"/>
        </w:rPr>
        <w:t>Application.</w:t>
      </w:r>
    </w:p>
    <w:p w14:paraId="0D963198" w14:textId="77777777" w:rsidR="00282076" w:rsidRPr="00C02449" w:rsidRDefault="00282076" w:rsidP="00282076">
      <w:pPr>
        <w:spacing w:before="9"/>
        <w:rPr>
          <w:rFonts w:ascii="Times New Roman" w:eastAsia="Times New Roman" w:hAnsi="Times New Roman" w:cs="Times New Roman"/>
          <w:sz w:val="23"/>
          <w:szCs w:val="23"/>
        </w:rPr>
      </w:pPr>
    </w:p>
    <w:p w14:paraId="5848BD70" w14:textId="3E3342F9" w:rsidR="00282076" w:rsidRPr="00C02449" w:rsidRDefault="00282076" w:rsidP="00C662C0">
      <w:pPr>
        <w:pStyle w:val="BodyText"/>
        <w:numPr>
          <w:ilvl w:val="1"/>
          <w:numId w:val="41"/>
        </w:numPr>
        <w:tabs>
          <w:tab w:val="left" w:pos="1560"/>
        </w:tabs>
        <w:ind w:right="780"/>
        <w:rPr>
          <w:rFonts w:cs="Times New Roman"/>
        </w:rPr>
      </w:pPr>
      <w:r w:rsidRPr="00C02449">
        <w:t>Proof</w:t>
      </w:r>
      <w:r w:rsidRPr="00C02449">
        <w:rPr>
          <w:spacing w:val="-10"/>
        </w:rPr>
        <w:t xml:space="preserve"> </w:t>
      </w:r>
      <w:r w:rsidRPr="00C02449">
        <w:t>of</w:t>
      </w:r>
      <w:r w:rsidRPr="00C02449">
        <w:rPr>
          <w:spacing w:val="-8"/>
        </w:rPr>
        <w:t xml:space="preserve"> </w:t>
      </w:r>
      <w:r w:rsidRPr="00C02449">
        <w:rPr>
          <w:spacing w:val="-1"/>
        </w:rPr>
        <w:t>Identity/Age/Eligibility</w:t>
      </w:r>
      <w:r w:rsidRPr="00C02449">
        <w:rPr>
          <w:spacing w:val="-13"/>
        </w:rPr>
        <w:t xml:space="preserve"> </w:t>
      </w:r>
      <w:r w:rsidRPr="00C02449">
        <w:t>–</w:t>
      </w:r>
      <w:r w:rsidRPr="00C02449">
        <w:rPr>
          <w:spacing w:val="-8"/>
        </w:rPr>
        <w:t xml:space="preserve"> </w:t>
      </w:r>
      <w:r w:rsidRPr="00C02449">
        <w:rPr>
          <w:spacing w:val="-1"/>
        </w:rPr>
        <w:t>Describe</w:t>
      </w:r>
      <w:r w:rsidRPr="00C02449">
        <w:rPr>
          <w:spacing w:val="-10"/>
        </w:rPr>
        <w:t xml:space="preserve"> </w:t>
      </w:r>
      <w:r w:rsidRPr="00C02449">
        <w:t>the</w:t>
      </w:r>
      <w:r w:rsidRPr="00C02449">
        <w:rPr>
          <w:spacing w:val="-9"/>
        </w:rPr>
        <w:t xml:space="preserve"> </w:t>
      </w:r>
      <w:r w:rsidRPr="00C02449">
        <w:rPr>
          <w:spacing w:val="-1"/>
        </w:rPr>
        <w:t>method/document/s</w:t>
      </w:r>
      <w:r w:rsidRPr="00C02449">
        <w:rPr>
          <w:spacing w:val="-9"/>
        </w:rPr>
        <w:t xml:space="preserve"> </w:t>
      </w:r>
      <w:r w:rsidRPr="00C02449">
        <w:rPr>
          <w:spacing w:val="-1"/>
        </w:rPr>
        <w:t>used</w:t>
      </w:r>
      <w:r w:rsidRPr="00C02449">
        <w:rPr>
          <w:spacing w:val="-8"/>
        </w:rPr>
        <w:t xml:space="preserve"> </w:t>
      </w:r>
      <w:r w:rsidRPr="00C02449">
        <w:t xml:space="preserve">to </w:t>
      </w:r>
      <w:r w:rsidRPr="00C02449">
        <w:rPr>
          <w:spacing w:val="-1"/>
        </w:rPr>
        <w:t>determine</w:t>
      </w:r>
      <w:r w:rsidRPr="00C02449">
        <w:rPr>
          <w:spacing w:val="-8"/>
        </w:rPr>
        <w:t xml:space="preserve"> </w:t>
      </w:r>
      <w:r w:rsidRPr="00C02449">
        <w:rPr>
          <w:spacing w:val="-1"/>
        </w:rPr>
        <w:t>identity and</w:t>
      </w:r>
      <w:r w:rsidRPr="00C02449">
        <w:rPr>
          <w:spacing w:val="-4"/>
        </w:rPr>
        <w:t xml:space="preserve"> </w:t>
      </w:r>
      <w:r w:rsidRPr="00C02449">
        <w:rPr>
          <w:spacing w:val="-1"/>
        </w:rPr>
        <w:t>age.</w:t>
      </w:r>
      <w:r w:rsidRPr="00C02449">
        <w:rPr>
          <w:spacing w:val="46"/>
        </w:rPr>
        <w:t xml:space="preserve"> </w:t>
      </w:r>
      <w:r w:rsidRPr="00C02449">
        <w:t>See</w:t>
      </w:r>
      <w:r w:rsidRPr="00C02449">
        <w:rPr>
          <w:spacing w:val="-7"/>
        </w:rPr>
        <w:t xml:space="preserve"> </w:t>
      </w:r>
      <w:r w:rsidRPr="00C02449">
        <w:rPr>
          <w:spacing w:val="-1"/>
        </w:rPr>
        <w:t>Section</w:t>
      </w:r>
      <w:r w:rsidRPr="00C02449">
        <w:rPr>
          <w:spacing w:val="-7"/>
        </w:rPr>
        <w:t xml:space="preserve"> </w:t>
      </w:r>
      <w:r w:rsidRPr="00C02449">
        <w:t>2.2.</w:t>
      </w:r>
    </w:p>
    <w:p w14:paraId="633184BB" w14:textId="077F3A68" w:rsidR="00282076" w:rsidRPr="00C02449" w:rsidRDefault="00282076" w:rsidP="00C662C0">
      <w:pPr>
        <w:pStyle w:val="BodyText"/>
        <w:numPr>
          <w:ilvl w:val="1"/>
          <w:numId w:val="41"/>
        </w:numPr>
        <w:tabs>
          <w:tab w:val="left" w:pos="1560"/>
        </w:tabs>
        <w:rPr>
          <w:rFonts w:cs="Times New Roman"/>
        </w:rPr>
      </w:pPr>
      <w:r w:rsidRPr="00C02449">
        <w:t>Residency</w:t>
      </w:r>
      <w:r w:rsidRPr="00C02449">
        <w:rPr>
          <w:spacing w:val="-11"/>
        </w:rPr>
        <w:t xml:space="preserve"> </w:t>
      </w:r>
      <w:r w:rsidRPr="00C02449">
        <w:rPr>
          <w:spacing w:val="-1"/>
        </w:rPr>
        <w:t>Verified</w:t>
      </w:r>
      <w:r w:rsidRPr="00C02449">
        <w:rPr>
          <w:spacing w:val="-6"/>
        </w:rPr>
        <w:t xml:space="preserve"> </w:t>
      </w:r>
      <w:r w:rsidRPr="00C02449">
        <w:t>–</w:t>
      </w:r>
      <w:r w:rsidRPr="00C02449">
        <w:rPr>
          <w:spacing w:val="-6"/>
        </w:rPr>
        <w:t xml:space="preserve"> </w:t>
      </w:r>
      <w:r w:rsidRPr="00C02449">
        <w:rPr>
          <w:spacing w:val="-1"/>
        </w:rPr>
        <w:t>Check</w:t>
      </w:r>
      <w:r w:rsidRPr="00C02449">
        <w:rPr>
          <w:spacing w:val="-6"/>
        </w:rPr>
        <w:t xml:space="preserve"> </w:t>
      </w:r>
      <w:r w:rsidRPr="00C02449">
        <w:rPr>
          <w:spacing w:val="-1"/>
        </w:rPr>
        <w:t>when</w:t>
      </w:r>
      <w:r w:rsidRPr="00C02449">
        <w:rPr>
          <w:spacing w:val="-4"/>
        </w:rPr>
        <w:t xml:space="preserve"> </w:t>
      </w:r>
      <w:r w:rsidRPr="00C02449">
        <w:t>residency</w:t>
      </w:r>
      <w:r w:rsidRPr="00C02449">
        <w:rPr>
          <w:spacing w:val="-10"/>
        </w:rPr>
        <w:t xml:space="preserve"> </w:t>
      </w:r>
      <w:r w:rsidRPr="00C02449">
        <w:rPr>
          <w:spacing w:val="-1"/>
        </w:rPr>
        <w:t>has</w:t>
      </w:r>
      <w:r w:rsidRPr="00C02449">
        <w:rPr>
          <w:spacing w:val="-6"/>
        </w:rPr>
        <w:t xml:space="preserve"> </w:t>
      </w:r>
      <w:r w:rsidRPr="00C02449">
        <w:t>been</w:t>
      </w:r>
      <w:r w:rsidRPr="00C02449">
        <w:rPr>
          <w:spacing w:val="-7"/>
        </w:rPr>
        <w:t xml:space="preserve"> </w:t>
      </w:r>
      <w:r w:rsidRPr="00C02449">
        <w:rPr>
          <w:spacing w:val="-1"/>
        </w:rPr>
        <w:t>verified.</w:t>
      </w:r>
      <w:r w:rsidRPr="00C02449">
        <w:rPr>
          <w:spacing w:val="47"/>
        </w:rPr>
        <w:t xml:space="preserve"> </w:t>
      </w:r>
      <w:r w:rsidRPr="00C02449">
        <w:t>See</w:t>
      </w:r>
      <w:r w:rsidRPr="00C02449">
        <w:rPr>
          <w:spacing w:val="-6"/>
        </w:rPr>
        <w:t xml:space="preserve"> </w:t>
      </w:r>
      <w:r w:rsidRPr="00C02449">
        <w:t>Section</w:t>
      </w:r>
      <w:r w:rsidRPr="00C02449">
        <w:rPr>
          <w:spacing w:val="-6"/>
        </w:rPr>
        <w:t xml:space="preserve"> </w:t>
      </w:r>
      <w:r w:rsidRPr="00C02449">
        <w:t>2.3.</w:t>
      </w:r>
    </w:p>
    <w:p w14:paraId="7DBDDAF6" w14:textId="40788CAC" w:rsidR="00282076" w:rsidRPr="00C02449" w:rsidRDefault="00282076" w:rsidP="00C662C0">
      <w:pPr>
        <w:pStyle w:val="BodyText"/>
        <w:numPr>
          <w:ilvl w:val="1"/>
          <w:numId w:val="41"/>
        </w:numPr>
        <w:tabs>
          <w:tab w:val="left" w:pos="1561"/>
        </w:tabs>
        <w:ind w:right="160"/>
      </w:pPr>
      <w:r w:rsidRPr="00C02449">
        <w:rPr>
          <w:spacing w:val="-1"/>
        </w:rPr>
        <w:t>Sign form.</w:t>
      </w:r>
    </w:p>
    <w:p w14:paraId="6BB9785A" w14:textId="77777777" w:rsidR="00525058" w:rsidRPr="00C02449" w:rsidRDefault="00525058" w:rsidP="00525058">
      <w:pPr>
        <w:pStyle w:val="BodyText"/>
        <w:tabs>
          <w:tab w:val="left" w:pos="1561"/>
        </w:tabs>
        <w:ind w:left="1560" w:right="160" w:firstLine="0"/>
      </w:pPr>
    </w:p>
    <w:p w14:paraId="5DB65488" w14:textId="77777777" w:rsidR="00E2082A" w:rsidRPr="00C02449" w:rsidRDefault="00E2082A"/>
    <w:p w14:paraId="7786182F" w14:textId="3E870ACE" w:rsidR="00525058" w:rsidRPr="00C02449" w:rsidRDefault="00525058">
      <w:pPr>
        <w:sectPr w:rsidR="00525058"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C02449" w:rsidRDefault="00E2082A">
            <w:pPr>
              <w:pStyle w:val="TableParagraph"/>
              <w:spacing w:before="2"/>
              <w:rPr>
                <w:rFonts w:ascii="Times New Roman" w:eastAsia="Times New Roman" w:hAnsi="Times New Roman" w:cs="Times New Roman"/>
                <w:sz w:val="23"/>
                <w:szCs w:val="23"/>
              </w:rPr>
            </w:pPr>
          </w:p>
          <w:p w14:paraId="292AE1C0"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C02449" w:rsidRDefault="00E2082A"/>
        </w:tc>
        <w:tc>
          <w:tcPr>
            <w:tcW w:w="4679" w:type="dxa"/>
            <w:vMerge/>
            <w:tcBorders>
              <w:left w:val="nil"/>
              <w:bottom w:val="single" w:sz="5" w:space="0" w:color="000000"/>
              <w:right w:val="single" w:sz="5" w:space="0" w:color="000000"/>
            </w:tcBorders>
          </w:tcPr>
          <w:p w14:paraId="1EB9C84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845387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C02449" w:rsidRDefault="00356C03">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5A0D4AA3" w14:textId="77777777" w:rsidR="00E2082A" w:rsidRPr="00C02449" w:rsidRDefault="00E2082A">
      <w:pPr>
        <w:spacing w:before="11"/>
        <w:rPr>
          <w:rFonts w:ascii="Times New Roman" w:eastAsia="Times New Roman" w:hAnsi="Times New Roman" w:cs="Times New Roman"/>
          <w:sz w:val="17"/>
          <w:szCs w:val="17"/>
        </w:rPr>
      </w:pPr>
    </w:p>
    <w:p w14:paraId="4AF524DC" w14:textId="77777777" w:rsidR="00E2082A" w:rsidRPr="00C02449" w:rsidRDefault="00E2082A">
      <w:pPr>
        <w:spacing w:before="5"/>
        <w:rPr>
          <w:rFonts w:ascii="Times New Roman" w:eastAsia="Times New Roman" w:hAnsi="Times New Roman" w:cs="Times New Roman"/>
          <w:sz w:val="24"/>
          <w:szCs w:val="24"/>
        </w:rPr>
      </w:pPr>
    </w:p>
    <w:p w14:paraId="3993D700" w14:textId="77777777" w:rsidR="003D0270" w:rsidRPr="00C02449" w:rsidRDefault="003D0270" w:rsidP="00C662C0">
      <w:pPr>
        <w:pStyle w:val="BodyText"/>
        <w:numPr>
          <w:ilvl w:val="0"/>
          <w:numId w:val="31"/>
        </w:numPr>
        <w:tabs>
          <w:tab w:val="left" w:pos="1561"/>
        </w:tabs>
        <w:ind w:right="160"/>
        <w:rPr>
          <w:spacing w:val="-1"/>
        </w:rPr>
      </w:pPr>
      <w:r w:rsidRPr="00C02449">
        <w:rPr>
          <w:spacing w:val="-1"/>
        </w:rPr>
        <w:t>Form completed by “FOR LOCAL AGENCY USE ONLY”.</w:t>
      </w:r>
    </w:p>
    <w:p w14:paraId="77ABF4FC" w14:textId="77777777" w:rsidR="00CC0E1C" w:rsidRPr="00C02449" w:rsidRDefault="00CC0E1C" w:rsidP="00CC0E1C">
      <w:pPr>
        <w:pStyle w:val="BodyText"/>
        <w:tabs>
          <w:tab w:val="left" w:pos="1561"/>
        </w:tabs>
        <w:ind w:right="160" w:firstLine="0"/>
        <w:rPr>
          <w:spacing w:val="-1"/>
        </w:rPr>
      </w:pPr>
    </w:p>
    <w:p w14:paraId="1AE26D85" w14:textId="77777777" w:rsidR="003D0270" w:rsidRPr="00C02449" w:rsidRDefault="003D0270" w:rsidP="00C662C0">
      <w:pPr>
        <w:pStyle w:val="BodyText"/>
        <w:numPr>
          <w:ilvl w:val="0"/>
          <w:numId w:val="44"/>
        </w:numPr>
        <w:tabs>
          <w:tab w:val="left" w:pos="1561"/>
        </w:tabs>
        <w:ind w:right="160" w:hanging="750"/>
        <w:rPr>
          <w:spacing w:val="-1"/>
        </w:rPr>
      </w:pPr>
      <w:r w:rsidRPr="00C02449">
        <w:rPr>
          <w:spacing w:val="-1"/>
        </w:rPr>
        <w:t>Date participant is certified will be noted.</w:t>
      </w:r>
      <w:r w:rsidR="007C5DFE" w:rsidRPr="00C02449">
        <w:rPr>
          <w:spacing w:val="-1"/>
        </w:rPr>
        <w:t xml:space="preserve"> </w:t>
      </w:r>
    </w:p>
    <w:p w14:paraId="7B905876" w14:textId="77777777" w:rsidR="00611981" w:rsidRPr="00C02449" w:rsidRDefault="00611981" w:rsidP="00611981">
      <w:pPr>
        <w:pStyle w:val="BodyText"/>
        <w:tabs>
          <w:tab w:val="left" w:pos="1561"/>
        </w:tabs>
        <w:ind w:left="1560" w:right="160" w:firstLine="0"/>
        <w:rPr>
          <w:spacing w:val="-1"/>
        </w:rPr>
      </w:pPr>
    </w:p>
    <w:p w14:paraId="6B9E9C34" w14:textId="77777777" w:rsidR="00C13121" w:rsidRPr="00C02449" w:rsidRDefault="00C13121" w:rsidP="00C662C0">
      <w:pPr>
        <w:pStyle w:val="BodyText"/>
        <w:numPr>
          <w:ilvl w:val="0"/>
          <w:numId w:val="44"/>
        </w:numPr>
        <w:tabs>
          <w:tab w:val="left" w:pos="1561"/>
        </w:tabs>
        <w:ind w:right="160" w:hanging="750"/>
        <w:rPr>
          <w:spacing w:val="-1"/>
        </w:rPr>
      </w:pPr>
      <w:r w:rsidRPr="00C02449">
        <w:rPr>
          <w:spacing w:val="-1"/>
        </w:rPr>
        <w:t>Indicate if participant needs to be placed on the waitlist and the date.</w:t>
      </w:r>
    </w:p>
    <w:p w14:paraId="3EDB621D" w14:textId="77777777" w:rsidR="00CC0E1C" w:rsidRPr="00C02449" w:rsidRDefault="00CC0E1C" w:rsidP="00CC0E1C">
      <w:pPr>
        <w:pStyle w:val="BodyText"/>
        <w:tabs>
          <w:tab w:val="left" w:pos="1561"/>
        </w:tabs>
        <w:ind w:left="1560" w:right="160" w:firstLine="0"/>
        <w:rPr>
          <w:spacing w:val="-1"/>
        </w:rPr>
      </w:pPr>
    </w:p>
    <w:p w14:paraId="014FC9AE" w14:textId="77777777" w:rsidR="007C5DFE" w:rsidRPr="00C02449" w:rsidRDefault="003D0270" w:rsidP="00C662C0">
      <w:pPr>
        <w:pStyle w:val="BodyText"/>
        <w:numPr>
          <w:ilvl w:val="0"/>
          <w:numId w:val="44"/>
        </w:numPr>
        <w:tabs>
          <w:tab w:val="left" w:pos="1561"/>
        </w:tabs>
        <w:ind w:right="160" w:hanging="750"/>
      </w:pPr>
      <w:r w:rsidRPr="00C02449">
        <w:rPr>
          <w:spacing w:val="-1"/>
        </w:rPr>
        <w:t>Period of Certification will be provided, note first month and last month.</w:t>
      </w:r>
      <w:r w:rsidR="007C5DFE" w:rsidRPr="00C02449">
        <w:rPr>
          <w:spacing w:val="-1"/>
        </w:rPr>
        <w:t xml:space="preserve"> </w:t>
      </w:r>
    </w:p>
    <w:p w14:paraId="6CF8D533" w14:textId="77777777" w:rsidR="007C5DFE" w:rsidRPr="00C02449" w:rsidRDefault="007C5DFE" w:rsidP="007C5DFE">
      <w:pPr>
        <w:pStyle w:val="BodyText"/>
        <w:tabs>
          <w:tab w:val="left" w:pos="1561"/>
        </w:tabs>
        <w:ind w:left="1560" w:right="160" w:firstLine="0"/>
      </w:pPr>
    </w:p>
    <w:p w14:paraId="21180030" w14:textId="1FAC51AE" w:rsidR="00E2082A" w:rsidRPr="00C02449" w:rsidRDefault="00356C03" w:rsidP="00C662C0">
      <w:pPr>
        <w:pStyle w:val="BodyText"/>
        <w:numPr>
          <w:ilvl w:val="0"/>
          <w:numId w:val="44"/>
        </w:numPr>
        <w:tabs>
          <w:tab w:val="left" w:pos="1561"/>
        </w:tabs>
        <w:ind w:right="160" w:hanging="750"/>
      </w:pPr>
      <w:r w:rsidRPr="00C02449">
        <w:rPr>
          <w:spacing w:val="-1"/>
        </w:rPr>
        <w:t>Sign</w:t>
      </w:r>
      <w:r w:rsidR="00CC0E1C" w:rsidRPr="00C02449">
        <w:rPr>
          <w:spacing w:val="-1"/>
        </w:rPr>
        <w:t xml:space="preserve"> the form. </w:t>
      </w:r>
      <w:r w:rsidRPr="00C02449">
        <w:rPr>
          <w:spacing w:val="-1"/>
        </w:rPr>
        <w:t>Complete</w:t>
      </w:r>
      <w:r w:rsidRPr="00C02449">
        <w:rPr>
          <w:spacing w:val="-7"/>
        </w:rPr>
        <w:t xml:space="preserve"> </w:t>
      </w:r>
      <w:r w:rsidRPr="00C02449">
        <w:t>the</w:t>
      </w:r>
      <w:r w:rsidRPr="00C02449">
        <w:rPr>
          <w:spacing w:val="-6"/>
        </w:rPr>
        <w:t xml:space="preserve"> </w:t>
      </w:r>
      <w:r w:rsidRPr="00C02449">
        <w:t>“Date</w:t>
      </w:r>
      <w:r w:rsidRPr="00C02449">
        <w:rPr>
          <w:spacing w:val="-6"/>
        </w:rPr>
        <w:t xml:space="preserve"> </w:t>
      </w:r>
      <w:r w:rsidRPr="00C02449">
        <w:rPr>
          <w:spacing w:val="-1"/>
        </w:rPr>
        <w:t>Certified”</w:t>
      </w:r>
      <w:r w:rsidRPr="00C02449">
        <w:rPr>
          <w:spacing w:val="-7"/>
        </w:rPr>
        <w:t xml:space="preserve"> </w:t>
      </w:r>
      <w:r w:rsidRPr="00C02449">
        <w:rPr>
          <w:spacing w:val="1"/>
        </w:rPr>
        <w:t>only</w:t>
      </w:r>
      <w:r w:rsidRPr="00C02449">
        <w:rPr>
          <w:spacing w:val="-10"/>
        </w:rPr>
        <w:t xml:space="preserve"> </w:t>
      </w:r>
      <w:r w:rsidRPr="00C02449">
        <w:t>when</w:t>
      </w:r>
      <w:r w:rsidRPr="00C02449">
        <w:rPr>
          <w:spacing w:val="-5"/>
        </w:rPr>
        <w:t xml:space="preserve"> </w:t>
      </w:r>
      <w:r w:rsidRPr="00C02449">
        <w:t>applicant</w:t>
      </w:r>
      <w:r w:rsidRPr="00C02449">
        <w:rPr>
          <w:spacing w:val="-6"/>
        </w:rPr>
        <w:t xml:space="preserve"> </w:t>
      </w:r>
      <w:r w:rsidRPr="00C02449">
        <w:t>is</w:t>
      </w:r>
      <w:r w:rsidRPr="00C02449">
        <w:rPr>
          <w:spacing w:val="63"/>
          <w:w w:val="99"/>
        </w:rPr>
        <w:t xml:space="preserve"> </w:t>
      </w:r>
      <w:r w:rsidRPr="00C02449">
        <w:rPr>
          <w:spacing w:val="-1"/>
        </w:rPr>
        <w:t>certified</w:t>
      </w:r>
      <w:r w:rsidRPr="00C02449">
        <w:rPr>
          <w:spacing w:val="-5"/>
        </w:rPr>
        <w:t xml:space="preserve"> </w:t>
      </w:r>
      <w:r w:rsidRPr="00C02449">
        <w:t>to</w:t>
      </w:r>
      <w:r w:rsidRPr="00C02449">
        <w:rPr>
          <w:spacing w:val="-5"/>
        </w:rPr>
        <w:t xml:space="preserve"> </w:t>
      </w:r>
      <w:r w:rsidRPr="00C02449">
        <w:t>receive</w:t>
      </w:r>
      <w:r w:rsidRPr="00C02449">
        <w:rPr>
          <w:spacing w:val="-5"/>
        </w:rPr>
        <w:t xml:space="preserve"> </w:t>
      </w:r>
      <w:r w:rsidRPr="00C02449">
        <w:rPr>
          <w:spacing w:val="-1"/>
        </w:rPr>
        <w:t>CSFP</w:t>
      </w:r>
      <w:r w:rsidRPr="00C02449">
        <w:rPr>
          <w:spacing w:val="-4"/>
        </w:rPr>
        <w:t xml:space="preserve"> </w:t>
      </w:r>
      <w:r w:rsidRPr="00C02449">
        <w:rPr>
          <w:spacing w:val="-1"/>
        </w:rPr>
        <w:t>benefits.</w:t>
      </w:r>
      <w:r w:rsidRPr="00C02449">
        <w:rPr>
          <w:spacing w:val="52"/>
        </w:rPr>
        <w:t xml:space="preserve"> </w:t>
      </w:r>
      <w:r w:rsidRPr="00C02449">
        <w:rPr>
          <w:spacing w:val="-2"/>
        </w:rPr>
        <w:t>If</w:t>
      </w:r>
      <w:r w:rsidRPr="00C02449">
        <w:rPr>
          <w:spacing w:val="-3"/>
        </w:rPr>
        <w:t xml:space="preserve"> </w:t>
      </w:r>
      <w:r w:rsidRPr="00C02449">
        <w:rPr>
          <w:spacing w:val="-1"/>
        </w:rPr>
        <w:t>applicant</w:t>
      </w:r>
      <w:r w:rsidRPr="00C02449">
        <w:rPr>
          <w:spacing w:val="-5"/>
        </w:rPr>
        <w:t xml:space="preserve"> </w:t>
      </w:r>
      <w:r w:rsidRPr="00C02449">
        <w:rPr>
          <w:spacing w:val="-1"/>
        </w:rPr>
        <w:t>is</w:t>
      </w:r>
      <w:r w:rsidRPr="00C02449">
        <w:rPr>
          <w:spacing w:val="-5"/>
        </w:rPr>
        <w:t xml:space="preserve"> </w:t>
      </w:r>
      <w:r w:rsidRPr="00C02449">
        <w:rPr>
          <w:spacing w:val="-1"/>
        </w:rPr>
        <w:t>placed</w:t>
      </w:r>
      <w:r w:rsidRPr="00C02449">
        <w:rPr>
          <w:spacing w:val="-4"/>
        </w:rPr>
        <w:t xml:space="preserve"> </w:t>
      </w:r>
      <w:r w:rsidRPr="00C02449">
        <w:t>on</w:t>
      </w:r>
      <w:r w:rsidRPr="00C02449">
        <w:rPr>
          <w:spacing w:val="-5"/>
        </w:rPr>
        <w:t xml:space="preserve"> </w:t>
      </w:r>
      <w:r w:rsidRPr="00C02449">
        <w:t>a</w:t>
      </w:r>
      <w:r w:rsidRPr="00C02449">
        <w:rPr>
          <w:spacing w:val="-4"/>
        </w:rPr>
        <w:t xml:space="preserve"> </w:t>
      </w:r>
      <w:r w:rsidRPr="00C02449">
        <w:rPr>
          <w:spacing w:val="-1"/>
        </w:rPr>
        <w:t>waiting</w:t>
      </w:r>
      <w:r w:rsidRPr="00C02449">
        <w:rPr>
          <w:spacing w:val="-7"/>
        </w:rPr>
        <w:t xml:space="preserve"> </w:t>
      </w:r>
      <w:r w:rsidR="000D183F" w:rsidRPr="00C02449">
        <w:t>list,</w:t>
      </w:r>
      <w:r w:rsidRPr="00C02449">
        <w:rPr>
          <w:spacing w:val="-5"/>
        </w:rPr>
        <w:t xml:space="preserve"> </w:t>
      </w:r>
      <w:r w:rsidRPr="00C02449">
        <w:t>they</w:t>
      </w:r>
      <w:r w:rsidRPr="00C02449">
        <w:rPr>
          <w:spacing w:val="-7"/>
        </w:rPr>
        <w:t xml:space="preserve"> </w:t>
      </w:r>
      <w:r w:rsidRPr="00C02449">
        <w:rPr>
          <w:spacing w:val="-1"/>
        </w:rPr>
        <w:t>are</w:t>
      </w:r>
      <w:r w:rsidR="008C4756" w:rsidRPr="00C02449">
        <w:rPr>
          <w:spacing w:val="-1"/>
        </w:rPr>
        <w:t xml:space="preserve"> </w:t>
      </w:r>
      <w:r w:rsidRPr="00C02449">
        <w:t>not</w:t>
      </w:r>
      <w:r w:rsidRPr="00C02449">
        <w:rPr>
          <w:spacing w:val="-5"/>
        </w:rPr>
        <w:t xml:space="preserve"> </w:t>
      </w:r>
      <w:r w:rsidRPr="00C02449">
        <w:rPr>
          <w:spacing w:val="-1"/>
        </w:rPr>
        <w:t>certified.</w:t>
      </w:r>
      <w:r w:rsidRPr="00C02449">
        <w:rPr>
          <w:spacing w:val="50"/>
        </w:rPr>
        <w:t xml:space="preserve"> </w:t>
      </w:r>
      <w:r w:rsidRPr="00C02449">
        <w:t>See</w:t>
      </w:r>
      <w:r w:rsidRPr="00C02449">
        <w:rPr>
          <w:spacing w:val="-5"/>
        </w:rPr>
        <w:t xml:space="preserve"> </w:t>
      </w:r>
      <w:r w:rsidRPr="00C02449">
        <w:t>Section</w:t>
      </w:r>
      <w:r w:rsidRPr="00C02449">
        <w:rPr>
          <w:spacing w:val="-4"/>
        </w:rPr>
        <w:t xml:space="preserve"> </w:t>
      </w:r>
      <w:r w:rsidR="00C13121" w:rsidRPr="00C02449">
        <w:t>2.5</w:t>
      </w:r>
      <w:r w:rsidRPr="00C02449">
        <w:t>.</w:t>
      </w:r>
      <w:r w:rsidRPr="00C02449">
        <w:rPr>
          <w:spacing w:val="50"/>
        </w:rPr>
        <w:t xml:space="preserve"> </w:t>
      </w:r>
    </w:p>
    <w:p w14:paraId="30CBFDCA" w14:textId="77777777" w:rsidR="00CC0E1C" w:rsidRPr="00C02449" w:rsidRDefault="00CC0E1C" w:rsidP="00CC0E1C">
      <w:pPr>
        <w:pStyle w:val="BodyText"/>
        <w:tabs>
          <w:tab w:val="left" w:pos="1561"/>
        </w:tabs>
        <w:ind w:left="1560" w:right="160" w:firstLine="0"/>
      </w:pPr>
    </w:p>
    <w:p w14:paraId="1CD40BBF" w14:textId="77777777" w:rsidR="006120AF" w:rsidRPr="00C02449" w:rsidRDefault="006120AF" w:rsidP="00C662C0">
      <w:pPr>
        <w:pStyle w:val="BodyText"/>
        <w:numPr>
          <w:ilvl w:val="0"/>
          <w:numId w:val="44"/>
        </w:numPr>
        <w:tabs>
          <w:tab w:val="left" w:pos="1560"/>
        </w:tabs>
        <w:spacing w:before="60"/>
        <w:ind w:hanging="750"/>
      </w:pPr>
      <w:r w:rsidRPr="00C02449">
        <w:rPr>
          <w:spacing w:val="-1"/>
        </w:rPr>
        <w:t>Enter</w:t>
      </w:r>
      <w:r w:rsidRPr="00C02449">
        <w:rPr>
          <w:spacing w:val="-6"/>
        </w:rPr>
        <w:t xml:space="preserve"> </w:t>
      </w:r>
      <w:r w:rsidRPr="00C02449">
        <w:t>the</w:t>
      </w:r>
      <w:r w:rsidRPr="00C02449">
        <w:rPr>
          <w:spacing w:val="-6"/>
        </w:rPr>
        <w:t xml:space="preserve"> </w:t>
      </w:r>
      <w:r w:rsidRPr="00C02449">
        <w:rPr>
          <w:spacing w:val="-1"/>
        </w:rPr>
        <w:t>first</w:t>
      </w:r>
      <w:r w:rsidRPr="00C02449">
        <w:rPr>
          <w:spacing w:val="-4"/>
        </w:rPr>
        <w:t xml:space="preserve"> </w:t>
      </w:r>
      <w:r w:rsidRPr="00C02449">
        <w:rPr>
          <w:spacing w:val="-1"/>
        </w:rPr>
        <w:t>and</w:t>
      </w:r>
      <w:r w:rsidRPr="00C02449">
        <w:rPr>
          <w:spacing w:val="-5"/>
        </w:rPr>
        <w:t xml:space="preserve"> </w:t>
      </w:r>
      <w:r w:rsidRPr="00C02449">
        <w:rPr>
          <w:spacing w:val="-1"/>
        </w:rPr>
        <w:t>last</w:t>
      </w:r>
      <w:r w:rsidRPr="00C02449">
        <w:rPr>
          <w:spacing w:val="-5"/>
        </w:rPr>
        <w:t xml:space="preserve"> </w:t>
      </w:r>
      <w:r w:rsidRPr="00C02449">
        <w:t>months</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t>of</w:t>
      </w:r>
      <w:r w:rsidRPr="00C02449">
        <w:rPr>
          <w:spacing w:val="-5"/>
        </w:rPr>
        <w:t xml:space="preserve"> </w:t>
      </w:r>
      <w:r w:rsidRPr="00C02449">
        <w:rPr>
          <w:spacing w:val="-1"/>
        </w:rPr>
        <w:t>certification.</w:t>
      </w:r>
      <w:r w:rsidRPr="00C02449">
        <w:rPr>
          <w:spacing w:val="49"/>
        </w:rPr>
        <w:t xml:space="preserve"> </w:t>
      </w:r>
      <w:r w:rsidRPr="00C02449">
        <w:t>See</w:t>
      </w:r>
      <w:r w:rsidRPr="00C02449">
        <w:rPr>
          <w:spacing w:val="-5"/>
        </w:rPr>
        <w:t xml:space="preserve"> </w:t>
      </w:r>
      <w:r w:rsidRPr="00C02449">
        <w:rPr>
          <w:spacing w:val="-1"/>
        </w:rPr>
        <w:t>Section</w:t>
      </w:r>
      <w:r w:rsidRPr="00C02449">
        <w:rPr>
          <w:spacing w:val="-5"/>
        </w:rPr>
        <w:t xml:space="preserve"> </w:t>
      </w:r>
      <w:r w:rsidR="00C13121" w:rsidRPr="00C02449">
        <w:t>2.7</w:t>
      </w:r>
      <w:r w:rsidRPr="00C02449">
        <w:t>.</w:t>
      </w:r>
    </w:p>
    <w:p w14:paraId="0DD35E4E" w14:textId="77777777" w:rsidR="006120AF" w:rsidRPr="00C02449" w:rsidRDefault="006120AF" w:rsidP="00CC0E1C">
      <w:pPr>
        <w:ind w:hanging="750"/>
      </w:pPr>
    </w:p>
    <w:p w14:paraId="00D5877E" w14:textId="77777777" w:rsidR="00282076" w:rsidRPr="00C02449" w:rsidRDefault="00282076" w:rsidP="00C662C0">
      <w:pPr>
        <w:numPr>
          <w:ilvl w:val="0"/>
          <w:numId w:val="31"/>
        </w:numPr>
        <w:tabs>
          <w:tab w:val="left" w:pos="840"/>
        </w:tabs>
        <w:spacing w:line="239" w:lineRule="auto"/>
        <w:ind w:right="253"/>
        <w:rPr>
          <w:rFonts w:ascii="Times New Roman" w:eastAsia="Times New Roman" w:hAnsi="Times New Roman" w:cs="Times New Roman"/>
          <w:sz w:val="24"/>
          <w:szCs w:val="24"/>
        </w:rPr>
      </w:pPr>
      <w:r w:rsidRPr="00C02449">
        <w:rPr>
          <w:rFonts w:ascii="Times New Roman"/>
          <w:b/>
          <w:sz w:val="24"/>
        </w:rPr>
        <w:t>Within</w:t>
      </w:r>
      <w:r w:rsidRPr="00C02449">
        <w:rPr>
          <w:rFonts w:ascii="Times New Roman"/>
          <w:b/>
          <w:spacing w:val="-6"/>
          <w:sz w:val="24"/>
        </w:rPr>
        <w:t xml:space="preserve"> </w:t>
      </w:r>
      <w:r w:rsidRPr="00C02449">
        <w:rPr>
          <w:rFonts w:ascii="Times New Roman"/>
          <w:b/>
          <w:sz w:val="24"/>
        </w:rPr>
        <w:t>10</w:t>
      </w:r>
      <w:r w:rsidRPr="00C02449">
        <w:rPr>
          <w:rFonts w:ascii="Times New Roman"/>
          <w:b/>
          <w:spacing w:val="-7"/>
          <w:sz w:val="24"/>
        </w:rPr>
        <w:t xml:space="preserve"> </w:t>
      </w:r>
      <w:r w:rsidRPr="00C02449">
        <w:rPr>
          <w:rFonts w:ascii="Times New Roman"/>
          <w:b/>
          <w:sz w:val="24"/>
        </w:rPr>
        <w:t>days</w:t>
      </w:r>
      <w:r w:rsidR="0032130E" w:rsidRPr="00C02449">
        <w:rPr>
          <w:rFonts w:ascii="Times New Roman"/>
          <w:b/>
          <w:sz w:val="24"/>
        </w:rPr>
        <w:t xml:space="preserve"> </w:t>
      </w:r>
      <w:r w:rsidRPr="00C02449">
        <w:rPr>
          <w:rFonts w:ascii="Times New Roman"/>
          <w:b/>
          <w:sz w:val="24"/>
        </w:rPr>
        <w:t>from</w:t>
      </w:r>
      <w:r w:rsidRPr="00C02449">
        <w:rPr>
          <w:rFonts w:ascii="Times New Roman"/>
          <w:b/>
          <w:spacing w:val="-10"/>
          <w:sz w:val="24"/>
        </w:rPr>
        <w:t xml:space="preserve"> </w:t>
      </w:r>
      <w:r w:rsidRPr="00C02449">
        <w:rPr>
          <w:rFonts w:ascii="Times New Roman"/>
          <w:b/>
          <w:sz w:val="24"/>
        </w:rPr>
        <w:t>the</w:t>
      </w:r>
      <w:r w:rsidRPr="00C02449">
        <w:rPr>
          <w:rFonts w:ascii="Times New Roman"/>
          <w:b/>
          <w:spacing w:val="-7"/>
          <w:sz w:val="24"/>
        </w:rPr>
        <w:t xml:space="preserve"> </w:t>
      </w:r>
      <w:r w:rsidRPr="00C02449">
        <w:rPr>
          <w:rFonts w:ascii="Times New Roman"/>
          <w:b/>
          <w:sz w:val="24"/>
        </w:rPr>
        <w:t>date</w:t>
      </w:r>
      <w:r w:rsidRPr="00C02449">
        <w:rPr>
          <w:rFonts w:ascii="Times New Roman"/>
          <w:b/>
          <w:spacing w:val="-8"/>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z w:val="24"/>
        </w:rPr>
        <w:t>application,</w:t>
      </w:r>
      <w:r w:rsidRPr="00C02449">
        <w:rPr>
          <w:rFonts w:ascii="Times New Roman"/>
          <w:b/>
          <w:spacing w:val="-8"/>
          <w:sz w:val="24"/>
        </w:rPr>
        <w:t xml:space="preserve"> </w:t>
      </w:r>
      <w:r w:rsidRPr="00C02449">
        <w:rPr>
          <w:rFonts w:ascii="Times New Roman"/>
          <w:spacing w:val="-1"/>
          <w:sz w:val="24"/>
        </w:rPr>
        <w:t>certifying</w:t>
      </w:r>
      <w:r w:rsidRPr="00C02449">
        <w:rPr>
          <w:rFonts w:ascii="Times New Roman"/>
          <w:spacing w:val="-9"/>
          <w:sz w:val="24"/>
        </w:rPr>
        <w:t xml:space="preserve"> </w:t>
      </w:r>
      <w:r w:rsidRPr="00C02449">
        <w:rPr>
          <w:rFonts w:ascii="Times New Roman"/>
          <w:spacing w:val="-1"/>
          <w:sz w:val="24"/>
        </w:rPr>
        <w:t>officials</w:t>
      </w:r>
      <w:r w:rsidRPr="00C02449">
        <w:rPr>
          <w:rFonts w:ascii="Times New Roman"/>
          <w:spacing w:val="-7"/>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z w:val="24"/>
        </w:rPr>
        <w:t>notify</w:t>
      </w:r>
      <w:r w:rsidRPr="00C02449">
        <w:rPr>
          <w:rFonts w:ascii="Times New Roman"/>
          <w:spacing w:val="-11"/>
          <w:sz w:val="24"/>
        </w:rPr>
        <w:t xml:space="preserve"> </w:t>
      </w:r>
      <w:r w:rsidRPr="00C02449">
        <w:rPr>
          <w:rFonts w:ascii="Times New Roman"/>
          <w:spacing w:val="-1"/>
          <w:sz w:val="24"/>
        </w:rPr>
        <w:t>applicants</w:t>
      </w:r>
      <w:r w:rsidRPr="00C02449">
        <w:rPr>
          <w:rFonts w:ascii="Times New Roman"/>
          <w:spacing w:val="52"/>
          <w:w w:val="99"/>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8"/>
          <w:sz w:val="24"/>
        </w:rPr>
        <w:t xml:space="preserve"> </w:t>
      </w:r>
      <w:r w:rsidRPr="00C02449">
        <w:rPr>
          <w:rFonts w:ascii="Times New Roman"/>
          <w:sz w:val="24"/>
        </w:rPr>
        <w:t>of</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5"/>
          <w:sz w:val="24"/>
        </w:rPr>
        <w:t xml:space="preserve"> </w:t>
      </w:r>
      <w:r w:rsidRPr="00C02449">
        <w:rPr>
          <w:rFonts w:ascii="Times New Roman"/>
          <w:sz w:val="24"/>
        </w:rPr>
        <w:t>eligibility</w:t>
      </w:r>
      <w:r w:rsidRPr="00C02449">
        <w:rPr>
          <w:rFonts w:ascii="Times New Roman"/>
          <w:spacing w:val="-10"/>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z w:val="24"/>
        </w:rPr>
        <w:t>ineligibility</w:t>
      </w:r>
      <w:r w:rsidRPr="00C02449">
        <w:rPr>
          <w:rFonts w:ascii="Times New Roman"/>
          <w:spacing w:val="-10"/>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CSFP</w:t>
      </w:r>
      <w:r w:rsidRPr="00C02449">
        <w:rPr>
          <w:rFonts w:ascii="Times New Roman"/>
          <w:spacing w:val="-5"/>
          <w:sz w:val="24"/>
        </w:rPr>
        <w:t xml:space="preserve"> </w:t>
      </w:r>
      <w:r w:rsidRPr="00C02449">
        <w:rPr>
          <w:rFonts w:ascii="Times New Roman"/>
          <w:spacing w:val="-1"/>
          <w:sz w:val="24"/>
        </w:rPr>
        <w:t>benefits,</w:t>
      </w:r>
      <w:r w:rsidRPr="00C02449">
        <w:rPr>
          <w:rFonts w:ascii="Times New Roman"/>
          <w:spacing w:val="-6"/>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7"/>
          <w:sz w:val="24"/>
        </w:rPr>
        <w:t xml:space="preserve"> </w:t>
      </w:r>
      <w:r w:rsidRPr="00C02449">
        <w:rPr>
          <w:rFonts w:ascii="Times New Roman"/>
          <w:sz w:val="24"/>
        </w:rPr>
        <w:t>placement</w:t>
      </w:r>
      <w:r w:rsidRPr="00C02449">
        <w:rPr>
          <w:rFonts w:ascii="Times New Roman"/>
          <w:spacing w:val="-5"/>
          <w:sz w:val="24"/>
        </w:rPr>
        <w:t xml:space="preserve"> </w:t>
      </w:r>
      <w:r w:rsidRPr="00C02449">
        <w:rPr>
          <w:rFonts w:ascii="Times New Roman"/>
          <w:sz w:val="24"/>
        </w:rPr>
        <w:t>on</w:t>
      </w:r>
      <w:r w:rsidRPr="00C02449">
        <w:rPr>
          <w:rFonts w:ascii="Times New Roman"/>
          <w:spacing w:val="-6"/>
          <w:sz w:val="24"/>
        </w:rPr>
        <w:t xml:space="preserve"> </w:t>
      </w:r>
      <w:r w:rsidRPr="00C02449">
        <w:rPr>
          <w:rFonts w:ascii="Times New Roman"/>
          <w:sz w:val="24"/>
        </w:rPr>
        <w:t>a</w:t>
      </w:r>
      <w:r w:rsidRPr="00C02449">
        <w:rPr>
          <w:rFonts w:ascii="Times New Roman"/>
          <w:spacing w:val="51"/>
          <w:w w:val="99"/>
          <w:sz w:val="24"/>
        </w:rPr>
        <w:t xml:space="preserve"> </w:t>
      </w:r>
      <w:r w:rsidRPr="00C02449">
        <w:rPr>
          <w:rFonts w:ascii="Times New Roman"/>
          <w:spacing w:val="-1"/>
          <w:sz w:val="24"/>
        </w:rPr>
        <w:t>waiting</w:t>
      </w:r>
      <w:r w:rsidRPr="00C02449">
        <w:rPr>
          <w:rFonts w:ascii="Times New Roman"/>
          <w:spacing w:val="-14"/>
          <w:sz w:val="24"/>
        </w:rPr>
        <w:t xml:space="preserve"> </w:t>
      </w:r>
      <w:r w:rsidRPr="00C02449">
        <w:rPr>
          <w:rFonts w:ascii="Times New Roman"/>
          <w:sz w:val="24"/>
        </w:rPr>
        <w:t>list.</w:t>
      </w:r>
    </w:p>
    <w:p w14:paraId="1ABBA63F" w14:textId="77777777" w:rsidR="00282076" w:rsidRPr="00C02449" w:rsidRDefault="00282076" w:rsidP="00282076">
      <w:pPr>
        <w:spacing w:before="5"/>
        <w:rPr>
          <w:rFonts w:ascii="Times New Roman" w:eastAsia="Times New Roman" w:hAnsi="Times New Roman" w:cs="Times New Roman"/>
          <w:sz w:val="24"/>
          <w:szCs w:val="24"/>
        </w:rPr>
      </w:pPr>
    </w:p>
    <w:p w14:paraId="2BE57E94" w14:textId="77777777" w:rsidR="00282076" w:rsidRPr="00C02449" w:rsidRDefault="00282076" w:rsidP="00C662C0">
      <w:pPr>
        <w:numPr>
          <w:ilvl w:val="0"/>
          <w:numId w:val="42"/>
        </w:numPr>
        <w:tabs>
          <w:tab w:val="left" w:pos="1560"/>
        </w:tabs>
        <w:ind w:right="253"/>
        <w:rPr>
          <w:rFonts w:ascii="Times New Roman" w:eastAsia="Times New Roman" w:hAnsi="Times New Roman" w:cs="Times New Roman"/>
          <w:sz w:val="24"/>
          <w:szCs w:val="24"/>
        </w:rPr>
      </w:pPr>
      <w:r w:rsidRPr="00C02449">
        <w:rPr>
          <w:rFonts w:ascii="Times New Roman" w:eastAsia="Times New Roman" w:hAnsi="Times New Roman" w:cs="Times New Roman"/>
          <w:b/>
          <w:bCs/>
          <w:spacing w:val="-1"/>
          <w:sz w:val="24"/>
          <w:szCs w:val="24"/>
        </w:rPr>
        <w:t>Notification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eligibility</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be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 xml:space="preserve">indicated on the Notice of Action form and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include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length</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9"/>
          <w:w w:val="99"/>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certification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period,</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information</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time,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pacing w:val="-1"/>
          <w:sz w:val="24"/>
          <w:szCs w:val="24"/>
        </w:rPr>
        <w:t>location,</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means</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5"/>
          <w:w w:val="99"/>
          <w:sz w:val="24"/>
          <w:szCs w:val="24"/>
        </w:rPr>
        <w:t xml:space="preserve"> </w:t>
      </w:r>
      <w:r w:rsidRPr="00C02449">
        <w:rPr>
          <w:rFonts w:ascii="Times New Roman" w:eastAsia="Times New Roman" w:hAnsi="Times New Roman" w:cs="Times New Roman"/>
          <w:b/>
          <w:bCs/>
          <w:sz w:val="24"/>
          <w:szCs w:val="24"/>
        </w:rPr>
        <w:t>food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distribution.</w:t>
      </w:r>
      <w:r w:rsidRPr="00C02449">
        <w:rPr>
          <w:rFonts w:ascii="Times New Roman" w:eastAsia="Times New Roman" w:hAnsi="Times New Roman" w:cs="Times New Roman"/>
          <w:b/>
          <w:bCs/>
          <w:spacing w:val="4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2.</w:t>
      </w:r>
      <w:r w:rsidR="003173B3" w:rsidRPr="00C02449">
        <w:rPr>
          <w:rFonts w:ascii="Times New Roman" w:eastAsia="Times New Roman" w:hAnsi="Times New Roman" w:cs="Times New Roman"/>
          <w:sz w:val="24"/>
          <w:szCs w:val="24"/>
        </w:rPr>
        <w:t>5</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p>
    <w:p w14:paraId="1E35C1E1" w14:textId="77777777" w:rsidR="00282076" w:rsidRPr="00C02449" w:rsidRDefault="00282076" w:rsidP="00282076">
      <w:pPr>
        <w:tabs>
          <w:tab w:val="left" w:pos="1560"/>
        </w:tabs>
        <w:ind w:left="1560" w:right="253"/>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Key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z w:val="24"/>
          <w:szCs w:val="24"/>
        </w:rPr>
        <w:t>points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contained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in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2.3,</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“The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CSFP</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Food</w:t>
      </w:r>
      <w:r w:rsidRPr="00C02449">
        <w:rPr>
          <w:rFonts w:ascii="Times New Roman" w:eastAsia="Times New Roman" w:hAnsi="Times New Roman" w:cs="Times New Roman"/>
          <w:spacing w:val="69"/>
          <w:w w:val="99"/>
          <w:sz w:val="24"/>
          <w:szCs w:val="24"/>
        </w:rPr>
        <w:t xml:space="preserve"> </w:t>
      </w:r>
      <w:r w:rsidRPr="00C02449">
        <w:rPr>
          <w:rFonts w:ascii="Times New Roman" w:eastAsia="Times New Roman" w:hAnsi="Times New Roman" w:cs="Times New Roman"/>
          <w:spacing w:val="-1"/>
          <w:sz w:val="24"/>
          <w:szCs w:val="24"/>
        </w:rPr>
        <w:t>Package</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must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be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discussed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with</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eligible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applicants,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(see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Section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4.1).</w:t>
      </w:r>
      <w:r w:rsidRPr="00C02449">
        <w:rPr>
          <w:rFonts w:ascii="Times New Roman" w:eastAsia="Times New Roman" w:hAnsi="Times New Roman" w:cs="Times New Roman"/>
          <w:spacing w:val="48"/>
          <w:sz w:val="24"/>
          <w:szCs w:val="24"/>
        </w:rPr>
        <w:t xml:space="preserve"> </w:t>
      </w:r>
    </w:p>
    <w:p w14:paraId="0F5BA939" w14:textId="77777777" w:rsidR="00282076" w:rsidRPr="00C02449" w:rsidRDefault="00282076" w:rsidP="00282076">
      <w:pPr>
        <w:rPr>
          <w:rFonts w:ascii="Times New Roman" w:eastAsia="Times New Roman" w:hAnsi="Times New Roman" w:cs="Times New Roman"/>
          <w:b/>
          <w:bCs/>
          <w:sz w:val="24"/>
          <w:szCs w:val="24"/>
        </w:rPr>
      </w:pPr>
    </w:p>
    <w:p w14:paraId="4A77AEAF" w14:textId="11A46A4F" w:rsidR="00282076" w:rsidRPr="00C02449" w:rsidRDefault="00282076" w:rsidP="00C662C0">
      <w:pPr>
        <w:numPr>
          <w:ilvl w:val="0"/>
          <w:numId w:val="42"/>
        </w:numPr>
        <w:tabs>
          <w:tab w:val="left" w:pos="1561"/>
        </w:tabs>
        <w:spacing w:before="7"/>
        <w:ind w:right="160"/>
        <w:rPr>
          <w:rFonts w:ascii="Times New Roman" w:eastAsia="Times New Roman" w:hAnsi="Times New Roman" w:cs="Times New Roman"/>
          <w:b/>
          <w:bCs/>
          <w:sz w:val="23"/>
          <w:szCs w:val="23"/>
        </w:rPr>
      </w:pPr>
      <w:r w:rsidRPr="00C02449">
        <w:rPr>
          <w:rFonts w:ascii="Times New Roman"/>
          <w:b/>
          <w:spacing w:val="-1"/>
          <w:sz w:val="24"/>
        </w:rPr>
        <w:t>Notification</w:t>
      </w:r>
      <w:r w:rsidRPr="00C02449">
        <w:rPr>
          <w:rFonts w:ascii="Times New Roman"/>
          <w:b/>
          <w:spacing w:val="-6"/>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pacing w:val="-1"/>
          <w:sz w:val="24"/>
        </w:rPr>
        <w:t>ineligibility</w:t>
      </w:r>
      <w:r w:rsidRPr="00C02449">
        <w:rPr>
          <w:rFonts w:ascii="Times New Roman"/>
          <w:b/>
          <w:spacing w:val="-7"/>
          <w:sz w:val="24"/>
        </w:rPr>
        <w:t xml:space="preserve"> </w:t>
      </w:r>
      <w:r w:rsidRPr="00C02449">
        <w:rPr>
          <w:rFonts w:ascii="Times New Roman"/>
          <w:b/>
          <w:spacing w:val="-1"/>
          <w:sz w:val="24"/>
        </w:rPr>
        <w:t>must</w:t>
      </w:r>
      <w:r w:rsidRPr="00C02449">
        <w:rPr>
          <w:rFonts w:ascii="Times New Roman"/>
          <w:b/>
          <w:spacing w:val="-7"/>
          <w:sz w:val="24"/>
        </w:rPr>
        <w:t xml:space="preserve"> </w:t>
      </w:r>
      <w:r w:rsidRPr="00C02449">
        <w:rPr>
          <w:rFonts w:ascii="Times New Roman"/>
          <w:b/>
          <w:sz w:val="24"/>
        </w:rPr>
        <w:t>be indicated</w:t>
      </w:r>
      <w:r w:rsidRPr="00C02449">
        <w:rPr>
          <w:rFonts w:ascii="Times New Roman"/>
          <w:b/>
          <w:spacing w:val="-6"/>
          <w:sz w:val="24"/>
        </w:rPr>
        <w:t xml:space="preserve"> </w:t>
      </w:r>
      <w:r w:rsidRPr="00C02449">
        <w:rPr>
          <w:rFonts w:ascii="Times New Roman"/>
          <w:b/>
          <w:sz w:val="24"/>
        </w:rPr>
        <w:t>on</w:t>
      </w:r>
      <w:r w:rsidRPr="00C02449">
        <w:rPr>
          <w:rFonts w:ascii="Times New Roman"/>
          <w:b/>
          <w:spacing w:val="-7"/>
          <w:sz w:val="24"/>
        </w:rPr>
        <w:t xml:space="preserve"> the Notice of Action form</w:t>
      </w:r>
      <w:r w:rsidRPr="00C02449">
        <w:rPr>
          <w:rFonts w:ascii="Times New Roman"/>
          <w:spacing w:val="-7"/>
          <w:sz w:val="24"/>
        </w:rPr>
        <w:t xml:space="preserve"> </w:t>
      </w:r>
      <w:r w:rsidRPr="00C02449">
        <w:rPr>
          <w:rFonts w:ascii="Times New Roman"/>
          <w:spacing w:val="-1"/>
          <w:sz w:val="24"/>
        </w:rPr>
        <w:t>Attachment</w:t>
      </w:r>
      <w:r w:rsidRPr="00C02449">
        <w:rPr>
          <w:rFonts w:ascii="Times New Roman"/>
          <w:spacing w:val="-7"/>
          <w:sz w:val="24"/>
        </w:rPr>
        <w:t xml:space="preserve"> </w:t>
      </w:r>
      <w:r w:rsidR="000D183F" w:rsidRPr="00C02449">
        <w:rPr>
          <w:rFonts w:ascii="Times New Roman"/>
          <w:sz w:val="24"/>
        </w:rPr>
        <w:t>2.5 and</w:t>
      </w:r>
      <w:r w:rsidRPr="00C02449">
        <w:rPr>
          <w:rFonts w:ascii="Times New Roman"/>
          <w:spacing w:val="-5"/>
          <w:sz w:val="24"/>
        </w:rPr>
        <w:t xml:space="preserve"> </w:t>
      </w:r>
      <w:r w:rsidRPr="00C02449">
        <w:rPr>
          <w:rFonts w:ascii="Times New Roman"/>
          <w:sz w:val="24"/>
        </w:rPr>
        <w:t>must</w:t>
      </w:r>
      <w:r w:rsidRPr="00C02449">
        <w:rPr>
          <w:rFonts w:ascii="Times New Roman"/>
          <w:spacing w:val="-6"/>
          <w:sz w:val="24"/>
        </w:rPr>
        <w:t xml:space="preserve"> </w:t>
      </w:r>
      <w:r w:rsidRPr="00C02449">
        <w:rPr>
          <w:rFonts w:ascii="Times New Roman"/>
          <w:spacing w:val="-1"/>
          <w:sz w:val="24"/>
        </w:rPr>
        <w:t>include</w:t>
      </w:r>
      <w:r w:rsidRPr="00C02449">
        <w:rPr>
          <w:rFonts w:ascii="Times New Roman"/>
          <w:spacing w:val="-6"/>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pacing w:val="-1"/>
          <w:sz w:val="24"/>
        </w:rPr>
        <w:t>reason</w:t>
      </w:r>
      <w:r w:rsidRPr="00C02449">
        <w:rPr>
          <w:rFonts w:ascii="Times New Roman"/>
          <w:spacing w:val="-5"/>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z w:val="24"/>
        </w:rPr>
        <w:t>applicant</w:t>
      </w:r>
      <w:r w:rsidRPr="00C02449">
        <w:rPr>
          <w:rFonts w:ascii="Times New Roman"/>
          <w:spacing w:val="-5"/>
          <w:sz w:val="24"/>
        </w:rPr>
        <w:t xml:space="preserve"> </w:t>
      </w:r>
      <w:r w:rsidRPr="00C02449">
        <w:rPr>
          <w:rFonts w:ascii="Times New Roman"/>
          <w:sz w:val="24"/>
        </w:rPr>
        <w:t>is</w:t>
      </w:r>
      <w:r w:rsidRPr="00C02449">
        <w:rPr>
          <w:rFonts w:ascii="Times New Roman"/>
          <w:spacing w:val="-6"/>
          <w:sz w:val="24"/>
        </w:rPr>
        <w:t xml:space="preserve"> </w:t>
      </w:r>
      <w:r w:rsidRPr="00C02449">
        <w:rPr>
          <w:rFonts w:ascii="Times New Roman"/>
          <w:sz w:val="24"/>
        </w:rPr>
        <w:t>not</w:t>
      </w:r>
      <w:r w:rsidR="005B7DBF" w:rsidRPr="00C02449">
        <w:rPr>
          <w:rFonts w:ascii="Times New Roman"/>
          <w:sz w:val="24"/>
        </w:rPr>
        <w:t xml:space="preserve"> </w:t>
      </w:r>
      <w:r w:rsidRPr="00C02449">
        <w:rPr>
          <w:rFonts w:ascii="Times New Roman"/>
          <w:spacing w:val="-1"/>
          <w:sz w:val="24"/>
        </w:rPr>
        <w:t>eligible.</w:t>
      </w:r>
      <w:r w:rsidRPr="00C02449">
        <w:rPr>
          <w:rFonts w:ascii="Times New Roman"/>
          <w:spacing w:val="47"/>
          <w:sz w:val="24"/>
        </w:rPr>
        <w:t xml:space="preserve"> </w:t>
      </w:r>
    </w:p>
    <w:p w14:paraId="6C754FE4" w14:textId="77777777" w:rsidR="003173B3" w:rsidRPr="00C02449" w:rsidRDefault="003173B3" w:rsidP="003173B3">
      <w:pPr>
        <w:tabs>
          <w:tab w:val="left" w:pos="1561"/>
        </w:tabs>
        <w:spacing w:before="7"/>
        <w:ind w:left="1560" w:right="160"/>
        <w:rPr>
          <w:rFonts w:ascii="Times New Roman" w:eastAsia="Times New Roman" w:hAnsi="Times New Roman" w:cs="Times New Roman"/>
          <w:b/>
          <w:bCs/>
          <w:sz w:val="23"/>
          <w:szCs w:val="23"/>
        </w:rPr>
      </w:pPr>
    </w:p>
    <w:p w14:paraId="6B86DDF4" w14:textId="77777777" w:rsidR="00282076" w:rsidRPr="00C02449" w:rsidRDefault="00282076" w:rsidP="00C662C0">
      <w:pPr>
        <w:numPr>
          <w:ilvl w:val="0"/>
          <w:numId w:val="42"/>
        </w:numPr>
        <w:tabs>
          <w:tab w:val="left" w:pos="1561"/>
        </w:tabs>
        <w:ind w:right="160"/>
      </w:pPr>
      <w:r w:rsidRPr="00C02449">
        <w:rPr>
          <w:rFonts w:ascii="Times New Roman"/>
          <w:b/>
          <w:spacing w:val="-1"/>
          <w:sz w:val="24"/>
        </w:rPr>
        <w:t>Notification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
          <w:sz w:val="24"/>
        </w:rPr>
        <w:t xml:space="preserve"> </w:t>
      </w:r>
      <w:r w:rsidRPr="00C02449">
        <w:rPr>
          <w:rFonts w:ascii="Times New Roman"/>
          <w:b/>
          <w:sz w:val="24"/>
        </w:rPr>
        <w:t>placement</w:t>
      </w:r>
      <w:r w:rsidRPr="00C02449">
        <w:rPr>
          <w:rFonts w:ascii="Times New Roman"/>
          <w:b/>
          <w:spacing w:val="-6"/>
          <w:sz w:val="24"/>
        </w:rPr>
        <w:t xml:space="preserve"> </w:t>
      </w:r>
      <w:r w:rsidRPr="00C02449">
        <w:rPr>
          <w:rFonts w:ascii="Times New Roman"/>
          <w:b/>
          <w:sz w:val="24"/>
        </w:rPr>
        <w:t>on</w:t>
      </w:r>
      <w:r w:rsidRPr="00C02449">
        <w:rPr>
          <w:rFonts w:ascii="Times New Roman"/>
          <w:b/>
          <w:spacing w:val="-5"/>
          <w:sz w:val="24"/>
        </w:rPr>
        <w:t xml:space="preserve"> </w:t>
      </w:r>
      <w:r w:rsidRPr="00C02449">
        <w:rPr>
          <w:rFonts w:ascii="Times New Roman"/>
          <w:b/>
          <w:sz w:val="24"/>
        </w:rPr>
        <w:t>a</w:t>
      </w:r>
      <w:r w:rsidRPr="00C02449">
        <w:rPr>
          <w:rFonts w:ascii="Times New Roman"/>
          <w:b/>
          <w:spacing w:val="-5"/>
          <w:sz w:val="24"/>
        </w:rPr>
        <w:t xml:space="preserve"> </w:t>
      </w:r>
      <w:r w:rsidRPr="00C02449">
        <w:rPr>
          <w:rFonts w:ascii="Times New Roman"/>
          <w:b/>
          <w:sz w:val="24"/>
        </w:rPr>
        <w:t>waiting</w:t>
      </w:r>
      <w:r w:rsidRPr="00C02449">
        <w:rPr>
          <w:rFonts w:ascii="Times New Roman"/>
          <w:b/>
          <w:spacing w:val="-6"/>
          <w:sz w:val="24"/>
        </w:rPr>
        <w:t xml:space="preserve"> </w:t>
      </w:r>
      <w:r w:rsidRPr="00C02449">
        <w:rPr>
          <w:rFonts w:ascii="Times New Roman"/>
          <w:b/>
          <w:sz w:val="24"/>
        </w:rPr>
        <w:t>list</w:t>
      </w:r>
      <w:r w:rsidRPr="00C02449">
        <w:rPr>
          <w:rFonts w:ascii="Times New Roman"/>
          <w:b/>
          <w:spacing w:val="-6"/>
          <w:sz w:val="24"/>
        </w:rPr>
        <w:t xml:space="preserve"> </w:t>
      </w:r>
      <w:r w:rsidRPr="00C02449">
        <w:rPr>
          <w:rFonts w:ascii="Times New Roman"/>
          <w:b/>
          <w:spacing w:val="-1"/>
          <w:sz w:val="24"/>
        </w:rPr>
        <w:t>must</w:t>
      </w:r>
      <w:r w:rsidRPr="00C02449">
        <w:rPr>
          <w:rFonts w:ascii="Times New Roman"/>
          <w:b/>
          <w:spacing w:val="-6"/>
          <w:sz w:val="24"/>
        </w:rPr>
        <w:t xml:space="preserve"> </w:t>
      </w:r>
      <w:r w:rsidRPr="00C02449">
        <w:rPr>
          <w:rFonts w:ascii="Times New Roman"/>
          <w:b/>
          <w:sz w:val="24"/>
        </w:rPr>
        <w:t>be</w:t>
      </w:r>
      <w:r w:rsidRPr="00C02449">
        <w:rPr>
          <w:rFonts w:ascii="Times New Roman"/>
          <w:b/>
          <w:spacing w:val="-8"/>
          <w:sz w:val="24"/>
        </w:rPr>
        <w:t xml:space="preserve"> </w:t>
      </w:r>
      <w:r w:rsidRPr="00C02449">
        <w:rPr>
          <w:rFonts w:ascii="Times New Roman"/>
          <w:b/>
          <w:sz w:val="24"/>
        </w:rPr>
        <w:t xml:space="preserve">indicated on the Notice of Action form </w:t>
      </w:r>
      <w:r w:rsidRPr="00C02449">
        <w:rPr>
          <w:rFonts w:ascii="Times New Roman"/>
          <w:spacing w:val="-1"/>
          <w:sz w:val="24"/>
        </w:rPr>
        <w:t>Attachment</w:t>
      </w:r>
      <w:r w:rsidRPr="00C02449">
        <w:rPr>
          <w:rFonts w:ascii="Times New Roman"/>
          <w:spacing w:val="-6"/>
          <w:sz w:val="24"/>
        </w:rPr>
        <w:t xml:space="preserve"> </w:t>
      </w:r>
      <w:r w:rsidR="003173B3" w:rsidRPr="00C02449">
        <w:rPr>
          <w:rFonts w:ascii="Times New Roman"/>
          <w:sz w:val="24"/>
        </w:rPr>
        <w:t>2.5</w:t>
      </w:r>
      <w:r w:rsidRPr="00C02449">
        <w:rPr>
          <w:rFonts w:ascii="Times New Roman"/>
          <w:sz w:val="24"/>
        </w:rPr>
        <w:t>.</w:t>
      </w:r>
      <w:r w:rsidRPr="00C02449">
        <w:rPr>
          <w:rFonts w:ascii="Times New Roman"/>
          <w:spacing w:val="46"/>
          <w:sz w:val="24"/>
        </w:rPr>
        <w:t xml:space="preserve"> </w:t>
      </w:r>
      <w:r w:rsidRPr="00C02449">
        <w:rPr>
          <w:rFonts w:ascii="Times New Roman"/>
          <w:sz w:val="24"/>
        </w:rPr>
        <w:t>When</w:t>
      </w:r>
      <w:r w:rsidRPr="00C02449">
        <w:rPr>
          <w:rFonts w:ascii="Times New Roman"/>
          <w:spacing w:val="-7"/>
          <w:sz w:val="24"/>
        </w:rPr>
        <w:t xml:space="preserve"> </w:t>
      </w:r>
      <w:r w:rsidRPr="00C02449">
        <w:rPr>
          <w:rFonts w:ascii="Times New Roman"/>
          <w:spacing w:val="-1"/>
          <w:sz w:val="24"/>
        </w:rPr>
        <w:t>applicants</w:t>
      </w:r>
      <w:r w:rsidRPr="00C02449">
        <w:rPr>
          <w:rFonts w:ascii="Times New Roman"/>
          <w:spacing w:val="-7"/>
          <w:sz w:val="24"/>
        </w:rPr>
        <w:t xml:space="preserve"> </w:t>
      </w:r>
      <w:r w:rsidRPr="00C02449">
        <w:rPr>
          <w:rFonts w:ascii="Times New Roman"/>
          <w:spacing w:val="-1"/>
          <w:sz w:val="24"/>
        </w:rPr>
        <w:t>exceed</w:t>
      </w:r>
      <w:r w:rsidRPr="00C02449">
        <w:rPr>
          <w:rFonts w:ascii="Times New Roman"/>
          <w:spacing w:val="-5"/>
          <w:sz w:val="24"/>
        </w:rPr>
        <w:t xml:space="preserve"> </w:t>
      </w:r>
      <w:r w:rsidRPr="00C02449">
        <w:rPr>
          <w:rFonts w:ascii="Times New Roman"/>
          <w:sz w:val="24"/>
        </w:rPr>
        <w:t>available</w:t>
      </w:r>
      <w:r w:rsidR="003173B3" w:rsidRPr="00C02449">
        <w:rPr>
          <w:rFonts w:ascii="Times New Roman"/>
          <w:sz w:val="24"/>
        </w:rPr>
        <w:t xml:space="preserve"> </w:t>
      </w:r>
      <w:r w:rsidRPr="00C02449">
        <w:rPr>
          <w:rFonts w:ascii="Times New Roman"/>
          <w:spacing w:val="-1"/>
          <w:sz w:val="24"/>
        </w:rPr>
        <w:t>caseload,</w:t>
      </w:r>
      <w:r w:rsidRPr="00C02449">
        <w:rPr>
          <w:rFonts w:ascii="Times New Roman"/>
          <w:spacing w:val="-5"/>
          <w:sz w:val="24"/>
        </w:rPr>
        <w:t xml:space="preserve"> </w:t>
      </w:r>
      <w:r w:rsidRPr="00C02449">
        <w:rPr>
          <w:rFonts w:ascii="Times New Roman"/>
          <w:spacing w:val="-1"/>
          <w:sz w:val="24"/>
        </w:rPr>
        <w:t>certifying</w:t>
      </w:r>
      <w:r w:rsidRPr="00C02449">
        <w:rPr>
          <w:rFonts w:ascii="Times New Roman"/>
          <w:spacing w:val="-10"/>
          <w:sz w:val="24"/>
        </w:rPr>
        <w:t xml:space="preserve"> </w:t>
      </w:r>
      <w:r w:rsidRPr="00C02449">
        <w:rPr>
          <w:rFonts w:ascii="Times New Roman"/>
          <w:sz w:val="24"/>
        </w:rPr>
        <w:t>officials</w:t>
      </w:r>
      <w:r w:rsidRPr="00C02449">
        <w:rPr>
          <w:rFonts w:ascii="Times New Roman"/>
          <w:spacing w:val="-6"/>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pacing w:val="-1"/>
          <w:sz w:val="24"/>
        </w:rPr>
        <w:t>maintain</w:t>
      </w:r>
      <w:r w:rsidRPr="00C02449">
        <w:rPr>
          <w:rFonts w:ascii="Times New Roman"/>
          <w:spacing w:val="-7"/>
          <w:sz w:val="24"/>
        </w:rPr>
        <w:t xml:space="preserve"> </w:t>
      </w:r>
      <w:r w:rsidRPr="00C02449">
        <w:rPr>
          <w:rFonts w:ascii="Times New Roman"/>
          <w:sz w:val="24"/>
        </w:rPr>
        <w:t>a</w:t>
      </w:r>
      <w:r w:rsidRPr="00C02449">
        <w:rPr>
          <w:rFonts w:ascii="Times New Roman"/>
          <w:spacing w:val="-7"/>
          <w:sz w:val="24"/>
        </w:rPr>
        <w:t xml:space="preserve"> </w:t>
      </w:r>
      <w:r w:rsidRPr="00C02449">
        <w:rPr>
          <w:rFonts w:ascii="Times New Roman"/>
          <w:spacing w:val="-1"/>
          <w:sz w:val="24"/>
        </w:rPr>
        <w:t>waiting</w:t>
      </w:r>
      <w:r w:rsidRPr="00C02449">
        <w:rPr>
          <w:rFonts w:ascii="Times New Roman"/>
          <w:spacing w:val="-9"/>
          <w:sz w:val="24"/>
        </w:rPr>
        <w:t xml:space="preserve"> </w:t>
      </w:r>
      <w:r w:rsidRPr="00C02449">
        <w:rPr>
          <w:rFonts w:ascii="Times New Roman"/>
          <w:sz w:val="24"/>
        </w:rPr>
        <w:t>list</w:t>
      </w:r>
      <w:r w:rsidRPr="00C02449">
        <w:rPr>
          <w:rFonts w:ascii="Times New Roman"/>
          <w:spacing w:val="-7"/>
          <w:sz w:val="24"/>
        </w:rPr>
        <w:t xml:space="preserve"> </w:t>
      </w:r>
      <w:r w:rsidRPr="00C02449">
        <w:rPr>
          <w:rFonts w:ascii="Times New Roman"/>
          <w:sz w:val="24"/>
        </w:rPr>
        <w:t>of</w:t>
      </w:r>
      <w:r w:rsidRPr="00C02449">
        <w:rPr>
          <w:rFonts w:ascii="Times New Roman"/>
          <w:spacing w:val="-8"/>
          <w:sz w:val="24"/>
        </w:rPr>
        <w:t xml:space="preserve"> </w:t>
      </w:r>
      <w:r w:rsidRPr="00C02449">
        <w:rPr>
          <w:rFonts w:ascii="Times New Roman"/>
          <w:spacing w:val="-1"/>
          <w:sz w:val="24"/>
        </w:rPr>
        <w:t>individuals</w:t>
      </w:r>
      <w:r w:rsidRPr="00C02449">
        <w:rPr>
          <w:rFonts w:ascii="Times New Roman"/>
          <w:spacing w:val="-6"/>
          <w:sz w:val="24"/>
        </w:rPr>
        <w:t xml:space="preserve"> </w:t>
      </w:r>
      <w:r w:rsidRPr="00C02449">
        <w:rPr>
          <w:rFonts w:ascii="Times New Roman"/>
          <w:spacing w:val="-1"/>
          <w:sz w:val="24"/>
        </w:rPr>
        <w:t>who</w:t>
      </w:r>
      <w:r w:rsidRPr="00C02449">
        <w:rPr>
          <w:rFonts w:ascii="Times New Roman"/>
          <w:spacing w:val="-7"/>
          <w:sz w:val="24"/>
        </w:rPr>
        <w:t xml:space="preserve"> </w:t>
      </w:r>
      <w:r w:rsidRPr="00C02449">
        <w:rPr>
          <w:rFonts w:ascii="Times New Roman"/>
          <w:sz w:val="24"/>
        </w:rPr>
        <w:t>apply</w:t>
      </w:r>
      <w:r w:rsidR="005B7DBF" w:rsidRPr="00C02449">
        <w:rPr>
          <w:rFonts w:ascii="Times New Roman"/>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the</w:t>
      </w:r>
      <w:r w:rsidRPr="00C02449">
        <w:rPr>
          <w:rFonts w:ascii="Times New Roman"/>
          <w:spacing w:val="-6"/>
          <w:sz w:val="24"/>
        </w:rPr>
        <w:t xml:space="preserve"> </w:t>
      </w:r>
      <w:r w:rsidRPr="00C02449">
        <w:rPr>
          <w:rFonts w:ascii="Times New Roman"/>
          <w:spacing w:val="-1"/>
          <w:sz w:val="24"/>
        </w:rPr>
        <w:t>Program.</w:t>
      </w:r>
      <w:r w:rsidRPr="00C02449">
        <w:rPr>
          <w:rFonts w:ascii="Times New Roman"/>
          <w:spacing w:val="50"/>
          <w:sz w:val="24"/>
        </w:rPr>
        <w:t xml:space="preserve"> </w:t>
      </w:r>
    </w:p>
    <w:p w14:paraId="2FFDCADC" w14:textId="77777777" w:rsidR="00282076" w:rsidRPr="00C02449" w:rsidRDefault="00282076" w:rsidP="00282076">
      <w:pPr>
        <w:tabs>
          <w:tab w:val="left" w:pos="1561"/>
        </w:tabs>
        <w:ind w:left="1560" w:right="160"/>
      </w:pPr>
    </w:p>
    <w:p w14:paraId="365C1F15" w14:textId="77777777" w:rsidR="00282076" w:rsidRPr="00C02449" w:rsidRDefault="00282076" w:rsidP="00C662C0">
      <w:pPr>
        <w:numPr>
          <w:ilvl w:val="0"/>
          <w:numId w:val="42"/>
        </w:numPr>
        <w:tabs>
          <w:tab w:val="left" w:pos="1561"/>
        </w:tabs>
        <w:ind w:right="160"/>
        <w:rPr>
          <w:rFonts w:ascii="Times New Roman" w:hAnsi="Times New Roman" w:cs="Times New Roman"/>
        </w:rPr>
      </w:pPr>
      <w:r w:rsidRPr="00C02449">
        <w:rPr>
          <w:rFonts w:ascii="Times New Roman" w:hAnsi="Times New Roman" w:cs="Times New Roman"/>
          <w:spacing w:val="-2"/>
          <w:sz w:val="24"/>
          <w:szCs w:val="24"/>
        </w:rPr>
        <w:t>If</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there</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is</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no</w:t>
      </w:r>
      <w:r w:rsidRPr="00C02449">
        <w:rPr>
          <w:rFonts w:ascii="Times New Roman" w:hAnsi="Times New Roman" w:cs="Times New Roman"/>
          <w:spacing w:val="-5"/>
          <w:sz w:val="24"/>
          <w:szCs w:val="24"/>
        </w:rPr>
        <w:t xml:space="preserve"> </w:t>
      </w:r>
      <w:r w:rsidRPr="00C02449">
        <w:rPr>
          <w:rFonts w:ascii="Times New Roman" w:hAnsi="Times New Roman" w:cs="Times New Roman"/>
          <w:sz w:val="24"/>
          <w:szCs w:val="24"/>
        </w:rPr>
        <w:t>waiting</w:t>
      </w:r>
      <w:r w:rsidRPr="00C02449">
        <w:rPr>
          <w:rFonts w:ascii="Times New Roman" w:hAnsi="Times New Roman" w:cs="Times New Roman"/>
          <w:spacing w:val="-9"/>
          <w:sz w:val="24"/>
          <w:szCs w:val="24"/>
        </w:rPr>
        <w:t xml:space="preserve"> </w:t>
      </w:r>
      <w:r w:rsidRPr="00C02449">
        <w:rPr>
          <w:rFonts w:ascii="Times New Roman" w:hAnsi="Times New Roman" w:cs="Times New Roman"/>
          <w:sz w:val="24"/>
          <w:szCs w:val="24"/>
        </w:rPr>
        <w:t>list,</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a</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person</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determined</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eligible</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for</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program</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benefits</w:t>
      </w:r>
      <w:r w:rsidRPr="00C02449">
        <w:rPr>
          <w:rFonts w:ascii="Times New Roman" w:hAnsi="Times New Roman" w:cs="Times New Roman"/>
          <w:spacing w:val="-4"/>
          <w:sz w:val="24"/>
          <w:szCs w:val="24"/>
        </w:rPr>
        <w:t xml:space="preserve"> </w:t>
      </w:r>
      <w:r w:rsidRPr="00C02449">
        <w:rPr>
          <w:rFonts w:ascii="Times New Roman" w:hAnsi="Times New Roman" w:cs="Times New Roman"/>
          <w:spacing w:val="-1"/>
          <w:sz w:val="24"/>
          <w:szCs w:val="24"/>
        </w:rPr>
        <w:t>shall</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receive</w:t>
      </w:r>
      <w:r w:rsidRPr="00C02449">
        <w:rPr>
          <w:rFonts w:ascii="Times New Roman" w:hAnsi="Times New Roman" w:cs="Times New Roman"/>
          <w:spacing w:val="81"/>
          <w:w w:val="99"/>
          <w:sz w:val="24"/>
          <w:szCs w:val="24"/>
        </w:rPr>
        <w:t xml:space="preserve"> </w:t>
      </w:r>
      <w:r w:rsidRPr="00C02449">
        <w:rPr>
          <w:rFonts w:ascii="Times New Roman" w:hAnsi="Times New Roman" w:cs="Times New Roman"/>
          <w:spacing w:val="-1"/>
          <w:sz w:val="24"/>
          <w:szCs w:val="24"/>
        </w:rPr>
        <w:t>supplemental</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foods</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the</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next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regularly</w:t>
      </w:r>
      <w:r w:rsidRPr="00C02449">
        <w:rPr>
          <w:rFonts w:ascii="Times New Roman" w:hAnsi="Times New Roman" w:cs="Times New Roman"/>
          <w:spacing w:val="-12"/>
          <w:sz w:val="24"/>
          <w:szCs w:val="24"/>
        </w:rPr>
        <w:t xml:space="preserve"> </w:t>
      </w:r>
      <w:r w:rsidRPr="00C02449">
        <w:rPr>
          <w:rFonts w:ascii="Times New Roman" w:hAnsi="Times New Roman" w:cs="Times New Roman"/>
          <w:spacing w:val="-1"/>
          <w:sz w:val="24"/>
          <w:szCs w:val="24"/>
        </w:rPr>
        <w:t>scheduled</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distribution</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after</w:t>
      </w:r>
      <w:r w:rsidRPr="00C02449">
        <w:rPr>
          <w:rFonts w:ascii="Times New Roman" w:hAnsi="Times New Roman" w:cs="Times New Roman"/>
          <w:spacing w:val="-9"/>
          <w:sz w:val="24"/>
          <w:szCs w:val="24"/>
        </w:rPr>
        <w:t xml:space="preserve"> </w:t>
      </w:r>
      <w:r w:rsidRPr="00C02449">
        <w:rPr>
          <w:rFonts w:ascii="Times New Roman" w:hAnsi="Times New Roman" w:cs="Times New Roman"/>
          <w:spacing w:val="-1"/>
          <w:sz w:val="24"/>
          <w:szCs w:val="24"/>
        </w:rPr>
        <w:t>notification</w:t>
      </w:r>
      <w:r w:rsidRPr="00C02449">
        <w:rPr>
          <w:rFonts w:ascii="Times New Roman" w:hAnsi="Times New Roman" w:cs="Times New Roman"/>
          <w:spacing w:val="-7"/>
          <w:sz w:val="24"/>
          <w:szCs w:val="24"/>
        </w:rPr>
        <w:t xml:space="preserve"> </w:t>
      </w:r>
      <w:r w:rsidRPr="00C02449">
        <w:rPr>
          <w:rFonts w:ascii="Times New Roman" w:hAnsi="Times New Roman" w:cs="Times New Roman"/>
          <w:sz w:val="24"/>
          <w:szCs w:val="24"/>
        </w:rPr>
        <w:t xml:space="preserve">of </w:t>
      </w:r>
      <w:r w:rsidRPr="00C02449">
        <w:rPr>
          <w:rFonts w:ascii="Times New Roman" w:hAnsi="Times New Roman" w:cs="Times New Roman"/>
          <w:spacing w:val="-1"/>
          <w:sz w:val="24"/>
          <w:szCs w:val="24"/>
        </w:rPr>
        <w:t>eligibility</w:t>
      </w:r>
      <w:r w:rsidRPr="00C02449">
        <w:rPr>
          <w:rFonts w:ascii="Times New Roman" w:hAnsi="Times New Roman" w:cs="Times New Roman"/>
          <w:spacing w:val="-1"/>
        </w:rPr>
        <w:t>.</w:t>
      </w:r>
    </w:p>
    <w:p w14:paraId="07213536" w14:textId="29BF49AF" w:rsidR="00282076" w:rsidRPr="00C02449" w:rsidRDefault="00282076" w:rsidP="00CC0E1C">
      <w:pPr>
        <w:ind w:hanging="750"/>
        <w:sectPr w:rsidR="00282076"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C02449" w:rsidRDefault="00E2082A">
            <w:pPr>
              <w:pStyle w:val="TableParagraph"/>
              <w:spacing w:before="2"/>
              <w:rPr>
                <w:rFonts w:ascii="Times New Roman" w:eastAsia="Times New Roman" w:hAnsi="Times New Roman" w:cs="Times New Roman"/>
                <w:sz w:val="23"/>
                <w:szCs w:val="23"/>
              </w:rPr>
            </w:pPr>
          </w:p>
          <w:p w14:paraId="2DDD1E72"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C02449" w:rsidRDefault="00E2082A"/>
        </w:tc>
        <w:tc>
          <w:tcPr>
            <w:tcW w:w="4679" w:type="dxa"/>
            <w:vMerge/>
            <w:tcBorders>
              <w:left w:val="nil"/>
              <w:bottom w:val="single" w:sz="5" w:space="0" w:color="000000"/>
              <w:right w:val="single" w:sz="5" w:space="0" w:color="000000"/>
            </w:tcBorders>
          </w:tcPr>
          <w:p w14:paraId="6E6555D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09BADB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4</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6D866A67" w14:textId="77777777" w:rsidR="00E2082A" w:rsidRPr="00C02449" w:rsidRDefault="00E2082A">
      <w:pPr>
        <w:rPr>
          <w:rFonts w:ascii="Times New Roman" w:eastAsia="Times New Roman" w:hAnsi="Times New Roman" w:cs="Times New Roman"/>
          <w:sz w:val="20"/>
          <w:szCs w:val="20"/>
        </w:rPr>
      </w:pPr>
    </w:p>
    <w:p w14:paraId="58ACEA6D" w14:textId="77777777" w:rsidR="00E2082A" w:rsidRPr="00C02449" w:rsidRDefault="00E2082A">
      <w:pPr>
        <w:spacing w:before="11"/>
        <w:rPr>
          <w:rFonts w:ascii="Times New Roman" w:eastAsia="Times New Roman" w:hAnsi="Times New Roman" w:cs="Times New Roman"/>
          <w:sz w:val="21"/>
          <w:szCs w:val="21"/>
        </w:rPr>
      </w:pPr>
    </w:p>
    <w:p w14:paraId="7CAA3EEC" w14:textId="1BBA80F6" w:rsidR="00E2082A" w:rsidRPr="00C02449" w:rsidRDefault="00356C03" w:rsidP="00C662C0">
      <w:pPr>
        <w:numPr>
          <w:ilvl w:val="0"/>
          <w:numId w:val="31"/>
        </w:numPr>
        <w:tabs>
          <w:tab w:val="left" w:pos="841"/>
        </w:tabs>
        <w:spacing w:line="242" w:lineRule="auto"/>
        <w:ind w:right="11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Elderly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participant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certification</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periods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may</w:t>
      </w:r>
      <w:r w:rsidR="00673839" w:rsidRPr="00C02449">
        <w:rPr>
          <w:rFonts w:ascii="Times New Roman" w:eastAsia="Times New Roman" w:hAnsi="Times New Roman" w:cs="Times New Roman"/>
          <w:b/>
          <w:bCs/>
          <w:sz w:val="24"/>
          <w:szCs w:val="24"/>
        </w:rPr>
        <w:t xml:space="preserve"> not exceed 3 years in length.</w:t>
      </w:r>
      <w:r w:rsidR="00673839" w:rsidRPr="00C02449">
        <w:rPr>
          <w:rFonts w:ascii="Times New Roman" w:eastAsia="Times New Roman" w:hAnsi="Times New Roman" w:cs="Times New Roman"/>
          <w:bCs/>
          <w:sz w:val="24"/>
          <w:szCs w:val="24"/>
        </w:rPr>
        <w:t xml:space="preserve"> A</w:t>
      </w:r>
      <w:r w:rsidR="007E23F5" w:rsidRPr="00C02449">
        <w:rPr>
          <w:rFonts w:ascii="Times New Roman" w:eastAsia="Times New Roman" w:hAnsi="Times New Roman" w:cs="Times New Roman"/>
          <w:bCs/>
          <w:sz w:val="24"/>
          <w:szCs w:val="24"/>
        </w:rPr>
        <w:t xml:space="preserve"> verbal</w:t>
      </w:r>
      <w:r w:rsidR="00940DC0" w:rsidRPr="00C02449">
        <w:rPr>
          <w:rFonts w:ascii="Times New Roman" w:eastAsia="Times New Roman" w:hAnsi="Times New Roman" w:cs="Times New Roman"/>
          <w:bCs/>
          <w:sz w:val="24"/>
          <w:szCs w:val="24"/>
        </w:rPr>
        <w:t xml:space="preserve"> recertification</w:t>
      </w:r>
      <w:r w:rsidR="00991790" w:rsidRPr="00C02449">
        <w:rPr>
          <w:rFonts w:ascii="Times New Roman" w:eastAsia="Times New Roman" w:hAnsi="Times New Roman" w:cs="Times New Roman"/>
          <w:bCs/>
          <w:sz w:val="24"/>
          <w:szCs w:val="24"/>
        </w:rPr>
        <w:t xml:space="preserve"> </w:t>
      </w:r>
      <w:r w:rsidR="00673839" w:rsidRPr="00C02449">
        <w:rPr>
          <w:rFonts w:ascii="Times New Roman" w:eastAsia="Times New Roman" w:hAnsi="Times New Roman" w:cs="Times New Roman"/>
          <w:bCs/>
          <w:sz w:val="24"/>
          <w:szCs w:val="24"/>
        </w:rPr>
        <w:t xml:space="preserve">will be completed by the IFB </w:t>
      </w:r>
      <w:r w:rsidR="00D543E8">
        <w:rPr>
          <w:rFonts w:ascii="Times New Roman" w:eastAsia="Times New Roman" w:hAnsi="Times New Roman" w:cs="Times New Roman"/>
          <w:bCs/>
          <w:sz w:val="24"/>
          <w:szCs w:val="24"/>
        </w:rPr>
        <w:t xml:space="preserve">and or distribution partners </w:t>
      </w:r>
      <w:r w:rsidR="00673839" w:rsidRPr="00C02449">
        <w:rPr>
          <w:rFonts w:ascii="Times New Roman" w:eastAsia="Times New Roman" w:hAnsi="Times New Roman" w:cs="Times New Roman"/>
          <w:bCs/>
          <w:sz w:val="24"/>
          <w:szCs w:val="24"/>
        </w:rPr>
        <w:t xml:space="preserve">annually. </w:t>
      </w:r>
      <w:r w:rsidR="00851F6C" w:rsidRPr="00C02449">
        <w:rPr>
          <w:rFonts w:ascii="Times New Roman" w:eastAsia="Times New Roman" w:hAnsi="Times New Roman" w:cs="Times New Roman"/>
          <w:b/>
          <w:bCs/>
          <w:sz w:val="24"/>
          <w:szCs w:val="24"/>
        </w:rPr>
        <w:t xml:space="preserve">After the </w:t>
      </w:r>
      <w:r w:rsidR="000D183F" w:rsidRPr="00C02449">
        <w:rPr>
          <w:rFonts w:ascii="Times New Roman" w:eastAsia="Times New Roman" w:hAnsi="Times New Roman" w:cs="Times New Roman"/>
          <w:b/>
          <w:bCs/>
          <w:sz w:val="24"/>
          <w:szCs w:val="24"/>
        </w:rPr>
        <w:t>3-year</w:t>
      </w:r>
      <w:r w:rsidR="00851F6C" w:rsidRPr="00C02449">
        <w:rPr>
          <w:rFonts w:ascii="Times New Roman" w:eastAsia="Times New Roman" w:hAnsi="Times New Roman" w:cs="Times New Roman"/>
          <w:b/>
          <w:bCs/>
          <w:sz w:val="24"/>
          <w:szCs w:val="24"/>
        </w:rPr>
        <w:t xml:space="preserve"> certification period, a new formal application must be completed.</w:t>
      </w:r>
    </w:p>
    <w:p w14:paraId="2A3CD015" w14:textId="77777777" w:rsidR="00E2082A" w:rsidRPr="00C02449" w:rsidRDefault="00E2082A">
      <w:pPr>
        <w:spacing w:before="4"/>
        <w:rPr>
          <w:rFonts w:ascii="Times New Roman" w:eastAsia="Times New Roman" w:hAnsi="Times New Roman" w:cs="Times New Roman"/>
          <w:b/>
          <w:bCs/>
          <w:sz w:val="23"/>
          <w:szCs w:val="23"/>
        </w:rPr>
      </w:pPr>
    </w:p>
    <w:p w14:paraId="7A078247" w14:textId="283366E8" w:rsidR="007814DE" w:rsidRPr="00C02449" w:rsidRDefault="007814DE" w:rsidP="00C662C0">
      <w:pPr>
        <w:pStyle w:val="BodyText"/>
        <w:numPr>
          <w:ilvl w:val="0"/>
          <w:numId w:val="43"/>
        </w:numPr>
        <w:tabs>
          <w:tab w:val="left" w:pos="1561"/>
        </w:tabs>
        <w:ind w:right="643"/>
      </w:pPr>
      <w:r w:rsidRPr="00C02449">
        <w:t>The distributing agency will consult the master list to see what participants have</w:t>
      </w:r>
      <w:r w:rsidR="00EE53A4" w:rsidRPr="00C02449">
        <w:t xml:space="preserve"> been identified as being</w:t>
      </w:r>
      <w:r w:rsidR="00851F6C" w:rsidRPr="00C02449">
        <w:t xml:space="preserve"> certified</w:t>
      </w:r>
      <w:r w:rsidR="00EE53A4" w:rsidRPr="00C02449">
        <w:t xml:space="preserve"> on the program </w:t>
      </w:r>
      <w:r w:rsidR="00851F6C" w:rsidRPr="00C02449">
        <w:t>for</w:t>
      </w:r>
      <w:r w:rsidR="00673839" w:rsidRPr="00C02449">
        <w:t xml:space="preserve"> 1 year.</w:t>
      </w:r>
    </w:p>
    <w:p w14:paraId="0D1DD708" w14:textId="77777777" w:rsidR="007814DE" w:rsidRPr="00C02449" w:rsidRDefault="007814DE" w:rsidP="007814DE">
      <w:pPr>
        <w:pStyle w:val="BodyText"/>
        <w:tabs>
          <w:tab w:val="left" w:pos="1561"/>
        </w:tabs>
        <w:ind w:left="1560" w:right="643" w:firstLine="0"/>
      </w:pPr>
    </w:p>
    <w:p w14:paraId="4CCEFD7C" w14:textId="77777777" w:rsidR="00E2082A" w:rsidRPr="00C02449" w:rsidRDefault="00EE53A4" w:rsidP="00C662C0">
      <w:pPr>
        <w:pStyle w:val="BodyText"/>
        <w:numPr>
          <w:ilvl w:val="0"/>
          <w:numId w:val="43"/>
        </w:numPr>
        <w:tabs>
          <w:tab w:val="left" w:pos="1561"/>
        </w:tabs>
        <w:ind w:right="643"/>
      </w:pPr>
      <w:r w:rsidRPr="00C02449">
        <w:t>The distributing agency will conduct a verbal recertification by asking:</w:t>
      </w:r>
    </w:p>
    <w:p w14:paraId="3BDF6500" w14:textId="77777777" w:rsidR="00E2082A" w:rsidRPr="00C02449" w:rsidRDefault="00E2082A"/>
    <w:p w14:paraId="04327A82" w14:textId="1CEB94FC" w:rsidR="003B26A6" w:rsidRPr="00C02449" w:rsidRDefault="003B26A6" w:rsidP="00C662C0">
      <w:pPr>
        <w:pStyle w:val="BodyText"/>
        <w:numPr>
          <w:ilvl w:val="0"/>
          <w:numId w:val="43"/>
        </w:numPr>
        <w:tabs>
          <w:tab w:val="left" w:pos="1560"/>
        </w:tabs>
        <w:spacing w:before="60"/>
        <w:ind w:right="480"/>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has</w:t>
      </w:r>
      <w:r w:rsidRPr="00C02449">
        <w:rPr>
          <w:spacing w:val="-5"/>
        </w:rPr>
        <w:t xml:space="preserve"> </w:t>
      </w:r>
      <w:r w:rsidRPr="00C02449">
        <w:t>sufficient</w:t>
      </w:r>
      <w:r w:rsidRPr="00C02449">
        <w:rPr>
          <w:spacing w:val="-5"/>
        </w:rPr>
        <w:t xml:space="preserve"> </w:t>
      </w:r>
      <w:r w:rsidRPr="00C02449">
        <w:rPr>
          <w:spacing w:val="-1"/>
        </w:rPr>
        <w:t>reason</w:t>
      </w:r>
      <w:r w:rsidRPr="00C02449">
        <w:rPr>
          <w:spacing w:val="-5"/>
        </w:rPr>
        <w:t xml:space="preserve"> </w:t>
      </w:r>
      <w:r w:rsidRPr="00C02449">
        <w:t>to</w:t>
      </w:r>
      <w:r w:rsidRPr="00C02449">
        <w:rPr>
          <w:spacing w:val="-6"/>
        </w:rPr>
        <w:t xml:space="preserve"> </w:t>
      </w:r>
      <w:r w:rsidRPr="00C02449">
        <w:t>believe</w:t>
      </w:r>
      <w:r w:rsidRPr="00C02449">
        <w:rPr>
          <w:spacing w:val="-6"/>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person</w:t>
      </w:r>
      <w:r w:rsidRPr="00C02449">
        <w:rPr>
          <w:spacing w:val="-6"/>
        </w:rPr>
        <w:t xml:space="preserve"> </w:t>
      </w:r>
      <w:r w:rsidRPr="00C02449">
        <w:t>still</w:t>
      </w:r>
      <w:r w:rsidRPr="00C02449">
        <w:rPr>
          <w:spacing w:val="-5"/>
        </w:rPr>
        <w:t xml:space="preserve"> </w:t>
      </w:r>
      <w:r w:rsidRPr="00C02449">
        <w:rPr>
          <w:spacing w:val="-1"/>
        </w:rPr>
        <w:t>meets</w:t>
      </w:r>
      <w:r w:rsidRPr="00C02449">
        <w:rPr>
          <w:spacing w:val="-5"/>
        </w:rPr>
        <w:t xml:space="preserve"> </w:t>
      </w:r>
      <w:r w:rsidRPr="00C02449">
        <w:t>the</w:t>
      </w:r>
      <w:r w:rsidRPr="00C02449">
        <w:rPr>
          <w:spacing w:val="43"/>
          <w:w w:val="99"/>
        </w:rPr>
        <w:t xml:space="preserve"> </w:t>
      </w:r>
      <w:r w:rsidRPr="00C02449">
        <w:rPr>
          <w:spacing w:val="-1"/>
        </w:rPr>
        <w:t>income</w:t>
      </w:r>
      <w:r w:rsidRPr="00C02449">
        <w:rPr>
          <w:spacing w:val="-8"/>
        </w:rPr>
        <w:t xml:space="preserve"> </w:t>
      </w:r>
      <w:r w:rsidRPr="00C02449">
        <w:rPr>
          <w:spacing w:val="-1"/>
        </w:rPr>
        <w:t>eligibility</w:t>
      </w:r>
      <w:r w:rsidRPr="00C02449">
        <w:rPr>
          <w:spacing w:val="-11"/>
        </w:rPr>
        <w:t xml:space="preserve"> </w:t>
      </w:r>
      <w:r w:rsidRPr="00C02449">
        <w:t>standards</w:t>
      </w:r>
      <w:r w:rsidRPr="00C02449">
        <w:rPr>
          <w:spacing w:val="-6"/>
        </w:rPr>
        <w:t xml:space="preserve"> </w:t>
      </w:r>
      <w:r w:rsidRPr="00C02449">
        <w:rPr>
          <w:spacing w:val="-1"/>
        </w:rPr>
        <w:t>(</w:t>
      </w:r>
      <w:r w:rsidR="000D183F" w:rsidRPr="00C02449">
        <w:rPr>
          <w:spacing w:val="-1"/>
        </w:rPr>
        <w:t>e.g.,</w:t>
      </w:r>
      <w:r w:rsidRPr="00C02449">
        <w:rPr>
          <w:spacing w:val="-8"/>
        </w:rPr>
        <w:t xml:space="preserve"> </w:t>
      </w:r>
      <w:r w:rsidRPr="00C02449">
        <w:t>the</w:t>
      </w:r>
      <w:r w:rsidRPr="00C02449">
        <w:rPr>
          <w:spacing w:val="-7"/>
        </w:rPr>
        <w:t xml:space="preserve"> </w:t>
      </w:r>
      <w:r w:rsidRPr="00C02449">
        <w:t>elderly</w:t>
      </w:r>
      <w:r w:rsidRPr="00C02449">
        <w:rPr>
          <w:spacing w:val="-11"/>
        </w:rPr>
        <w:t xml:space="preserve"> </w:t>
      </w:r>
      <w:r w:rsidRPr="00C02449">
        <w:t>person</w:t>
      </w:r>
      <w:r w:rsidRPr="00C02449">
        <w:rPr>
          <w:spacing w:val="-7"/>
        </w:rPr>
        <w:t xml:space="preserve"> </w:t>
      </w:r>
      <w:r w:rsidRPr="00C02449">
        <w:rPr>
          <w:spacing w:val="-1"/>
        </w:rPr>
        <w:t>has</w:t>
      </w:r>
      <w:r w:rsidRPr="00C02449">
        <w:rPr>
          <w:spacing w:val="-6"/>
        </w:rPr>
        <w:t xml:space="preserve"> </w:t>
      </w:r>
      <w:r w:rsidRPr="00C02449">
        <w:t>a</w:t>
      </w:r>
      <w:r w:rsidRPr="00C02449">
        <w:rPr>
          <w:spacing w:val="-7"/>
        </w:rPr>
        <w:t xml:space="preserve"> </w:t>
      </w:r>
      <w:r w:rsidRPr="00C02449">
        <w:t>fixed</w:t>
      </w:r>
      <w:r w:rsidRPr="00C02449">
        <w:rPr>
          <w:spacing w:val="-7"/>
        </w:rPr>
        <w:t xml:space="preserve"> </w:t>
      </w:r>
      <w:r w:rsidRPr="00C02449">
        <w:rPr>
          <w:spacing w:val="-1"/>
        </w:rPr>
        <w:t>income</w:t>
      </w:r>
      <w:proofErr w:type="gramStart"/>
      <w:r w:rsidRPr="00C02449">
        <w:rPr>
          <w:spacing w:val="-1"/>
        </w:rPr>
        <w:t>);</w:t>
      </w:r>
      <w:proofErr w:type="gramEnd"/>
    </w:p>
    <w:p w14:paraId="1F9287F9" w14:textId="0BEB5172" w:rsidR="00EE53A4" w:rsidRPr="00C02449" w:rsidRDefault="00EE53A4" w:rsidP="00C662C0">
      <w:pPr>
        <w:pStyle w:val="BodyText"/>
        <w:numPr>
          <w:ilvl w:val="1"/>
          <w:numId w:val="43"/>
        </w:numPr>
        <w:tabs>
          <w:tab w:val="left" w:pos="1560"/>
        </w:tabs>
        <w:spacing w:before="60"/>
        <w:ind w:left="2070" w:right="480"/>
      </w:pPr>
      <w:r w:rsidRPr="00C02449">
        <w:rPr>
          <w:spacing w:val="-1"/>
        </w:rPr>
        <w:t xml:space="preserve">Has any information changed within the last </w:t>
      </w:r>
      <w:r w:rsidR="000D183F" w:rsidRPr="00C02449">
        <w:rPr>
          <w:spacing w:val="-1"/>
        </w:rPr>
        <w:t>year?</w:t>
      </w:r>
    </w:p>
    <w:p w14:paraId="53771E84" w14:textId="64157675" w:rsidR="00EE53A4" w:rsidRPr="00C02449" w:rsidRDefault="00EE53A4" w:rsidP="00C662C0">
      <w:pPr>
        <w:pStyle w:val="BodyText"/>
        <w:numPr>
          <w:ilvl w:val="1"/>
          <w:numId w:val="43"/>
        </w:numPr>
        <w:tabs>
          <w:tab w:val="left" w:pos="1560"/>
        </w:tabs>
        <w:spacing w:before="60"/>
        <w:ind w:left="2070" w:right="480"/>
      </w:pPr>
      <w:r w:rsidRPr="00C02449">
        <w:rPr>
          <w:spacing w:val="-1"/>
        </w:rPr>
        <w:t xml:space="preserve">Do they still wish to participate in the CSFP </w:t>
      </w:r>
      <w:r w:rsidR="000D183F" w:rsidRPr="00C02449">
        <w:rPr>
          <w:spacing w:val="-1"/>
        </w:rPr>
        <w:t>program?</w:t>
      </w:r>
    </w:p>
    <w:p w14:paraId="1BDA9D99" w14:textId="77777777" w:rsidR="003B26A6" w:rsidRPr="00C02449" w:rsidRDefault="003B26A6" w:rsidP="003B26A6">
      <w:pPr>
        <w:spacing w:before="1"/>
        <w:rPr>
          <w:rFonts w:ascii="Times New Roman" w:eastAsia="Times New Roman" w:hAnsi="Times New Roman" w:cs="Times New Roman"/>
          <w:sz w:val="24"/>
          <w:szCs w:val="24"/>
        </w:rPr>
      </w:pPr>
    </w:p>
    <w:p w14:paraId="2CDCC2C9" w14:textId="77777777" w:rsidR="003173B3" w:rsidRPr="00C02449" w:rsidRDefault="003173B3" w:rsidP="00C662C0">
      <w:pPr>
        <w:pStyle w:val="BodyText"/>
        <w:numPr>
          <w:ilvl w:val="0"/>
          <w:numId w:val="31"/>
        </w:numPr>
        <w:tabs>
          <w:tab w:val="left" w:pos="840"/>
        </w:tabs>
        <w:ind w:right="160"/>
      </w:pPr>
      <w:r w:rsidRPr="00C02449">
        <w:rPr>
          <w:rFonts w:cs="Times New Roman"/>
          <w:b/>
          <w:bCs/>
          <w:spacing w:val="-1"/>
        </w:rPr>
        <w:t>At</w:t>
      </w:r>
      <w:r w:rsidRPr="00C02449">
        <w:rPr>
          <w:rFonts w:cs="Times New Roman"/>
          <w:b/>
          <w:bCs/>
          <w:spacing w:val="-7"/>
        </w:rPr>
        <w:t xml:space="preserve"> </w:t>
      </w:r>
      <w:r w:rsidRPr="00C02449">
        <w:rPr>
          <w:rFonts w:cs="Times New Roman"/>
          <w:b/>
          <w:bCs/>
          <w:spacing w:val="-1"/>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5"/>
        </w:rPr>
        <w:t xml:space="preserve"> </w:t>
      </w:r>
      <w:r w:rsidRPr="00C02449">
        <w:rPr>
          <w:rFonts w:cs="Times New Roman"/>
          <w:b/>
          <w:bCs/>
        </w:rPr>
        <w:t>before</w:t>
      </w:r>
      <w:r w:rsidRPr="00C02449">
        <w:rPr>
          <w:rFonts w:cs="Times New Roman"/>
          <w:b/>
          <w:bCs/>
          <w:spacing w:val="-5"/>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expiration</w:t>
      </w:r>
      <w:r w:rsidRPr="00C02449">
        <w:rPr>
          <w:rFonts w:cs="Times New Roman"/>
          <w:b/>
          <w:bCs/>
          <w:spacing w:val="-5"/>
        </w:rPr>
        <w:t xml:space="preserve"> </w:t>
      </w:r>
      <w:r w:rsidRPr="00C02449">
        <w:rPr>
          <w:rFonts w:cs="Times New Roman"/>
          <w:b/>
          <w:bCs/>
        </w:rPr>
        <w:t>of</w:t>
      </w:r>
      <w:r w:rsidRPr="00C02449">
        <w:rPr>
          <w:rFonts w:cs="Times New Roman"/>
          <w:b/>
          <w:bCs/>
          <w:spacing w:val="-5"/>
        </w:rPr>
        <w:t xml:space="preserve"> </w:t>
      </w:r>
      <w:r w:rsidRPr="00C02449">
        <w:rPr>
          <w:rFonts w:cs="Times New Roman"/>
          <w:b/>
          <w:bCs/>
        </w:rPr>
        <w:t>a</w:t>
      </w:r>
      <w:r w:rsidRPr="00C02449">
        <w:rPr>
          <w:rFonts w:cs="Times New Roman"/>
          <w:b/>
          <w:bCs/>
          <w:spacing w:val="-5"/>
        </w:rPr>
        <w:t xml:space="preserve"> </w:t>
      </w:r>
      <w:r w:rsidRPr="00C02449">
        <w:rPr>
          <w:rFonts w:cs="Times New Roman"/>
          <w:b/>
          <w:bCs/>
          <w:spacing w:val="-1"/>
        </w:rPr>
        <w:t>certification</w:t>
      </w:r>
      <w:r w:rsidRPr="00C02449">
        <w:rPr>
          <w:rFonts w:cs="Times New Roman"/>
          <w:b/>
          <w:bCs/>
          <w:spacing w:val="-5"/>
        </w:rPr>
        <w:t xml:space="preserve"> </w:t>
      </w:r>
      <w:r w:rsidRPr="00C02449">
        <w:rPr>
          <w:rFonts w:cs="Times New Roman"/>
          <w:b/>
          <w:bCs/>
          <w:spacing w:val="-1"/>
        </w:rPr>
        <w:t>period</w:t>
      </w:r>
      <w:r w:rsidRPr="00C02449">
        <w:rPr>
          <w:rFonts w:cs="Times New Roman"/>
          <w:b/>
          <w:bCs/>
          <w:spacing w:val="-6"/>
        </w:rPr>
        <w:t xml:space="preserve"> </w:t>
      </w:r>
      <w:r w:rsidRPr="00C02449">
        <w:rPr>
          <w:spacing w:val="-1"/>
        </w:rPr>
        <w:t>participants</w:t>
      </w:r>
      <w:r w:rsidRPr="00C02449">
        <w:rPr>
          <w:spacing w:val="-6"/>
        </w:rPr>
        <w:t xml:space="preserve"> </w:t>
      </w:r>
      <w:r w:rsidRPr="00C02449">
        <w:t>must</w:t>
      </w:r>
      <w:r w:rsidRPr="00C02449">
        <w:rPr>
          <w:spacing w:val="-5"/>
        </w:rPr>
        <w:t xml:space="preserve"> </w:t>
      </w:r>
      <w:r w:rsidRPr="00C02449">
        <w:t>be</w:t>
      </w:r>
      <w:r w:rsidRPr="00C02449">
        <w:rPr>
          <w:spacing w:val="77"/>
          <w:w w:val="99"/>
        </w:rPr>
        <w:t xml:space="preserve"> </w:t>
      </w:r>
      <w:r w:rsidRPr="00C02449">
        <w:rPr>
          <w:spacing w:val="-1"/>
        </w:rPr>
        <w:t>notified</w:t>
      </w:r>
      <w:r w:rsidRPr="00C02449">
        <w:rPr>
          <w:spacing w:val="-6"/>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1"/>
        </w:rPr>
        <w:t>that</w:t>
      </w:r>
      <w:r w:rsidRPr="00C02449">
        <w:rPr>
          <w:spacing w:val="-6"/>
        </w:rPr>
        <w:t xml:space="preserve"> </w:t>
      </w:r>
      <w:r w:rsidRPr="00C02449">
        <w:t>eligibility</w:t>
      </w:r>
      <w:r w:rsidRPr="00C02449">
        <w:rPr>
          <w:spacing w:val="-10"/>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Program</w:t>
      </w:r>
      <w:r w:rsidRPr="00C02449">
        <w:rPr>
          <w:spacing w:val="-3"/>
        </w:rPr>
        <w:t xml:space="preserve"> </w:t>
      </w:r>
      <w:r w:rsidRPr="00C02449">
        <w:t>is</w:t>
      </w:r>
      <w:r w:rsidRPr="00C02449">
        <w:rPr>
          <w:spacing w:val="-5"/>
        </w:rPr>
        <w:t xml:space="preserve"> </w:t>
      </w:r>
      <w:r w:rsidRPr="00C02449">
        <w:rPr>
          <w:spacing w:val="-1"/>
        </w:rPr>
        <w:t>about</w:t>
      </w:r>
      <w:r w:rsidRPr="00C02449">
        <w:rPr>
          <w:spacing w:val="-6"/>
        </w:rPr>
        <w:t xml:space="preserve"> </w:t>
      </w:r>
      <w:r w:rsidRPr="00C02449">
        <w:t>to</w:t>
      </w:r>
      <w:r w:rsidRPr="00C02449">
        <w:rPr>
          <w:spacing w:val="-5"/>
        </w:rPr>
        <w:t xml:space="preserve"> </w:t>
      </w:r>
      <w:r w:rsidRPr="00C02449">
        <w:t>expire</w:t>
      </w:r>
      <w:r w:rsidRPr="00C02449">
        <w:rPr>
          <w:spacing w:val="-7"/>
        </w:rPr>
        <w:t xml:space="preserve"> </w:t>
      </w:r>
      <w:r w:rsidRPr="00C02449">
        <w:t>using</w:t>
      </w:r>
      <w:r w:rsidRPr="00C02449">
        <w:rPr>
          <w:spacing w:val="-8"/>
        </w:rPr>
        <w:t xml:space="preserve"> </w:t>
      </w:r>
      <w:r w:rsidRPr="00C02449">
        <w:rPr>
          <w:spacing w:val="-1"/>
        </w:rPr>
        <w:t>Attachment</w:t>
      </w:r>
      <w:r w:rsidRPr="00C02449">
        <w:rPr>
          <w:spacing w:val="-6"/>
        </w:rPr>
        <w:t xml:space="preserve"> </w:t>
      </w:r>
      <w:r w:rsidRPr="00C02449">
        <w:t>2.5</w:t>
      </w:r>
      <w:r w:rsidRPr="00C02449">
        <w:rPr>
          <w:spacing w:val="67"/>
          <w:w w:val="99"/>
        </w:rPr>
        <w:t xml:space="preserve"> </w:t>
      </w:r>
      <w:r w:rsidRPr="00C02449">
        <w:rPr>
          <w:spacing w:val="-1"/>
        </w:rPr>
        <w:t>Notice</w:t>
      </w:r>
      <w:r w:rsidRPr="00C02449">
        <w:rPr>
          <w:spacing w:val="-7"/>
        </w:rPr>
        <w:t xml:space="preserve"> </w:t>
      </w:r>
      <w:r w:rsidRPr="00C02449">
        <w:t>of</w:t>
      </w:r>
      <w:r w:rsidRPr="00C02449">
        <w:rPr>
          <w:spacing w:val="-6"/>
        </w:rPr>
        <w:t xml:space="preserve"> </w:t>
      </w:r>
      <w:r w:rsidRPr="00C02449">
        <w:rPr>
          <w:spacing w:val="-1"/>
        </w:rPr>
        <w:t>Action</w:t>
      </w:r>
      <w:r w:rsidRPr="00C02449">
        <w:t>.</w:t>
      </w:r>
      <w:r w:rsidRPr="00C02449">
        <w:rPr>
          <w:spacing w:val="49"/>
        </w:rPr>
        <w:t xml:space="preserve"> </w:t>
      </w:r>
      <w:r w:rsidRPr="00C02449">
        <w:t>See</w:t>
      </w:r>
      <w:r w:rsidRPr="00C02449">
        <w:rPr>
          <w:spacing w:val="-7"/>
        </w:rPr>
        <w:t xml:space="preserve"> </w:t>
      </w:r>
      <w:r w:rsidRPr="00C02449">
        <w:rPr>
          <w:spacing w:val="-1"/>
        </w:rPr>
        <w:t>Sections</w:t>
      </w:r>
      <w:r w:rsidRPr="00C02449">
        <w:rPr>
          <w:spacing w:val="-5"/>
        </w:rPr>
        <w:t xml:space="preserve"> </w:t>
      </w:r>
      <w:r w:rsidRPr="00C02449">
        <w:t>2.6</w:t>
      </w:r>
      <w:r w:rsidRPr="00C02449">
        <w:rPr>
          <w:spacing w:val="-6"/>
        </w:rPr>
        <w:t xml:space="preserve"> </w:t>
      </w:r>
      <w:r w:rsidRPr="00C02449">
        <w:t>and</w:t>
      </w:r>
      <w:r w:rsidRPr="00C02449">
        <w:rPr>
          <w:spacing w:val="-5"/>
        </w:rPr>
        <w:t xml:space="preserve"> </w:t>
      </w:r>
      <w:r w:rsidRPr="00C02449">
        <w:rPr>
          <w:spacing w:val="-1"/>
        </w:rPr>
        <w:t>Section</w:t>
      </w:r>
      <w:r w:rsidRPr="00C02449">
        <w:rPr>
          <w:spacing w:val="-6"/>
        </w:rPr>
        <w:t xml:space="preserve"> </w:t>
      </w:r>
      <w:r w:rsidR="00E34E21" w:rsidRPr="00C02449">
        <w:t>2.7</w:t>
      </w:r>
      <w:r w:rsidRPr="00C02449">
        <w:t>.</w:t>
      </w:r>
      <w:r w:rsidRPr="00C02449">
        <w:rPr>
          <w:spacing w:val="49"/>
        </w:rPr>
        <w:t xml:space="preserve"> </w:t>
      </w:r>
      <w:r w:rsidRPr="00C02449">
        <w:rPr>
          <w:spacing w:val="-1"/>
        </w:rPr>
        <w:t>Documentation</w:t>
      </w:r>
      <w:r w:rsidRPr="00C02449">
        <w:rPr>
          <w:spacing w:val="-6"/>
        </w:rPr>
        <w:t xml:space="preserve"> </w:t>
      </w:r>
      <w:r w:rsidRPr="00C02449">
        <w:t>of</w:t>
      </w:r>
      <w:r w:rsidRPr="00C02449">
        <w:rPr>
          <w:spacing w:val="-6"/>
        </w:rPr>
        <w:t xml:space="preserve"> </w:t>
      </w:r>
      <w:r w:rsidRPr="00C02449">
        <w:t>the</w:t>
      </w:r>
      <w:r w:rsidRPr="00C02449">
        <w:rPr>
          <w:spacing w:val="79"/>
          <w:w w:val="99"/>
        </w:rPr>
        <w:t xml:space="preserve"> </w:t>
      </w:r>
      <w:r w:rsidRPr="00C02449">
        <w:rPr>
          <w:spacing w:val="-1"/>
        </w:rPr>
        <w:t>notification</w:t>
      </w:r>
      <w:r w:rsidRPr="00C02449">
        <w:rPr>
          <w:spacing w:val="-6"/>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maintained</w:t>
      </w:r>
      <w:r w:rsidRPr="00C02449">
        <w:rPr>
          <w:spacing w:val="-5"/>
        </w:rPr>
        <w:t xml:space="preserve"> </w:t>
      </w:r>
      <w:r w:rsidRPr="00C02449">
        <w:t>on</w:t>
      </w:r>
      <w:r w:rsidRPr="00C02449">
        <w:rPr>
          <w:spacing w:val="-5"/>
        </w:rPr>
        <w:t xml:space="preserve"> </w:t>
      </w:r>
      <w:r w:rsidRPr="00C02449">
        <w:t>a</w:t>
      </w:r>
      <w:r w:rsidRPr="00C02449">
        <w:rPr>
          <w:spacing w:val="-6"/>
        </w:rPr>
        <w:t xml:space="preserve"> </w:t>
      </w:r>
      <w:r w:rsidRPr="00C02449">
        <w:rPr>
          <w:spacing w:val="-1"/>
        </w:rPr>
        <w:t>log,</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rPr>
          <w:spacing w:val="-1"/>
        </w:rPr>
        <w:t>sign-in</w:t>
      </w:r>
      <w:r w:rsidRPr="00C02449">
        <w:rPr>
          <w:spacing w:val="-5"/>
        </w:rPr>
        <w:t xml:space="preserve"> </w:t>
      </w:r>
      <w:r w:rsidRPr="00C02449">
        <w:rPr>
          <w:spacing w:val="-1"/>
        </w:rPr>
        <w:t>sheets</w:t>
      </w:r>
      <w:r w:rsidRPr="00C02449">
        <w:rPr>
          <w:spacing w:val="-6"/>
        </w:rPr>
        <w:t xml:space="preserve"> </w:t>
      </w:r>
      <w:r w:rsidRPr="00C02449">
        <w:t>or</w:t>
      </w:r>
      <w:r w:rsidRPr="00C02449">
        <w:rPr>
          <w:spacing w:val="-4"/>
        </w:rPr>
        <w:t xml:space="preserve"> </w:t>
      </w:r>
      <w:r w:rsidRPr="00C02449">
        <w:t>a</w:t>
      </w:r>
      <w:r w:rsidRPr="00C02449">
        <w:rPr>
          <w:spacing w:val="-6"/>
        </w:rPr>
        <w:t xml:space="preserve"> </w:t>
      </w:r>
      <w:r w:rsidRPr="00C02449">
        <w:t>copy</w:t>
      </w:r>
      <w:r w:rsidRPr="00C02449">
        <w:rPr>
          <w:spacing w:val="-10"/>
        </w:rPr>
        <w:t xml:space="preserve"> </w:t>
      </w:r>
      <w:r w:rsidRPr="00C02449">
        <w:rPr>
          <w:spacing w:val="-1"/>
        </w:rPr>
        <w:t>retained</w:t>
      </w:r>
      <w:r w:rsidRPr="00C02449">
        <w:rPr>
          <w:spacing w:val="-5"/>
        </w:rPr>
        <w:t xml:space="preserve"> </w:t>
      </w:r>
      <w:r w:rsidRPr="00C02449">
        <w:t>in</w:t>
      </w:r>
      <w:r w:rsidRPr="00C02449">
        <w:rPr>
          <w:spacing w:val="89"/>
          <w:w w:val="99"/>
        </w:rPr>
        <w:t xml:space="preserve"> </w:t>
      </w:r>
      <w:r w:rsidRPr="00C02449">
        <w:t>the</w:t>
      </w:r>
      <w:r w:rsidRPr="00C02449">
        <w:rPr>
          <w:spacing w:val="-7"/>
        </w:rPr>
        <w:t xml:space="preserve"> </w:t>
      </w:r>
      <w:r w:rsidRPr="00C02449">
        <w:rPr>
          <w:spacing w:val="-1"/>
        </w:rPr>
        <w:t>individual’s</w:t>
      </w:r>
      <w:r w:rsidRPr="00C02449">
        <w:rPr>
          <w:spacing w:val="-7"/>
        </w:rPr>
        <w:t xml:space="preserve"> </w:t>
      </w:r>
      <w:r w:rsidRPr="00C02449">
        <w:rPr>
          <w:spacing w:val="-1"/>
        </w:rPr>
        <w:t>file.</w:t>
      </w:r>
      <w:r w:rsidRPr="00C02449">
        <w:rPr>
          <w:spacing w:val="47"/>
        </w:rPr>
        <w:t xml:space="preserve"> </w:t>
      </w:r>
      <w:r w:rsidRPr="00C02449">
        <w:t>This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rPr>
          <w:spacing w:val="-1"/>
        </w:rPr>
        <w:t>when</w:t>
      </w:r>
      <w:r w:rsidRPr="00C02449">
        <w:rPr>
          <w:spacing w:val="-4"/>
        </w:rPr>
        <w:t xml:space="preserve"> </w:t>
      </w:r>
      <w:r w:rsidRPr="00C02449">
        <w:rPr>
          <w:spacing w:val="-1"/>
        </w:rPr>
        <w:t>an</w:t>
      </w:r>
      <w:r w:rsidRPr="00C02449">
        <w:rPr>
          <w:spacing w:val="-6"/>
        </w:rPr>
        <w:t xml:space="preserve"> </w:t>
      </w:r>
      <w:r w:rsidRPr="00C02449">
        <w:t>elderly</w:t>
      </w:r>
      <w:r w:rsidRPr="00C02449">
        <w:rPr>
          <w:spacing w:val="-11"/>
        </w:rPr>
        <w:t xml:space="preserve"> </w:t>
      </w:r>
      <w:r w:rsidRPr="00C02449">
        <w:t>participant’s</w:t>
      </w:r>
      <w:r w:rsidRPr="00C02449">
        <w:rPr>
          <w:spacing w:val="59"/>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t>is</w:t>
      </w:r>
      <w:r w:rsidRPr="00C02449">
        <w:rPr>
          <w:spacing w:val="-6"/>
        </w:rPr>
        <w:t xml:space="preserve"> </w:t>
      </w:r>
      <w:r w:rsidRPr="00C02449">
        <w:rPr>
          <w:spacing w:val="-1"/>
        </w:rPr>
        <w:t>extended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paragraph</w:t>
      </w:r>
      <w:r w:rsidRPr="00C02449">
        <w:rPr>
          <w:spacing w:val="-4"/>
        </w:rPr>
        <w:t xml:space="preserve"> K</w:t>
      </w:r>
      <w:r w:rsidRPr="00C02449">
        <w:rPr>
          <w:spacing w:val="-2"/>
        </w:rPr>
        <w:t>.</w:t>
      </w:r>
      <w:r w:rsidRPr="00C02449">
        <w:rPr>
          <w:spacing w:val="-8"/>
        </w:rPr>
        <w:t xml:space="preserve"> </w:t>
      </w:r>
      <w:r w:rsidRPr="00C02449">
        <w:t>above</w:t>
      </w:r>
      <w:r w:rsidRPr="00C02449">
        <w:rPr>
          <w:spacing w:val="-7"/>
        </w:rPr>
        <w:t xml:space="preserve"> </w:t>
      </w:r>
      <w:r w:rsidRPr="00C02449">
        <w:t>because</w:t>
      </w:r>
      <w:r w:rsidRPr="00C02449">
        <w:rPr>
          <w:spacing w:val="-8"/>
        </w:rPr>
        <w:t xml:space="preserve"> </w:t>
      </w:r>
      <w:r w:rsidRPr="00C02449">
        <w:t>the</w:t>
      </w:r>
      <w:r w:rsidRPr="00C02449">
        <w:rPr>
          <w:spacing w:val="-7"/>
        </w:rPr>
        <w:t xml:space="preserve"> </w:t>
      </w:r>
      <w:r w:rsidRPr="00C02449">
        <w:rPr>
          <w:spacing w:val="-1"/>
        </w:rPr>
        <w:t>period</w:t>
      </w:r>
      <w:r w:rsidRPr="00C02449">
        <w:rPr>
          <w:spacing w:val="83"/>
          <w:w w:val="99"/>
        </w:rPr>
        <w:t xml:space="preserve"> </w:t>
      </w:r>
      <w:r w:rsidRPr="00C02449">
        <w:t>is</w:t>
      </w:r>
      <w:r w:rsidRPr="00C02449">
        <w:rPr>
          <w:spacing w:val="-7"/>
        </w:rPr>
        <w:t xml:space="preserve"> </w:t>
      </w:r>
      <w:r w:rsidRPr="00C02449">
        <w:t>not</w:t>
      </w:r>
      <w:r w:rsidRPr="00C02449">
        <w:rPr>
          <w:spacing w:val="-7"/>
        </w:rPr>
        <w:t xml:space="preserve"> </w:t>
      </w:r>
      <w:r w:rsidRPr="00C02449">
        <w:rPr>
          <w:spacing w:val="-1"/>
        </w:rPr>
        <w:t>expiring.</w:t>
      </w:r>
    </w:p>
    <w:p w14:paraId="2C296872" w14:textId="77777777" w:rsidR="003173B3" w:rsidRPr="00C02449" w:rsidRDefault="003173B3" w:rsidP="003173B3">
      <w:pPr>
        <w:ind w:hanging="720"/>
        <w:rPr>
          <w:rFonts w:ascii="Times New Roman" w:eastAsia="Times New Roman" w:hAnsi="Times New Roman" w:cs="Times New Roman"/>
          <w:sz w:val="24"/>
          <w:szCs w:val="24"/>
        </w:rPr>
      </w:pPr>
    </w:p>
    <w:p w14:paraId="4B98A592" w14:textId="77777777" w:rsidR="00AD78C3" w:rsidRPr="00C02449" w:rsidRDefault="00AD78C3" w:rsidP="00AD78C3">
      <w:pPr>
        <w:pStyle w:val="BodyText"/>
        <w:tabs>
          <w:tab w:val="left" w:pos="841"/>
        </w:tabs>
        <w:ind w:right="480" w:firstLine="0"/>
        <w:rPr>
          <w:rFonts w:cs="Times New Roman"/>
        </w:rPr>
      </w:pPr>
    </w:p>
    <w:p w14:paraId="3A14A8CF" w14:textId="77777777" w:rsidR="0066719E" w:rsidRPr="00C02449" w:rsidRDefault="0066719E" w:rsidP="00AD78C3">
      <w:pPr>
        <w:pStyle w:val="BodyText"/>
        <w:tabs>
          <w:tab w:val="left" w:pos="841"/>
        </w:tabs>
        <w:ind w:right="480" w:firstLine="0"/>
        <w:rPr>
          <w:rFonts w:cs="Times New Roman"/>
        </w:rPr>
      </w:pPr>
    </w:p>
    <w:p w14:paraId="459CCDB6" w14:textId="77777777" w:rsidR="00E2082A" w:rsidRPr="00C02449" w:rsidRDefault="00E2082A">
      <w:pPr>
        <w:spacing w:before="11"/>
        <w:rPr>
          <w:rFonts w:ascii="Times New Roman" w:eastAsia="Times New Roman" w:hAnsi="Times New Roman" w:cs="Times New Roman"/>
          <w:sz w:val="6"/>
          <w:szCs w:val="6"/>
        </w:rPr>
      </w:pPr>
    </w:p>
    <w:p w14:paraId="2B8CA805" w14:textId="77777777" w:rsidR="002D022A" w:rsidRPr="00C02449" w:rsidRDefault="002D022A">
      <w:pPr>
        <w:spacing w:before="11"/>
        <w:rPr>
          <w:rFonts w:ascii="Times New Roman" w:eastAsia="Times New Roman" w:hAnsi="Times New Roman" w:cs="Times New Roman"/>
          <w:sz w:val="6"/>
          <w:szCs w:val="6"/>
        </w:rPr>
      </w:pPr>
    </w:p>
    <w:p w14:paraId="4E1686AE" w14:textId="77777777" w:rsidR="002D022A" w:rsidRPr="00C02449" w:rsidRDefault="002D022A">
      <w:pPr>
        <w:spacing w:before="11"/>
        <w:rPr>
          <w:rFonts w:ascii="Times New Roman" w:eastAsia="Times New Roman" w:hAnsi="Times New Roman" w:cs="Times New Roman"/>
          <w:sz w:val="6"/>
          <w:szCs w:val="6"/>
        </w:rPr>
      </w:pPr>
    </w:p>
    <w:p w14:paraId="5139AA42" w14:textId="77777777" w:rsidR="002D022A" w:rsidRPr="00C02449" w:rsidRDefault="002D022A">
      <w:pPr>
        <w:spacing w:before="11"/>
        <w:rPr>
          <w:rFonts w:ascii="Times New Roman" w:eastAsia="Times New Roman" w:hAnsi="Times New Roman" w:cs="Times New Roman"/>
          <w:sz w:val="6"/>
          <w:szCs w:val="6"/>
        </w:rPr>
      </w:pPr>
    </w:p>
    <w:p w14:paraId="2C459925" w14:textId="77777777" w:rsidR="002D022A" w:rsidRPr="00C02449" w:rsidRDefault="002D022A">
      <w:pPr>
        <w:spacing w:before="11"/>
        <w:rPr>
          <w:rFonts w:ascii="Times New Roman" w:eastAsia="Times New Roman" w:hAnsi="Times New Roman" w:cs="Times New Roman"/>
          <w:sz w:val="6"/>
          <w:szCs w:val="6"/>
        </w:rPr>
      </w:pPr>
    </w:p>
    <w:p w14:paraId="0510DAE4" w14:textId="77777777" w:rsidR="002D022A" w:rsidRPr="00C02449" w:rsidRDefault="002D022A">
      <w:pPr>
        <w:spacing w:before="11"/>
        <w:rPr>
          <w:rFonts w:ascii="Times New Roman" w:eastAsia="Times New Roman" w:hAnsi="Times New Roman" w:cs="Times New Roman"/>
          <w:sz w:val="6"/>
          <w:szCs w:val="6"/>
        </w:rPr>
      </w:pPr>
    </w:p>
    <w:p w14:paraId="72AA0403" w14:textId="77777777" w:rsidR="002D022A" w:rsidRPr="00C02449" w:rsidRDefault="002D022A">
      <w:pPr>
        <w:spacing w:before="11"/>
        <w:rPr>
          <w:rFonts w:ascii="Times New Roman" w:eastAsia="Times New Roman" w:hAnsi="Times New Roman" w:cs="Times New Roman"/>
          <w:sz w:val="6"/>
          <w:szCs w:val="6"/>
        </w:rPr>
      </w:pPr>
    </w:p>
    <w:p w14:paraId="7F68E737" w14:textId="77777777" w:rsidR="002D022A" w:rsidRPr="00C02449" w:rsidRDefault="002D022A">
      <w:pPr>
        <w:spacing w:before="11"/>
        <w:rPr>
          <w:rFonts w:ascii="Times New Roman" w:eastAsia="Times New Roman" w:hAnsi="Times New Roman" w:cs="Times New Roman"/>
          <w:sz w:val="6"/>
          <w:szCs w:val="6"/>
        </w:rPr>
      </w:pPr>
    </w:p>
    <w:p w14:paraId="767B1A32" w14:textId="77777777" w:rsidR="002D022A" w:rsidRPr="00C02449" w:rsidRDefault="002D022A">
      <w:pPr>
        <w:spacing w:before="11"/>
        <w:rPr>
          <w:rFonts w:ascii="Times New Roman" w:eastAsia="Times New Roman" w:hAnsi="Times New Roman" w:cs="Times New Roman"/>
          <w:sz w:val="6"/>
          <w:szCs w:val="6"/>
        </w:rPr>
      </w:pPr>
    </w:p>
    <w:p w14:paraId="6BA8DBAF" w14:textId="77777777" w:rsidR="002D022A" w:rsidRPr="00C02449" w:rsidRDefault="002D022A">
      <w:pPr>
        <w:spacing w:before="11"/>
        <w:rPr>
          <w:rFonts w:ascii="Times New Roman" w:eastAsia="Times New Roman" w:hAnsi="Times New Roman" w:cs="Times New Roman"/>
          <w:sz w:val="6"/>
          <w:szCs w:val="6"/>
        </w:rPr>
      </w:pPr>
    </w:p>
    <w:p w14:paraId="4800BB97" w14:textId="77777777" w:rsidR="002D022A" w:rsidRPr="00C02449" w:rsidRDefault="002D022A">
      <w:pPr>
        <w:spacing w:before="11"/>
        <w:rPr>
          <w:rFonts w:ascii="Times New Roman" w:eastAsia="Times New Roman" w:hAnsi="Times New Roman" w:cs="Times New Roman"/>
          <w:sz w:val="6"/>
          <w:szCs w:val="6"/>
        </w:rPr>
      </w:pPr>
    </w:p>
    <w:p w14:paraId="5F2962CD" w14:textId="77777777" w:rsidR="002D022A" w:rsidRPr="00C02449" w:rsidRDefault="002D022A">
      <w:pPr>
        <w:spacing w:before="11"/>
        <w:rPr>
          <w:rFonts w:ascii="Times New Roman" w:eastAsia="Times New Roman" w:hAnsi="Times New Roman" w:cs="Times New Roman"/>
          <w:sz w:val="6"/>
          <w:szCs w:val="6"/>
        </w:rPr>
      </w:pPr>
    </w:p>
    <w:p w14:paraId="51C02F3C" w14:textId="77777777" w:rsidR="002D022A" w:rsidRPr="00C02449" w:rsidRDefault="002D022A">
      <w:pPr>
        <w:spacing w:before="11"/>
        <w:rPr>
          <w:rFonts w:ascii="Times New Roman" w:eastAsia="Times New Roman" w:hAnsi="Times New Roman" w:cs="Times New Roman"/>
          <w:sz w:val="6"/>
          <w:szCs w:val="6"/>
        </w:rPr>
      </w:pPr>
    </w:p>
    <w:p w14:paraId="54E0E5B1" w14:textId="77777777" w:rsidR="002D022A" w:rsidRPr="00C02449" w:rsidRDefault="002D022A">
      <w:pPr>
        <w:spacing w:before="11"/>
        <w:rPr>
          <w:rFonts w:ascii="Times New Roman" w:eastAsia="Times New Roman" w:hAnsi="Times New Roman" w:cs="Times New Roman"/>
          <w:sz w:val="6"/>
          <w:szCs w:val="6"/>
        </w:rPr>
      </w:pPr>
    </w:p>
    <w:p w14:paraId="52D8896C" w14:textId="77777777" w:rsidR="002D022A" w:rsidRPr="00C02449" w:rsidRDefault="002D022A">
      <w:pPr>
        <w:spacing w:before="11"/>
        <w:rPr>
          <w:rFonts w:ascii="Times New Roman" w:eastAsia="Times New Roman" w:hAnsi="Times New Roman" w:cs="Times New Roman"/>
          <w:sz w:val="6"/>
          <w:szCs w:val="6"/>
        </w:rPr>
      </w:pPr>
    </w:p>
    <w:p w14:paraId="581CD112" w14:textId="77777777" w:rsidR="002D022A" w:rsidRPr="00C02449" w:rsidRDefault="002D022A">
      <w:pPr>
        <w:spacing w:before="11"/>
        <w:rPr>
          <w:rFonts w:ascii="Times New Roman" w:eastAsia="Times New Roman" w:hAnsi="Times New Roman" w:cs="Times New Roman"/>
          <w:sz w:val="6"/>
          <w:szCs w:val="6"/>
        </w:rPr>
      </w:pPr>
    </w:p>
    <w:p w14:paraId="648D7B66" w14:textId="77777777" w:rsidR="002D022A" w:rsidRPr="00C02449" w:rsidRDefault="002D022A">
      <w:pPr>
        <w:spacing w:before="11"/>
        <w:rPr>
          <w:rFonts w:ascii="Times New Roman" w:eastAsia="Times New Roman" w:hAnsi="Times New Roman" w:cs="Times New Roman"/>
          <w:sz w:val="6"/>
          <w:szCs w:val="6"/>
        </w:rPr>
      </w:pPr>
    </w:p>
    <w:p w14:paraId="22C3EC6C" w14:textId="77777777" w:rsidR="002D022A" w:rsidRPr="00C02449" w:rsidRDefault="002D022A">
      <w:pPr>
        <w:spacing w:before="11"/>
        <w:rPr>
          <w:rFonts w:ascii="Times New Roman" w:eastAsia="Times New Roman" w:hAnsi="Times New Roman" w:cs="Times New Roman"/>
          <w:sz w:val="6"/>
          <w:szCs w:val="6"/>
        </w:rPr>
      </w:pPr>
    </w:p>
    <w:p w14:paraId="5151A215" w14:textId="77777777" w:rsidR="002D022A" w:rsidRPr="00C02449" w:rsidRDefault="002D022A">
      <w:pPr>
        <w:spacing w:before="11"/>
        <w:rPr>
          <w:rFonts w:ascii="Times New Roman" w:eastAsia="Times New Roman" w:hAnsi="Times New Roman" w:cs="Times New Roman"/>
          <w:sz w:val="6"/>
          <w:szCs w:val="6"/>
        </w:rPr>
      </w:pPr>
    </w:p>
    <w:p w14:paraId="43C3D7F8" w14:textId="77777777" w:rsidR="002D022A" w:rsidRPr="00C02449" w:rsidRDefault="002D022A">
      <w:pPr>
        <w:spacing w:before="11"/>
        <w:rPr>
          <w:rFonts w:ascii="Times New Roman" w:eastAsia="Times New Roman" w:hAnsi="Times New Roman" w:cs="Times New Roman"/>
          <w:sz w:val="6"/>
          <w:szCs w:val="6"/>
        </w:rPr>
      </w:pPr>
    </w:p>
    <w:p w14:paraId="4B4124DA" w14:textId="77777777" w:rsidR="002D022A" w:rsidRPr="00C02449" w:rsidRDefault="002D022A">
      <w:pPr>
        <w:spacing w:before="11"/>
        <w:rPr>
          <w:rFonts w:ascii="Times New Roman" w:eastAsia="Times New Roman" w:hAnsi="Times New Roman" w:cs="Times New Roman"/>
          <w:sz w:val="6"/>
          <w:szCs w:val="6"/>
        </w:rPr>
      </w:pPr>
    </w:p>
    <w:p w14:paraId="1D2F9E48" w14:textId="77777777" w:rsidR="002D022A" w:rsidRPr="00C02449" w:rsidRDefault="002D022A">
      <w:pPr>
        <w:spacing w:before="11"/>
        <w:rPr>
          <w:rFonts w:ascii="Times New Roman" w:eastAsia="Times New Roman" w:hAnsi="Times New Roman" w:cs="Times New Roman"/>
          <w:sz w:val="6"/>
          <w:szCs w:val="6"/>
        </w:rPr>
      </w:pPr>
    </w:p>
    <w:p w14:paraId="46D7F6E3" w14:textId="77777777" w:rsidR="002D022A" w:rsidRPr="00C02449" w:rsidRDefault="002D022A">
      <w:pPr>
        <w:spacing w:before="11"/>
        <w:rPr>
          <w:rFonts w:ascii="Times New Roman" w:eastAsia="Times New Roman" w:hAnsi="Times New Roman" w:cs="Times New Roman"/>
          <w:sz w:val="6"/>
          <w:szCs w:val="6"/>
        </w:rPr>
      </w:pPr>
    </w:p>
    <w:p w14:paraId="66274E49" w14:textId="77777777" w:rsidR="002D022A" w:rsidRPr="00C02449" w:rsidRDefault="002D022A">
      <w:pPr>
        <w:spacing w:before="11"/>
        <w:rPr>
          <w:rFonts w:ascii="Times New Roman" w:eastAsia="Times New Roman" w:hAnsi="Times New Roman" w:cs="Times New Roman"/>
          <w:sz w:val="6"/>
          <w:szCs w:val="6"/>
        </w:rPr>
      </w:pPr>
    </w:p>
    <w:p w14:paraId="0CF32EF9" w14:textId="77777777" w:rsidR="002D022A" w:rsidRPr="00C02449" w:rsidRDefault="002D022A">
      <w:pPr>
        <w:spacing w:before="11"/>
        <w:rPr>
          <w:rFonts w:ascii="Times New Roman" w:eastAsia="Times New Roman" w:hAnsi="Times New Roman" w:cs="Times New Roman"/>
          <w:sz w:val="6"/>
          <w:szCs w:val="6"/>
        </w:rPr>
      </w:pPr>
    </w:p>
    <w:p w14:paraId="685DC1DF" w14:textId="77777777" w:rsidR="002D022A" w:rsidRPr="00C02449" w:rsidRDefault="002D022A">
      <w:pPr>
        <w:spacing w:before="11"/>
        <w:rPr>
          <w:rFonts w:ascii="Times New Roman" w:eastAsia="Times New Roman" w:hAnsi="Times New Roman" w:cs="Times New Roman"/>
          <w:sz w:val="6"/>
          <w:szCs w:val="6"/>
        </w:rPr>
      </w:pPr>
    </w:p>
    <w:p w14:paraId="6FE389C9" w14:textId="77777777" w:rsidR="002D022A" w:rsidRPr="00C02449" w:rsidRDefault="002D022A">
      <w:pPr>
        <w:spacing w:before="11"/>
        <w:rPr>
          <w:rFonts w:ascii="Times New Roman" w:eastAsia="Times New Roman" w:hAnsi="Times New Roman" w:cs="Times New Roman"/>
          <w:sz w:val="6"/>
          <w:szCs w:val="6"/>
        </w:rPr>
      </w:pPr>
    </w:p>
    <w:p w14:paraId="0729D4F1" w14:textId="77777777" w:rsidR="002D022A" w:rsidRPr="00C02449" w:rsidRDefault="002D022A">
      <w:pPr>
        <w:spacing w:before="11"/>
        <w:rPr>
          <w:rFonts w:ascii="Times New Roman" w:eastAsia="Times New Roman" w:hAnsi="Times New Roman" w:cs="Times New Roman"/>
          <w:sz w:val="6"/>
          <w:szCs w:val="6"/>
        </w:rPr>
      </w:pPr>
    </w:p>
    <w:p w14:paraId="6ADACAD6" w14:textId="77777777" w:rsidR="002D022A" w:rsidRPr="00C02449" w:rsidRDefault="002D022A">
      <w:pPr>
        <w:spacing w:before="11"/>
        <w:rPr>
          <w:rFonts w:ascii="Times New Roman" w:eastAsia="Times New Roman" w:hAnsi="Times New Roman" w:cs="Times New Roman"/>
          <w:sz w:val="6"/>
          <w:szCs w:val="6"/>
        </w:rPr>
      </w:pPr>
    </w:p>
    <w:p w14:paraId="66A450CD" w14:textId="77777777" w:rsidR="002D022A" w:rsidRPr="00C02449" w:rsidRDefault="002D022A">
      <w:pPr>
        <w:spacing w:before="11"/>
        <w:rPr>
          <w:rFonts w:ascii="Times New Roman" w:eastAsia="Times New Roman" w:hAnsi="Times New Roman" w:cs="Times New Roman"/>
          <w:sz w:val="6"/>
          <w:szCs w:val="6"/>
        </w:rPr>
      </w:pPr>
    </w:p>
    <w:p w14:paraId="48BCB964" w14:textId="77777777" w:rsidR="002D022A" w:rsidRPr="00C02449" w:rsidRDefault="002D022A">
      <w:pPr>
        <w:spacing w:before="11"/>
        <w:rPr>
          <w:rFonts w:ascii="Times New Roman" w:eastAsia="Times New Roman" w:hAnsi="Times New Roman" w:cs="Times New Roman"/>
          <w:sz w:val="6"/>
          <w:szCs w:val="6"/>
        </w:rPr>
      </w:pPr>
    </w:p>
    <w:p w14:paraId="0B2100E8" w14:textId="77777777" w:rsidR="002D022A" w:rsidRPr="00C02449" w:rsidRDefault="002D022A">
      <w:pPr>
        <w:spacing w:before="11"/>
        <w:rPr>
          <w:rFonts w:ascii="Times New Roman" w:eastAsia="Times New Roman" w:hAnsi="Times New Roman" w:cs="Times New Roman"/>
          <w:sz w:val="6"/>
          <w:szCs w:val="6"/>
        </w:rPr>
      </w:pPr>
    </w:p>
    <w:p w14:paraId="0C2C7404" w14:textId="77777777" w:rsidR="002D022A" w:rsidRPr="00C02449" w:rsidRDefault="002D022A">
      <w:pPr>
        <w:spacing w:before="11"/>
        <w:rPr>
          <w:rFonts w:ascii="Times New Roman" w:eastAsia="Times New Roman" w:hAnsi="Times New Roman" w:cs="Times New Roman"/>
          <w:sz w:val="6"/>
          <w:szCs w:val="6"/>
        </w:rPr>
      </w:pPr>
    </w:p>
    <w:p w14:paraId="206B659E" w14:textId="77777777" w:rsidR="002D022A" w:rsidRPr="00C02449" w:rsidRDefault="002D022A">
      <w:pPr>
        <w:spacing w:before="11"/>
        <w:rPr>
          <w:rFonts w:ascii="Times New Roman" w:eastAsia="Times New Roman" w:hAnsi="Times New Roman" w:cs="Times New Roman"/>
          <w:sz w:val="6"/>
          <w:szCs w:val="6"/>
        </w:rPr>
      </w:pPr>
    </w:p>
    <w:p w14:paraId="53261FA9" w14:textId="77777777" w:rsidR="002D022A" w:rsidRPr="00C02449" w:rsidRDefault="002D022A">
      <w:pPr>
        <w:spacing w:before="11"/>
        <w:rPr>
          <w:rFonts w:ascii="Times New Roman" w:eastAsia="Times New Roman" w:hAnsi="Times New Roman" w:cs="Times New Roman"/>
          <w:sz w:val="6"/>
          <w:szCs w:val="6"/>
        </w:rPr>
      </w:pPr>
    </w:p>
    <w:p w14:paraId="7899783F" w14:textId="77777777" w:rsidR="002D022A" w:rsidRPr="00C02449" w:rsidRDefault="002D022A">
      <w:pPr>
        <w:spacing w:before="11"/>
        <w:rPr>
          <w:rFonts w:ascii="Times New Roman" w:eastAsia="Times New Roman" w:hAnsi="Times New Roman" w:cs="Times New Roman"/>
          <w:sz w:val="6"/>
          <w:szCs w:val="6"/>
        </w:rPr>
      </w:pPr>
    </w:p>
    <w:p w14:paraId="32A711A2" w14:textId="77777777" w:rsidR="002D022A" w:rsidRPr="00C02449" w:rsidRDefault="002D022A">
      <w:pPr>
        <w:spacing w:before="11"/>
        <w:rPr>
          <w:rFonts w:ascii="Times New Roman" w:eastAsia="Times New Roman" w:hAnsi="Times New Roman" w:cs="Times New Roman"/>
          <w:sz w:val="6"/>
          <w:szCs w:val="6"/>
        </w:rPr>
      </w:pPr>
    </w:p>
    <w:p w14:paraId="4E5C3A5C" w14:textId="77777777" w:rsidR="002D022A" w:rsidRPr="00C02449" w:rsidRDefault="002D022A">
      <w:pPr>
        <w:spacing w:before="11"/>
        <w:rPr>
          <w:rFonts w:ascii="Times New Roman" w:eastAsia="Times New Roman" w:hAnsi="Times New Roman" w:cs="Times New Roman"/>
          <w:sz w:val="6"/>
          <w:szCs w:val="6"/>
        </w:rPr>
      </w:pPr>
    </w:p>
    <w:p w14:paraId="4337B257" w14:textId="77777777" w:rsidR="002D022A" w:rsidRPr="00C02449" w:rsidRDefault="002D022A">
      <w:pPr>
        <w:spacing w:before="11"/>
        <w:rPr>
          <w:rFonts w:ascii="Times New Roman" w:eastAsia="Times New Roman" w:hAnsi="Times New Roman" w:cs="Times New Roman"/>
          <w:sz w:val="6"/>
          <w:szCs w:val="6"/>
        </w:rPr>
      </w:pPr>
    </w:p>
    <w:p w14:paraId="4AC1820E" w14:textId="77777777" w:rsidR="002D022A" w:rsidRPr="00C02449" w:rsidRDefault="002D022A">
      <w:pPr>
        <w:spacing w:before="11"/>
        <w:rPr>
          <w:rFonts w:ascii="Times New Roman" w:eastAsia="Times New Roman" w:hAnsi="Times New Roman" w:cs="Times New Roman"/>
          <w:sz w:val="6"/>
          <w:szCs w:val="6"/>
        </w:rPr>
      </w:pPr>
    </w:p>
    <w:p w14:paraId="7CA733BD" w14:textId="77777777" w:rsidR="002D022A" w:rsidRPr="00C02449" w:rsidRDefault="002D022A">
      <w:pPr>
        <w:spacing w:before="11"/>
        <w:rPr>
          <w:rFonts w:ascii="Times New Roman" w:eastAsia="Times New Roman" w:hAnsi="Times New Roman" w:cs="Times New Roman"/>
          <w:sz w:val="6"/>
          <w:szCs w:val="6"/>
        </w:rPr>
      </w:pPr>
    </w:p>
    <w:p w14:paraId="3578E600" w14:textId="77777777" w:rsidR="002D022A" w:rsidRPr="00C02449" w:rsidRDefault="002D022A">
      <w:pPr>
        <w:spacing w:before="11"/>
        <w:rPr>
          <w:rFonts w:ascii="Times New Roman" w:eastAsia="Times New Roman" w:hAnsi="Times New Roman" w:cs="Times New Roman"/>
          <w:sz w:val="6"/>
          <w:szCs w:val="6"/>
        </w:rPr>
      </w:pPr>
    </w:p>
    <w:p w14:paraId="7A1C7014" w14:textId="77777777" w:rsidR="002D022A" w:rsidRPr="00C02449" w:rsidRDefault="002D022A">
      <w:pPr>
        <w:spacing w:before="11"/>
        <w:rPr>
          <w:rFonts w:ascii="Times New Roman" w:eastAsia="Times New Roman" w:hAnsi="Times New Roman" w:cs="Times New Roman"/>
          <w:sz w:val="6"/>
          <w:szCs w:val="6"/>
        </w:rPr>
      </w:pPr>
    </w:p>
    <w:p w14:paraId="3004A68E" w14:textId="77777777" w:rsidR="002D022A" w:rsidRPr="00C02449" w:rsidRDefault="002D022A">
      <w:pPr>
        <w:spacing w:before="11"/>
        <w:rPr>
          <w:rFonts w:ascii="Times New Roman" w:eastAsia="Times New Roman" w:hAnsi="Times New Roman" w:cs="Times New Roman"/>
          <w:sz w:val="6"/>
          <w:szCs w:val="6"/>
        </w:rPr>
      </w:pPr>
    </w:p>
    <w:p w14:paraId="3D764FA8" w14:textId="77777777" w:rsidR="002D022A" w:rsidRPr="00C02449" w:rsidRDefault="002D022A">
      <w:pPr>
        <w:spacing w:before="11"/>
        <w:rPr>
          <w:rFonts w:ascii="Times New Roman" w:eastAsia="Times New Roman" w:hAnsi="Times New Roman" w:cs="Times New Roman"/>
          <w:sz w:val="6"/>
          <w:szCs w:val="6"/>
        </w:rPr>
      </w:pPr>
    </w:p>
    <w:p w14:paraId="7EDAB11A" w14:textId="77777777" w:rsidR="002D022A" w:rsidRPr="00C02449" w:rsidRDefault="002D022A">
      <w:pPr>
        <w:spacing w:before="11"/>
        <w:rPr>
          <w:rFonts w:ascii="Times New Roman" w:eastAsia="Times New Roman" w:hAnsi="Times New Roman" w:cs="Times New Roman"/>
          <w:sz w:val="6"/>
          <w:szCs w:val="6"/>
        </w:rPr>
      </w:pPr>
    </w:p>
    <w:p w14:paraId="26C920D1" w14:textId="77777777" w:rsidR="002D022A" w:rsidRPr="00C02449" w:rsidRDefault="002D022A">
      <w:pPr>
        <w:spacing w:before="11"/>
        <w:rPr>
          <w:rFonts w:ascii="Times New Roman" w:eastAsia="Times New Roman" w:hAnsi="Times New Roman" w:cs="Times New Roman"/>
          <w:sz w:val="6"/>
          <w:szCs w:val="6"/>
        </w:rPr>
      </w:pPr>
    </w:p>
    <w:p w14:paraId="0CFCBAD6" w14:textId="77777777" w:rsidR="002D022A" w:rsidRPr="00C02449" w:rsidRDefault="002D022A">
      <w:pPr>
        <w:spacing w:before="11"/>
        <w:rPr>
          <w:rFonts w:ascii="Times New Roman" w:eastAsia="Times New Roman" w:hAnsi="Times New Roman" w:cs="Times New Roman"/>
          <w:sz w:val="6"/>
          <w:szCs w:val="6"/>
        </w:rPr>
      </w:pPr>
    </w:p>
    <w:p w14:paraId="56984D1A" w14:textId="77777777" w:rsidR="002D022A" w:rsidRPr="00C02449" w:rsidRDefault="002D022A">
      <w:pPr>
        <w:spacing w:before="11"/>
        <w:rPr>
          <w:rFonts w:ascii="Times New Roman" w:eastAsia="Times New Roman" w:hAnsi="Times New Roman" w:cs="Times New Roman"/>
          <w:sz w:val="6"/>
          <w:szCs w:val="6"/>
        </w:rPr>
      </w:pPr>
    </w:p>
    <w:p w14:paraId="2BD2C27A" w14:textId="77777777" w:rsidR="002D022A" w:rsidRPr="00C02449" w:rsidRDefault="002D022A">
      <w:pPr>
        <w:spacing w:before="11"/>
        <w:rPr>
          <w:rFonts w:ascii="Times New Roman" w:eastAsia="Times New Roman" w:hAnsi="Times New Roman" w:cs="Times New Roman"/>
          <w:sz w:val="6"/>
          <w:szCs w:val="6"/>
        </w:rPr>
      </w:pPr>
    </w:p>
    <w:p w14:paraId="4F7B889A" w14:textId="77777777" w:rsidR="00E2082A" w:rsidRPr="00C02449" w:rsidRDefault="00E2082A">
      <w:pPr>
        <w:spacing w:before="11"/>
        <w:rPr>
          <w:rFonts w:ascii="Times New Roman" w:eastAsia="Times New Roman" w:hAnsi="Times New Roman" w:cs="Times New Roman"/>
          <w:sz w:val="17"/>
          <w:szCs w:val="17"/>
        </w:rPr>
      </w:pPr>
    </w:p>
    <w:p w14:paraId="5134645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C02449" w:rsidRDefault="00E2082A">
            <w:pPr>
              <w:pStyle w:val="TableParagraph"/>
              <w:spacing w:before="2"/>
              <w:rPr>
                <w:rFonts w:ascii="Times New Roman" w:eastAsia="Times New Roman" w:hAnsi="Times New Roman" w:cs="Times New Roman"/>
                <w:sz w:val="23"/>
                <w:szCs w:val="23"/>
              </w:rPr>
            </w:pPr>
          </w:p>
          <w:p w14:paraId="3A948B7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C02449" w:rsidRDefault="00356C03" w:rsidP="000774CF">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Eligible</w:t>
            </w:r>
            <w:r w:rsidRPr="00C02449">
              <w:rPr>
                <w:rFonts w:ascii="Times New Roman"/>
                <w:spacing w:val="-14"/>
                <w:sz w:val="24"/>
              </w:rPr>
              <w:t xml:space="preserve"> </w:t>
            </w:r>
            <w:r w:rsidRPr="00C02449">
              <w:rPr>
                <w:rFonts w:ascii="Times New Roman"/>
                <w:sz w:val="24"/>
              </w:rPr>
              <w:t>Population</w:t>
            </w:r>
            <w:r w:rsidRPr="00C02449">
              <w:rPr>
                <w:rFonts w:ascii="Times New Roman"/>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C02449" w:rsidRDefault="00E2082A"/>
        </w:tc>
        <w:tc>
          <w:tcPr>
            <w:tcW w:w="4679" w:type="dxa"/>
            <w:vMerge/>
            <w:tcBorders>
              <w:left w:val="nil"/>
              <w:bottom w:val="single" w:sz="5" w:space="0" w:color="000000"/>
              <w:right w:val="single" w:sz="5" w:space="0" w:color="000000"/>
            </w:tcBorders>
          </w:tcPr>
          <w:p w14:paraId="7AD0D2B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831B70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2.2</w:t>
            </w:r>
          </w:p>
        </w:tc>
      </w:tr>
      <w:tr w:rsidR="00E2082A" w:rsidRPr="00C02449"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0774CF" w:rsidRPr="00C02449">
              <w:rPr>
                <w:rFonts w:ascii="Times New Roman"/>
                <w:sz w:val="24"/>
              </w:rPr>
              <w:t>1</w:t>
            </w:r>
          </w:p>
        </w:tc>
      </w:tr>
      <w:tr w:rsidR="00E2082A" w:rsidRPr="00C02449"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4132AD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6D363204" w14:textId="77777777" w:rsidR="00E2082A" w:rsidRPr="00C02449" w:rsidRDefault="00E2082A">
      <w:pPr>
        <w:spacing w:before="11"/>
        <w:rPr>
          <w:rFonts w:ascii="Times New Roman" w:eastAsia="Times New Roman" w:hAnsi="Times New Roman" w:cs="Times New Roman"/>
          <w:sz w:val="17"/>
          <w:szCs w:val="17"/>
        </w:rPr>
      </w:pPr>
    </w:p>
    <w:p w14:paraId="5329BBF0" w14:textId="77777777" w:rsidR="00601276" w:rsidRPr="00C02449" w:rsidRDefault="00601276">
      <w:pPr>
        <w:pStyle w:val="BodyText"/>
        <w:tabs>
          <w:tab w:val="left" w:pos="1919"/>
        </w:tabs>
        <w:spacing w:before="60"/>
        <w:ind w:left="1920" w:right="399" w:hanging="1800"/>
        <w:rPr>
          <w:w w:val="95"/>
        </w:rPr>
      </w:pPr>
    </w:p>
    <w:p w14:paraId="031BC307"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rPr>
          <w:spacing w:val="-1"/>
        </w:rPr>
        <w:t>population</w:t>
      </w:r>
      <w:r w:rsidRPr="00C02449">
        <w:rPr>
          <w:spacing w:val="-4"/>
        </w:rPr>
        <w:t xml:space="preserve"> </w:t>
      </w:r>
      <w:r w:rsidRPr="00C02449">
        <w:rPr>
          <w:spacing w:val="-1"/>
        </w:rPr>
        <w:t>groups</w:t>
      </w:r>
      <w:r w:rsidRPr="00C02449">
        <w:rPr>
          <w:spacing w:val="-6"/>
        </w:rPr>
        <w:t xml:space="preserve"> </w:t>
      </w:r>
      <w:r w:rsidRPr="00C02449">
        <w:t>of</w:t>
      </w:r>
      <w:r w:rsidRPr="00C02449">
        <w:rPr>
          <w:spacing w:val="-7"/>
        </w:rPr>
        <w:t xml:space="preserve"> </w:t>
      </w:r>
      <w:r w:rsidRPr="00C02449">
        <w:rPr>
          <w:spacing w:val="-1"/>
        </w:rPr>
        <w:t>individuals</w:t>
      </w:r>
      <w:r w:rsidRPr="00C02449">
        <w:rPr>
          <w:spacing w:val="-6"/>
        </w:rPr>
        <w:t xml:space="preserve"> </w:t>
      </w:r>
      <w:r w:rsidRPr="00C02449">
        <w:rPr>
          <w:spacing w:val="-1"/>
        </w:rPr>
        <w:t>who</w:t>
      </w:r>
      <w:r w:rsidRPr="00C02449">
        <w:rPr>
          <w:spacing w:val="-6"/>
        </w:rPr>
        <w:t xml:space="preserve"> </w:t>
      </w:r>
      <w:r w:rsidRPr="00C02449">
        <w:t>are</w:t>
      </w:r>
      <w:r w:rsidRPr="00C02449">
        <w:rPr>
          <w:spacing w:val="-7"/>
        </w:rPr>
        <w:t xml:space="preserve"> </w:t>
      </w:r>
      <w:r w:rsidRPr="00C02449">
        <w:rPr>
          <w:spacing w:val="-1"/>
        </w:rPr>
        <w:t>eligible</w:t>
      </w:r>
      <w:r w:rsidRPr="00C02449">
        <w:rPr>
          <w:spacing w:val="-7"/>
        </w:rPr>
        <w:t xml:space="preserve"> </w:t>
      </w:r>
      <w:r w:rsidRPr="00C02449">
        <w:t>to</w:t>
      </w:r>
      <w:r w:rsidRPr="00C02449">
        <w:rPr>
          <w:spacing w:val="-6"/>
        </w:rPr>
        <w:t xml:space="preserve"> </w:t>
      </w:r>
      <w:r w:rsidRPr="00C02449">
        <w:t>receive</w:t>
      </w:r>
      <w:r w:rsidRPr="00C02449">
        <w:rPr>
          <w:spacing w:val="-7"/>
        </w:rPr>
        <w:t xml:space="preserve"> </w:t>
      </w:r>
      <w:r w:rsidRPr="00C02449">
        <w:t>CSFP</w:t>
      </w:r>
      <w:r w:rsidRPr="00C02449">
        <w:rPr>
          <w:spacing w:val="77"/>
          <w:w w:val="99"/>
        </w:rPr>
        <w:t xml:space="preserve"> </w:t>
      </w:r>
      <w:r w:rsidRPr="00C02449">
        <w:rPr>
          <w:spacing w:val="-1"/>
        </w:rPr>
        <w:t>food</w:t>
      </w:r>
      <w:r w:rsidRPr="00C02449">
        <w:rPr>
          <w:spacing w:val="-8"/>
        </w:rPr>
        <w:t xml:space="preserve"> </w:t>
      </w:r>
      <w:r w:rsidRPr="00C02449">
        <w:rPr>
          <w:spacing w:val="-1"/>
        </w:rPr>
        <w:t>packages</w:t>
      </w:r>
      <w:r w:rsidRPr="00C02449">
        <w:rPr>
          <w:spacing w:val="-8"/>
        </w:rPr>
        <w:t xml:space="preserve"> </w:t>
      </w:r>
      <w:r w:rsidRPr="00C02449">
        <w:rPr>
          <w:spacing w:val="-1"/>
        </w:rPr>
        <w:t>and</w:t>
      </w:r>
      <w:r w:rsidRPr="00C02449">
        <w:rPr>
          <w:spacing w:val="-7"/>
        </w:rPr>
        <w:t xml:space="preserve"> </w:t>
      </w:r>
      <w:r w:rsidRPr="00C02449">
        <w:t>documents</w:t>
      </w:r>
      <w:r w:rsidRPr="00C02449">
        <w:rPr>
          <w:spacing w:val="-8"/>
        </w:rPr>
        <w:t xml:space="preserve"> </w:t>
      </w:r>
      <w:r w:rsidRPr="00C02449">
        <w:rPr>
          <w:spacing w:val="-1"/>
        </w:rPr>
        <w:t>required</w:t>
      </w:r>
      <w:r w:rsidRPr="00C02449">
        <w:rPr>
          <w:spacing w:val="-7"/>
        </w:rPr>
        <w:t xml:space="preserve"> </w:t>
      </w:r>
      <w:r w:rsidRPr="00C02449">
        <w:t>to</w:t>
      </w:r>
      <w:r w:rsidRPr="00C02449">
        <w:rPr>
          <w:spacing w:val="-8"/>
        </w:rPr>
        <w:t xml:space="preserve"> </w:t>
      </w:r>
      <w:r w:rsidRPr="00C02449">
        <w:t>verify</w:t>
      </w:r>
      <w:r w:rsidRPr="00C02449">
        <w:rPr>
          <w:spacing w:val="-10"/>
        </w:rPr>
        <w:t xml:space="preserve"> </w:t>
      </w:r>
      <w:r w:rsidRPr="00C02449">
        <w:rPr>
          <w:spacing w:val="-1"/>
        </w:rPr>
        <w:t>eligibility.</w:t>
      </w:r>
    </w:p>
    <w:p w14:paraId="5B15990A" w14:textId="77777777" w:rsidR="00E2082A" w:rsidRPr="00C02449" w:rsidRDefault="00E2082A">
      <w:pPr>
        <w:rPr>
          <w:rFonts w:ascii="Times New Roman" w:eastAsia="Times New Roman" w:hAnsi="Times New Roman" w:cs="Times New Roman"/>
          <w:sz w:val="24"/>
          <w:szCs w:val="24"/>
        </w:rPr>
      </w:pPr>
    </w:p>
    <w:p w14:paraId="669D08FF" w14:textId="77777777"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Pr="00C02449">
        <w:rPr>
          <w:spacing w:val="-1"/>
        </w:rPr>
        <w:t>certifying</w:t>
      </w:r>
      <w:r w:rsidRPr="00C02449">
        <w:rPr>
          <w:spacing w:val="-10"/>
        </w:rPr>
        <w:t xml:space="preserve"> </w:t>
      </w:r>
      <w:r w:rsidRPr="00C02449">
        <w:rPr>
          <w:spacing w:val="-1"/>
        </w:rPr>
        <w:t>official</w:t>
      </w:r>
      <w:r w:rsidRPr="00C02449">
        <w:rPr>
          <w:spacing w:val="-7"/>
        </w:rPr>
        <w:t xml:space="preserve"> </w:t>
      </w:r>
      <w:r w:rsidRPr="00C02449">
        <w:t>shall</w:t>
      </w:r>
      <w:r w:rsidRPr="00C02449">
        <w:rPr>
          <w:spacing w:val="-7"/>
        </w:rPr>
        <w:t xml:space="preserve"> </w:t>
      </w:r>
      <w:r w:rsidRPr="00C02449">
        <w:rPr>
          <w:spacing w:val="-1"/>
        </w:rPr>
        <w:t>determine</w:t>
      </w:r>
      <w:r w:rsidRPr="00C02449">
        <w:rPr>
          <w:spacing w:val="-8"/>
        </w:rPr>
        <w:t xml:space="preserve"> </w:t>
      </w:r>
      <w:r w:rsidRPr="00C02449">
        <w:rPr>
          <w:spacing w:val="-1"/>
        </w:rPr>
        <w:t>whether</w:t>
      </w:r>
      <w:r w:rsidRPr="00C02449">
        <w:rPr>
          <w:spacing w:val="-8"/>
        </w:rPr>
        <w:t xml:space="preserve"> </w:t>
      </w:r>
      <w:r w:rsidRPr="00C02449">
        <w:t>individuals</w:t>
      </w:r>
      <w:r w:rsidRPr="00C02449">
        <w:rPr>
          <w:spacing w:val="-8"/>
        </w:rPr>
        <w:t xml:space="preserve"> </w:t>
      </w:r>
      <w:r w:rsidRPr="00C02449">
        <w:rPr>
          <w:spacing w:val="-1"/>
        </w:rPr>
        <w:t>are</w:t>
      </w:r>
      <w:r w:rsidRPr="00C02449">
        <w:rPr>
          <w:spacing w:val="-8"/>
        </w:rPr>
        <w:t xml:space="preserve"> </w:t>
      </w:r>
      <w:r w:rsidRPr="00C02449">
        <w:rPr>
          <w:spacing w:val="-1"/>
        </w:rPr>
        <w:t>eligible</w:t>
      </w:r>
      <w:r w:rsidRPr="00C02449">
        <w:rPr>
          <w:spacing w:val="-8"/>
        </w:rPr>
        <w:t xml:space="preserve"> </w:t>
      </w:r>
      <w:r w:rsidRPr="00C02449">
        <w:t>to</w:t>
      </w:r>
      <w:r w:rsidRPr="00C02449">
        <w:rPr>
          <w:spacing w:val="79"/>
          <w:w w:val="99"/>
        </w:rPr>
        <w:t xml:space="preserve"> </w:t>
      </w:r>
      <w:r w:rsidRPr="00C02449">
        <w:rPr>
          <w:spacing w:val="-1"/>
        </w:rPr>
        <w:t>receive</w:t>
      </w:r>
      <w:r w:rsidRPr="00C02449">
        <w:rPr>
          <w:spacing w:val="-9"/>
        </w:rPr>
        <w:t xml:space="preserve"> </w:t>
      </w:r>
      <w:r w:rsidRPr="00C02449">
        <w:t>CSFP</w:t>
      </w:r>
      <w:r w:rsidRPr="00C02449">
        <w:rPr>
          <w:spacing w:val="-7"/>
        </w:rPr>
        <w:t xml:space="preserve"> </w:t>
      </w:r>
      <w:r w:rsidRPr="00C02449">
        <w:rPr>
          <w:spacing w:val="-1"/>
        </w:rPr>
        <w:t>benefits</w:t>
      </w:r>
      <w:r w:rsidRPr="00C02449">
        <w:rPr>
          <w:spacing w:val="-8"/>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316F12DA" w14:textId="77777777" w:rsidR="00E2082A" w:rsidRPr="00C02449" w:rsidRDefault="00E2082A">
      <w:pPr>
        <w:rPr>
          <w:rFonts w:ascii="Times New Roman" w:eastAsia="Times New Roman" w:hAnsi="Times New Roman" w:cs="Times New Roman"/>
          <w:sz w:val="24"/>
          <w:szCs w:val="24"/>
        </w:rPr>
      </w:pPr>
    </w:p>
    <w:p w14:paraId="0D330479" w14:textId="77777777" w:rsidR="00E2082A" w:rsidRPr="00C02449" w:rsidRDefault="00356C03">
      <w:pPr>
        <w:pStyle w:val="BodyText"/>
        <w:ind w:left="1919" w:right="280" w:hanging="1800"/>
        <w:rPr>
          <w:spacing w:val="-1"/>
        </w:rPr>
      </w:pPr>
      <w:r w:rsidRPr="00C02449">
        <w:t xml:space="preserve">PROCEDURES: </w:t>
      </w:r>
      <w:r w:rsidRPr="00C02449">
        <w:rPr>
          <w:spacing w:val="31"/>
        </w:rPr>
        <w:t xml:space="preserve"> </w:t>
      </w:r>
      <w:r w:rsidRPr="00C02449">
        <w:t>The</w:t>
      </w:r>
      <w:r w:rsidRPr="00C02449">
        <w:rPr>
          <w:spacing w:val="-7"/>
        </w:rPr>
        <w:t xml:space="preserve"> </w:t>
      </w:r>
      <w:r w:rsidRPr="00C02449">
        <w:rPr>
          <w:spacing w:val="-1"/>
        </w:rPr>
        <w:t>following</w:t>
      </w:r>
      <w:r w:rsidRPr="00C02449">
        <w:rPr>
          <w:spacing w:val="-7"/>
        </w:rPr>
        <w:t xml:space="preserve"> </w:t>
      </w:r>
      <w:r w:rsidRPr="00C02449">
        <w:rPr>
          <w:spacing w:val="-1"/>
        </w:rPr>
        <w:t>chart</w:t>
      </w:r>
      <w:r w:rsidRPr="00C02449">
        <w:rPr>
          <w:spacing w:val="-7"/>
        </w:rPr>
        <w:t xml:space="preserve"> </w:t>
      </w:r>
      <w:r w:rsidRPr="00C02449">
        <w:t>defines</w:t>
      </w:r>
      <w:r w:rsidRPr="00C02449">
        <w:rPr>
          <w:spacing w:val="-6"/>
        </w:rPr>
        <w:t xml:space="preserve"> </w:t>
      </w:r>
      <w:r w:rsidR="00B92FF9" w:rsidRPr="00C02449">
        <w:rPr>
          <w:spacing w:val="-6"/>
        </w:rPr>
        <w:t xml:space="preserve">the </w:t>
      </w:r>
      <w:r w:rsidRPr="00C02449">
        <w:rPr>
          <w:spacing w:val="-1"/>
        </w:rPr>
        <w:t>population</w:t>
      </w:r>
      <w:r w:rsidRPr="00C02449">
        <w:rPr>
          <w:spacing w:val="-7"/>
        </w:rPr>
        <w:t xml:space="preserve"> </w:t>
      </w:r>
      <w:r w:rsidRPr="00C02449">
        <w:rPr>
          <w:spacing w:val="-1"/>
        </w:rPr>
        <w:t>group</w:t>
      </w:r>
      <w:r w:rsidRPr="00C02449">
        <w:rPr>
          <w:spacing w:val="-5"/>
        </w:rPr>
        <w:t xml:space="preserve"> </w:t>
      </w:r>
      <w:r w:rsidRPr="00C02449">
        <w:rPr>
          <w:spacing w:val="-1"/>
        </w:rPr>
        <w:t>eligible</w:t>
      </w:r>
      <w:r w:rsidRPr="00C02449">
        <w:rPr>
          <w:spacing w:val="-8"/>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t>CSFP</w:t>
      </w:r>
      <w:r w:rsidRPr="00C02449">
        <w:rPr>
          <w:spacing w:val="67"/>
          <w:w w:val="99"/>
        </w:rPr>
        <w:t xml:space="preserve"> </w:t>
      </w:r>
      <w:r w:rsidRPr="00C02449">
        <w:rPr>
          <w:spacing w:val="-1"/>
        </w:rPr>
        <w:t>benefits</w:t>
      </w:r>
      <w:r w:rsidRPr="00C02449">
        <w:rPr>
          <w:spacing w:val="-10"/>
        </w:rPr>
        <w:t xml:space="preserve"> </w:t>
      </w:r>
      <w:r w:rsidRPr="00C02449">
        <w:rPr>
          <w:spacing w:val="-1"/>
        </w:rPr>
        <w:t>and</w:t>
      </w:r>
      <w:r w:rsidRPr="00C02449">
        <w:rPr>
          <w:spacing w:val="-10"/>
        </w:rPr>
        <w:t xml:space="preserve"> </w:t>
      </w:r>
      <w:r w:rsidRPr="00C02449">
        <w:rPr>
          <w:spacing w:val="-1"/>
        </w:rPr>
        <w:t>verification</w:t>
      </w:r>
      <w:r w:rsidRPr="00C02449">
        <w:rPr>
          <w:spacing w:val="-8"/>
        </w:rPr>
        <w:t xml:space="preserve"> </w:t>
      </w:r>
      <w:r w:rsidRPr="00C02449">
        <w:rPr>
          <w:spacing w:val="-1"/>
        </w:rPr>
        <w:t>criteria:</w:t>
      </w:r>
    </w:p>
    <w:p w14:paraId="793F502C" w14:textId="77777777" w:rsidR="000774CF" w:rsidRPr="00C02449" w:rsidRDefault="000774CF">
      <w:pPr>
        <w:pStyle w:val="BodyText"/>
        <w:ind w:left="1919" w:right="280" w:hanging="1800"/>
        <w:rPr>
          <w:spacing w:val="-1"/>
        </w:rPr>
      </w:pPr>
    </w:p>
    <w:p w14:paraId="0CF3AD5C" w14:textId="77777777" w:rsidR="000774CF" w:rsidRPr="00C02449" w:rsidRDefault="000774CF">
      <w:pPr>
        <w:pStyle w:val="BodyText"/>
        <w:ind w:left="1919" w:right="280" w:hanging="1800"/>
        <w:rPr>
          <w:rFonts w:cs="Times New Roman"/>
        </w:rPr>
      </w:pPr>
    </w:p>
    <w:p w14:paraId="7B4E622F" w14:textId="77777777" w:rsidR="00E2082A" w:rsidRPr="00C02449" w:rsidRDefault="00E2082A">
      <w:pPr>
        <w:spacing w:before="7"/>
        <w:rPr>
          <w:rFonts w:ascii="Times New Roman" w:eastAsia="Times New Roman" w:hAnsi="Times New Roman" w:cs="Times New Roman"/>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C02449"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C02449" w:rsidRDefault="00356C03">
            <w:pPr>
              <w:pStyle w:val="TableParagraph"/>
              <w:ind w:left="550" w:right="184" w:hanging="368"/>
              <w:rPr>
                <w:rFonts w:ascii="Times New Roman" w:eastAsia="Times New Roman" w:hAnsi="Times New Roman" w:cs="Times New Roman"/>
                <w:sz w:val="24"/>
                <w:szCs w:val="24"/>
              </w:rPr>
            </w:pPr>
            <w:r w:rsidRPr="00C02449">
              <w:rPr>
                <w:rFonts w:ascii="Times New Roman"/>
                <w:b/>
                <w:spacing w:val="-1"/>
                <w:sz w:val="24"/>
              </w:rPr>
              <w:t>POPULATION</w:t>
            </w:r>
            <w:r w:rsidRPr="00C02449">
              <w:rPr>
                <w:rFonts w:ascii="Times New Roman"/>
                <w:b/>
                <w:spacing w:val="27"/>
                <w:w w:val="99"/>
                <w:sz w:val="24"/>
              </w:rPr>
              <w:t xml:space="preserve"> </w:t>
            </w:r>
            <w:r w:rsidRPr="00C02449">
              <w:rPr>
                <w:rFonts w:ascii="Times New Roman"/>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C02449" w:rsidRDefault="00356C03">
            <w:pPr>
              <w:pStyle w:val="TableParagraph"/>
              <w:spacing w:line="272" w:lineRule="exact"/>
              <w:ind w:left="166"/>
              <w:rPr>
                <w:rFonts w:ascii="Times New Roman" w:eastAsia="Times New Roman" w:hAnsi="Times New Roman" w:cs="Times New Roman"/>
                <w:sz w:val="24"/>
                <w:szCs w:val="24"/>
              </w:rPr>
            </w:pPr>
            <w:r w:rsidRPr="00C02449">
              <w:rPr>
                <w:rFonts w:ascii="Times New Roman"/>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C02449" w:rsidRDefault="00356C03">
            <w:pPr>
              <w:pStyle w:val="TableParagraph"/>
              <w:ind w:left="934" w:right="604" w:hanging="327"/>
              <w:rPr>
                <w:rFonts w:ascii="Times New Roman" w:eastAsia="Times New Roman" w:hAnsi="Times New Roman" w:cs="Times New Roman"/>
                <w:sz w:val="24"/>
                <w:szCs w:val="24"/>
              </w:rPr>
            </w:pPr>
            <w:r w:rsidRPr="00C02449">
              <w:rPr>
                <w:rFonts w:ascii="Times New Roman"/>
                <w:b/>
                <w:spacing w:val="-1"/>
                <w:sz w:val="24"/>
              </w:rPr>
              <w:t>VERIFICATION</w:t>
            </w:r>
            <w:r w:rsidRPr="00C02449">
              <w:rPr>
                <w:rFonts w:ascii="Times New Roman"/>
                <w:b/>
                <w:spacing w:val="-23"/>
                <w:sz w:val="24"/>
              </w:rPr>
              <w:t xml:space="preserve"> </w:t>
            </w:r>
            <w:r w:rsidRPr="00C02449">
              <w:rPr>
                <w:rFonts w:ascii="Times New Roman"/>
                <w:b/>
                <w:sz w:val="24"/>
              </w:rPr>
              <w:t>OF</w:t>
            </w:r>
            <w:r w:rsidRPr="00C02449">
              <w:rPr>
                <w:rFonts w:ascii="Times New Roman"/>
                <w:b/>
                <w:spacing w:val="20"/>
                <w:w w:val="99"/>
                <w:sz w:val="24"/>
              </w:rPr>
              <w:t xml:space="preserve"> </w:t>
            </w:r>
            <w:r w:rsidRPr="00C02449">
              <w:rPr>
                <w:rFonts w:ascii="Times New Roman"/>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C02449" w:rsidRDefault="00356C03">
            <w:pPr>
              <w:pStyle w:val="TableParagraph"/>
              <w:ind w:left="174" w:right="172" w:firstLine="393"/>
              <w:rPr>
                <w:rFonts w:ascii="Times New Roman" w:eastAsia="Times New Roman" w:hAnsi="Times New Roman" w:cs="Times New Roman"/>
                <w:sz w:val="24"/>
                <w:szCs w:val="24"/>
              </w:rPr>
            </w:pPr>
            <w:r w:rsidRPr="00C02449">
              <w:rPr>
                <w:rFonts w:ascii="Times New Roman"/>
                <w:b/>
                <w:spacing w:val="-1"/>
                <w:sz w:val="24"/>
              </w:rPr>
              <w:t>INCOME</w:t>
            </w:r>
            <w:r w:rsidRPr="00C02449">
              <w:rPr>
                <w:rFonts w:ascii="Times New Roman"/>
                <w:b/>
                <w:spacing w:val="23"/>
                <w:w w:val="99"/>
                <w:sz w:val="24"/>
              </w:rPr>
              <w:t xml:space="preserve"> </w:t>
            </w:r>
            <w:r w:rsidRPr="00C02449">
              <w:rPr>
                <w:rFonts w:ascii="Times New Roman"/>
                <w:b/>
                <w:spacing w:val="-1"/>
                <w:sz w:val="24"/>
              </w:rPr>
              <w:t>VERIFICATION</w:t>
            </w:r>
          </w:p>
        </w:tc>
      </w:tr>
      <w:tr w:rsidR="00E2082A" w:rsidRPr="00C02449"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bookmarkStart w:id="12" w:name="_Hlk69731642"/>
            <w:r w:rsidRPr="00C02449">
              <w:rPr>
                <w:rFonts w:ascii="Times New Roman"/>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Pr="00C02449" w:rsidRDefault="00356C03">
            <w:pPr>
              <w:pStyle w:val="TableParagraph"/>
              <w:ind w:left="102" w:right="267"/>
              <w:rPr>
                <w:rFonts w:ascii="Times New Roman" w:eastAsia="Times New Roman" w:hAnsi="Times New Roman" w:cs="Times New Roman"/>
                <w:sz w:val="24"/>
                <w:szCs w:val="24"/>
              </w:rPr>
            </w:pPr>
            <w:r w:rsidRPr="00C02449">
              <w:rPr>
                <w:rFonts w:ascii="Times New Roman"/>
                <w:spacing w:val="-1"/>
                <w:sz w:val="24"/>
              </w:rPr>
              <w:t>Persons</w:t>
            </w:r>
            <w:r w:rsidRPr="00C02449">
              <w:rPr>
                <w:rFonts w:ascii="Times New Roman"/>
                <w:spacing w:val="-10"/>
                <w:sz w:val="24"/>
              </w:rPr>
              <w:t xml:space="preserve"> </w:t>
            </w:r>
            <w:r w:rsidRPr="00C02449">
              <w:rPr>
                <w:rFonts w:ascii="Times New Roman"/>
                <w:sz w:val="24"/>
              </w:rPr>
              <w:t>60</w:t>
            </w:r>
            <w:r w:rsidRPr="00C02449">
              <w:rPr>
                <w:rFonts w:ascii="Times New Roman"/>
                <w:spacing w:val="26"/>
                <w:w w:val="99"/>
                <w:sz w:val="24"/>
              </w:rPr>
              <w:t xml:space="preserve"> </w:t>
            </w:r>
            <w:r w:rsidRPr="00C02449">
              <w:rPr>
                <w:rFonts w:ascii="Times New Roman"/>
                <w:spacing w:val="-1"/>
                <w:sz w:val="24"/>
              </w:rPr>
              <w:t>years</w:t>
            </w:r>
            <w:r w:rsidRPr="00C02449">
              <w:rPr>
                <w:rFonts w:ascii="Times New Roman"/>
                <w:spacing w:val="-5"/>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pacing w:val="-1"/>
                <w:sz w:val="24"/>
              </w:rPr>
              <w:t>age</w:t>
            </w:r>
            <w:r w:rsidRPr="00C02449">
              <w:rPr>
                <w:rFonts w:ascii="Times New Roman"/>
                <w:spacing w:val="-5"/>
                <w:sz w:val="24"/>
              </w:rPr>
              <w:t xml:space="preserve"> </w:t>
            </w:r>
            <w:r w:rsidRPr="00C02449">
              <w:rPr>
                <w:rFonts w:ascii="Times New Roman"/>
                <w:sz w:val="24"/>
              </w:rPr>
              <w:t>or</w:t>
            </w:r>
            <w:r w:rsidRPr="00C02449">
              <w:rPr>
                <w:rFonts w:ascii="Times New Roman"/>
                <w:spacing w:val="22"/>
                <w:w w:val="99"/>
                <w:sz w:val="24"/>
              </w:rPr>
              <w:t xml:space="preserve"> </w:t>
            </w:r>
            <w:r w:rsidRPr="00C02449">
              <w:rPr>
                <w:rFonts w:ascii="Times New Roman"/>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C02449" w:rsidRDefault="00356C03" w:rsidP="00A84A0E">
            <w:pPr>
              <w:pStyle w:val="TableParagraph"/>
              <w:ind w:left="102" w:right="110"/>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Birth</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certificate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of</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birth</w:t>
            </w:r>
            <w:r w:rsidR="00A84A0E" w:rsidRPr="00C02449">
              <w:rPr>
                <w:rFonts w:ascii="Times New Roman" w:eastAsia="Times New Roman" w:hAnsi="Times New Roman" w:cs="Times New Roman"/>
                <w:spacing w:val="-1"/>
                <w:sz w:val="24"/>
                <w:szCs w:val="24"/>
              </w:rPr>
              <w: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1"/>
                <w:sz w:val="24"/>
                <w:szCs w:val="24"/>
              </w:rPr>
              <w:t>state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identity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insurance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policy,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driver’s</w:t>
            </w:r>
            <w:r w:rsidRPr="00C02449">
              <w:rPr>
                <w:rFonts w:ascii="Times New Roman" w:eastAsia="Times New Roman" w:hAnsi="Times New Roman" w:cs="Times New Roman"/>
                <w:spacing w:val="-11"/>
                <w:sz w:val="24"/>
                <w:szCs w:val="24"/>
              </w:rPr>
              <w:t xml:space="preserve"> </w:t>
            </w:r>
            <w:r w:rsidRPr="00C02449">
              <w:rPr>
                <w:rFonts w:ascii="Times New Roman" w:eastAsia="Times New Roman" w:hAnsi="Times New Roman" w:cs="Times New Roman"/>
                <w:spacing w:val="-1"/>
                <w:sz w:val="24"/>
                <w:szCs w:val="24"/>
              </w:rPr>
              <w:t>license,</w:t>
            </w:r>
            <w:r w:rsidRPr="00C02449">
              <w:rPr>
                <w:rFonts w:ascii="Times New Roman" w:eastAsia="Times New Roman" w:hAnsi="Times New Roman" w:cs="Times New Roman"/>
                <w:spacing w:val="47"/>
                <w:sz w:val="24"/>
                <w:szCs w:val="24"/>
              </w:rPr>
              <w:t xml:space="preserve"> </w:t>
            </w:r>
            <w:r w:rsidRPr="00C02449">
              <w:rPr>
                <w:rFonts w:ascii="Times New Roman" w:eastAsia="Times New Roman" w:hAnsi="Times New Roman" w:cs="Times New Roman"/>
                <w:spacing w:val="-1"/>
                <w:sz w:val="24"/>
                <w:szCs w:val="24"/>
              </w:rPr>
              <w:t>clinic,</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w w:val="99"/>
                <w:sz w:val="24"/>
                <w:szCs w:val="24"/>
              </w:rPr>
              <w:t xml:space="preserve"> </w:t>
            </w:r>
            <w:r w:rsidRPr="00C02449">
              <w:rPr>
                <w:rFonts w:ascii="Times New Roman" w:eastAsia="Times New Roman" w:hAnsi="Times New Roman" w:cs="Times New Roman"/>
                <w:spacing w:val="17"/>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passport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citizen</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3"/>
                <w:sz w:val="24"/>
                <w:szCs w:val="24"/>
              </w:rPr>
              <w:t>ID</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marriage</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31"/>
                <w:w w:val="99"/>
                <w:sz w:val="24"/>
                <w:szCs w:val="24"/>
              </w:rPr>
              <w:t xml:space="preserve"> </w:t>
            </w:r>
            <w:r w:rsidRPr="00C02449">
              <w:rPr>
                <w:rFonts w:ascii="Times New Roman" w:eastAsia="Times New Roman" w:hAnsi="Times New Roman" w:cs="Times New Roman"/>
                <w:spacing w:val="-1"/>
                <w:sz w:val="24"/>
                <w:szCs w:val="24"/>
              </w:rPr>
              <w:t>divorce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voter’s</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registration,</w:t>
            </w:r>
            <w:r w:rsidRPr="00C02449">
              <w:rPr>
                <w:rFonts w:ascii="Times New Roman" w:eastAsia="Times New Roman" w:hAnsi="Times New Roman" w:cs="Times New Roman"/>
                <w:spacing w:val="-14"/>
                <w:sz w:val="24"/>
                <w:szCs w:val="24"/>
              </w:rPr>
              <w:t xml:space="preserve"> </w:t>
            </w:r>
            <w:r w:rsidRPr="00C02449">
              <w:rPr>
                <w:rFonts w:ascii="Times New Roman" w:eastAsia="Times New Roman" w:hAnsi="Times New Roman" w:cs="Times New Roman"/>
                <w:sz w:val="24"/>
                <w:szCs w:val="24"/>
              </w:rPr>
              <w:t>military</w:t>
            </w:r>
            <w:r w:rsidRPr="00C02449">
              <w:rPr>
                <w:rFonts w:ascii="Times New Roman" w:eastAsia="Times New Roman" w:hAnsi="Times New Roman" w:cs="Times New Roman"/>
                <w:spacing w:val="-17"/>
                <w:sz w:val="24"/>
                <w:szCs w:val="24"/>
              </w:rPr>
              <w:t xml:space="preserve"> </w:t>
            </w:r>
            <w:r w:rsidRPr="00C02449">
              <w:rPr>
                <w:rFonts w:ascii="Times New Roman" w:eastAsia="Times New Roman" w:hAnsi="Times New Roman" w:cs="Times New Roman"/>
                <w:sz w:val="24"/>
                <w:szCs w:val="24"/>
              </w:rPr>
              <w:t>record,</w:t>
            </w:r>
            <w:r w:rsidRPr="00C02449">
              <w:rPr>
                <w:rFonts w:ascii="Times New Roman" w:eastAsia="Times New Roman" w:hAnsi="Times New Roman" w:cs="Times New Roman"/>
                <w:spacing w:val="28"/>
                <w:w w:val="99"/>
                <w:sz w:val="24"/>
                <w:szCs w:val="24"/>
              </w:rPr>
              <w:t xml:space="preserve"> </w:t>
            </w:r>
            <w:r w:rsidRPr="00C02449">
              <w:rPr>
                <w:rFonts w:ascii="Times New Roman" w:eastAsia="Times New Roman" w:hAnsi="Times New Roman" w:cs="Times New Roman"/>
                <w:spacing w:val="-1"/>
                <w:sz w:val="24"/>
                <w:szCs w:val="24"/>
              </w:rPr>
              <w:t>newspaper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notice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of</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birth,</w:t>
            </w:r>
            <w:r w:rsidRPr="00C02449">
              <w:rPr>
                <w:rFonts w:ascii="Times New Roman" w:eastAsia="Times New Roman" w:hAnsi="Times New Roman" w:cs="Times New Roman"/>
                <w:spacing w:val="26"/>
                <w:w w:val="99"/>
                <w:sz w:val="24"/>
                <w:szCs w:val="24"/>
              </w:rPr>
              <w:t xml:space="preserve"> </w:t>
            </w:r>
            <w:r w:rsidRPr="00C02449">
              <w:rPr>
                <w:rFonts w:ascii="Times New Roman" w:eastAsia="Times New Roman" w:hAnsi="Times New Roman" w:cs="Times New Roman"/>
                <w:spacing w:val="-1"/>
                <w:sz w:val="24"/>
                <w:szCs w:val="24"/>
              </w:rPr>
              <w:t>welfare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any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z w:val="24"/>
                <w:szCs w:val="24"/>
              </w:rPr>
              <w:t>other</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document</w:t>
            </w:r>
            <w:r w:rsidRPr="00C02449">
              <w:rPr>
                <w:rFonts w:ascii="Times New Roman" w:eastAsia="Times New Roman" w:hAnsi="Times New Roman" w:cs="Times New Roman"/>
                <w:spacing w:val="33"/>
                <w:sz w:val="24"/>
                <w:szCs w:val="24"/>
              </w:rPr>
              <w:t xml:space="preserve"> </w:t>
            </w:r>
            <w:r w:rsidRPr="00C02449">
              <w:rPr>
                <w:rFonts w:ascii="Times New Roman" w:eastAsia="Times New Roman" w:hAnsi="Times New Roman" w:cs="Times New Roman"/>
                <w:spacing w:val="-1"/>
                <w:sz w:val="24"/>
                <w:szCs w:val="24"/>
              </w:rPr>
              <w:t>providing</w:t>
            </w:r>
            <w:r w:rsidRPr="00C02449">
              <w:rPr>
                <w:rFonts w:ascii="Times New Roman" w:eastAsia="Times New Roman" w:hAnsi="Times New Roman" w:cs="Times New Roman"/>
                <w:spacing w:val="-15"/>
                <w:sz w:val="24"/>
                <w:szCs w:val="24"/>
              </w:rPr>
              <w:t xml:space="preserve"> </w:t>
            </w:r>
            <w:r w:rsidRPr="00C02449">
              <w:rPr>
                <w:rFonts w:ascii="Times New Roman" w:eastAsia="Times New Roman" w:hAnsi="Times New Roman" w:cs="Times New Roman"/>
                <w:spacing w:val="-1"/>
                <w:sz w:val="24"/>
                <w:szCs w:val="24"/>
              </w:rPr>
              <w:t>identifying</w:t>
            </w:r>
            <w:r w:rsidRPr="00C02449">
              <w:rPr>
                <w:rFonts w:ascii="Times New Roman" w:eastAsia="Times New Roman" w:hAnsi="Times New Roman" w:cs="Times New Roman"/>
                <w:spacing w:val="-13"/>
                <w:sz w:val="24"/>
                <w:szCs w:val="24"/>
              </w:rPr>
              <w:t xml:space="preserve"> </w:t>
            </w:r>
            <w:r w:rsidRPr="00C02449">
              <w:rPr>
                <w:rFonts w:ascii="Times New Roman" w:eastAsia="Times New Roman" w:hAnsi="Times New Roman" w:cs="Times New Roman"/>
                <w:spacing w:val="-1"/>
                <w:sz w:val="24"/>
                <w:szCs w:val="24"/>
              </w:rPr>
              <w:t>data</w:t>
            </w:r>
            <w:r w:rsidRPr="00C02449">
              <w:rPr>
                <w:rFonts w:ascii="Times New Roman" w:eastAsia="Times New Roman" w:hAnsi="Times New Roman" w:cs="Times New Roman"/>
                <w:spacing w:val="41"/>
                <w:sz w:val="24"/>
                <w:szCs w:val="24"/>
              </w:rPr>
              <w:t xml:space="preserve"> </w:t>
            </w:r>
            <w:r w:rsidRPr="00C02449">
              <w:rPr>
                <w:rFonts w:ascii="Times New Roman" w:eastAsia="Times New Roman" w:hAnsi="Times New Roman" w:cs="Times New Roman"/>
                <w:spacing w:val="-1"/>
                <w:sz w:val="24"/>
                <w:szCs w:val="24"/>
              </w:rPr>
              <w:t>sufficient</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to</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establish</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C02449" w:rsidRDefault="00B1512E" w:rsidP="005A3A09">
            <w:pPr>
              <w:pStyle w:val="TableParagraph"/>
              <w:ind w:left="102" w:right="260"/>
              <w:rPr>
                <w:rFonts w:ascii="Times New Roman" w:eastAsia="Times New Roman" w:hAnsi="Times New Roman" w:cs="Times New Roman"/>
                <w:sz w:val="24"/>
                <w:szCs w:val="24"/>
              </w:rPr>
            </w:pPr>
            <w:r w:rsidRPr="00C02449">
              <w:rPr>
                <w:rFonts w:ascii="Times New Roman"/>
                <w:sz w:val="24"/>
              </w:rPr>
              <w:t>Self</w:t>
            </w:r>
            <w:r w:rsidRPr="00C02449">
              <w:rPr>
                <w:rFonts w:ascii="Times New Roman"/>
                <w:spacing w:val="-7"/>
                <w:sz w:val="24"/>
              </w:rPr>
              <w:t>-</w:t>
            </w:r>
            <w:r w:rsidRPr="00C02449">
              <w:rPr>
                <w:rFonts w:ascii="Times New Roman"/>
                <w:spacing w:val="-1"/>
                <w:sz w:val="24"/>
              </w:rPr>
              <w:t>declared</w:t>
            </w:r>
            <w:r w:rsidR="00356C03" w:rsidRPr="00C02449">
              <w:rPr>
                <w:rFonts w:ascii="Times New Roman"/>
                <w:spacing w:val="-1"/>
                <w:sz w:val="24"/>
              </w:rPr>
              <w:t>.</w:t>
            </w:r>
            <w:r w:rsidR="00356C03" w:rsidRPr="00C02449">
              <w:rPr>
                <w:rFonts w:ascii="Times New Roman"/>
                <w:spacing w:val="49"/>
                <w:sz w:val="24"/>
              </w:rPr>
              <w:t xml:space="preserve"> </w:t>
            </w:r>
            <w:r w:rsidR="00356C03" w:rsidRPr="00C02449">
              <w:rPr>
                <w:rFonts w:ascii="Times New Roman"/>
                <w:sz w:val="24"/>
              </w:rPr>
              <w:t>See</w:t>
            </w:r>
            <w:r w:rsidR="00356C03" w:rsidRPr="00C02449">
              <w:rPr>
                <w:rFonts w:ascii="Times New Roman"/>
                <w:spacing w:val="26"/>
                <w:w w:val="99"/>
                <w:sz w:val="24"/>
              </w:rPr>
              <w:t xml:space="preserve"> </w:t>
            </w:r>
            <w:r w:rsidR="00356C03" w:rsidRPr="00C02449">
              <w:rPr>
                <w:rFonts w:ascii="Times New Roman"/>
                <w:spacing w:val="-1"/>
                <w:sz w:val="24"/>
              </w:rPr>
              <w:t>Sections</w:t>
            </w:r>
            <w:r w:rsidR="00356C03" w:rsidRPr="00C02449">
              <w:rPr>
                <w:rFonts w:ascii="Times New Roman"/>
                <w:spacing w:val="-8"/>
                <w:sz w:val="24"/>
              </w:rPr>
              <w:t xml:space="preserve"> </w:t>
            </w:r>
            <w:r w:rsidR="00356C03" w:rsidRPr="00C02449">
              <w:rPr>
                <w:rFonts w:ascii="Times New Roman"/>
                <w:sz w:val="24"/>
              </w:rPr>
              <w:t>2.4</w:t>
            </w:r>
            <w:r w:rsidR="00356C03" w:rsidRPr="00C02449">
              <w:rPr>
                <w:rFonts w:ascii="Times New Roman"/>
                <w:spacing w:val="-7"/>
                <w:sz w:val="24"/>
              </w:rPr>
              <w:t xml:space="preserve"> </w:t>
            </w:r>
          </w:p>
          <w:p w14:paraId="037CA8C8" w14:textId="77777777" w:rsidR="00E2082A" w:rsidRPr="00C02449" w:rsidRDefault="00E2082A">
            <w:pPr>
              <w:pStyle w:val="TableParagraph"/>
              <w:ind w:left="102"/>
              <w:rPr>
                <w:rFonts w:ascii="Times New Roman" w:eastAsia="Times New Roman" w:hAnsi="Times New Roman" w:cs="Times New Roman"/>
                <w:sz w:val="24"/>
                <w:szCs w:val="24"/>
              </w:rPr>
            </w:pPr>
          </w:p>
        </w:tc>
      </w:tr>
      <w:bookmarkEnd w:id="12"/>
    </w:tbl>
    <w:p w14:paraId="69140FC6" w14:textId="77777777" w:rsidR="00E2082A" w:rsidRPr="00C02449" w:rsidRDefault="00E2082A">
      <w:pPr>
        <w:spacing w:before="10"/>
        <w:rPr>
          <w:rFonts w:ascii="Times New Roman" w:eastAsia="Times New Roman" w:hAnsi="Times New Roman" w:cs="Times New Roman"/>
          <w:sz w:val="6"/>
          <w:szCs w:val="6"/>
        </w:rPr>
      </w:pPr>
    </w:p>
    <w:p w14:paraId="41AE201B" w14:textId="77777777" w:rsidR="00E2082A" w:rsidRPr="00C02449" w:rsidRDefault="00E2082A">
      <w:pPr>
        <w:rPr>
          <w:rFonts w:ascii="Times New Roman" w:eastAsia="Times New Roman" w:hAnsi="Times New Roman" w:cs="Times New Roman"/>
          <w:sz w:val="20"/>
          <w:szCs w:val="20"/>
        </w:rPr>
      </w:pPr>
    </w:p>
    <w:p w14:paraId="50128B57" w14:textId="77777777" w:rsidR="00E2082A" w:rsidRPr="00C02449" w:rsidRDefault="00E2082A">
      <w:pPr>
        <w:spacing w:line="239" w:lineRule="auto"/>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C02449" w:rsidRDefault="00E2082A">
            <w:pPr>
              <w:pStyle w:val="TableParagraph"/>
              <w:spacing w:before="2"/>
              <w:rPr>
                <w:rFonts w:ascii="Times New Roman" w:eastAsia="Times New Roman" w:hAnsi="Times New Roman" w:cs="Times New Roman"/>
                <w:sz w:val="23"/>
                <w:szCs w:val="23"/>
              </w:rPr>
            </w:pPr>
          </w:p>
          <w:p w14:paraId="12CC79E7"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Residency</w:t>
            </w:r>
            <w:r w:rsidRPr="00C02449">
              <w:rPr>
                <w:rFonts w:ascii="Times New Roman"/>
                <w:spacing w:val="-28"/>
                <w:sz w:val="24"/>
              </w:rPr>
              <w:t xml:space="preserve"> </w:t>
            </w:r>
            <w:r w:rsidRPr="00C02449">
              <w:rPr>
                <w:rFonts w:ascii="Times New Roman"/>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C02449" w:rsidRDefault="00E2082A"/>
        </w:tc>
        <w:tc>
          <w:tcPr>
            <w:tcW w:w="4679" w:type="dxa"/>
            <w:vMerge/>
            <w:tcBorders>
              <w:left w:val="nil"/>
              <w:bottom w:val="single" w:sz="5" w:space="0" w:color="000000"/>
              <w:right w:val="single" w:sz="5" w:space="0" w:color="000000"/>
            </w:tcBorders>
          </w:tcPr>
          <w:p w14:paraId="3398FCB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F23210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2.3</w:t>
            </w:r>
          </w:p>
        </w:tc>
      </w:tr>
      <w:tr w:rsidR="00E2082A" w:rsidRPr="00C02449"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9"/>
                <w:sz w:val="24"/>
              </w:rPr>
              <w:t xml:space="preserve"> </w:t>
            </w:r>
            <w:r w:rsidRPr="00C02449">
              <w:rPr>
                <w:rFonts w:ascii="Times New Roman"/>
                <w:spacing w:val="-1"/>
                <w:sz w:val="24"/>
              </w:rPr>
              <w:t>CFR</w:t>
            </w:r>
            <w:r w:rsidRPr="00C02449">
              <w:rPr>
                <w:rFonts w:ascii="Times New Roman"/>
                <w:spacing w:val="-7"/>
                <w:sz w:val="24"/>
              </w:rPr>
              <w:t xml:space="preserve"> </w:t>
            </w:r>
            <w:r w:rsidRPr="00C02449">
              <w:rPr>
                <w:rFonts w:ascii="Times New Roman"/>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791535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BC4FA2D" w14:textId="77777777" w:rsidR="00E2082A" w:rsidRPr="00C02449" w:rsidRDefault="00E2082A">
      <w:pPr>
        <w:spacing w:before="11"/>
        <w:rPr>
          <w:rFonts w:ascii="Times New Roman" w:eastAsia="Times New Roman" w:hAnsi="Times New Roman" w:cs="Times New Roman"/>
          <w:sz w:val="17"/>
          <w:szCs w:val="17"/>
        </w:rPr>
      </w:pPr>
    </w:p>
    <w:p w14:paraId="5EBE7832" w14:textId="77777777" w:rsidR="00601276" w:rsidRPr="00C02449" w:rsidRDefault="00601276">
      <w:pPr>
        <w:pStyle w:val="BodyText"/>
        <w:tabs>
          <w:tab w:val="left" w:pos="1919"/>
        </w:tabs>
        <w:spacing w:before="60"/>
        <w:ind w:left="1920" w:right="1100" w:hanging="1800"/>
        <w:rPr>
          <w:w w:val="95"/>
        </w:rPr>
      </w:pPr>
    </w:p>
    <w:p w14:paraId="4C160CED" w14:textId="77777777" w:rsidR="00E2082A" w:rsidRPr="00C02449" w:rsidRDefault="00356C03">
      <w:pPr>
        <w:pStyle w:val="BodyText"/>
        <w:tabs>
          <w:tab w:val="left" w:pos="1919"/>
        </w:tabs>
        <w:spacing w:before="60"/>
        <w:ind w:left="1920" w:right="110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8"/>
        </w:rPr>
        <w:t xml:space="preserve"> </w:t>
      </w:r>
      <w:r w:rsidRPr="00C02449">
        <w:t>the</w:t>
      </w:r>
      <w:r w:rsidRPr="00C02449">
        <w:rPr>
          <w:spacing w:val="-8"/>
        </w:rPr>
        <w:t xml:space="preserve"> </w:t>
      </w:r>
      <w:r w:rsidRPr="00C02449">
        <w:t>residency</w:t>
      </w:r>
      <w:r w:rsidRPr="00C02449">
        <w:rPr>
          <w:spacing w:val="-9"/>
        </w:rPr>
        <w:t xml:space="preserve"> </w:t>
      </w:r>
      <w:r w:rsidRPr="00C02449">
        <w:rPr>
          <w:spacing w:val="-1"/>
        </w:rPr>
        <w:t>requirement</w:t>
      </w:r>
      <w:r w:rsidRPr="00C02449">
        <w:rPr>
          <w:spacing w:val="-7"/>
        </w:rPr>
        <w:t xml:space="preserve"> </w:t>
      </w:r>
      <w:r w:rsidRPr="00C02449">
        <w:rPr>
          <w:spacing w:val="-1"/>
        </w:rPr>
        <w:t>for</w:t>
      </w:r>
      <w:r w:rsidRPr="00C02449">
        <w:rPr>
          <w:spacing w:val="-8"/>
        </w:rPr>
        <w:t xml:space="preserve"> </w:t>
      </w:r>
      <w:r w:rsidRPr="00C02449">
        <w:t>participation</w:t>
      </w:r>
      <w:r w:rsidRPr="00C02449">
        <w:rPr>
          <w:spacing w:val="-7"/>
        </w:rPr>
        <w:t xml:space="preserve"> </w:t>
      </w:r>
      <w:r w:rsidRPr="00C02449">
        <w:t>in</w:t>
      </w:r>
      <w:r w:rsidRPr="00C02449">
        <w:rPr>
          <w:spacing w:val="-6"/>
        </w:rPr>
        <w:t xml:space="preserve"> </w:t>
      </w:r>
      <w:r w:rsidRPr="00C02449">
        <w:t>the</w:t>
      </w:r>
      <w:r w:rsidRPr="00C02449">
        <w:rPr>
          <w:spacing w:val="-8"/>
        </w:rPr>
        <w:t xml:space="preserve"> </w:t>
      </w:r>
      <w:r w:rsidR="00B92FF9" w:rsidRPr="00C02449">
        <w:rPr>
          <w:spacing w:val="-1"/>
        </w:rPr>
        <w:t>Idaho</w:t>
      </w:r>
      <w:r w:rsidRPr="00C02449">
        <w:rPr>
          <w:spacing w:val="54"/>
          <w:w w:val="99"/>
        </w:rPr>
        <w:t xml:space="preserve"> </w:t>
      </w:r>
      <w:r w:rsidRPr="00C02449">
        <w:t>Commodity</w:t>
      </w:r>
      <w:r w:rsidRPr="00C02449">
        <w:rPr>
          <w:spacing w:val="-19"/>
        </w:rPr>
        <w:t xml:space="preserve"> </w:t>
      </w:r>
      <w:r w:rsidRPr="00C02449">
        <w:t>Supplemental</w:t>
      </w:r>
      <w:r w:rsidRPr="00C02449">
        <w:rPr>
          <w:spacing w:val="-14"/>
        </w:rPr>
        <w:t xml:space="preserve"> </w:t>
      </w:r>
      <w:r w:rsidRPr="00C02449">
        <w:rPr>
          <w:spacing w:val="-1"/>
        </w:rPr>
        <w:t>Food</w:t>
      </w:r>
      <w:r w:rsidRPr="00C02449">
        <w:rPr>
          <w:spacing w:val="-13"/>
        </w:rPr>
        <w:t xml:space="preserve"> </w:t>
      </w:r>
      <w:r w:rsidRPr="00C02449">
        <w:rPr>
          <w:spacing w:val="-1"/>
        </w:rPr>
        <w:t>Program.</w:t>
      </w:r>
    </w:p>
    <w:p w14:paraId="04FAB61F" w14:textId="77777777" w:rsidR="00E2082A" w:rsidRPr="00C02449" w:rsidRDefault="00E2082A">
      <w:pPr>
        <w:rPr>
          <w:rFonts w:ascii="Times New Roman" w:eastAsia="Times New Roman" w:hAnsi="Times New Roman" w:cs="Times New Roman"/>
          <w:sz w:val="24"/>
          <w:szCs w:val="24"/>
        </w:rPr>
      </w:pPr>
    </w:p>
    <w:p w14:paraId="21296475" w14:textId="77777777" w:rsidR="00E2082A" w:rsidRPr="00C02449" w:rsidRDefault="00356C03">
      <w:pPr>
        <w:pStyle w:val="BodyText"/>
        <w:tabs>
          <w:tab w:val="left" w:pos="1919"/>
        </w:tabs>
        <w:ind w:left="1919" w:right="260" w:hanging="1800"/>
        <w:rPr>
          <w:rFonts w:cs="Times New Roman"/>
        </w:rPr>
      </w:pPr>
      <w:r w:rsidRPr="00C02449">
        <w:rPr>
          <w:rFonts w:cs="Times New Roman"/>
          <w:spacing w:val="-1"/>
          <w:w w:val="95"/>
        </w:rPr>
        <w:t>POLICY:</w:t>
      </w:r>
      <w:r w:rsidRPr="00C02449">
        <w:rPr>
          <w:rFonts w:cs="Times New Roman"/>
          <w:spacing w:val="-1"/>
          <w:w w:val="95"/>
        </w:rPr>
        <w:tab/>
      </w:r>
      <w:r w:rsidRPr="00C02449">
        <w:rPr>
          <w:rFonts w:cs="Times New Roman"/>
          <w:spacing w:val="-1"/>
        </w:rPr>
        <w:t>Person’s</w:t>
      </w:r>
      <w:r w:rsidRPr="00C02449">
        <w:rPr>
          <w:rFonts w:cs="Times New Roman"/>
          <w:spacing w:val="-7"/>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00B92FF9" w:rsidRPr="00C02449">
        <w:rPr>
          <w:rFonts w:cs="Times New Roman"/>
        </w:rPr>
        <w:t xml:space="preserve">Idaho’s </w:t>
      </w:r>
      <w:r w:rsidRPr="00C02449">
        <w:rPr>
          <w:rFonts w:cs="Times New Roman"/>
        </w:rPr>
        <w:t>CSFP</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spacing w:val="-1"/>
        </w:rPr>
        <w:t>reside</w:t>
      </w:r>
      <w:r w:rsidRPr="00C02449">
        <w:rPr>
          <w:rFonts w:cs="Times New Roman"/>
          <w:spacing w:val="-8"/>
        </w:rPr>
        <w:t xml:space="preserve"> </w:t>
      </w:r>
      <w:r w:rsidRPr="00C02449">
        <w:rPr>
          <w:rFonts w:cs="Times New Roman"/>
        </w:rPr>
        <w:t>in</w:t>
      </w:r>
      <w:r w:rsidRPr="00C02449">
        <w:rPr>
          <w:rFonts w:cs="Times New Roman"/>
          <w:spacing w:val="-6"/>
        </w:rPr>
        <w:t xml:space="preserve"> </w:t>
      </w:r>
      <w:r w:rsidR="00B92FF9" w:rsidRPr="00C02449">
        <w:rPr>
          <w:rFonts w:cs="Times New Roman"/>
          <w:spacing w:val="-1"/>
        </w:rPr>
        <w:t>Idaho,</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rPr>
        <w:t>or</w:t>
      </w:r>
      <w:r w:rsidRPr="00C02449">
        <w:rPr>
          <w:rFonts w:cs="Times New Roman"/>
          <w:spacing w:val="-5"/>
        </w:rPr>
        <w:t xml:space="preserve"> </w:t>
      </w:r>
      <w:r w:rsidRPr="00C02449">
        <w:rPr>
          <w:rFonts w:cs="Times New Roman"/>
        </w:rPr>
        <w:t>distribution</w:t>
      </w:r>
      <w:r w:rsidRPr="00C02449">
        <w:rPr>
          <w:rFonts w:cs="Times New Roman"/>
          <w:spacing w:val="-5"/>
        </w:rPr>
        <w:t xml:space="preserve"> </w:t>
      </w:r>
      <w:r w:rsidRPr="00C02449">
        <w:rPr>
          <w:rFonts w:cs="Times New Roman"/>
          <w:spacing w:val="-1"/>
        </w:rPr>
        <w:t>site.</w:t>
      </w:r>
      <w:r w:rsidRPr="00C02449">
        <w:rPr>
          <w:rFonts w:cs="Times New Roman"/>
          <w:spacing w:val="50"/>
        </w:rPr>
        <w:t xml:space="preserve"> </w:t>
      </w:r>
      <w:r w:rsidRPr="00C02449">
        <w:rPr>
          <w:rFonts w:cs="Times New Roman"/>
          <w:spacing w:val="-1"/>
        </w:rPr>
        <w:t>There</w:t>
      </w:r>
      <w:r w:rsidRPr="00C02449">
        <w:rPr>
          <w:rFonts w:cs="Times New Roman"/>
          <w:spacing w:val="-6"/>
        </w:rPr>
        <w:t xml:space="preserve"> </w:t>
      </w:r>
      <w:r w:rsidRPr="00C02449">
        <w:rPr>
          <w:rFonts w:cs="Times New Roman"/>
        </w:rPr>
        <w:t>are</w:t>
      </w:r>
      <w:r w:rsidRPr="00C02449">
        <w:rPr>
          <w:rFonts w:cs="Times New Roman"/>
          <w:spacing w:val="-5"/>
        </w:rPr>
        <w:t xml:space="preserve"> </w:t>
      </w:r>
      <w:r w:rsidRPr="00C02449">
        <w:rPr>
          <w:rFonts w:cs="Times New Roman"/>
        </w:rPr>
        <w:t>no</w:t>
      </w:r>
      <w:r w:rsidR="00756113" w:rsidRPr="00C02449">
        <w:rPr>
          <w:rFonts w:cs="Times New Roman"/>
        </w:rPr>
        <w:t xml:space="preserve"> </w:t>
      </w:r>
      <w:r w:rsidRPr="00C02449">
        <w:rPr>
          <w:rFonts w:cs="Times New Roman"/>
          <w:spacing w:val="-1"/>
        </w:rPr>
        <w:t>duration</w:t>
      </w:r>
      <w:r w:rsidRPr="00C02449">
        <w:rPr>
          <w:rFonts w:cs="Times New Roman"/>
          <w:spacing w:val="-7"/>
        </w:rPr>
        <w:t xml:space="preserve"> </w:t>
      </w:r>
      <w:r w:rsidRPr="00C02449">
        <w:rPr>
          <w:rFonts w:cs="Times New Roman"/>
        </w:rPr>
        <w:t>or</w:t>
      </w:r>
      <w:r w:rsidRPr="00C02449">
        <w:rPr>
          <w:rFonts w:cs="Times New Roman"/>
          <w:spacing w:val="-8"/>
        </w:rPr>
        <w:t xml:space="preserve"> </w:t>
      </w:r>
      <w:r w:rsidRPr="00C02449">
        <w:rPr>
          <w:rFonts w:cs="Times New Roman"/>
        </w:rPr>
        <w:t>fixed</w:t>
      </w:r>
      <w:r w:rsidRPr="00C02449">
        <w:rPr>
          <w:rFonts w:cs="Times New Roman"/>
          <w:spacing w:val="-7"/>
        </w:rPr>
        <w:t xml:space="preserve"> </w:t>
      </w:r>
      <w:r w:rsidRPr="00C02449">
        <w:rPr>
          <w:rFonts w:cs="Times New Roman"/>
        </w:rPr>
        <w:t>residency</w:t>
      </w:r>
      <w:r w:rsidRPr="00C02449">
        <w:rPr>
          <w:rFonts w:cs="Times New Roman"/>
          <w:spacing w:val="-10"/>
        </w:rPr>
        <w:t xml:space="preserve"> </w:t>
      </w:r>
      <w:r w:rsidRPr="00C02449">
        <w:rPr>
          <w:rFonts w:cs="Times New Roman"/>
          <w:spacing w:val="-1"/>
        </w:rPr>
        <w:t>requirements.</w:t>
      </w:r>
      <w:r w:rsidRPr="00C02449">
        <w:rPr>
          <w:rFonts w:cs="Times New Roman"/>
          <w:spacing w:val="46"/>
        </w:rPr>
        <w:t xml:space="preserve"> </w:t>
      </w:r>
      <w:r w:rsidRPr="00C02449">
        <w:rPr>
          <w:rFonts w:cs="Times New Roman"/>
          <w:spacing w:val="-1"/>
        </w:rPr>
        <w:t>Migrant</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seasonal</w:t>
      </w:r>
      <w:r w:rsidRPr="00C02449">
        <w:rPr>
          <w:rFonts w:cs="Times New Roman"/>
          <w:spacing w:val="-7"/>
        </w:rPr>
        <w:t xml:space="preserve"> </w:t>
      </w:r>
      <w:r w:rsidRPr="00C02449">
        <w:rPr>
          <w:rFonts w:cs="Times New Roman"/>
          <w:spacing w:val="-1"/>
        </w:rPr>
        <w:t>farm</w:t>
      </w:r>
      <w:r w:rsidRPr="00C02449">
        <w:rPr>
          <w:rFonts w:cs="Times New Roman"/>
          <w:spacing w:val="-7"/>
        </w:rPr>
        <w:t xml:space="preserve"> </w:t>
      </w:r>
      <w:r w:rsidRPr="00C02449">
        <w:rPr>
          <w:rFonts w:cs="Times New Roman"/>
          <w:spacing w:val="-1"/>
        </w:rPr>
        <w:t>workers</w:t>
      </w:r>
      <w:r w:rsidR="00756113" w:rsidRPr="00C02449">
        <w:rPr>
          <w:rFonts w:cs="Times New Roman"/>
          <w:spacing w:val="-1"/>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considered</w:t>
      </w:r>
      <w:r w:rsidRPr="00C02449">
        <w:rPr>
          <w:rFonts w:cs="Times New Roman"/>
          <w:spacing w:val="-7"/>
        </w:rPr>
        <w:t xml:space="preserve"> </w:t>
      </w:r>
      <w:r w:rsidRPr="00C02449">
        <w:rPr>
          <w:rFonts w:cs="Times New Roman"/>
          <w:spacing w:val="-1"/>
        </w:rPr>
        <w:t>as</w:t>
      </w:r>
      <w:r w:rsidRPr="00C02449">
        <w:rPr>
          <w:rFonts w:cs="Times New Roman"/>
          <w:spacing w:val="-8"/>
        </w:rPr>
        <w:t xml:space="preserve"> </w:t>
      </w:r>
      <w:r w:rsidRPr="00C02449">
        <w:rPr>
          <w:rFonts w:cs="Times New Roman"/>
        </w:rPr>
        <w:t>meeting</w:t>
      </w:r>
      <w:r w:rsidRPr="00C02449">
        <w:rPr>
          <w:rFonts w:cs="Times New Roman"/>
          <w:spacing w:val="-10"/>
        </w:rPr>
        <w:t xml:space="preserve"> </w:t>
      </w:r>
      <w:r w:rsidRPr="00C02449">
        <w:rPr>
          <w:rFonts w:cs="Times New Roman"/>
        </w:rPr>
        <w:t>the</w:t>
      </w:r>
      <w:r w:rsidRPr="00C02449">
        <w:rPr>
          <w:rFonts w:cs="Times New Roman"/>
          <w:spacing w:val="-9"/>
        </w:rPr>
        <w:t xml:space="preserve"> </w:t>
      </w:r>
      <w:r w:rsidRPr="00C02449">
        <w:rPr>
          <w:rFonts w:cs="Times New Roman"/>
        </w:rPr>
        <w:t>residency</w:t>
      </w:r>
      <w:r w:rsidRPr="00C02449">
        <w:rPr>
          <w:rFonts w:cs="Times New Roman"/>
          <w:spacing w:val="-11"/>
        </w:rPr>
        <w:t xml:space="preserve"> </w:t>
      </w:r>
      <w:r w:rsidRPr="00C02449">
        <w:rPr>
          <w:rFonts w:cs="Times New Roman"/>
          <w:spacing w:val="-1"/>
        </w:rPr>
        <w:t>requirement.</w:t>
      </w:r>
    </w:p>
    <w:p w14:paraId="4BFFA1E3" w14:textId="77777777" w:rsidR="00E2082A" w:rsidRPr="00C02449" w:rsidRDefault="00E2082A">
      <w:pPr>
        <w:rPr>
          <w:rFonts w:ascii="Times New Roman" w:eastAsia="Times New Roman" w:hAnsi="Times New Roman" w:cs="Times New Roman"/>
          <w:sz w:val="24"/>
          <w:szCs w:val="24"/>
        </w:rPr>
      </w:pPr>
    </w:p>
    <w:p w14:paraId="28F262F3" w14:textId="77777777" w:rsidR="00E2082A" w:rsidRPr="00C02449" w:rsidRDefault="00356C03">
      <w:pPr>
        <w:pStyle w:val="BodyText"/>
        <w:ind w:left="119" w:right="403" w:firstLine="0"/>
        <w:rPr>
          <w:rFonts w:cs="Times New Roman"/>
        </w:rPr>
      </w:pPr>
      <w:r w:rsidRPr="00C02449">
        <w:t>PROCEDURES:</w:t>
      </w:r>
    </w:p>
    <w:p w14:paraId="75CAC3D0" w14:textId="77777777" w:rsidR="00E2082A" w:rsidRPr="00C02449" w:rsidRDefault="00E2082A">
      <w:pPr>
        <w:rPr>
          <w:rFonts w:ascii="Times New Roman" w:eastAsia="Times New Roman" w:hAnsi="Times New Roman" w:cs="Times New Roman"/>
          <w:sz w:val="24"/>
          <w:szCs w:val="24"/>
        </w:rPr>
      </w:pPr>
    </w:p>
    <w:p w14:paraId="7EC703F6" w14:textId="62D5657C" w:rsidR="00E2082A" w:rsidRPr="00C02449" w:rsidRDefault="00356C03" w:rsidP="00C662C0">
      <w:pPr>
        <w:pStyle w:val="BodyText"/>
        <w:numPr>
          <w:ilvl w:val="0"/>
          <w:numId w:val="30"/>
        </w:numPr>
        <w:tabs>
          <w:tab w:val="left" w:pos="840"/>
        </w:tabs>
        <w:ind w:right="160"/>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rPr>
        <w:t>authorized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serve</w:t>
      </w:r>
      <w:r w:rsidRPr="00C02449">
        <w:rPr>
          <w:rFonts w:cs="Times New Roman"/>
          <w:spacing w:val="-8"/>
        </w:rPr>
        <w:t xml:space="preserve"> </w:t>
      </w:r>
      <w:r w:rsidRPr="00C02449">
        <w:rPr>
          <w:rFonts w:cs="Times New Roman"/>
          <w:spacing w:val="-1"/>
        </w:rPr>
        <w:t>residents</w:t>
      </w:r>
      <w:r w:rsidRPr="00C02449">
        <w:rPr>
          <w:rFonts w:cs="Times New Roman"/>
          <w:spacing w:val="-7"/>
        </w:rPr>
        <w:t xml:space="preserve"> </w:t>
      </w:r>
      <w:r w:rsidRPr="00C02449">
        <w:rPr>
          <w:rFonts w:cs="Times New Roman"/>
        </w:rPr>
        <w:t>from</w:t>
      </w:r>
      <w:r w:rsidRPr="00C02449">
        <w:rPr>
          <w:rFonts w:cs="Times New Roman"/>
          <w:spacing w:val="-6"/>
        </w:rPr>
        <w:t xml:space="preserve"> </w:t>
      </w:r>
      <w:r w:rsidRPr="00C02449">
        <w:rPr>
          <w:rFonts w:cs="Times New Roman"/>
          <w:spacing w:val="-1"/>
        </w:rPr>
        <w:t>counties</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normal</w:t>
      </w:r>
      <w:r w:rsidRPr="00C02449">
        <w:rPr>
          <w:rFonts w:cs="Times New Roman"/>
          <w:spacing w:val="-7"/>
        </w:rPr>
        <w:t xml:space="preserve"> </w:t>
      </w:r>
      <w:r w:rsidRPr="00C02449">
        <w:rPr>
          <w:rFonts w:cs="Times New Roman"/>
          <w:spacing w:val="-1"/>
        </w:rPr>
        <w:t>service</w:t>
      </w:r>
      <w:r w:rsidRPr="00C02449">
        <w:rPr>
          <w:rFonts w:cs="Times New Roman"/>
          <w:spacing w:val="83"/>
          <w:w w:val="99"/>
        </w:rPr>
        <w:t xml:space="preserve"> </w:t>
      </w:r>
      <w:r w:rsidRPr="00C02449">
        <w:rPr>
          <w:rFonts w:cs="Times New Roman"/>
          <w:spacing w:val="-1"/>
        </w:rPr>
        <w:t>area</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defined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00065CB6" w:rsidRPr="00C02449">
        <w:rPr>
          <w:rFonts w:cs="Times New Roman"/>
        </w:rPr>
        <w:t>The Idaho Foodbank</w:t>
      </w:r>
      <w:r w:rsidRPr="00C02449">
        <w:rPr>
          <w:rFonts w:cs="Times New Roman"/>
          <w:spacing w:val="-1"/>
        </w:rPr>
        <w:t>.</w:t>
      </w:r>
      <w:r w:rsidRPr="00C02449">
        <w:rPr>
          <w:rFonts w:cs="Times New Roman"/>
          <w:spacing w:val="50"/>
        </w:rPr>
        <w:t xml:space="preserve"> </w:t>
      </w:r>
      <w:r w:rsidRPr="00C02449">
        <w:rPr>
          <w:rFonts w:cs="Times New Roman"/>
          <w:spacing w:val="-2"/>
        </w:rPr>
        <w:t>In</w:t>
      </w:r>
      <w:r w:rsidRPr="00C02449">
        <w:rPr>
          <w:rFonts w:cs="Times New Roman"/>
          <w:spacing w:val="-5"/>
        </w:rPr>
        <w:t xml:space="preserve"> </w:t>
      </w:r>
      <w:r w:rsidRPr="00C02449">
        <w:rPr>
          <w:rFonts w:cs="Times New Roman"/>
          <w:spacing w:val="-1"/>
        </w:rPr>
        <w:t>special</w:t>
      </w:r>
      <w:r w:rsidRPr="00C02449">
        <w:rPr>
          <w:rFonts w:cs="Times New Roman"/>
          <w:spacing w:val="-5"/>
        </w:rPr>
        <w:t xml:space="preserve"> </w:t>
      </w:r>
      <w:r w:rsidRPr="00C02449">
        <w:rPr>
          <w:rFonts w:cs="Times New Roman"/>
        </w:rPr>
        <w:t>cases,</w:t>
      </w:r>
      <w:r w:rsidRPr="00C02449">
        <w:rPr>
          <w:rFonts w:cs="Times New Roman"/>
          <w:spacing w:val="-6"/>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may</w:t>
      </w:r>
      <w:r w:rsidRPr="00C02449">
        <w:rPr>
          <w:rFonts w:cs="Times New Roman"/>
          <w:spacing w:val="-10"/>
        </w:rPr>
        <w:t xml:space="preserve"> </w:t>
      </w:r>
      <w:r w:rsidRPr="00C02449">
        <w:rPr>
          <w:rFonts w:cs="Times New Roman"/>
        </w:rPr>
        <w:t>serve</w:t>
      </w:r>
      <w:r w:rsidRPr="00C02449">
        <w:rPr>
          <w:rFonts w:cs="Times New Roman"/>
          <w:spacing w:val="-6"/>
        </w:rPr>
        <w:t xml:space="preserve"> </w:t>
      </w:r>
      <w:r w:rsidRPr="00C02449">
        <w:rPr>
          <w:rFonts w:cs="Times New Roman"/>
          <w:spacing w:val="-1"/>
        </w:rPr>
        <w:t>residents</w:t>
      </w:r>
      <w:r w:rsidRPr="00C02449">
        <w:rPr>
          <w:rFonts w:cs="Times New Roman"/>
          <w:spacing w:val="75"/>
          <w:w w:val="99"/>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counties</w:t>
      </w:r>
      <w:r w:rsidRPr="00C02449">
        <w:rPr>
          <w:rFonts w:cs="Times New Roman"/>
          <w:spacing w:val="-5"/>
        </w:rPr>
        <w:t xml:space="preserve"> </w:t>
      </w:r>
      <w:r w:rsidRPr="00C02449">
        <w:rPr>
          <w:rFonts w:cs="Times New Roman"/>
        </w:rPr>
        <w:t>outside</w:t>
      </w:r>
      <w:r w:rsidRPr="00C02449">
        <w:rPr>
          <w:rFonts w:cs="Times New Roman"/>
          <w:spacing w:val="-6"/>
        </w:rPr>
        <w:t xml:space="preserve"> </w:t>
      </w:r>
      <w:r w:rsidRPr="00C02449">
        <w:rPr>
          <w:rFonts w:cs="Times New Roman"/>
        </w:rPr>
        <w:t>their</w:t>
      </w:r>
      <w:r w:rsidRPr="00C02449">
        <w:rPr>
          <w:rFonts w:cs="Times New Roman"/>
          <w:spacing w:val="-6"/>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006B5DFE" w:rsidRPr="00C02449">
        <w:rPr>
          <w:rFonts w:cs="Times New Roman"/>
          <w:spacing w:val="-1"/>
        </w:rPr>
        <w:t>if</w:t>
      </w:r>
      <w:r w:rsidRPr="00C02449">
        <w:rPr>
          <w:rFonts w:cs="Times New Roman"/>
          <w:spacing w:val="-3"/>
        </w:rPr>
        <w:t xml:space="preserve"> </w:t>
      </w:r>
      <w:r w:rsidRPr="00C02449">
        <w:rPr>
          <w:rFonts w:cs="Times New Roman"/>
        </w:rPr>
        <w:t>the</w:t>
      </w:r>
      <w:r w:rsidRPr="00C02449">
        <w:rPr>
          <w:rFonts w:cs="Times New Roman"/>
          <w:spacing w:val="-6"/>
        </w:rPr>
        <w:t xml:space="preserve"> </w:t>
      </w:r>
      <w:r w:rsidRPr="00C02449">
        <w:rPr>
          <w:rFonts w:cs="Times New Roman"/>
          <w:spacing w:val="-1"/>
        </w:rPr>
        <w:t>area</w:t>
      </w:r>
      <w:r w:rsidRPr="00C02449">
        <w:rPr>
          <w:rFonts w:cs="Times New Roman"/>
          <w:spacing w:val="-6"/>
        </w:rPr>
        <w:t xml:space="preserve"> </w:t>
      </w:r>
      <w:r w:rsidRPr="00C02449">
        <w:rPr>
          <w:rFonts w:cs="Times New Roman"/>
          <w:spacing w:val="-1"/>
        </w:rPr>
        <w:t>does</w:t>
      </w:r>
      <w:r w:rsidRPr="00C02449">
        <w:rPr>
          <w:rFonts w:cs="Times New Roman"/>
          <w:spacing w:val="-6"/>
        </w:rPr>
        <w:t xml:space="preserve"> </w:t>
      </w:r>
      <w:r w:rsidRPr="00C02449">
        <w:rPr>
          <w:rFonts w:cs="Times New Roman"/>
        </w:rPr>
        <w:t>not</w:t>
      </w:r>
      <w:r w:rsidRPr="00C02449">
        <w:rPr>
          <w:rFonts w:cs="Times New Roman"/>
          <w:spacing w:val="-5"/>
        </w:rPr>
        <w:t xml:space="preserve"> </w:t>
      </w:r>
      <w:r w:rsidRPr="00C02449">
        <w:rPr>
          <w:rFonts w:cs="Times New Roman"/>
        </w:rPr>
        <w:t>overlap</w:t>
      </w:r>
      <w:r w:rsidRPr="00C02449">
        <w:rPr>
          <w:rFonts w:cs="Times New Roman"/>
          <w:spacing w:val="-3"/>
        </w:rPr>
        <w:t xml:space="preserve"> </w:t>
      </w:r>
      <w:r w:rsidRPr="00C02449">
        <w:rPr>
          <w:rFonts w:cs="Times New Roman"/>
          <w:spacing w:val="-1"/>
        </w:rPr>
        <w:t>another</w:t>
      </w:r>
      <w:r w:rsidR="005A3A09" w:rsidRPr="00C02449">
        <w:rPr>
          <w:rFonts w:cs="Times New Roman"/>
          <w:spacing w:val="-1"/>
        </w:rPr>
        <w:t xml:space="preserve"> </w:t>
      </w:r>
      <w:r w:rsidRPr="00C02449">
        <w:rPr>
          <w:rFonts w:cs="Times New Roman"/>
          <w:spacing w:val="-1"/>
        </w:rPr>
        <w:t>local</w:t>
      </w:r>
      <w:r w:rsidR="00914C77" w:rsidRPr="00C02449">
        <w:rPr>
          <w:rFonts w:cs="Times New Roman"/>
          <w:spacing w:val="-1"/>
        </w:rPr>
        <w:t xml:space="preserve"> </w:t>
      </w:r>
      <w:r w:rsidRPr="00C02449">
        <w:rPr>
          <w:rFonts w:cs="Times New Roman"/>
          <w:spacing w:val="-1"/>
        </w:rPr>
        <w:t>agency’s</w:t>
      </w:r>
      <w:r w:rsidRPr="00C02449">
        <w:rPr>
          <w:rFonts w:cs="Times New Roman"/>
          <w:spacing w:val="-9"/>
        </w:rPr>
        <w:t xml:space="preserve"> </w:t>
      </w:r>
      <w:r w:rsidRPr="00C02449">
        <w:rPr>
          <w:rFonts w:cs="Times New Roman"/>
        </w:rPr>
        <w:t>CSFP</w:t>
      </w:r>
      <w:r w:rsidRPr="00C02449">
        <w:rPr>
          <w:rFonts w:cs="Times New Roman"/>
          <w:spacing w:val="-7"/>
        </w:rPr>
        <w:t xml:space="preserve"> </w:t>
      </w:r>
      <w:r w:rsidRPr="00C02449">
        <w:rPr>
          <w:rFonts w:cs="Times New Roman"/>
          <w:spacing w:val="-1"/>
        </w:rPr>
        <w:t>service</w:t>
      </w:r>
      <w:r w:rsidRPr="00C02449">
        <w:rPr>
          <w:rFonts w:cs="Times New Roman"/>
          <w:spacing w:val="-8"/>
        </w:rPr>
        <w:t xml:space="preserve"> </w:t>
      </w:r>
      <w:r w:rsidRPr="00C02449">
        <w:rPr>
          <w:rFonts w:cs="Times New Roman"/>
          <w:spacing w:val="-1"/>
        </w:rPr>
        <w:t>area.</w:t>
      </w:r>
    </w:p>
    <w:p w14:paraId="33EFE8E2" w14:textId="77777777" w:rsidR="00E2082A" w:rsidRPr="00C02449" w:rsidRDefault="00E2082A">
      <w:pPr>
        <w:rPr>
          <w:rFonts w:ascii="Times New Roman" w:eastAsia="Times New Roman" w:hAnsi="Times New Roman" w:cs="Times New Roman"/>
          <w:sz w:val="24"/>
          <w:szCs w:val="24"/>
        </w:rPr>
      </w:pPr>
    </w:p>
    <w:p w14:paraId="15C5EAF7" w14:textId="77777777" w:rsidR="00E2082A" w:rsidRPr="00C02449" w:rsidRDefault="00356C03" w:rsidP="00C662C0">
      <w:pPr>
        <w:pStyle w:val="BodyText"/>
        <w:numPr>
          <w:ilvl w:val="0"/>
          <w:numId w:val="30"/>
        </w:numPr>
        <w:tabs>
          <w:tab w:val="left" w:pos="840"/>
        </w:tabs>
        <w:ind w:right="399"/>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will</w:t>
      </w:r>
      <w:r w:rsidRPr="00C02449">
        <w:rPr>
          <w:spacing w:val="-8"/>
        </w:rPr>
        <w:t xml:space="preserve"> </w:t>
      </w:r>
      <w:r w:rsidRPr="00C02449">
        <w:t>establish</w:t>
      </w:r>
      <w:r w:rsidRPr="00C02449">
        <w:rPr>
          <w:spacing w:val="-8"/>
        </w:rPr>
        <w:t xml:space="preserve"> </w:t>
      </w:r>
      <w:r w:rsidRPr="00C02449">
        <w:rPr>
          <w:spacing w:val="-1"/>
        </w:rPr>
        <w:t>distinct,</w:t>
      </w:r>
      <w:r w:rsidRPr="00C02449">
        <w:rPr>
          <w:spacing w:val="-8"/>
        </w:rPr>
        <w:t xml:space="preserve"> </w:t>
      </w:r>
      <w:r w:rsidRPr="00C02449">
        <w:rPr>
          <w:spacing w:val="-1"/>
        </w:rPr>
        <w:t>non-overlapping</w:t>
      </w:r>
      <w:r w:rsidRPr="00C02449">
        <w:rPr>
          <w:spacing w:val="-10"/>
        </w:rPr>
        <w:t xml:space="preserve"> </w:t>
      </w:r>
      <w:r w:rsidRPr="00C02449">
        <w:t>service</w:t>
      </w:r>
      <w:r w:rsidRPr="00C02449">
        <w:rPr>
          <w:spacing w:val="-9"/>
        </w:rPr>
        <w:t xml:space="preserve"> </w:t>
      </w:r>
      <w:r w:rsidRPr="00C02449">
        <w:rPr>
          <w:spacing w:val="-1"/>
        </w:rPr>
        <w:t>areas</w:t>
      </w:r>
      <w:r w:rsidRPr="00C02449">
        <w:rPr>
          <w:spacing w:val="-6"/>
        </w:rPr>
        <w:t xml:space="preserve"> </w:t>
      </w:r>
      <w:r w:rsidRPr="00C02449">
        <w:rPr>
          <w:spacing w:val="-1"/>
        </w:rPr>
        <w:t>for</w:t>
      </w:r>
      <w:r w:rsidRPr="00C02449">
        <w:rPr>
          <w:spacing w:val="-9"/>
        </w:rPr>
        <w:t xml:space="preserve"> </w:t>
      </w:r>
      <w:r w:rsidRPr="00C02449">
        <w:t>distribution</w:t>
      </w:r>
      <w:r w:rsidRPr="00C02449">
        <w:rPr>
          <w:spacing w:val="-8"/>
        </w:rPr>
        <w:t xml:space="preserve"> </w:t>
      </w:r>
      <w:r w:rsidRPr="00C02449">
        <w:rPr>
          <w:spacing w:val="-1"/>
        </w:rPr>
        <w:t>and</w:t>
      </w:r>
      <w:r w:rsidRPr="00C02449">
        <w:rPr>
          <w:spacing w:val="75"/>
          <w:w w:val="99"/>
        </w:rPr>
        <w:t xml:space="preserve"> </w:t>
      </w:r>
      <w:r w:rsidRPr="00C02449">
        <w:rPr>
          <w:spacing w:val="-1"/>
        </w:rPr>
        <w:t>certification</w:t>
      </w:r>
      <w:r w:rsidRPr="00C02449">
        <w:rPr>
          <w:spacing w:val="-10"/>
        </w:rPr>
        <w:t xml:space="preserve"> </w:t>
      </w:r>
      <w:r w:rsidRPr="00C02449">
        <w:rPr>
          <w:spacing w:val="-1"/>
        </w:rPr>
        <w:t>sites</w:t>
      </w:r>
      <w:r w:rsidRPr="00C02449">
        <w:rPr>
          <w:spacing w:val="-9"/>
        </w:rPr>
        <w:t xml:space="preserve"> </w:t>
      </w:r>
      <w:r w:rsidRPr="00C02449">
        <w:rPr>
          <w:spacing w:val="-1"/>
        </w:rPr>
        <w:t>under</w:t>
      </w:r>
      <w:r w:rsidRPr="00C02449">
        <w:rPr>
          <w:spacing w:val="-11"/>
        </w:rPr>
        <w:t xml:space="preserve"> </w:t>
      </w:r>
      <w:r w:rsidRPr="00C02449">
        <w:rPr>
          <w:spacing w:val="-1"/>
        </w:rPr>
        <w:t>their</w:t>
      </w:r>
      <w:r w:rsidRPr="00C02449">
        <w:rPr>
          <w:spacing w:val="-10"/>
        </w:rPr>
        <w:t xml:space="preserve"> </w:t>
      </w:r>
      <w:r w:rsidRPr="00C02449">
        <w:rPr>
          <w:spacing w:val="-1"/>
        </w:rPr>
        <w:t>jurisdiction.</w:t>
      </w:r>
    </w:p>
    <w:p w14:paraId="64D3B66F" w14:textId="77777777" w:rsidR="00E2082A" w:rsidRPr="00C02449" w:rsidRDefault="00E2082A">
      <w:pPr>
        <w:rPr>
          <w:rFonts w:ascii="Times New Roman" w:eastAsia="Times New Roman" w:hAnsi="Times New Roman" w:cs="Times New Roman"/>
          <w:sz w:val="24"/>
          <w:szCs w:val="24"/>
        </w:rPr>
      </w:pPr>
    </w:p>
    <w:p w14:paraId="290A9CB6" w14:textId="77777777" w:rsidR="00E2082A" w:rsidRPr="00C02449" w:rsidRDefault="00356C03" w:rsidP="00C662C0">
      <w:pPr>
        <w:pStyle w:val="BodyText"/>
        <w:numPr>
          <w:ilvl w:val="0"/>
          <w:numId w:val="30"/>
        </w:numPr>
        <w:tabs>
          <w:tab w:val="left" w:pos="840"/>
        </w:tabs>
        <w:rPr>
          <w:rFonts w:cs="Times New Roman"/>
        </w:rPr>
      </w:pPr>
      <w:r w:rsidRPr="00C02449">
        <w:t>Elderly</w:t>
      </w:r>
      <w:r w:rsidRPr="00C02449">
        <w:rPr>
          <w:spacing w:val="-11"/>
        </w:rPr>
        <w:t xml:space="preserve"> </w:t>
      </w:r>
      <w:r w:rsidRPr="00C02449">
        <w:t>persons</w:t>
      </w:r>
      <w:r w:rsidRPr="00C02449">
        <w:rPr>
          <w:spacing w:val="-6"/>
        </w:rPr>
        <w:t xml:space="preserve"> </w:t>
      </w:r>
      <w:r w:rsidRPr="00C02449">
        <w:t>living</w:t>
      </w:r>
      <w:r w:rsidRPr="00C02449">
        <w:rPr>
          <w:spacing w:val="-9"/>
        </w:rPr>
        <w:t xml:space="preserve"> </w:t>
      </w:r>
      <w:r w:rsidRPr="00C02449">
        <w:t>in</w:t>
      </w:r>
      <w:r w:rsidRPr="00C02449">
        <w:rPr>
          <w:spacing w:val="-4"/>
        </w:rPr>
        <w:t xml:space="preserve"> </w:t>
      </w:r>
      <w:r w:rsidRPr="00C02449">
        <w:rPr>
          <w:spacing w:val="-1"/>
        </w:rPr>
        <w:t>nursing</w:t>
      </w:r>
      <w:r w:rsidRPr="00C02449">
        <w:rPr>
          <w:spacing w:val="-9"/>
        </w:rPr>
        <w:t xml:space="preserve"> </w:t>
      </w:r>
      <w:r w:rsidRPr="00C02449">
        <w:rPr>
          <w:spacing w:val="-1"/>
        </w:rPr>
        <w:t>homes</w:t>
      </w:r>
      <w:r w:rsidRPr="00C02449">
        <w:rPr>
          <w:spacing w:val="-4"/>
        </w:rPr>
        <w:t xml:space="preserve"> </w:t>
      </w:r>
      <w:r w:rsidRPr="00C02449">
        <w:rPr>
          <w:spacing w:val="-1"/>
        </w:rPr>
        <w:t>are</w:t>
      </w:r>
      <w:r w:rsidRPr="00C02449">
        <w:rPr>
          <w:spacing w:val="-7"/>
        </w:rPr>
        <w:t xml:space="preserve"> </w:t>
      </w:r>
      <w:r w:rsidRPr="00C02449">
        <w:t>not</w:t>
      </w:r>
      <w:r w:rsidRPr="00C02449">
        <w:rPr>
          <w:spacing w:val="-6"/>
        </w:rPr>
        <w:t xml:space="preserve"> </w:t>
      </w:r>
      <w:r w:rsidRPr="00C02449">
        <w:rPr>
          <w:spacing w:val="-1"/>
        </w:rPr>
        <w:t>eligible</w:t>
      </w:r>
      <w:r w:rsidRPr="00C02449">
        <w:rPr>
          <w:spacing w:val="-7"/>
        </w:rPr>
        <w:t xml:space="preserve"> </w:t>
      </w:r>
      <w:r w:rsidRPr="00C02449">
        <w:t>for</w:t>
      </w:r>
      <w:r w:rsidRPr="00C02449">
        <w:rPr>
          <w:spacing w:val="-7"/>
        </w:rPr>
        <w:t xml:space="preserve"> </w:t>
      </w:r>
      <w:r w:rsidRPr="00C02449">
        <w:t>CSFP</w:t>
      </w:r>
      <w:r w:rsidRPr="00C02449">
        <w:rPr>
          <w:spacing w:val="-5"/>
        </w:rPr>
        <w:t xml:space="preserve"> </w:t>
      </w:r>
      <w:r w:rsidRPr="00C02449">
        <w:rPr>
          <w:spacing w:val="-1"/>
        </w:rPr>
        <w:t>benefits.</w:t>
      </w:r>
    </w:p>
    <w:p w14:paraId="172ACA89" w14:textId="77777777" w:rsidR="00E2082A" w:rsidRPr="00C02449" w:rsidRDefault="00E2082A">
      <w:pPr>
        <w:rPr>
          <w:rFonts w:ascii="Times New Roman" w:eastAsia="Times New Roman" w:hAnsi="Times New Roman" w:cs="Times New Roman"/>
          <w:sz w:val="24"/>
          <w:szCs w:val="24"/>
        </w:rPr>
      </w:pPr>
    </w:p>
    <w:p w14:paraId="5FA8AA22" w14:textId="77777777" w:rsidR="00E2082A" w:rsidRPr="00C02449" w:rsidRDefault="00356C03" w:rsidP="00C662C0">
      <w:pPr>
        <w:pStyle w:val="BodyText"/>
        <w:numPr>
          <w:ilvl w:val="0"/>
          <w:numId w:val="30"/>
        </w:numPr>
        <w:tabs>
          <w:tab w:val="left" w:pos="840"/>
        </w:tabs>
        <w:ind w:right="148"/>
        <w:jc w:val="both"/>
        <w:rPr>
          <w:rFonts w:cs="Times New Roman"/>
        </w:rPr>
      </w:pPr>
      <w:bookmarkStart w:id="13" w:name="_Hlk69731692"/>
      <w:r w:rsidRPr="00C02449">
        <w:rPr>
          <w:rFonts w:cs="Times New Roman"/>
          <w:spacing w:val="-1"/>
        </w:rPr>
        <w:t>Verification</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residency</w:t>
      </w:r>
      <w:r w:rsidRPr="00C02449">
        <w:rPr>
          <w:rFonts w:cs="Times New Roman"/>
          <w:spacing w:val="-9"/>
        </w:rPr>
        <w:t xml:space="preserve"> </w:t>
      </w:r>
      <w:r w:rsidRPr="00C02449">
        <w:rPr>
          <w:rFonts w:cs="Times New Roman"/>
        </w:rPr>
        <w:t>may</w:t>
      </w:r>
      <w:r w:rsidRPr="00C02449">
        <w:rPr>
          <w:rFonts w:cs="Times New Roman"/>
          <w:spacing w:val="-11"/>
        </w:rPr>
        <w:t xml:space="preserve"> </w:t>
      </w:r>
      <w:r w:rsidRPr="00C02449">
        <w:rPr>
          <w:rFonts w:cs="Times New Roman"/>
        </w:rPr>
        <w:t>include</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rPr>
        <w:t>utility</w:t>
      </w:r>
      <w:r w:rsidRPr="00C02449">
        <w:rPr>
          <w:rFonts w:cs="Times New Roman"/>
          <w:spacing w:val="-10"/>
        </w:rPr>
        <w:t xml:space="preserve"> </w:t>
      </w:r>
      <w:r w:rsidRPr="00C02449">
        <w:rPr>
          <w:rFonts w:cs="Times New Roman"/>
        </w:rPr>
        <w:t>bill,</w:t>
      </w:r>
      <w:r w:rsidRPr="00C02449">
        <w:rPr>
          <w:rFonts w:cs="Times New Roman"/>
          <w:spacing w:val="-6"/>
        </w:rPr>
        <w:t xml:space="preserve"> </w:t>
      </w:r>
      <w:r w:rsidRPr="00C02449">
        <w:rPr>
          <w:rFonts w:cs="Times New Roman"/>
          <w:spacing w:val="-1"/>
        </w:rPr>
        <w:t>driver’s</w:t>
      </w:r>
      <w:r w:rsidRPr="00C02449">
        <w:rPr>
          <w:rFonts w:cs="Times New Roman"/>
          <w:spacing w:val="-6"/>
        </w:rPr>
        <w:t xml:space="preserve"> </w:t>
      </w:r>
      <w:r w:rsidRPr="00C02449">
        <w:rPr>
          <w:rFonts w:cs="Times New Roman"/>
          <w:spacing w:val="-1"/>
        </w:rPr>
        <w:t>license,</w:t>
      </w:r>
      <w:r w:rsidRPr="00C02449">
        <w:rPr>
          <w:rFonts w:cs="Times New Roman"/>
          <w:spacing w:val="-6"/>
        </w:rPr>
        <w:t xml:space="preserve"> </w:t>
      </w:r>
      <w:r w:rsidRPr="00C02449">
        <w:rPr>
          <w:rFonts w:cs="Times New Roman"/>
          <w:spacing w:val="-1"/>
        </w:rPr>
        <w:t>welfare</w:t>
      </w:r>
      <w:r w:rsidRPr="00C02449">
        <w:rPr>
          <w:rFonts w:cs="Times New Roman"/>
          <w:spacing w:val="-6"/>
        </w:rPr>
        <w:t xml:space="preserve"> </w:t>
      </w:r>
      <w:r w:rsidRPr="00C02449">
        <w:rPr>
          <w:rFonts w:cs="Times New Roman"/>
          <w:spacing w:val="-1"/>
        </w:rPr>
        <w:t>identification</w:t>
      </w:r>
      <w:r w:rsidRPr="00C02449">
        <w:rPr>
          <w:rFonts w:cs="Times New Roman"/>
          <w:spacing w:val="83"/>
          <w:w w:val="99"/>
        </w:rPr>
        <w:t xml:space="preserve"> </w:t>
      </w:r>
      <w:r w:rsidRPr="00C02449">
        <w:rPr>
          <w:rFonts w:cs="Times New Roman"/>
          <w:spacing w:val="-1"/>
        </w:rPr>
        <w:t>card,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letter</w:t>
      </w:r>
      <w:r w:rsidRPr="00C02449">
        <w:rPr>
          <w:rFonts w:cs="Times New Roman"/>
          <w:spacing w:val="-5"/>
        </w:rPr>
        <w:t xml:space="preserve"> </w:t>
      </w:r>
      <w:r w:rsidRPr="00C02449">
        <w:rPr>
          <w:rFonts w:cs="Times New Roman"/>
          <w:spacing w:val="-1"/>
        </w:rPr>
        <w:t>addressed</w:t>
      </w:r>
      <w:r w:rsidRPr="00C02449">
        <w:rPr>
          <w:rFonts w:cs="Times New Roman"/>
          <w:spacing w:val="-5"/>
        </w:rPr>
        <w:t xml:space="preserve"> </w:t>
      </w:r>
      <w:r w:rsidRPr="00C02449">
        <w:rPr>
          <w:rFonts w:cs="Times New Roman"/>
        </w:rPr>
        <w:t>to</w:t>
      </w:r>
      <w:r w:rsidRPr="00C02449">
        <w:rPr>
          <w:rFonts w:cs="Times New Roman"/>
          <w:spacing w:val="-3"/>
        </w:rPr>
        <w:t xml:space="preserve"> </w:t>
      </w:r>
      <w:r w:rsidRPr="00C02449">
        <w:rPr>
          <w:rFonts w:cs="Times New Roman"/>
        </w:rPr>
        <w:t>the</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rPr>
        <w:t>indication</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employer</w:t>
      </w:r>
      <w:r w:rsidRPr="00C02449">
        <w:rPr>
          <w:rFonts w:cs="Times New Roman"/>
          <w:spacing w:val="-5"/>
        </w:rPr>
        <w:t xml:space="preserve"> </w:t>
      </w:r>
      <w:r w:rsidRPr="00C02449">
        <w:rPr>
          <w:rFonts w:cs="Times New Roman"/>
        </w:rPr>
        <w:t>that</w:t>
      </w:r>
      <w:r w:rsidRPr="00C02449">
        <w:rPr>
          <w:rFonts w:cs="Times New Roman"/>
          <w:spacing w:val="-5"/>
        </w:rPr>
        <w:t xml:space="preserve"> </w:t>
      </w:r>
      <w:r w:rsidRPr="00C02449">
        <w:rPr>
          <w:rFonts w:cs="Times New Roman"/>
        </w:rPr>
        <w:t>residency</w:t>
      </w:r>
      <w:r w:rsidRPr="00C02449">
        <w:rPr>
          <w:rFonts w:cs="Times New Roman"/>
          <w:spacing w:val="61"/>
          <w:w w:val="99"/>
        </w:rPr>
        <w:t xml:space="preserve"> </w:t>
      </w:r>
      <w:r w:rsidRPr="00C02449">
        <w:rPr>
          <w:rFonts w:cs="Times New Roman"/>
        </w:rPr>
        <w:t>is</w:t>
      </w:r>
      <w:r w:rsidRPr="00C02449">
        <w:rPr>
          <w:rFonts w:cs="Times New Roman"/>
          <w:spacing w:val="-7"/>
        </w:rPr>
        <w:t xml:space="preserve"> </w:t>
      </w:r>
      <w:r w:rsidRPr="00C02449">
        <w:rPr>
          <w:rFonts w:cs="Times New Roman"/>
        </w:rPr>
        <w:t>in</w:t>
      </w:r>
      <w:r w:rsidRPr="00C02449">
        <w:rPr>
          <w:rFonts w:cs="Times New Roman"/>
          <w:spacing w:val="-6"/>
        </w:rPr>
        <w:t xml:space="preserve"> </w:t>
      </w:r>
      <w:r w:rsidR="00065CB6" w:rsidRPr="00C02449">
        <w:rPr>
          <w:rFonts w:cs="Times New Roman"/>
          <w:spacing w:val="-1"/>
        </w:rPr>
        <w:t>Idaho</w:t>
      </w:r>
      <w:r w:rsidRPr="00C02449">
        <w:rPr>
          <w:rFonts w:cs="Times New Roman"/>
          <w:spacing w:val="-1"/>
        </w:rPr>
        <w:t>.</w:t>
      </w:r>
    </w:p>
    <w:bookmarkEnd w:id="13"/>
    <w:p w14:paraId="6493B550"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C02449" w:rsidRDefault="00E2082A">
            <w:pPr>
              <w:pStyle w:val="TableParagraph"/>
              <w:spacing w:before="2"/>
              <w:rPr>
                <w:rFonts w:ascii="Times New Roman" w:eastAsia="Times New Roman" w:hAnsi="Times New Roman" w:cs="Times New Roman"/>
                <w:sz w:val="23"/>
                <w:szCs w:val="23"/>
              </w:rPr>
            </w:pPr>
          </w:p>
          <w:p w14:paraId="358468B5"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5"/>
                <w:sz w:val="24"/>
              </w:rPr>
              <w:t xml:space="preserve"> </w:t>
            </w:r>
            <w:r w:rsidRPr="00C02449">
              <w:rPr>
                <w:rFonts w:ascii="Times New Roman"/>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C02449" w:rsidRDefault="00E2082A"/>
        </w:tc>
        <w:tc>
          <w:tcPr>
            <w:tcW w:w="4679" w:type="dxa"/>
            <w:vMerge/>
            <w:tcBorders>
              <w:left w:val="nil"/>
              <w:bottom w:val="single" w:sz="5" w:space="0" w:color="000000"/>
              <w:right w:val="single" w:sz="5" w:space="0" w:color="000000"/>
            </w:tcBorders>
          </w:tcPr>
          <w:p w14:paraId="215CED0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FDF53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2.4</w:t>
            </w:r>
          </w:p>
        </w:tc>
      </w:tr>
      <w:tr w:rsidR="00E2082A" w:rsidRPr="00C02449"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247.9(b)</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(e)</w:t>
            </w:r>
            <w:r w:rsidRPr="00C02449">
              <w:rPr>
                <w:rFonts w:ascii="Times New Roman"/>
                <w:spacing w:val="-6"/>
                <w:sz w:val="24"/>
              </w:rPr>
              <w:t xml:space="preserve"> </w:t>
            </w:r>
            <w:r w:rsidRPr="00C02449">
              <w:rPr>
                <w:rFonts w:ascii="Times New Roman"/>
                <w:sz w:val="24"/>
              </w:rPr>
              <w:t>and</w:t>
            </w:r>
          </w:p>
          <w:p w14:paraId="2D3FD18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CFR</w:t>
            </w:r>
            <w:r w:rsidRPr="00C02449">
              <w:rPr>
                <w:rFonts w:ascii="Times New Roman"/>
                <w:spacing w:val="-8"/>
                <w:sz w:val="24"/>
              </w:rPr>
              <w:t xml:space="preserve"> </w:t>
            </w:r>
            <w:r w:rsidRPr="00C02449">
              <w:rPr>
                <w:rFonts w:ascii="Times New Roman"/>
                <w:spacing w:val="-1"/>
                <w:sz w:val="24"/>
              </w:rPr>
              <w:t>246.7(d)(</w:t>
            </w:r>
            <w:proofErr w:type="gramStart"/>
            <w:r w:rsidRPr="00C02449">
              <w:rPr>
                <w:rFonts w:ascii="Times New Roman"/>
                <w:spacing w:val="-1"/>
                <w:sz w:val="24"/>
              </w:rPr>
              <w:t>2)(</w:t>
            </w:r>
            <w:proofErr w:type="gramEnd"/>
            <w:r w:rsidRPr="00C02449">
              <w:rPr>
                <w:rFonts w:ascii="Times New Roman"/>
                <w:spacing w:val="-1"/>
                <w:sz w:val="24"/>
              </w:rPr>
              <w:t>ii</w:t>
            </w:r>
            <w:r w:rsidRPr="00C02449">
              <w:rPr>
                <w:rFonts w:ascii="Times New Roman"/>
                <w:spacing w:val="-7"/>
                <w:sz w:val="24"/>
              </w:rPr>
              <w:t xml:space="preserve"> </w:t>
            </w:r>
            <w:r w:rsidRPr="00C02449">
              <w:rPr>
                <w:rFonts w:ascii="Times New Roman"/>
                <w:spacing w:val="-1"/>
                <w:sz w:val="24"/>
              </w:rPr>
              <w:t>and</w:t>
            </w:r>
            <w:r w:rsidRPr="00C02449">
              <w:rPr>
                <w:rFonts w:ascii="Times New Roman"/>
                <w:spacing w:val="-8"/>
                <w:sz w:val="24"/>
              </w:rPr>
              <w:t xml:space="preserve"> </w:t>
            </w:r>
            <w:r w:rsidRPr="00C02449">
              <w:rPr>
                <w:rFonts w:ascii="Times New Roman"/>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213101" w:rsidRPr="00C02449">
              <w:rPr>
                <w:rFonts w:ascii="Times New Roman"/>
                <w:sz w:val="24"/>
              </w:rPr>
              <w:t>1</w:t>
            </w:r>
          </w:p>
        </w:tc>
      </w:tr>
      <w:tr w:rsidR="00E2082A" w:rsidRPr="00C02449"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B796D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E5D79B3" w14:textId="77777777" w:rsidR="00E2082A" w:rsidRPr="00C02449" w:rsidRDefault="00E2082A">
      <w:pPr>
        <w:spacing w:before="11"/>
        <w:rPr>
          <w:rFonts w:ascii="Times New Roman" w:eastAsia="Times New Roman" w:hAnsi="Times New Roman" w:cs="Times New Roman"/>
          <w:sz w:val="17"/>
          <w:szCs w:val="17"/>
        </w:rPr>
      </w:pPr>
    </w:p>
    <w:p w14:paraId="331285B2" w14:textId="77777777" w:rsidR="00601276" w:rsidRPr="00C02449" w:rsidRDefault="00601276">
      <w:pPr>
        <w:pStyle w:val="BodyText"/>
        <w:tabs>
          <w:tab w:val="left" w:pos="1919"/>
        </w:tabs>
        <w:spacing w:before="60"/>
        <w:ind w:left="1919" w:right="280" w:hanging="1800"/>
        <w:rPr>
          <w:w w:val="95"/>
        </w:rPr>
      </w:pPr>
    </w:p>
    <w:p w14:paraId="689FC3F2" w14:textId="77777777" w:rsidR="00E2082A" w:rsidRPr="00C02449" w:rsidRDefault="00356C03">
      <w:pPr>
        <w:pStyle w:val="BodyText"/>
        <w:tabs>
          <w:tab w:val="left" w:pos="1919"/>
        </w:tabs>
        <w:spacing w:before="60"/>
        <w:ind w:left="1919" w:right="28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what</w:t>
      </w:r>
      <w:r w:rsidRPr="00C02449">
        <w:rPr>
          <w:spacing w:val="-6"/>
        </w:rPr>
        <w:t xml:space="preserve"> </w:t>
      </w:r>
      <w:r w:rsidRPr="00C02449">
        <w:t>is</w:t>
      </w:r>
      <w:r w:rsidRPr="00C02449">
        <w:rPr>
          <w:spacing w:val="-6"/>
        </w:rPr>
        <w:t xml:space="preserve"> </w:t>
      </w:r>
      <w:r w:rsidRPr="00C02449">
        <w:rPr>
          <w:spacing w:val="-1"/>
        </w:rPr>
        <w:t>considered</w:t>
      </w:r>
      <w:r w:rsidRPr="00C02449">
        <w:rPr>
          <w:spacing w:val="-6"/>
        </w:rPr>
        <w:t xml:space="preserve"> </w:t>
      </w:r>
      <w:r w:rsidRPr="00C02449">
        <w:rPr>
          <w:spacing w:val="-1"/>
        </w:rPr>
        <w:t>income</w:t>
      </w:r>
      <w:r w:rsidRPr="00C02449">
        <w:rPr>
          <w:spacing w:val="-5"/>
        </w:rPr>
        <w:t xml:space="preserve"> </w:t>
      </w:r>
      <w:r w:rsidRPr="00C02449">
        <w:rPr>
          <w:spacing w:val="-1"/>
        </w:rPr>
        <w:t>for</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CSFP</w:t>
      </w:r>
      <w:r w:rsidRPr="00C02449">
        <w:rPr>
          <w:spacing w:val="-5"/>
        </w:rPr>
        <w:t xml:space="preserve"> </w:t>
      </w:r>
      <w:r w:rsidRPr="00C02449">
        <w:rPr>
          <w:spacing w:val="-1"/>
        </w:rPr>
        <w:t>income</w:t>
      </w:r>
      <w:r w:rsidRPr="00C02449">
        <w:rPr>
          <w:spacing w:val="-7"/>
        </w:rPr>
        <w:t xml:space="preserve"> </w:t>
      </w:r>
      <w:r w:rsidRPr="00C02449">
        <w:rPr>
          <w:spacing w:val="-1"/>
        </w:rPr>
        <w:t>eligibility</w:t>
      </w:r>
      <w:r w:rsidRPr="00C02449">
        <w:rPr>
          <w:spacing w:val="69"/>
          <w:w w:val="99"/>
        </w:rPr>
        <w:t xml:space="preserve"> </w:t>
      </w:r>
      <w:r w:rsidRPr="00C02449">
        <w:rPr>
          <w:spacing w:val="-1"/>
        </w:rPr>
        <w:t>assessment.</w:t>
      </w:r>
    </w:p>
    <w:p w14:paraId="542D034A" w14:textId="77777777" w:rsidR="00E2082A" w:rsidRPr="00C02449" w:rsidRDefault="00E2082A">
      <w:pPr>
        <w:rPr>
          <w:rFonts w:ascii="Times New Roman" w:eastAsia="Times New Roman" w:hAnsi="Times New Roman" w:cs="Times New Roman"/>
          <w:sz w:val="24"/>
          <w:szCs w:val="24"/>
        </w:rPr>
      </w:pPr>
    </w:p>
    <w:p w14:paraId="5DE408B2"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rPr>
          <w:spacing w:val="-1"/>
        </w:rPr>
        <w:t>shall</w:t>
      </w:r>
      <w:r w:rsidRPr="00C02449">
        <w:rPr>
          <w:spacing w:val="-5"/>
        </w:rPr>
        <w:t xml:space="preserve"> </w:t>
      </w:r>
      <w:r w:rsidRPr="00C02449">
        <w:t>use</w:t>
      </w:r>
      <w:r w:rsidRPr="00C02449">
        <w:rPr>
          <w:spacing w:val="-7"/>
        </w:rPr>
        <w:t xml:space="preserve"> </w:t>
      </w:r>
      <w:r w:rsidRPr="00C02449">
        <w:t>the</w:t>
      </w:r>
      <w:r w:rsidRPr="00C02449">
        <w:rPr>
          <w:spacing w:val="-6"/>
        </w:rPr>
        <w:t xml:space="preserve"> </w:t>
      </w:r>
      <w:r w:rsidRPr="00C02449">
        <w:rPr>
          <w:spacing w:val="-1"/>
        </w:rPr>
        <w:t>definition</w:t>
      </w:r>
      <w:r w:rsidRPr="00C02449">
        <w:rPr>
          <w:spacing w:val="-6"/>
        </w:rPr>
        <w:t xml:space="preserve"> </w:t>
      </w:r>
      <w:r w:rsidRPr="00C02449">
        <w:t>of</w:t>
      </w:r>
      <w:r w:rsidRPr="00C02449">
        <w:rPr>
          <w:spacing w:val="-7"/>
        </w:rPr>
        <w:t xml:space="preserve"> </w:t>
      </w:r>
      <w:r w:rsidRPr="00C02449">
        <w:t>income</w:t>
      </w:r>
      <w:r w:rsidRPr="00C02449">
        <w:rPr>
          <w:spacing w:val="-6"/>
        </w:rPr>
        <w:t xml:space="preserve"> </w:t>
      </w:r>
      <w:r w:rsidRPr="00C02449">
        <w:rPr>
          <w:spacing w:val="-1"/>
        </w:rPr>
        <w:t>established</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83"/>
          <w:w w:val="99"/>
        </w:rPr>
        <w:t xml:space="preserve"> </w:t>
      </w:r>
      <w:r w:rsidRPr="00C02449">
        <w:rPr>
          <w:spacing w:val="-1"/>
        </w:rPr>
        <w:t>regulations.</w:t>
      </w:r>
    </w:p>
    <w:p w14:paraId="102E7433" w14:textId="77777777" w:rsidR="00E2082A" w:rsidRPr="00C02449" w:rsidRDefault="00E2082A">
      <w:pPr>
        <w:rPr>
          <w:rFonts w:ascii="Times New Roman" w:eastAsia="Times New Roman" w:hAnsi="Times New Roman" w:cs="Times New Roman"/>
          <w:sz w:val="24"/>
          <w:szCs w:val="24"/>
        </w:rPr>
      </w:pPr>
    </w:p>
    <w:p w14:paraId="612C92B4" w14:textId="77777777" w:rsidR="00E80B25" w:rsidRPr="00C02449" w:rsidRDefault="00E80B25" w:rsidP="00E80B25">
      <w:pPr>
        <w:widowControl/>
        <w:autoSpaceDE w:val="0"/>
        <w:autoSpaceDN w:val="0"/>
        <w:adjustRightInd w:val="0"/>
        <w:ind w:left="90" w:firstLine="90"/>
        <w:rPr>
          <w:rFonts w:ascii="Times New Roman" w:hAnsi="Times New Roman" w:cs="Times New Roman"/>
          <w:sz w:val="24"/>
          <w:szCs w:val="24"/>
        </w:rPr>
      </w:pPr>
    </w:p>
    <w:p w14:paraId="0604FCDA" w14:textId="77777777" w:rsidR="00E2082A" w:rsidRPr="00C02449" w:rsidRDefault="00E80B25" w:rsidP="00C662C0">
      <w:pPr>
        <w:pStyle w:val="ListParagraph"/>
        <w:widowControl/>
        <w:numPr>
          <w:ilvl w:val="0"/>
          <w:numId w:val="45"/>
        </w:numPr>
        <w:autoSpaceDE w:val="0"/>
        <w:autoSpaceDN w:val="0"/>
        <w:adjustRightInd w:val="0"/>
        <w:ind w:hanging="720"/>
        <w:rPr>
          <w:rFonts w:ascii="Times New Roman" w:hAnsi="Times New Roman" w:cs="Times New Roman"/>
          <w:sz w:val="24"/>
          <w:szCs w:val="24"/>
        </w:rPr>
      </w:pPr>
      <w:bookmarkStart w:id="14" w:name="_Hlk69731720"/>
      <w:r w:rsidRPr="00C02449">
        <w:rPr>
          <w:rFonts w:ascii="Times New Roman" w:hAnsi="Times New Roman" w:cs="Times New Roman"/>
          <w:sz w:val="24"/>
          <w:szCs w:val="24"/>
        </w:rPr>
        <w:t>The State agency must use a household income limit at or below 130 percent of the Federal Poverty Income Guidelines</w:t>
      </w:r>
      <w:r w:rsidR="003D22D7" w:rsidRPr="00C02449">
        <w:rPr>
          <w:rFonts w:ascii="Times New Roman" w:hAnsi="Times New Roman" w:cs="Times New Roman"/>
          <w:sz w:val="24"/>
          <w:szCs w:val="24"/>
        </w:rPr>
        <w:t xml:space="preserve">, </w:t>
      </w:r>
      <w:r w:rsidRPr="00C02449">
        <w:rPr>
          <w:rFonts w:ascii="Times New Roman" w:hAnsi="Times New Roman" w:cs="Times New Roman"/>
          <w:sz w:val="24"/>
          <w:szCs w:val="24"/>
        </w:rPr>
        <w:t>Attachment 2.2. Elderly persons in households with income at or below this level must be considered eligible for CSFP benefits.</w:t>
      </w:r>
    </w:p>
    <w:p w14:paraId="0864FB89" w14:textId="77777777" w:rsidR="00E80B25" w:rsidRPr="00C02449" w:rsidRDefault="00E80B25" w:rsidP="00E80B25">
      <w:pPr>
        <w:widowControl/>
        <w:autoSpaceDE w:val="0"/>
        <w:autoSpaceDN w:val="0"/>
        <w:adjustRightInd w:val="0"/>
        <w:rPr>
          <w:rFonts w:ascii="Times New Roman" w:eastAsia="Times New Roman" w:hAnsi="Times New Roman" w:cs="Times New Roman"/>
          <w:sz w:val="24"/>
          <w:szCs w:val="24"/>
        </w:rPr>
      </w:pPr>
    </w:p>
    <w:p w14:paraId="25125D0F" w14:textId="77777777" w:rsidR="00E2082A" w:rsidRPr="00C02449" w:rsidRDefault="00356C03" w:rsidP="00C662C0">
      <w:pPr>
        <w:pStyle w:val="BodyText"/>
        <w:numPr>
          <w:ilvl w:val="0"/>
          <w:numId w:val="45"/>
        </w:numPr>
        <w:tabs>
          <w:tab w:val="left" w:pos="840"/>
        </w:tabs>
        <w:ind w:hanging="720"/>
        <w:rPr>
          <w:rFonts w:cs="Times New Roman"/>
        </w:rPr>
      </w:pPr>
      <w:r w:rsidRPr="00C02449">
        <w:rPr>
          <w:spacing w:val="-1"/>
        </w:rPr>
        <w:t>Income</w:t>
      </w:r>
      <w:r w:rsidRPr="00C02449">
        <w:rPr>
          <w:spacing w:val="-8"/>
        </w:rPr>
        <w:t xml:space="preserve"> </w:t>
      </w:r>
      <w:r w:rsidRPr="00C02449">
        <w:t>is</w:t>
      </w:r>
      <w:r w:rsidRPr="00C02449">
        <w:rPr>
          <w:spacing w:val="-4"/>
        </w:rPr>
        <w:t xml:space="preserve"> </w:t>
      </w:r>
      <w:r w:rsidRPr="00C02449">
        <w:rPr>
          <w:b/>
          <w:spacing w:val="-1"/>
        </w:rPr>
        <w:t>gross</w:t>
      </w:r>
      <w:r w:rsidRPr="00C02449">
        <w:rPr>
          <w:spacing w:val="-7"/>
        </w:rPr>
        <w:t xml:space="preserve"> </w:t>
      </w:r>
      <w:r w:rsidRPr="00C02449">
        <w:t>cash</w:t>
      </w:r>
      <w:r w:rsidRPr="00C02449">
        <w:rPr>
          <w:spacing w:val="-6"/>
        </w:rPr>
        <w:t xml:space="preserve"> </w:t>
      </w:r>
      <w:r w:rsidRPr="00C02449">
        <w:t>income</w:t>
      </w:r>
      <w:r w:rsidRPr="00C02449">
        <w:rPr>
          <w:spacing w:val="-7"/>
        </w:rPr>
        <w:t xml:space="preserve"> </w:t>
      </w:r>
      <w:r w:rsidRPr="00C02449">
        <w:rPr>
          <w:spacing w:val="-1"/>
        </w:rPr>
        <w:t>before</w:t>
      </w:r>
      <w:r w:rsidRPr="00C02449">
        <w:rPr>
          <w:spacing w:val="-8"/>
        </w:rPr>
        <w:t xml:space="preserve"> </w:t>
      </w:r>
      <w:r w:rsidRPr="00C02449">
        <w:rPr>
          <w:spacing w:val="1"/>
        </w:rPr>
        <w:t>any</w:t>
      </w:r>
      <w:r w:rsidRPr="00C02449">
        <w:rPr>
          <w:spacing w:val="-11"/>
        </w:rPr>
        <w:t xml:space="preserve"> </w:t>
      </w:r>
      <w:r w:rsidRPr="00C02449">
        <w:t>deductions</w:t>
      </w:r>
      <w:r w:rsidRPr="00C02449">
        <w:rPr>
          <w:spacing w:val="-6"/>
        </w:rPr>
        <w:t xml:space="preserve"> </w:t>
      </w:r>
      <w:r w:rsidRPr="00C02449">
        <w:rPr>
          <w:spacing w:val="-1"/>
        </w:rPr>
        <w:t>including</w:t>
      </w:r>
      <w:r w:rsidRPr="00C02449">
        <w:rPr>
          <w:spacing w:val="-9"/>
        </w:rPr>
        <w:t xml:space="preserve"> </w:t>
      </w:r>
      <w:r w:rsidRPr="00C02449">
        <w:t>those</w:t>
      </w:r>
      <w:r w:rsidRPr="00C02449">
        <w:rPr>
          <w:spacing w:val="-7"/>
        </w:rPr>
        <w:t xml:space="preserve"> </w:t>
      </w:r>
      <w:r w:rsidRPr="00C02449">
        <w:rPr>
          <w:spacing w:val="-1"/>
        </w:rPr>
        <w:t>for:</w:t>
      </w:r>
    </w:p>
    <w:p w14:paraId="4C88DB52" w14:textId="77777777" w:rsidR="00E2082A" w:rsidRPr="00C02449" w:rsidRDefault="00356C03" w:rsidP="00C662C0">
      <w:pPr>
        <w:pStyle w:val="BodyText"/>
        <w:numPr>
          <w:ilvl w:val="1"/>
          <w:numId w:val="29"/>
        </w:numPr>
        <w:tabs>
          <w:tab w:val="left" w:pos="1560"/>
        </w:tabs>
        <w:rPr>
          <w:rFonts w:cs="Times New Roman"/>
        </w:rPr>
      </w:pPr>
      <w:r w:rsidRPr="00C02449">
        <w:rPr>
          <w:spacing w:val="-1"/>
        </w:rPr>
        <w:t>Income</w:t>
      </w:r>
      <w:r w:rsidRPr="00C02449">
        <w:rPr>
          <w:spacing w:val="-14"/>
        </w:rPr>
        <w:t xml:space="preserve"> </w:t>
      </w:r>
      <w:r w:rsidRPr="00C02449">
        <w:t>taxes.</w:t>
      </w:r>
    </w:p>
    <w:p w14:paraId="3952AE95" w14:textId="77777777" w:rsidR="00E2082A" w:rsidRPr="00C02449" w:rsidRDefault="00356C03" w:rsidP="00C662C0">
      <w:pPr>
        <w:pStyle w:val="BodyText"/>
        <w:numPr>
          <w:ilvl w:val="1"/>
          <w:numId w:val="29"/>
        </w:numPr>
        <w:tabs>
          <w:tab w:val="left" w:pos="1560"/>
        </w:tabs>
        <w:rPr>
          <w:rFonts w:cs="Times New Roman"/>
        </w:rPr>
      </w:pPr>
      <w:r w:rsidRPr="00C02449">
        <w:rPr>
          <w:spacing w:val="-1"/>
        </w:rPr>
        <w:t>Employee's</w:t>
      </w:r>
      <w:r w:rsidRPr="00C02449">
        <w:rPr>
          <w:spacing w:val="-11"/>
        </w:rPr>
        <w:t xml:space="preserve"> </w:t>
      </w:r>
      <w:r w:rsidRPr="00C02449">
        <w:t>social</w:t>
      </w:r>
      <w:r w:rsidRPr="00C02449">
        <w:rPr>
          <w:spacing w:val="-10"/>
        </w:rPr>
        <w:t xml:space="preserve"> </w:t>
      </w:r>
      <w:r w:rsidRPr="00C02449">
        <w:rPr>
          <w:spacing w:val="-1"/>
        </w:rPr>
        <w:t>security</w:t>
      </w:r>
      <w:r w:rsidRPr="00C02449">
        <w:rPr>
          <w:spacing w:val="-12"/>
        </w:rPr>
        <w:t xml:space="preserve"> </w:t>
      </w:r>
      <w:r w:rsidRPr="00C02449">
        <w:t>taxes.</w:t>
      </w:r>
    </w:p>
    <w:p w14:paraId="34006325" w14:textId="77777777" w:rsidR="00E2082A" w:rsidRPr="00C02449" w:rsidRDefault="00356C03" w:rsidP="00C662C0">
      <w:pPr>
        <w:pStyle w:val="BodyText"/>
        <w:numPr>
          <w:ilvl w:val="1"/>
          <w:numId w:val="29"/>
        </w:numPr>
        <w:tabs>
          <w:tab w:val="left" w:pos="1560"/>
        </w:tabs>
        <w:rPr>
          <w:rFonts w:cs="Times New Roman"/>
        </w:rPr>
      </w:pPr>
      <w:r w:rsidRPr="00C02449">
        <w:rPr>
          <w:spacing w:val="-1"/>
        </w:rPr>
        <w:t>Insurance</w:t>
      </w:r>
      <w:r w:rsidRPr="00C02449">
        <w:rPr>
          <w:spacing w:val="-21"/>
        </w:rPr>
        <w:t xml:space="preserve"> </w:t>
      </w:r>
      <w:r w:rsidRPr="00C02449">
        <w:rPr>
          <w:spacing w:val="-1"/>
        </w:rPr>
        <w:t>premiums.</w:t>
      </w:r>
    </w:p>
    <w:p w14:paraId="0DE85431" w14:textId="77777777" w:rsidR="00E2082A" w:rsidRPr="00C02449" w:rsidRDefault="00356C03" w:rsidP="00C662C0">
      <w:pPr>
        <w:pStyle w:val="BodyText"/>
        <w:numPr>
          <w:ilvl w:val="1"/>
          <w:numId w:val="29"/>
        </w:numPr>
        <w:tabs>
          <w:tab w:val="left" w:pos="1560"/>
        </w:tabs>
        <w:rPr>
          <w:rFonts w:cs="Times New Roman"/>
        </w:rPr>
      </w:pPr>
      <w:r w:rsidRPr="00C02449">
        <w:rPr>
          <w:spacing w:val="-1"/>
        </w:rPr>
        <w:t>Retirement.</w:t>
      </w:r>
    </w:p>
    <w:p w14:paraId="24F295CC" w14:textId="77777777" w:rsidR="00E2082A" w:rsidRPr="00C02449" w:rsidRDefault="00356C03" w:rsidP="00C662C0">
      <w:pPr>
        <w:pStyle w:val="BodyText"/>
        <w:numPr>
          <w:ilvl w:val="1"/>
          <w:numId w:val="29"/>
        </w:numPr>
        <w:tabs>
          <w:tab w:val="left" w:pos="1560"/>
        </w:tabs>
        <w:rPr>
          <w:rFonts w:cs="Times New Roman"/>
        </w:rPr>
      </w:pPr>
      <w:r w:rsidRPr="00C02449">
        <w:t>Any</w:t>
      </w:r>
      <w:r w:rsidRPr="00C02449">
        <w:rPr>
          <w:spacing w:val="-12"/>
        </w:rPr>
        <w:t xml:space="preserve"> </w:t>
      </w:r>
      <w:r w:rsidRPr="00C02449">
        <w:t>other</w:t>
      </w:r>
      <w:r w:rsidRPr="00C02449">
        <w:rPr>
          <w:spacing w:val="-8"/>
        </w:rPr>
        <w:t xml:space="preserve"> </w:t>
      </w:r>
      <w:r w:rsidRPr="00C02449">
        <w:t>deductions,</w:t>
      </w:r>
      <w:r w:rsidRPr="00C02449">
        <w:rPr>
          <w:spacing w:val="-6"/>
        </w:rPr>
        <w:t xml:space="preserve"> </w:t>
      </w:r>
      <w:r w:rsidRPr="00C02449">
        <w:rPr>
          <w:spacing w:val="-1"/>
        </w:rPr>
        <w:t>such</w:t>
      </w:r>
      <w:r w:rsidRPr="00C02449">
        <w:rPr>
          <w:spacing w:val="-7"/>
        </w:rPr>
        <w:t xml:space="preserve"> </w:t>
      </w:r>
      <w:r w:rsidRPr="00C02449">
        <w:rPr>
          <w:spacing w:val="-1"/>
        </w:rPr>
        <w:t>as</w:t>
      </w:r>
      <w:r w:rsidRPr="00C02449">
        <w:rPr>
          <w:spacing w:val="-7"/>
        </w:rPr>
        <w:t xml:space="preserve"> </w:t>
      </w:r>
      <w:r w:rsidRPr="00C02449">
        <w:t>bonds</w:t>
      </w:r>
      <w:r w:rsidRPr="00C02449">
        <w:rPr>
          <w:spacing w:val="-7"/>
        </w:rPr>
        <w:t xml:space="preserve"> </w:t>
      </w:r>
      <w:r w:rsidRPr="00C02449">
        <w:t>or</w:t>
      </w:r>
      <w:r w:rsidRPr="00C02449">
        <w:rPr>
          <w:spacing w:val="-6"/>
        </w:rPr>
        <w:t xml:space="preserve"> </w:t>
      </w:r>
      <w:r w:rsidRPr="00C02449">
        <w:rPr>
          <w:spacing w:val="-1"/>
        </w:rPr>
        <w:t>garnishments.</w:t>
      </w:r>
    </w:p>
    <w:p w14:paraId="09697D38" w14:textId="77777777" w:rsidR="00E2082A" w:rsidRPr="00C02449" w:rsidRDefault="00E2082A">
      <w:pPr>
        <w:rPr>
          <w:rFonts w:ascii="Times New Roman" w:eastAsia="Times New Roman" w:hAnsi="Times New Roman" w:cs="Times New Roman"/>
          <w:sz w:val="24"/>
          <w:szCs w:val="24"/>
        </w:rPr>
      </w:pPr>
    </w:p>
    <w:p w14:paraId="2EF5731C" w14:textId="77777777" w:rsidR="00E2082A" w:rsidRPr="00C02449" w:rsidRDefault="003D22D7" w:rsidP="00C662C0">
      <w:pPr>
        <w:pStyle w:val="BodyText"/>
        <w:numPr>
          <w:ilvl w:val="0"/>
          <w:numId w:val="45"/>
        </w:numPr>
        <w:tabs>
          <w:tab w:val="left" w:pos="840"/>
        </w:tabs>
        <w:ind w:hanging="720"/>
        <w:rPr>
          <w:rFonts w:cs="Times New Roman"/>
        </w:rPr>
      </w:pPr>
      <w:r w:rsidRPr="00C02449">
        <w:t>Self-Declaration of income is accepted.</w:t>
      </w:r>
    </w:p>
    <w:p w14:paraId="194DC1A1" w14:textId="77777777" w:rsidR="00675238" w:rsidRPr="00C02449" w:rsidRDefault="00675238" w:rsidP="00675238">
      <w:pPr>
        <w:pStyle w:val="BodyText"/>
        <w:tabs>
          <w:tab w:val="left" w:pos="840"/>
        </w:tabs>
        <w:ind w:left="810" w:firstLine="0"/>
        <w:rPr>
          <w:rFonts w:cs="Times New Roman"/>
        </w:rPr>
      </w:pPr>
    </w:p>
    <w:p w14:paraId="570A09C4" w14:textId="7AD8A019" w:rsidR="00675238" w:rsidRPr="00C02449" w:rsidRDefault="00675238" w:rsidP="00C662C0">
      <w:pPr>
        <w:pStyle w:val="BodyText"/>
        <w:numPr>
          <w:ilvl w:val="0"/>
          <w:numId w:val="45"/>
        </w:numPr>
        <w:tabs>
          <w:tab w:val="left" w:pos="840"/>
        </w:tabs>
        <w:ind w:hanging="720"/>
        <w:rPr>
          <w:rFonts w:cs="Times New Roman"/>
        </w:rPr>
      </w:pPr>
      <w:r w:rsidRPr="00C02449">
        <w:t>Participants must report changes in household income within 10 days after the change becomes known to the household</w:t>
      </w:r>
      <w:r w:rsidR="00E30BFB">
        <w:t xml:space="preserve"> (7 CFR 247.12(b)(2).</w:t>
      </w:r>
    </w:p>
    <w:bookmarkEnd w:id="14"/>
    <w:p w14:paraId="37257A99" w14:textId="77777777" w:rsidR="00675238" w:rsidRPr="00C02449" w:rsidRDefault="00675238" w:rsidP="00675238">
      <w:pPr>
        <w:pStyle w:val="BodyText"/>
        <w:tabs>
          <w:tab w:val="left" w:pos="840"/>
        </w:tabs>
      </w:pPr>
    </w:p>
    <w:p w14:paraId="33DD039E" w14:textId="77777777" w:rsidR="00675238" w:rsidRPr="00C02449" w:rsidRDefault="00675238" w:rsidP="00675238">
      <w:pPr>
        <w:pStyle w:val="BodyText"/>
        <w:tabs>
          <w:tab w:val="left" w:pos="840"/>
        </w:tabs>
        <w:rPr>
          <w:rFonts w:cs="Times New Roman"/>
        </w:rPr>
      </w:pPr>
    </w:p>
    <w:p w14:paraId="40E09B8A" w14:textId="77777777" w:rsidR="00E2082A" w:rsidRPr="00C02449" w:rsidRDefault="00E2082A">
      <w:pPr>
        <w:rPr>
          <w:rFonts w:ascii="Times New Roman" w:eastAsia="Times New Roman" w:hAnsi="Times New Roman" w:cs="Times New Roman"/>
        </w:rPr>
      </w:pPr>
    </w:p>
    <w:p w14:paraId="03BBE07E" w14:textId="77777777" w:rsidR="00675238" w:rsidRPr="00C02449" w:rsidRDefault="00675238">
      <w:pPr>
        <w:rPr>
          <w:rFonts w:ascii="Times New Roman" w:eastAsia="Times New Roman" w:hAnsi="Times New Roman" w:cs="Times New Roman"/>
        </w:rPr>
      </w:pPr>
    </w:p>
    <w:p w14:paraId="599FEFB4" w14:textId="77777777" w:rsidR="00675238" w:rsidRPr="00C02449" w:rsidRDefault="00675238">
      <w:pPr>
        <w:rPr>
          <w:rFonts w:ascii="Times New Roman" w:eastAsia="Times New Roman" w:hAnsi="Times New Roman" w:cs="Times New Roman"/>
        </w:rPr>
        <w:sectPr w:rsidR="00675238"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C02449" w:rsidRDefault="00096FC3">
            <w:pPr>
              <w:pStyle w:val="TableParagraph"/>
              <w:spacing w:before="2"/>
              <w:rPr>
                <w:rFonts w:ascii="Times New Roman" w:eastAsia="Times New Roman" w:hAnsi="Times New Roman" w:cs="Times New Roman"/>
                <w:sz w:val="23"/>
                <w:szCs w:val="23"/>
              </w:rPr>
            </w:pPr>
            <w:r w:rsidRPr="00C02449">
              <w:rPr>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C02449" w:rsidRDefault="00E2082A"/>
        </w:tc>
        <w:tc>
          <w:tcPr>
            <w:tcW w:w="4679" w:type="dxa"/>
            <w:vMerge/>
            <w:tcBorders>
              <w:left w:val="nil"/>
              <w:bottom w:val="single" w:sz="5" w:space="0" w:color="000000"/>
              <w:right w:val="single" w:sz="5" w:space="0" w:color="000000"/>
            </w:tcBorders>
          </w:tcPr>
          <w:p w14:paraId="7E32E7A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ED042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C02449" w:rsidRDefault="00EB1B75">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65C8118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C02449" w:rsidRDefault="00356C03" w:rsidP="004013CD">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2FB36DA2" w14:textId="77777777" w:rsidR="00E2082A" w:rsidRPr="00C02449" w:rsidRDefault="00E2082A">
      <w:pPr>
        <w:spacing w:before="1"/>
        <w:rPr>
          <w:rFonts w:ascii="Times New Roman" w:eastAsia="Times New Roman" w:hAnsi="Times New Roman" w:cs="Times New Roman"/>
          <w:sz w:val="18"/>
          <w:szCs w:val="18"/>
        </w:rPr>
      </w:pPr>
    </w:p>
    <w:p w14:paraId="1181B2E0" w14:textId="77777777" w:rsidR="00601276" w:rsidRPr="00C02449" w:rsidRDefault="00601276">
      <w:pPr>
        <w:pStyle w:val="BodyText"/>
        <w:tabs>
          <w:tab w:val="left" w:pos="1919"/>
        </w:tabs>
        <w:spacing w:before="58"/>
        <w:ind w:left="1920" w:right="778" w:hanging="1801"/>
        <w:rPr>
          <w:w w:val="95"/>
        </w:rPr>
      </w:pPr>
    </w:p>
    <w:p w14:paraId="37B7F8BE" w14:textId="77777777" w:rsidR="00E2082A" w:rsidRPr="00C02449" w:rsidRDefault="00356C03">
      <w:pPr>
        <w:pStyle w:val="BodyText"/>
        <w:tabs>
          <w:tab w:val="left" w:pos="1919"/>
        </w:tabs>
        <w:spacing w:before="58"/>
        <w:ind w:left="1920" w:right="778" w:hanging="1801"/>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guidance</w:t>
      </w:r>
      <w:r w:rsidRPr="00C02449">
        <w:rPr>
          <w:spacing w:val="-6"/>
        </w:rPr>
        <w:t xml:space="preserve"> </w:t>
      </w:r>
      <w:r w:rsidRPr="00C02449">
        <w:rPr>
          <w:spacing w:val="-1"/>
        </w:rPr>
        <w:t>for</w:t>
      </w:r>
      <w:r w:rsidRPr="00C02449">
        <w:rPr>
          <w:spacing w:val="-5"/>
        </w:rPr>
        <w:t xml:space="preserve"> </w:t>
      </w:r>
      <w:r w:rsidRPr="00C02449">
        <w:rPr>
          <w:spacing w:val="-1"/>
        </w:rPr>
        <w:t>establishing</w:t>
      </w:r>
      <w:r w:rsidRPr="00C02449">
        <w:rPr>
          <w:spacing w:val="-8"/>
        </w:rPr>
        <w:t xml:space="preserve"> </w:t>
      </w:r>
      <w:r w:rsidRPr="00C02449">
        <w:rPr>
          <w:spacing w:val="-1"/>
        </w:rPr>
        <w:t>and</w:t>
      </w:r>
      <w:r w:rsidRPr="00C02449">
        <w:rPr>
          <w:spacing w:val="-6"/>
        </w:rPr>
        <w:t xml:space="preserve"> </w:t>
      </w:r>
      <w:r w:rsidRPr="00C02449">
        <w:t>serving</w:t>
      </w:r>
      <w:r w:rsidRPr="00C02449">
        <w:rPr>
          <w:spacing w:val="-6"/>
        </w:rPr>
        <w:t xml:space="preserve"> </w:t>
      </w:r>
      <w:r w:rsidRPr="00C02449">
        <w:rPr>
          <w:spacing w:val="-1"/>
        </w:rPr>
        <w:t>from</w:t>
      </w:r>
      <w:r w:rsidRPr="00C02449">
        <w:rPr>
          <w:spacing w:val="-5"/>
        </w:rPr>
        <w:t xml:space="preserve"> </w:t>
      </w:r>
      <w:r w:rsidRPr="00C02449">
        <w:t>a</w:t>
      </w:r>
      <w:r w:rsidRPr="00C02449">
        <w:rPr>
          <w:spacing w:val="-7"/>
        </w:rPr>
        <w:t xml:space="preserve"> </w:t>
      </w:r>
      <w:r w:rsidRPr="00C02449">
        <w:t>waiting</w:t>
      </w:r>
      <w:r w:rsidRPr="00C02449">
        <w:rPr>
          <w:spacing w:val="-8"/>
        </w:rPr>
        <w:t xml:space="preserve"> </w:t>
      </w:r>
      <w:r w:rsidRPr="00C02449">
        <w:t>list</w:t>
      </w:r>
      <w:r w:rsidRPr="00C02449">
        <w:rPr>
          <w:spacing w:val="-6"/>
        </w:rPr>
        <w:t xml:space="preserve"> </w:t>
      </w:r>
      <w:r w:rsidRPr="00C02449">
        <w:t>of</w:t>
      </w:r>
      <w:r w:rsidRPr="00C02449">
        <w:rPr>
          <w:spacing w:val="61"/>
          <w:w w:val="99"/>
        </w:rPr>
        <w:t xml:space="preserve"> </w:t>
      </w:r>
      <w:r w:rsidRPr="00C02449">
        <w:rPr>
          <w:spacing w:val="-1"/>
        </w:rPr>
        <w:t>individuals</w:t>
      </w:r>
      <w:r w:rsidRPr="00C02449">
        <w:rPr>
          <w:spacing w:val="-9"/>
        </w:rPr>
        <w:t xml:space="preserve"> </w:t>
      </w:r>
      <w:r w:rsidRPr="00C02449">
        <w:rPr>
          <w:spacing w:val="-1"/>
        </w:rPr>
        <w:t>who</w:t>
      </w:r>
      <w:r w:rsidRPr="00C02449">
        <w:rPr>
          <w:spacing w:val="-8"/>
        </w:rPr>
        <w:t xml:space="preserve"> </w:t>
      </w:r>
      <w:r w:rsidRPr="00C02449">
        <w:t>apply</w:t>
      </w:r>
      <w:r w:rsidRPr="00C02449">
        <w:rPr>
          <w:spacing w:val="-12"/>
        </w:rPr>
        <w:t xml:space="preserve"> </w:t>
      </w:r>
      <w:r w:rsidRPr="00C02449">
        <w:t>for</w:t>
      </w:r>
      <w:r w:rsidRPr="00C02449">
        <w:rPr>
          <w:spacing w:val="-9"/>
        </w:rPr>
        <w:t xml:space="preserve"> </w:t>
      </w:r>
      <w:r w:rsidRPr="00C02449">
        <w:t>the</w:t>
      </w:r>
      <w:r w:rsidRPr="00C02449">
        <w:rPr>
          <w:spacing w:val="-9"/>
        </w:rPr>
        <w:t xml:space="preserve"> </w:t>
      </w:r>
      <w:r w:rsidR="00EB1B75" w:rsidRPr="00C02449">
        <w:rPr>
          <w:spacing w:val="-1"/>
        </w:rPr>
        <w:t xml:space="preserve">Idaho </w:t>
      </w:r>
      <w:r w:rsidR="00EB1B75" w:rsidRPr="00C02449">
        <w:rPr>
          <w:spacing w:val="-8"/>
        </w:rPr>
        <w:t>Commodity</w:t>
      </w:r>
      <w:r w:rsidRPr="00C02449">
        <w:rPr>
          <w:spacing w:val="-11"/>
        </w:rPr>
        <w:t xml:space="preserve"> </w:t>
      </w:r>
      <w:r w:rsidRPr="00C02449">
        <w:rPr>
          <w:spacing w:val="-1"/>
        </w:rPr>
        <w:t>Supplemental</w:t>
      </w:r>
      <w:r w:rsidRPr="00C02449">
        <w:rPr>
          <w:spacing w:val="-5"/>
        </w:rPr>
        <w:t xml:space="preserve"> </w:t>
      </w:r>
      <w:r w:rsidRPr="00C02449">
        <w:rPr>
          <w:spacing w:val="-1"/>
        </w:rPr>
        <w:t>Food</w:t>
      </w:r>
      <w:r w:rsidRPr="00C02449">
        <w:rPr>
          <w:spacing w:val="83"/>
          <w:w w:val="99"/>
        </w:rPr>
        <w:t xml:space="preserve"> </w:t>
      </w:r>
      <w:r w:rsidRPr="00C02449">
        <w:rPr>
          <w:spacing w:val="-1"/>
        </w:rPr>
        <w:t>Program</w:t>
      </w:r>
      <w:r w:rsidRPr="00C02449">
        <w:rPr>
          <w:spacing w:val="-9"/>
        </w:rPr>
        <w:t xml:space="preserve"> </w:t>
      </w:r>
      <w:r w:rsidRPr="00C02449">
        <w:rPr>
          <w:spacing w:val="-1"/>
        </w:rPr>
        <w:t>when</w:t>
      </w:r>
      <w:r w:rsidRPr="00C02449">
        <w:rPr>
          <w:spacing w:val="-8"/>
        </w:rPr>
        <w:t xml:space="preserve"> </w:t>
      </w:r>
      <w:r w:rsidRPr="00C02449">
        <w:rPr>
          <w:spacing w:val="-1"/>
        </w:rPr>
        <w:t>applications</w:t>
      </w:r>
      <w:r w:rsidRPr="00C02449">
        <w:rPr>
          <w:spacing w:val="-8"/>
        </w:rPr>
        <w:t xml:space="preserve"> </w:t>
      </w:r>
      <w:r w:rsidRPr="00C02449">
        <w:rPr>
          <w:spacing w:val="-1"/>
        </w:rPr>
        <w:t>exceed</w:t>
      </w:r>
      <w:r w:rsidRPr="00C02449">
        <w:rPr>
          <w:spacing w:val="-8"/>
        </w:rPr>
        <w:t xml:space="preserve"> </w:t>
      </w:r>
      <w:r w:rsidRPr="00C02449">
        <w:t>the</w:t>
      </w:r>
      <w:r w:rsidRPr="00C02449">
        <w:rPr>
          <w:spacing w:val="-9"/>
        </w:rPr>
        <w:t xml:space="preserve"> </w:t>
      </w:r>
      <w:r w:rsidRPr="00C02449">
        <w:rPr>
          <w:spacing w:val="-1"/>
        </w:rPr>
        <w:t>caseload</w:t>
      </w:r>
      <w:r w:rsidRPr="00C02449">
        <w:rPr>
          <w:spacing w:val="-8"/>
        </w:rPr>
        <w:t xml:space="preserve"> </w:t>
      </w:r>
      <w:r w:rsidRPr="00C02449">
        <w:t>level.</w:t>
      </w:r>
    </w:p>
    <w:p w14:paraId="27CE61CC" w14:textId="77777777" w:rsidR="00E2082A" w:rsidRPr="00C02449" w:rsidRDefault="00E2082A">
      <w:pPr>
        <w:spacing w:before="9"/>
        <w:rPr>
          <w:rFonts w:ascii="Times New Roman" w:eastAsia="Times New Roman" w:hAnsi="Times New Roman" w:cs="Times New Roman"/>
          <w:sz w:val="23"/>
          <w:szCs w:val="23"/>
        </w:rPr>
      </w:pPr>
    </w:p>
    <w:p w14:paraId="338AA19B"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rPr>
          <w:spacing w:val="-2"/>
        </w:rPr>
        <w:t>If</w:t>
      </w:r>
      <w:r w:rsidRPr="00C02449">
        <w:rPr>
          <w:spacing w:val="-5"/>
        </w:rPr>
        <w:t xml:space="preserve"> </w:t>
      </w:r>
      <w:r w:rsidRPr="00C02449">
        <w:rPr>
          <w:spacing w:val="-1"/>
        </w:rPr>
        <w:t>all</w:t>
      </w:r>
      <w:r w:rsidRPr="00C02449">
        <w:rPr>
          <w:spacing w:val="-6"/>
        </w:rPr>
        <w:t xml:space="preserve"> </w:t>
      </w:r>
      <w:r w:rsidRPr="00C02449">
        <w:rPr>
          <w:spacing w:val="-1"/>
        </w:rPr>
        <w:t>caseload</w:t>
      </w:r>
      <w:r w:rsidRPr="00C02449">
        <w:rPr>
          <w:spacing w:val="-5"/>
        </w:rPr>
        <w:t xml:space="preserve"> </w:t>
      </w:r>
      <w:r w:rsidRPr="00C02449">
        <w:rPr>
          <w:spacing w:val="-1"/>
        </w:rPr>
        <w:t>has</w:t>
      </w:r>
      <w:r w:rsidRPr="00C02449">
        <w:rPr>
          <w:spacing w:val="-6"/>
        </w:rPr>
        <w:t xml:space="preserve"> </w:t>
      </w:r>
      <w:r w:rsidRPr="00C02449">
        <w:t>been</w:t>
      </w:r>
      <w:r w:rsidRPr="00C02449">
        <w:rPr>
          <w:spacing w:val="-5"/>
        </w:rPr>
        <w:t xml:space="preserve"> </w:t>
      </w:r>
      <w:r w:rsidRPr="00C02449">
        <w:t>filled,</w:t>
      </w:r>
      <w:r w:rsidRPr="00C02449">
        <w:rPr>
          <w:spacing w:val="-7"/>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t>shall</w:t>
      </w:r>
      <w:r w:rsidRPr="00C02449">
        <w:rPr>
          <w:spacing w:val="-5"/>
        </w:rPr>
        <w:t xml:space="preserve"> </w:t>
      </w:r>
      <w:r w:rsidRPr="00C02449">
        <w:rPr>
          <w:spacing w:val="-1"/>
        </w:rPr>
        <w:t>assure</w:t>
      </w:r>
      <w:r w:rsidRPr="00C02449">
        <w:rPr>
          <w:spacing w:val="-7"/>
        </w:rPr>
        <w:t xml:space="preserve"> </w:t>
      </w:r>
      <w:r w:rsidRPr="00C02449">
        <w:rPr>
          <w:spacing w:val="-1"/>
        </w:rPr>
        <w:t>that</w:t>
      </w:r>
      <w:r w:rsidRPr="00C02449">
        <w:rPr>
          <w:spacing w:val="-5"/>
        </w:rPr>
        <w:t xml:space="preserve"> </w:t>
      </w:r>
      <w:r w:rsidRPr="00C02449">
        <w:rPr>
          <w:spacing w:val="-1"/>
        </w:rPr>
        <w:t>certification</w:t>
      </w:r>
      <w:r w:rsidRPr="00C02449">
        <w:rPr>
          <w:spacing w:val="77"/>
          <w:w w:val="99"/>
        </w:rPr>
        <w:t xml:space="preserve"> </w:t>
      </w:r>
      <w:r w:rsidRPr="00C02449">
        <w:rPr>
          <w:spacing w:val="-1"/>
        </w:rPr>
        <w:t>sites</w:t>
      </w:r>
      <w:r w:rsidRPr="00C02449">
        <w:rPr>
          <w:spacing w:val="-6"/>
        </w:rPr>
        <w:t xml:space="preserve"> </w:t>
      </w:r>
      <w:r w:rsidRPr="00C02449">
        <w:rPr>
          <w:spacing w:val="-1"/>
        </w:rPr>
        <w:t>maintain</w:t>
      </w:r>
      <w:r w:rsidRPr="00C02449">
        <w:rPr>
          <w:spacing w:val="-5"/>
        </w:rPr>
        <w:t xml:space="preserve"> </w:t>
      </w:r>
      <w:r w:rsidRPr="00C02449">
        <w:t>a</w:t>
      </w:r>
      <w:r w:rsidRPr="00C02449">
        <w:rPr>
          <w:spacing w:val="-6"/>
        </w:rPr>
        <w:t xml:space="preserve"> </w:t>
      </w:r>
      <w:r w:rsidRPr="00C02449">
        <w:rPr>
          <w:spacing w:val="-1"/>
        </w:rPr>
        <w:t>waiting</w:t>
      </w:r>
      <w:r w:rsidRPr="00C02449">
        <w:rPr>
          <w:spacing w:val="-8"/>
        </w:rPr>
        <w:t xml:space="preserve"> </w:t>
      </w:r>
      <w:r w:rsidRPr="00C02449">
        <w:t>list</w:t>
      </w:r>
      <w:r w:rsidRPr="00C02449">
        <w:rPr>
          <w:spacing w:val="-5"/>
        </w:rPr>
        <w:t xml:space="preserve"> </w:t>
      </w:r>
      <w:r w:rsidRPr="00C02449">
        <w:t>of</w:t>
      </w:r>
      <w:r w:rsidRPr="00C02449">
        <w:rPr>
          <w:spacing w:val="-6"/>
        </w:rPr>
        <w:t xml:space="preserve"> </w:t>
      </w:r>
      <w:r w:rsidRPr="00C02449">
        <w:rPr>
          <w:spacing w:val="-1"/>
        </w:rPr>
        <w:t>individuals</w:t>
      </w:r>
      <w:r w:rsidRPr="00C02449">
        <w:rPr>
          <w:spacing w:val="-6"/>
        </w:rPr>
        <w:t xml:space="preserve"> </w:t>
      </w:r>
      <w:r w:rsidRPr="00C02449">
        <w:rPr>
          <w:spacing w:val="-1"/>
        </w:rPr>
        <w:t>who</w:t>
      </w:r>
      <w:r w:rsidRPr="00C02449">
        <w:rPr>
          <w:spacing w:val="-5"/>
        </w:rPr>
        <w:t xml:space="preserve"> </w:t>
      </w:r>
      <w:r w:rsidRPr="00C02449">
        <w:t>apply</w:t>
      </w:r>
      <w:r w:rsidRPr="00C02449">
        <w:rPr>
          <w:spacing w:val="-10"/>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program</w:t>
      </w:r>
      <w:r w:rsidRPr="00C02449">
        <w:rPr>
          <w:spacing w:val="-5"/>
        </w:rPr>
        <w:t xml:space="preserve"> </w:t>
      </w:r>
      <w:r w:rsidRPr="00C02449">
        <w:t>in</w:t>
      </w:r>
      <w:r w:rsidRPr="00C02449">
        <w:rPr>
          <w:spacing w:val="83"/>
          <w:w w:val="99"/>
        </w:rPr>
        <w:t xml:space="preserve"> </w:t>
      </w:r>
      <w:r w:rsidRPr="00C02449">
        <w:rPr>
          <w:spacing w:val="-1"/>
        </w:rPr>
        <w:t>accordance</w:t>
      </w:r>
      <w:r w:rsidRPr="00C02449">
        <w:rPr>
          <w:spacing w:val="-12"/>
        </w:rPr>
        <w:t xml:space="preserve"> </w:t>
      </w:r>
      <w:r w:rsidRPr="00C02449">
        <w:rPr>
          <w:spacing w:val="-1"/>
        </w:rPr>
        <w:t>with</w:t>
      </w:r>
      <w:r w:rsidRPr="00C02449">
        <w:rPr>
          <w:spacing w:val="-11"/>
        </w:rPr>
        <w:t xml:space="preserve"> </w:t>
      </w:r>
      <w:r w:rsidRPr="00C02449">
        <w:rPr>
          <w:spacing w:val="-1"/>
        </w:rPr>
        <w:t>federal</w:t>
      </w:r>
      <w:r w:rsidRPr="00C02449">
        <w:rPr>
          <w:spacing w:val="-11"/>
        </w:rPr>
        <w:t xml:space="preserve"> </w:t>
      </w:r>
      <w:r w:rsidRPr="00C02449">
        <w:rPr>
          <w:spacing w:val="-1"/>
        </w:rPr>
        <w:t>regulation.</w:t>
      </w:r>
    </w:p>
    <w:p w14:paraId="6866909F" w14:textId="77777777" w:rsidR="00E2082A" w:rsidRPr="00C02449" w:rsidRDefault="00E2082A">
      <w:pPr>
        <w:rPr>
          <w:rFonts w:ascii="Times New Roman" w:eastAsia="Times New Roman" w:hAnsi="Times New Roman" w:cs="Times New Roman"/>
          <w:sz w:val="24"/>
          <w:szCs w:val="24"/>
        </w:rPr>
      </w:pPr>
    </w:p>
    <w:p w14:paraId="41C71162" w14:textId="77777777" w:rsidR="00E2082A" w:rsidRPr="00C02449" w:rsidRDefault="00356C03">
      <w:pPr>
        <w:pStyle w:val="BodyText"/>
        <w:ind w:left="120" w:firstLine="0"/>
        <w:rPr>
          <w:rFonts w:cs="Times New Roman"/>
        </w:rPr>
      </w:pPr>
      <w:r w:rsidRPr="00C02449">
        <w:rPr>
          <w:spacing w:val="-1"/>
        </w:rPr>
        <w:t>PROCEDURES:</w:t>
      </w:r>
    </w:p>
    <w:p w14:paraId="0CF2AC7B" w14:textId="77777777" w:rsidR="00E2082A" w:rsidRPr="00C02449" w:rsidRDefault="00E2082A">
      <w:pPr>
        <w:rPr>
          <w:rFonts w:ascii="Times New Roman" w:eastAsia="Times New Roman" w:hAnsi="Times New Roman" w:cs="Times New Roman"/>
          <w:sz w:val="24"/>
          <w:szCs w:val="24"/>
        </w:rPr>
      </w:pPr>
    </w:p>
    <w:p w14:paraId="54CF8FEC" w14:textId="77777777" w:rsidR="00E2082A" w:rsidRPr="00C02449" w:rsidRDefault="00356C03" w:rsidP="00C662C0">
      <w:pPr>
        <w:pStyle w:val="BodyText"/>
        <w:numPr>
          <w:ilvl w:val="0"/>
          <w:numId w:val="28"/>
        </w:numPr>
        <w:tabs>
          <w:tab w:val="left" w:pos="840"/>
        </w:tabs>
        <w:ind w:right="399"/>
        <w:rPr>
          <w:rFonts w:cs="Times New Roman"/>
        </w:rPr>
      </w:pPr>
      <w:r w:rsidRPr="00C02449">
        <w:t>The</w:t>
      </w:r>
      <w:r w:rsidRPr="00C02449">
        <w:rPr>
          <w:spacing w:val="-8"/>
        </w:rPr>
        <w:t xml:space="preserve"> </w:t>
      </w:r>
      <w:r w:rsidR="001466D4" w:rsidRPr="00C02449">
        <w:rPr>
          <w:spacing w:val="-1"/>
        </w:rPr>
        <w:t>Idaho</w:t>
      </w:r>
      <w:r w:rsidRPr="00C02449">
        <w:rPr>
          <w:spacing w:val="-6"/>
        </w:rPr>
        <w:t xml:space="preserve"> </w:t>
      </w:r>
      <w:r w:rsidR="001466D4" w:rsidRPr="00C02449">
        <w:rPr>
          <w:spacing w:val="-1"/>
        </w:rPr>
        <w:t xml:space="preserve">Commission on Aging </w:t>
      </w:r>
      <w:r w:rsidRPr="00C02449">
        <w:rPr>
          <w:spacing w:val="-1"/>
        </w:rPr>
        <w:t>assigns</w:t>
      </w:r>
      <w:r w:rsidRPr="00C02449">
        <w:rPr>
          <w:spacing w:val="-6"/>
        </w:rPr>
        <w:t xml:space="preserve"> </w:t>
      </w:r>
      <w:r w:rsidRPr="00C02449">
        <w:rPr>
          <w:spacing w:val="-1"/>
        </w:rPr>
        <w:t>caseload</w:t>
      </w:r>
      <w:r w:rsidRPr="00C02449">
        <w:rPr>
          <w:spacing w:val="-7"/>
        </w:rPr>
        <w:t xml:space="preserve"> </w:t>
      </w:r>
      <w:r w:rsidRPr="00C02449">
        <w:rPr>
          <w:spacing w:val="1"/>
        </w:rPr>
        <w:t>to</w:t>
      </w:r>
      <w:r w:rsidRPr="00C02449">
        <w:rPr>
          <w:spacing w:val="-6"/>
        </w:rPr>
        <w:t xml:space="preserve"> </w:t>
      </w:r>
      <w:r w:rsidRPr="00C02449">
        <w:rPr>
          <w:spacing w:val="-1"/>
        </w:rPr>
        <w:t>each</w:t>
      </w:r>
      <w:r w:rsidRPr="00C02449">
        <w:rPr>
          <w:spacing w:val="-6"/>
        </w:rPr>
        <w:t xml:space="preserve"> </w:t>
      </w:r>
      <w:r w:rsidRPr="00C02449">
        <w:t>local</w:t>
      </w:r>
      <w:r w:rsidR="00914C77" w:rsidRPr="00C02449">
        <w:t xml:space="preserve"> </w:t>
      </w:r>
      <w:r w:rsidRPr="00C02449">
        <w:rPr>
          <w:spacing w:val="-1"/>
        </w:rPr>
        <w:t>agency,</w:t>
      </w:r>
      <w:r w:rsidRPr="00C02449">
        <w:rPr>
          <w:spacing w:val="-7"/>
        </w:rPr>
        <w:t xml:space="preserve"> </w:t>
      </w:r>
      <w:r w:rsidRPr="00C02449">
        <w:rPr>
          <w:spacing w:val="-1"/>
        </w:rPr>
        <w:t>who</w:t>
      </w:r>
      <w:r w:rsidRPr="00C02449">
        <w:rPr>
          <w:spacing w:val="-5"/>
        </w:rPr>
        <w:t xml:space="preserve"> </w:t>
      </w:r>
      <w:r w:rsidRPr="00C02449">
        <w:t>in</w:t>
      </w:r>
      <w:r w:rsidRPr="00C02449">
        <w:rPr>
          <w:spacing w:val="-6"/>
        </w:rPr>
        <w:t xml:space="preserve"> </w:t>
      </w:r>
      <w:r w:rsidRPr="00C02449">
        <w:rPr>
          <w:spacing w:val="-1"/>
        </w:rPr>
        <w:t>turn,</w:t>
      </w:r>
      <w:r w:rsidRPr="00C02449">
        <w:rPr>
          <w:spacing w:val="-3"/>
        </w:rPr>
        <w:t xml:space="preserve"> </w:t>
      </w:r>
      <w:r w:rsidRPr="00C02449">
        <w:rPr>
          <w:spacing w:val="-1"/>
        </w:rPr>
        <w:t>allots</w:t>
      </w:r>
      <w:r w:rsidRPr="00C02449">
        <w:rPr>
          <w:spacing w:val="-6"/>
        </w:rPr>
        <w:t xml:space="preserve"> </w:t>
      </w:r>
      <w:r w:rsidRPr="00C02449">
        <w:rPr>
          <w:spacing w:val="-1"/>
        </w:rPr>
        <w:t>caseloads</w:t>
      </w:r>
      <w:r w:rsidRPr="00C02449">
        <w:rPr>
          <w:spacing w:val="-5"/>
        </w:rPr>
        <w:t xml:space="preserve"> </w:t>
      </w:r>
      <w:r w:rsidRPr="00C02449">
        <w:t>to</w:t>
      </w:r>
      <w:r w:rsidRPr="00C02449">
        <w:rPr>
          <w:spacing w:val="-5"/>
        </w:rPr>
        <w:t xml:space="preserve"> </w:t>
      </w:r>
      <w:r w:rsidRPr="00C02449">
        <w:rPr>
          <w:spacing w:val="-1"/>
        </w:rPr>
        <w:t>each</w:t>
      </w:r>
      <w:r w:rsidRPr="00C02449">
        <w:rPr>
          <w:spacing w:val="-6"/>
        </w:rPr>
        <w:t xml:space="preserve"> </w:t>
      </w:r>
      <w:r w:rsidRPr="00C02449">
        <w:rPr>
          <w:spacing w:val="-1"/>
        </w:rPr>
        <w:t>certification</w:t>
      </w:r>
      <w:r w:rsidRPr="00C02449">
        <w:rPr>
          <w:spacing w:val="-5"/>
        </w:rPr>
        <w:t xml:space="preserve"> </w:t>
      </w:r>
      <w:r w:rsidRPr="00C02449">
        <w:rPr>
          <w:spacing w:val="-1"/>
        </w:rPr>
        <w:t>site.</w:t>
      </w:r>
      <w:r w:rsidRPr="00C02449">
        <w:rPr>
          <w:spacing w:val="48"/>
        </w:rPr>
        <w:t xml:space="preserve"> </w:t>
      </w:r>
      <w:r w:rsidRPr="00C02449">
        <w:t>See</w:t>
      </w:r>
      <w:r w:rsidRPr="00C02449">
        <w:rPr>
          <w:spacing w:val="-6"/>
        </w:rPr>
        <w:t xml:space="preserve"> </w:t>
      </w:r>
      <w:r w:rsidRPr="00C02449">
        <w:rPr>
          <w:spacing w:val="-1"/>
        </w:rPr>
        <w:t>Chapter</w:t>
      </w:r>
      <w:r w:rsidRPr="00C02449">
        <w:rPr>
          <w:spacing w:val="-5"/>
        </w:rPr>
        <w:t xml:space="preserve"> </w:t>
      </w:r>
      <w:r w:rsidRPr="00C02449">
        <w:t>3.</w:t>
      </w:r>
      <w:r w:rsidRPr="00C02449">
        <w:rPr>
          <w:spacing w:val="-6"/>
        </w:rPr>
        <w:t xml:space="preserve"> </w:t>
      </w:r>
      <w:r w:rsidRPr="00C02449">
        <w:rPr>
          <w:spacing w:val="-1"/>
        </w:rPr>
        <w:t>Caseload</w:t>
      </w:r>
      <w:r w:rsidR="000075F1" w:rsidRPr="00C02449">
        <w:rPr>
          <w:spacing w:val="-1"/>
        </w:rPr>
        <w:t xml:space="preserve"> </w:t>
      </w:r>
      <w:r w:rsidRPr="00C02449">
        <w:rPr>
          <w:spacing w:val="-1"/>
        </w:rPr>
        <w:t>Management.</w:t>
      </w:r>
      <w:r w:rsidRPr="00C02449">
        <w:rPr>
          <w:spacing w:val="45"/>
        </w:rPr>
        <w:t xml:space="preserve"> </w:t>
      </w:r>
      <w:r w:rsidRPr="00C02449">
        <w:t>When</w:t>
      </w:r>
      <w:r w:rsidRPr="00C02449">
        <w:rPr>
          <w:spacing w:val="-7"/>
        </w:rPr>
        <w:t xml:space="preserve"> </w:t>
      </w:r>
      <w:r w:rsidRPr="00C02449">
        <w:rPr>
          <w:spacing w:val="-1"/>
        </w:rPr>
        <w:t>applications</w:t>
      </w:r>
      <w:r w:rsidRPr="00C02449">
        <w:rPr>
          <w:spacing w:val="-7"/>
        </w:rPr>
        <w:t xml:space="preserve"> </w:t>
      </w:r>
      <w:r w:rsidRPr="00C02449">
        <w:rPr>
          <w:spacing w:val="-1"/>
        </w:rPr>
        <w:t>exceed</w:t>
      </w:r>
      <w:r w:rsidRPr="00C02449">
        <w:rPr>
          <w:spacing w:val="-7"/>
        </w:rPr>
        <w:t xml:space="preserve"> </w:t>
      </w:r>
      <w:r w:rsidRPr="00C02449">
        <w:t>the</w:t>
      </w:r>
      <w:r w:rsidRPr="00C02449">
        <w:rPr>
          <w:spacing w:val="-8"/>
        </w:rPr>
        <w:t xml:space="preserve"> </w:t>
      </w:r>
      <w:r w:rsidRPr="00C02449">
        <w:t>assigned</w:t>
      </w:r>
      <w:r w:rsidRPr="00C02449">
        <w:rPr>
          <w:spacing w:val="-7"/>
        </w:rPr>
        <w:t xml:space="preserve"> </w:t>
      </w:r>
      <w:r w:rsidRPr="00C02449">
        <w:rPr>
          <w:spacing w:val="-1"/>
        </w:rPr>
        <w:t>caseload</w:t>
      </w:r>
      <w:r w:rsidRPr="00C02449">
        <w:rPr>
          <w:spacing w:val="-7"/>
        </w:rPr>
        <w:t xml:space="preserve"> </w:t>
      </w:r>
      <w:r w:rsidRPr="00C02449">
        <w:rPr>
          <w:spacing w:val="-1"/>
        </w:rPr>
        <w:t>level</w:t>
      </w:r>
      <w:r w:rsidRPr="00C02449">
        <w:rPr>
          <w:spacing w:val="-6"/>
        </w:rPr>
        <w:t xml:space="preserve"> </w:t>
      </w:r>
      <w:r w:rsidRPr="00C02449">
        <w:t>the</w:t>
      </w:r>
      <w:r w:rsidRPr="00C02449">
        <w:rPr>
          <w:spacing w:val="-8"/>
        </w:rPr>
        <w:t xml:space="preserve"> </w:t>
      </w:r>
      <w:r w:rsidRPr="00C02449">
        <w:t>local</w:t>
      </w:r>
      <w:r w:rsidRPr="00C02449">
        <w:rPr>
          <w:spacing w:val="-7"/>
        </w:rPr>
        <w:t xml:space="preserve"> </w:t>
      </w:r>
      <w:r w:rsidRPr="00C02449">
        <w:t>agency</w:t>
      </w:r>
      <w:r w:rsidR="000075F1" w:rsidRPr="00C02449">
        <w:t xml:space="preserve"> </w:t>
      </w:r>
      <w:r w:rsidRPr="00C02449">
        <w:rPr>
          <w:spacing w:val="-1"/>
        </w:rPr>
        <w:t>shall</w:t>
      </w:r>
      <w:r w:rsidRPr="00C02449">
        <w:rPr>
          <w:spacing w:val="-8"/>
        </w:rPr>
        <w:t xml:space="preserve"> </w:t>
      </w:r>
      <w:r w:rsidRPr="00C02449">
        <w:rPr>
          <w:spacing w:val="-1"/>
        </w:rPr>
        <w:t>assure</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t>site</w:t>
      </w:r>
      <w:r w:rsidRPr="00C02449">
        <w:rPr>
          <w:spacing w:val="-8"/>
        </w:rPr>
        <w:t xml:space="preserve"> </w:t>
      </w:r>
      <w:r w:rsidRPr="00C02449">
        <w:rPr>
          <w:spacing w:val="-1"/>
        </w:rPr>
        <w:t>implements</w:t>
      </w:r>
      <w:r w:rsidRPr="00C02449">
        <w:rPr>
          <w:spacing w:val="-7"/>
        </w:rPr>
        <w:t xml:space="preserve"> </w:t>
      </w:r>
      <w:r w:rsidRPr="00C02449">
        <w:rPr>
          <w:spacing w:val="-1"/>
        </w:rPr>
        <w:t>waiting</w:t>
      </w:r>
      <w:r w:rsidRPr="00C02449">
        <w:rPr>
          <w:spacing w:val="-10"/>
        </w:rPr>
        <w:t xml:space="preserve"> </w:t>
      </w:r>
      <w:r w:rsidRPr="00C02449">
        <w:t>lists</w:t>
      </w:r>
      <w:r w:rsidR="00EB1B75" w:rsidRPr="00C02449">
        <w:t>.</w:t>
      </w:r>
      <w:r w:rsidRPr="00C02449">
        <w:rPr>
          <w:spacing w:val="-7"/>
        </w:rPr>
        <w:t xml:space="preserve"> </w:t>
      </w:r>
    </w:p>
    <w:p w14:paraId="39D13524" w14:textId="77777777" w:rsidR="00E2082A" w:rsidRPr="00C02449" w:rsidRDefault="00E2082A">
      <w:pPr>
        <w:rPr>
          <w:rFonts w:ascii="Times New Roman" w:eastAsia="Times New Roman" w:hAnsi="Times New Roman" w:cs="Times New Roman"/>
          <w:sz w:val="24"/>
          <w:szCs w:val="24"/>
        </w:rPr>
      </w:pPr>
    </w:p>
    <w:p w14:paraId="29F068D7" w14:textId="77777777" w:rsidR="00E2082A" w:rsidRPr="00C02449" w:rsidRDefault="00356C03" w:rsidP="00C662C0">
      <w:pPr>
        <w:pStyle w:val="BodyText"/>
        <w:numPr>
          <w:ilvl w:val="0"/>
          <w:numId w:val="28"/>
        </w:numPr>
        <w:tabs>
          <w:tab w:val="left" w:pos="840"/>
        </w:tabs>
        <w:ind w:right="160"/>
        <w:rPr>
          <w:rFonts w:cs="Times New Roman"/>
        </w:rPr>
      </w:pPr>
      <w:r w:rsidRPr="00C02449">
        <w:t>See</w:t>
      </w:r>
      <w:r w:rsidRPr="00C02449">
        <w:rPr>
          <w:spacing w:val="-8"/>
        </w:rPr>
        <w:t xml:space="preserve"> </w:t>
      </w:r>
      <w:r w:rsidRPr="00C02449">
        <w:rPr>
          <w:spacing w:val="-1"/>
        </w:rPr>
        <w:t>Section</w:t>
      </w:r>
      <w:r w:rsidRPr="00C02449">
        <w:rPr>
          <w:spacing w:val="-7"/>
        </w:rPr>
        <w:t xml:space="preserve"> </w:t>
      </w:r>
      <w:r w:rsidRPr="00C02449">
        <w:t>2.1,</w:t>
      </w:r>
      <w:r w:rsidRPr="00C02449">
        <w:rPr>
          <w:spacing w:val="-7"/>
        </w:rPr>
        <w:t xml:space="preserve"> </w:t>
      </w:r>
      <w:r w:rsidRPr="00C02449">
        <w:rPr>
          <w:spacing w:val="-1"/>
        </w:rPr>
        <w:t>paragraph</w:t>
      </w:r>
      <w:r w:rsidRPr="00C02449">
        <w:rPr>
          <w:spacing w:val="-7"/>
        </w:rPr>
        <w:t xml:space="preserve"> </w:t>
      </w:r>
      <w:r w:rsidR="00EB1B75" w:rsidRPr="00C02449">
        <w:rPr>
          <w:spacing w:val="-7"/>
        </w:rPr>
        <w:t>J</w:t>
      </w:r>
      <w:r w:rsidRPr="00C02449">
        <w:rPr>
          <w:spacing w:val="-1"/>
        </w:rPr>
        <w:t>,</w:t>
      </w:r>
      <w:r w:rsidRPr="00C02449">
        <w:rPr>
          <w:spacing w:val="-8"/>
        </w:rPr>
        <w:t xml:space="preserve"> </w:t>
      </w:r>
      <w:r w:rsidRPr="00C02449">
        <w:rPr>
          <w:spacing w:val="-1"/>
        </w:rPr>
        <w:t>regarding</w:t>
      </w:r>
      <w:r w:rsidRPr="00C02449">
        <w:rPr>
          <w:spacing w:val="-9"/>
        </w:rPr>
        <w:t xml:space="preserve"> </w:t>
      </w:r>
      <w:r w:rsidRPr="00C02449">
        <w:rPr>
          <w:spacing w:val="-1"/>
        </w:rPr>
        <w:t>notification</w:t>
      </w:r>
      <w:r w:rsidRPr="00C02449">
        <w:rPr>
          <w:spacing w:val="-7"/>
        </w:rPr>
        <w:t xml:space="preserve"> </w:t>
      </w:r>
      <w:r w:rsidRPr="00C02449">
        <w:t>in</w:t>
      </w:r>
      <w:r w:rsidRPr="00C02449">
        <w:rPr>
          <w:spacing w:val="-6"/>
        </w:rPr>
        <w:t xml:space="preserve"> </w:t>
      </w:r>
      <w:r w:rsidRPr="00C02449">
        <w:rPr>
          <w:spacing w:val="-1"/>
        </w:rPr>
        <w:t>writing</w:t>
      </w:r>
      <w:r w:rsidRPr="00C02449">
        <w:rPr>
          <w:spacing w:val="-10"/>
        </w:rPr>
        <w:t xml:space="preserve"> </w:t>
      </w:r>
      <w:r w:rsidRPr="00C02449">
        <w:t>to</w:t>
      </w:r>
      <w:r w:rsidRPr="00C02449">
        <w:rPr>
          <w:spacing w:val="-6"/>
        </w:rPr>
        <w:t xml:space="preserve"> </w:t>
      </w:r>
      <w:r w:rsidRPr="00C02449">
        <w:rPr>
          <w:spacing w:val="-1"/>
        </w:rPr>
        <w:t>applicants</w:t>
      </w:r>
      <w:r w:rsidRPr="00C02449">
        <w:rPr>
          <w:spacing w:val="-8"/>
        </w:rPr>
        <w:t xml:space="preserve"> </w:t>
      </w:r>
      <w:r w:rsidRPr="00C02449">
        <w:rPr>
          <w:spacing w:val="-1"/>
        </w:rPr>
        <w:t>determined</w:t>
      </w:r>
      <w:r w:rsidR="001466D4" w:rsidRPr="00C02449">
        <w:rPr>
          <w:spacing w:val="-1"/>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eligible</w:t>
      </w:r>
      <w:r w:rsidRPr="00C02449">
        <w:rPr>
          <w:spacing w:val="-4"/>
        </w:rPr>
        <w:t xml:space="preserve"> </w:t>
      </w:r>
      <w:r w:rsidRPr="00C02449">
        <w:rPr>
          <w:b/>
        </w:rPr>
        <w:t>within</w:t>
      </w:r>
      <w:r w:rsidRPr="00C02449">
        <w:rPr>
          <w:b/>
          <w:spacing w:val="-4"/>
        </w:rPr>
        <w:t xml:space="preserve"> </w:t>
      </w:r>
      <w:r w:rsidRPr="00C02449">
        <w:rPr>
          <w:b/>
        </w:rPr>
        <w:t>10</w:t>
      </w:r>
      <w:r w:rsidRPr="00C02449">
        <w:rPr>
          <w:b/>
          <w:spacing w:val="-5"/>
        </w:rPr>
        <w:t xml:space="preserve"> </w:t>
      </w:r>
      <w:r w:rsidRPr="00C02449">
        <w:rPr>
          <w:b/>
        </w:rPr>
        <w:t>days</w:t>
      </w:r>
      <w:r w:rsidRPr="00C02449">
        <w:rPr>
          <w:b/>
          <w:spacing w:val="-6"/>
        </w:rPr>
        <w:t xml:space="preserve"> </w:t>
      </w:r>
      <w:r w:rsidRPr="00C02449">
        <w:rPr>
          <w:b/>
          <w:spacing w:val="-2"/>
        </w:rPr>
        <w:t>of</w:t>
      </w:r>
      <w:r w:rsidRPr="00C02449">
        <w:rPr>
          <w:b/>
          <w:spacing w:val="-4"/>
        </w:rPr>
        <w:t xml:space="preserve"> </w:t>
      </w:r>
      <w:r w:rsidRPr="00C02449">
        <w:rPr>
          <w:b/>
          <w:spacing w:val="-1"/>
        </w:rPr>
        <w:t>their</w:t>
      </w:r>
      <w:r w:rsidRPr="00C02449">
        <w:rPr>
          <w:b/>
          <w:spacing w:val="-6"/>
        </w:rPr>
        <w:t xml:space="preserve"> </w:t>
      </w:r>
      <w:r w:rsidRPr="00C02449">
        <w:rPr>
          <w:b/>
          <w:spacing w:val="-1"/>
        </w:rPr>
        <w:t>request</w:t>
      </w:r>
      <w:r w:rsidRPr="00C02449">
        <w:rPr>
          <w:b/>
          <w:spacing w:val="-6"/>
        </w:rPr>
        <w:t xml:space="preserve"> </w:t>
      </w:r>
      <w:r w:rsidRPr="00C02449">
        <w:rPr>
          <w:b/>
        </w:rPr>
        <w:t>for</w:t>
      </w:r>
      <w:r w:rsidRPr="00C02449">
        <w:rPr>
          <w:b/>
          <w:spacing w:val="-6"/>
        </w:rPr>
        <w:t xml:space="preserve"> </w:t>
      </w:r>
      <w:r w:rsidRPr="00C02449">
        <w:rPr>
          <w:b/>
        </w:rPr>
        <w:t>benefits</w:t>
      </w:r>
      <w:r w:rsidRPr="00C02449">
        <w:rPr>
          <w:b/>
          <w:spacing w:val="-5"/>
        </w:rPr>
        <w:t xml:space="preserve"> </w:t>
      </w:r>
      <w:r w:rsidRPr="00C02449">
        <w:rPr>
          <w:spacing w:val="-1"/>
        </w:rPr>
        <w:t>when</w:t>
      </w:r>
      <w:r w:rsidRPr="00C02449">
        <w:rPr>
          <w:spacing w:val="-5"/>
        </w:rPr>
        <w:t xml:space="preserve"> </w:t>
      </w:r>
      <w:r w:rsidRPr="00C02449">
        <w:rPr>
          <w:spacing w:val="-1"/>
        </w:rPr>
        <w:t>waiting</w:t>
      </w:r>
      <w:r w:rsidRPr="00C02449">
        <w:rPr>
          <w:spacing w:val="-8"/>
        </w:rPr>
        <w:t xml:space="preserve"> </w:t>
      </w:r>
      <w:r w:rsidRPr="00C02449">
        <w:t>lists</w:t>
      </w:r>
      <w:r w:rsidRPr="00C02449">
        <w:rPr>
          <w:w w:val="99"/>
        </w:rPr>
        <w:t xml:space="preserve"> </w:t>
      </w:r>
      <w:r w:rsidRPr="00C02449">
        <w:rPr>
          <w:spacing w:val="-1"/>
        </w:rPr>
        <w:t>are</w:t>
      </w:r>
      <w:r w:rsidRPr="00C02449">
        <w:rPr>
          <w:spacing w:val="-7"/>
        </w:rPr>
        <w:t xml:space="preserve"> </w:t>
      </w:r>
      <w:r w:rsidRPr="00C02449">
        <w:t>in</w:t>
      </w:r>
      <w:r w:rsidRPr="00C02449">
        <w:rPr>
          <w:spacing w:val="-5"/>
        </w:rPr>
        <w:t xml:space="preserve"> </w:t>
      </w:r>
      <w:r w:rsidRPr="00C02449">
        <w:rPr>
          <w:spacing w:val="-1"/>
        </w:rPr>
        <w:t>place</w:t>
      </w:r>
      <w:r w:rsidRPr="00C02449">
        <w:rPr>
          <w:b/>
          <w:spacing w:val="-1"/>
        </w:rPr>
        <w:t>.</w:t>
      </w:r>
      <w:r w:rsidRPr="00C02449">
        <w:rPr>
          <w:b/>
          <w:spacing w:val="49"/>
        </w:rPr>
        <w:t xml:space="preserve"> </w:t>
      </w:r>
      <w:r w:rsidRPr="00C02449">
        <w:rPr>
          <w:spacing w:val="-1"/>
        </w:rPr>
        <w:t>Attachment</w:t>
      </w:r>
      <w:r w:rsidRPr="00C02449">
        <w:rPr>
          <w:spacing w:val="-5"/>
        </w:rPr>
        <w:t xml:space="preserve"> </w:t>
      </w:r>
      <w:r w:rsidR="006478D7" w:rsidRPr="00C02449">
        <w:t>2.5</w:t>
      </w:r>
      <w:r w:rsidRPr="00C02449">
        <w:t>,</w:t>
      </w:r>
      <w:r w:rsidRPr="00C02449">
        <w:rPr>
          <w:spacing w:val="-7"/>
        </w:rPr>
        <w:t xml:space="preserve"> </w:t>
      </w:r>
      <w:r w:rsidR="000075F1" w:rsidRPr="00C02449">
        <w:rPr>
          <w:spacing w:val="-1"/>
        </w:rPr>
        <w:t>Notice</w:t>
      </w:r>
      <w:r w:rsidRPr="00C02449">
        <w:rPr>
          <w:spacing w:val="-5"/>
        </w:rPr>
        <w:t xml:space="preserve"> </w:t>
      </w:r>
      <w:r w:rsidRPr="00C02449">
        <w:t>of</w:t>
      </w:r>
      <w:r w:rsidRPr="00C02449">
        <w:rPr>
          <w:spacing w:val="-6"/>
        </w:rPr>
        <w:t xml:space="preserve"> </w:t>
      </w:r>
      <w:r w:rsidRPr="00C02449">
        <w:t>A</w:t>
      </w:r>
      <w:r w:rsidR="00EB1B75" w:rsidRPr="00C02449">
        <w:t>ction</w:t>
      </w:r>
      <w:r w:rsidRPr="00C02449">
        <w:rPr>
          <w:spacing w:val="-5"/>
        </w:rPr>
        <w:t xml:space="preserve"> </w:t>
      </w:r>
      <w:r w:rsidRPr="00C02449">
        <w:t>may</w:t>
      </w:r>
      <w:r w:rsidRPr="00C02449">
        <w:rPr>
          <w:spacing w:val="-10"/>
        </w:rPr>
        <w:t xml:space="preserve"> </w:t>
      </w:r>
      <w:r w:rsidRPr="00C02449">
        <w:t>be</w:t>
      </w:r>
      <w:r w:rsidRPr="00C02449">
        <w:rPr>
          <w:spacing w:val="-6"/>
        </w:rPr>
        <w:t xml:space="preserve"> </w:t>
      </w:r>
      <w:r w:rsidRPr="00C02449">
        <w:t>used</w:t>
      </w:r>
      <w:r w:rsidRPr="00C02449">
        <w:rPr>
          <w:spacing w:val="-4"/>
        </w:rPr>
        <w:t xml:space="preserve"> </w:t>
      </w:r>
      <w:r w:rsidRPr="00C02449">
        <w:t>to</w:t>
      </w:r>
      <w:r w:rsidRPr="00C02449">
        <w:rPr>
          <w:spacing w:val="-5"/>
        </w:rPr>
        <w:t xml:space="preserve"> </w:t>
      </w:r>
      <w:r w:rsidRPr="00C02449">
        <w:t>notify</w:t>
      </w:r>
      <w:r w:rsidRPr="00C02449">
        <w:rPr>
          <w:spacing w:val="53"/>
          <w:w w:val="99"/>
        </w:rPr>
        <w:t xml:space="preserve"> </w:t>
      </w:r>
      <w:r w:rsidRPr="00C02449">
        <w:rPr>
          <w:spacing w:val="-1"/>
        </w:rPr>
        <w:t>applicants.</w:t>
      </w:r>
      <w:r w:rsidRPr="00C02449">
        <w:rPr>
          <w:spacing w:val="48"/>
        </w:rPr>
        <w:t xml:space="preserve"> </w:t>
      </w:r>
      <w:r w:rsidRPr="00C02449">
        <w:rPr>
          <w:spacing w:val="-1"/>
        </w:rPr>
        <w:t>Applicants</w:t>
      </w:r>
      <w:r w:rsidRPr="00C02449">
        <w:rPr>
          <w:spacing w:val="-6"/>
        </w:rPr>
        <w:t xml:space="preserve"> </w:t>
      </w:r>
      <w:r w:rsidRPr="00C02449">
        <w:rPr>
          <w:spacing w:val="-1"/>
        </w:rPr>
        <w:t>placed</w:t>
      </w:r>
      <w:r w:rsidRPr="00C02449">
        <w:rPr>
          <w:spacing w:val="-6"/>
        </w:rPr>
        <w:t xml:space="preserve"> </w:t>
      </w:r>
      <w:r w:rsidRPr="00C02449">
        <w:t>on</w:t>
      </w:r>
      <w:r w:rsidRPr="00C02449">
        <w:rPr>
          <w:spacing w:val="-6"/>
        </w:rPr>
        <w:t xml:space="preserve"> </w:t>
      </w:r>
      <w:r w:rsidRPr="00C02449">
        <w:t>the</w:t>
      </w:r>
      <w:r w:rsidRPr="00C02449">
        <w:rPr>
          <w:spacing w:val="-5"/>
        </w:rPr>
        <w:t xml:space="preserve"> </w:t>
      </w:r>
      <w:r w:rsidRPr="00C02449">
        <w:rPr>
          <w:spacing w:val="-1"/>
        </w:rPr>
        <w:t>waiting</w:t>
      </w:r>
      <w:r w:rsidRPr="00C02449">
        <w:rPr>
          <w:spacing w:val="-9"/>
        </w:rPr>
        <w:t xml:space="preserve"> </w:t>
      </w:r>
      <w:r w:rsidRPr="00C02449">
        <w:t>list</w:t>
      </w:r>
      <w:r w:rsidRPr="00C02449">
        <w:rPr>
          <w:spacing w:val="-6"/>
        </w:rPr>
        <w:t xml:space="preserve"> </w:t>
      </w:r>
      <w:r w:rsidRPr="00C02449">
        <w:rPr>
          <w:spacing w:val="-1"/>
        </w:rPr>
        <w:t>are</w:t>
      </w:r>
      <w:r w:rsidRPr="00C02449">
        <w:rPr>
          <w:spacing w:val="-7"/>
        </w:rPr>
        <w:t xml:space="preserve"> </w:t>
      </w:r>
      <w:r w:rsidRPr="00C02449">
        <w:t>determined</w:t>
      </w:r>
      <w:r w:rsidRPr="00C02449">
        <w:rPr>
          <w:spacing w:val="-6"/>
        </w:rPr>
        <w:t xml:space="preserve"> </w:t>
      </w:r>
      <w:r w:rsidRPr="00C02449">
        <w:t>to</w:t>
      </w:r>
      <w:r w:rsidRPr="00C02449">
        <w:rPr>
          <w:spacing w:val="-6"/>
        </w:rPr>
        <w:t xml:space="preserve"> </w:t>
      </w:r>
      <w:r w:rsidRPr="00C02449">
        <w:t>be</w:t>
      </w:r>
      <w:r w:rsidR="00EB1B75" w:rsidRPr="00C02449">
        <w:t xml:space="preserve"> </w:t>
      </w:r>
      <w:r w:rsidRPr="00C02449">
        <w:rPr>
          <w:spacing w:val="-1"/>
        </w:rPr>
        <w:t>qualified</w:t>
      </w:r>
      <w:r w:rsidRPr="00C02449">
        <w:rPr>
          <w:spacing w:val="-8"/>
        </w:rPr>
        <w:t xml:space="preserve"> </w:t>
      </w:r>
      <w:r w:rsidRPr="00C02449">
        <w:t>but</w:t>
      </w:r>
      <w:r w:rsidRPr="00C02449">
        <w:rPr>
          <w:spacing w:val="-7"/>
        </w:rPr>
        <w:t xml:space="preserve"> </w:t>
      </w:r>
      <w:r w:rsidRPr="00C02449">
        <w:rPr>
          <w:spacing w:val="-1"/>
        </w:rPr>
        <w:t>ARE</w:t>
      </w:r>
      <w:r w:rsidRPr="00C02449">
        <w:rPr>
          <w:spacing w:val="-9"/>
        </w:rPr>
        <w:t xml:space="preserve"> </w:t>
      </w:r>
      <w:r w:rsidRPr="00C02449">
        <w:rPr>
          <w:spacing w:val="-1"/>
        </w:rPr>
        <w:t>NOT</w:t>
      </w:r>
      <w:r w:rsidRPr="00C02449">
        <w:rPr>
          <w:spacing w:val="-5"/>
        </w:rPr>
        <w:t xml:space="preserve"> </w:t>
      </w:r>
      <w:r w:rsidRPr="00C02449">
        <w:rPr>
          <w:spacing w:val="-1"/>
        </w:rPr>
        <w:t>certified.</w:t>
      </w:r>
    </w:p>
    <w:p w14:paraId="06F2D3E1" w14:textId="77777777" w:rsidR="00E2082A" w:rsidRPr="00C02449" w:rsidRDefault="00E2082A">
      <w:pPr>
        <w:rPr>
          <w:rFonts w:ascii="Times New Roman" w:eastAsia="Times New Roman" w:hAnsi="Times New Roman" w:cs="Times New Roman"/>
          <w:sz w:val="24"/>
          <w:szCs w:val="24"/>
        </w:rPr>
      </w:pPr>
    </w:p>
    <w:p w14:paraId="2CB71510" w14:textId="77777777" w:rsidR="00E2082A" w:rsidRPr="00C02449" w:rsidRDefault="00356C03" w:rsidP="00C662C0">
      <w:pPr>
        <w:pStyle w:val="BodyText"/>
        <w:numPr>
          <w:ilvl w:val="0"/>
          <w:numId w:val="28"/>
        </w:numPr>
        <w:tabs>
          <w:tab w:val="left" w:pos="840"/>
        </w:tabs>
        <w:ind w:right="554"/>
        <w:rPr>
          <w:rFonts w:cs="Times New Roman"/>
        </w:rPr>
      </w:pP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of</w:t>
      </w:r>
      <w:r w:rsidRPr="00C02449">
        <w:rPr>
          <w:spacing w:val="-7"/>
        </w:rPr>
        <w:t xml:space="preserve"> </w:t>
      </w:r>
      <w:r w:rsidRPr="00C02449">
        <w:t>elderly</w:t>
      </w:r>
      <w:r w:rsidRPr="00C02449">
        <w:rPr>
          <w:spacing w:val="-12"/>
        </w:rPr>
        <w:t xml:space="preserve"> </w:t>
      </w:r>
      <w:r w:rsidRPr="00C02449">
        <w:rPr>
          <w:spacing w:val="-1"/>
        </w:rPr>
        <w:t>participants</w:t>
      </w:r>
      <w:r w:rsidRPr="00C02449">
        <w:rPr>
          <w:spacing w:val="-6"/>
        </w:rPr>
        <w:t xml:space="preserve"> </w:t>
      </w:r>
      <w:r w:rsidRPr="00C02449">
        <w:t>may</w:t>
      </w:r>
      <w:r w:rsidRPr="00C02449">
        <w:rPr>
          <w:spacing w:val="-10"/>
        </w:rPr>
        <w:t xml:space="preserve"> </w:t>
      </w:r>
      <w:r w:rsidRPr="00C02449">
        <w:t>be</w:t>
      </w:r>
      <w:r w:rsidRPr="00C02449">
        <w:rPr>
          <w:spacing w:val="-6"/>
        </w:rPr>
        <w:t xml:space="preserve"> </w:t>
      </w:r>
      <w:r w:rsidRPr="00C02449">
        <w:rPr>
          <w:spacing w:val="-1"/>
        </w:rPr>
        <w:t>extended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89"/>
          <w:w w:val="99"/>
        </w:rPr>
        <w:t xml:space="preserve"> </w:t>
      </w:r>
      <w:r w:rsidRPr="00C02449">
        <w:rPr>
          <w:spacing w:val="-1"/>
        </w:rPr>
        <w:t>Section</w:t>
      </w:r>
      <w:r w:rsidRPr="00C02449">
        <w:rPr>
          <w:spacing w:val="-5"/>
        </w:rPr>
        <w:t xml:space="preserve"> </w:t>
      </w:r>
      <w:r w:rsidRPr="00C02449">
        <w:t>2.1</w:t>
      </w:r>
      <w:r w:rsidRPr="00C02449">
        <w:rPr>
          <w:spacing w:val="-5"/>
        </w:rPr>
        <w:t xml:space="preserve"> </w:t>
      </w:r>
      <w:r w:rsidRPr="00C02449">
        <w:rPr>
          <w:spacing w:val="-1"/>
        </w:rPr>
        <w:t>paragraph</w:t>
      </w:r>
      <w:r w:rsidR="00B10B91" w:rsidRPr="00C02449">
        <w:rPr>
          <w:spacing w:val="-2"/>
        </w:rPr>
        <w:t xml:space="preserve"> </w:t>
      </w:r>
      <w:r w:rsidR="000075F1" w:rsidRPr="00C02449">
        <w:rPr>
          <w:spacing w:val="-2"/>
        </w:rPr>
        <w:t>K</w:t>
      </w:r>
      <w:r w:rsidRPr="00C02449">
        <w:rPr>
          <w:spacing w:val="-2"/>
        </w:rPr>
        <w:t>.</w:t>
      </w:r>
      <w:r w:rsidRPr="00C02449">
        <w:rPr>
          <w:spacing w:val="53"/>
        </w:rPr>
        <w:t xml:space="preserve"> </w:t>
      </w:r>
      <w:r w:rsidRPr="00C02449">
        <w:rPr>
          <w:spacing w:val="-1"/>
        </w:rPr>
        <w:t>Applicants</w:t>
      </w:r>
      <w:r w:rsidRPr="00C02449">
        <w:rPr>
          <w:spacing w:val="-5"/>
        </w:rPr>
        <w:t xml:space="preserve"> </w:t>
      </w:r>
      <w:r w:rsidRPr="00C02449">
        <w:t>on</w:t>
      </w:r>
      <w:r w:rsidRPr="00C02449">
        <w:rPr>
          <w:spacing w:val="-4"/>
        </w:rPr>
        <w:t xml:space="preserve"> </w:t>
      </w:r>
      <w:r w:rsidRPr="00C02449">
        <w:t>the</w:t>
      </w:r>
      <w:r w:rsidRPr="00C02449">
        <w:rPr>
          <w:spacing w:val="-6"/>
        </w:rPr>
        <w:t xml:space="preserve"> </w:t>
      </w:r>
      <w:r w:rsidRPr="00C02449">
        <w:rPr>
          <w:spacing w:val="-1"/>
        </w:rPr>
        <w:t>waiting</w:t>
      </w:r>
      <w:r w:rsidRPr="00C02449">
        <w:rPr>
          <w:spacing w:val="-7"/>
        </w:rPr>
        <w:t xml:space="preserve"> </w:t>
      </w:r>
      <w:r w:rsidRPr="00C02449">
        <w:t>list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rPr>
          <w:spacing w:val="-1"/>
        </w:rPr>
        <w:t>served</w:t>
      </w:r>
      <w:r w:rsidRPr="00C02449">
        <w:rPr>
          <w:spacing w:val="-4"/>
        </w:rPr>
        <w:t xml:space="preserve"> </w:t>
      </w:r>
      <w:r w:rsidRPr="00C02449">
        <w:t>on</w:t>
      </w:r>
      <w:r w:rsidRPr="00C02449">
        <w:rPr>
          <w:spacing w:val="-3"/>
        </w:rPr>
        <w:t xml:space="preserve"> </w:t>
      </w:r>
      <w:r w:rsidRPr="00C02449">
        <w:t>a</w:t>
      </w:r>
      <w:r w:rsidRPr="00C02449">
        <w:rPr>
          <w:spacing w:val="-3"/>
        </w:rPr>
        <w:t xml:space="preserve"> </w:t>
      </w:r>
      <w:r w:rsidRPr="00C02449">
        <w:rPr>
          <w:spacing w:val="-1"/>
        </w:rPr>
        <w:t>first</w:t>
      </w:r>
      <w:r w:rsidRPr="00C02449">
        <w:rPr>
          <w:spacing w:val="-5"/>
        </w:rPr>
        <w:t xml:space="preserve"> </w:t>
      </w:r>
      <w:r w:rsidRPr="00C02449">
        <w:rPr>
          <w:spacing w:val="-1"/>
        </w:rPr>
        <w:t>come</w:t>
      </w:r>
      <w:r w:rsidRPr="00C02449">
        <w:rPr>
          <w:spacing w:val="73"/>
          <w:w w:val="99"/>
        </w:rPr>
        <w:t xml:space="preserve"> </w:t>
      </w:r>
      <w:r w:rsidRPr="00C02449">
        <w:rPr>
          <w:spacing w:val="-1"/>
        </w:rPr>
        <w:t>first</w:t>
      </w:r>
      <w:r w:rsidRPr="00C02449">
        <w:rPr>
          <w:spacing w:val="-6"/>
        </w:rPr>
        <w:t xml:space="preserve"> </w:t>
      </w:r>
      <w:r w:rsidRPr="00C02449">
        <w:rPr>
          <w:spacing w:val="-1"/>
        </w:rPr>
        <w:t>serve</w:t>
      </w:r>
      <w:r w:rsidRPr="00C02449">
        <w:rPr>
          <w:spacing w:val="-7"/>
        </w:rPr>
        <w:t xml:space="preserve"> </w:t>
      </w:r>
      <w:r w:rsidRPr="00C02449">
        <w:rPr>
          <w:spacing w:val="-1"/>
        </w:rPr>
        <w:t>basis</w:t>
      </w:r>
      <w:r w:rsidRPr="00C02449">
        <w:rPr>
          <w:spacing w:val="-5"/>
        </w:rPr>
        <w:t xml:space="preserve"> </w:t>
      </w:r>
      <w:r w:rsidRPr="00C02449">
        <w:t>when</w:t>
      </w:r>
      <w:r w:rsidRPr="00C02449">
        <w:rPr>
          <w:spacing w:val="-6"/>
        </w:rPr>
        <w:t xml:space="preserve"> </w:t>
      </w:r>
      <w:r w:rsidRPr="00C02449">
        <w:rPr>
          <w:spacing w:val="-1"/>
        </w:rPr>
        <w:t>caseload</w:t>
      </w:r>
      <w:r w:rsidRPr="00C02449">
        <w:rPr>
          <w:spacing w:val="-6"/>
        </w:rPr>
        <w:t xml:space="preserve"> </w:t>
      </w:r>
      <w:r w:rsidRPr="00C02449">
        <w:t>slots</w:t>
      </w:r>
      <w:r w:rsidRPr="00C02449">
        <w:rPr>
          <w:spacing w:val="-5"/>
        </w:rPr>
        <w:t xml:space="preserve"> </w:t>
      </w:r>
      <w:r w:rsidRPr="00C02449">
        <w:rPr>
          <w:spacing w:val="-1"/>
        </w:rPr>
        <w:t>become</w:t>
      </w:r>
      <w:r w:rsidRPr="00C02449">
        <w:rPr>
          <w:spacing w:val="-7"/>
        </w:rPr>
        <w:t xml:space="preserve"> </w:t>
      </w:r>
      <w:r w:rsidRPr="00C02449">
        <w:rPr>
          <w:spacing w:val="-1"/>
        </w:rPr>
        <w:t>available.</w:t>
      </w:r>
      <w:r w:rsidRPr="00C02449">
        <w:rPr>
          <w:spacing w:val="48"/>
        </w:rPr>
        <w:t xml:space="preserve"> </w:t>
      </w:r>
      <w:r w:rsidRPr="00C02449">
        <w:t>Examples</w:t>
      </w:r>
      <w:r w:rsidRPr="00C02449">
        <w:rPr>
          <w:spacing w:val="-6"/>
        </w:rPr>
        <w:t xml:space="preserve"> </w:t>
      </w:r>
      <w:r w:rsidRPr="00C02449">
        <w:t>of</w:t>
      </w:r>
      <w:r w:rsidRPr="00C02449">
        <w:rPr>
          <w:spacing w:val="-6"/>
        </w:rPr>
        <w:t xml:space="preserve"> </w:t>
      </w:r>
      <w:r w:rsidRPr="00C02449">
        <w:rPr>
          <w:spacing w:val="-1"/>
        </w:rPr>
        <w:t>when</w:t>
      </w:r>
      <w:r w:rsidRPr="00C02449">
        <w:rPr>
          <w:spacing w:val="-4"/>
        </w:rPr>
        <w:t xml:space="preserve"> </w:t>
      </w:r>
      <w:r w:rsidRPr="00C02449">
        <w:t>slots</w:t>
      </w:r>
      <w:r w:rsidRPr="00C02449">
        <w:rPr>
          <w:spacing w:val="-6"/>
        </w:rPr>
        <w:t xml:space="preserve"> </w:t>
      </w:r>
      <w:r w:rsidRPr="00C02449">
        <w:t>may</w:t>
      </w:r>
      <w:r w:rsidRPr="00C02449">
        <w:rPr>
          <w:spacing w:val="63"/>
          <w:w w:val="99"/>
        </w:rPr>
        <w:t xml:space="preserve"> </w:t>
      </w:r>
      <w:r w:rsidRPr="00C02449">
        <w:rPr>
          <w:spacing w:val="-1"/>
        </w:rPr>
        <w:t>become</w:t>
      </w:r>
      <w:r w:rsidRPr="00C02449">
        <w:rPr>
          <w:spacing w:val="-11"/>
        </w:rPr>
        <w:t xml:space="preserve"> </w:t>
      </w:r>
      <w:r w:rsidRPr="00C02449">
        <w:rPr>
          <w:spacing w:val="-1"/>
        </w:rPr>
        <w:t>available</w:t>
      </w:r>
      <w:r w:rsidRPr="00C02449">
        <w:rPr>
          <w:spacing w:val="-11"/>
        </w:rPr>
        <w:t xml:space="preserve"> </w:t>
      </w:r>
      <w:r w:rsidRPr="00C02449">
        <w:rPr>
          <w:spacing w:val="-1"/>
        </w:rPr>
        <w:t>are:</w:t>
      </w:r>
    </w:p>
    <w:p w14:paraId="06AFD4BE" w14:textId="77777777" w:rsidR="00E2082A" w:rsidRPr="00C02449" w:rsidRDefault="00E2082A">
      <w:pPr>
        <w:rPr>
          <w:rFonts w:ascii="Times New Roman" w:eastAsia="Times New Roman" w:hAnsi="Times New Roman" w:cs="Times New Roman"/>
          <w:sz w:val="24"/>
          <w:szCs w:val="24"/>
        </w:rPr>
      </w:pPr>
    </w:p>
    <w:p w14:paraId="22812CE8" w14:textId="77777777" w:rsidR="00E2082A" w:rsidRPr="00C02449" w:rsidRDefault="00356C03" w:rsidP="00C662C0">
      <w:pPr>
        <w:pStyle w:val="BodyText"/>
        <w:numPr>
          <w:ilvl w:val="1"/>
          <w:numId w:val="28"/>
        </w:numPr>
        <w:tabs>
          <w:tab w:val="left" w:pos="1560"/>
        </w:tabs>
        <w:rPr>
          <w:rFonts w:cs="Times New Roman"/>
        </w:rPr>
      </w:pPr>
      <w:r w:rsidRPr="00C02449">
        <w:t>The</w:t>
      </w:r>
      <w:r w:rsidRPr="00C02449">
        <w:rPr>
          <w:spacing w:val="-8"/>
        </w:rPr>
        <w:t xml:space="preserve"> </w:t>
      </w:r>
      <w:r w:rsidRPr="00C02449">
        <w:rPr>
          <w:spacing w:val="-1"/>
        </w:rPr>
        <w:t>certification</w:t>
      </w:r>
      <w:r w:rsidRPr="00C02449">
        <w:rPr>
          <w:spacing w:val="-6"/>
        </w:rPr>
        <w:t xml:space="preserve"> </w:t>
      </w:r>
      <w:r w:rsidRPr="00C02449">
        <w:rPr>
          <w:spacing w:val="-1"/>
        </w:rPr>
        <w:t>period</w:t>
      </w:r>
      <w:r w:rsidRPr="00C02449">
        <w:rPr>
          <w:spacing w:val="-7"/>
        </w:rPr>
        <w:t xml:space="preserve"> </w:t>
      </w:r>
      <w:r w:rsidRPr="00C02449">
        <w:rPr>
          <w:spacing w:val="1"/>
        </w:rPr>
        <w:t>is</w:t>
      </w:r>
      <w:r w:rsidRPr="00C02449">
        <w:rPr>
          <w:spacing w:val="-6"/>
        </w:rPr>
        <w:t xml:space="preserve"> </w:t>
      </w:r>
      <w:r w:rsidRPr="00C02449">
        <w:t>not</w:t>
      </w:r>
      <w:r w:rsidRPr="00C02449">
        <w:rPr>
          <w:spacing w:val="-7"/>
        </w:rPr>
        <w:t xml:space="preserve"> </w:t>
      </w:r>
      <w:r w:rsidRPr="00C02449">
        <w:rPr>
          <w:spacing w:val="-1"/>
        </w:rPr>
        <w:t>extended</w:t>
      </w:r>
      <w:r w:rsidRPr="00C02449">
        <w:rPr>
          <w:spacing w:val="-6"/>
        </w:rPr>
        <w:t xml:space="preserve"> </w:t>
      </w:r>
      <w:r w:rsidRPr="00C02449">
        <w:rPr>
          <w:spacing w:val="-1"/>
        </w:rPr>
        <w:t>for</w:t>
      </w:r>
      <w:r w:rsidRPr="00C02449">
        <w:rPr>
          <w:spacing w:val="-7"/>
        </w:rPr>
        <w:t xml:space="preserve"> </w:t>
      </w:r>
      <w:r w:rsidRPr="00C02449">
        <w:rPr>
          <w:spacing w:val="-1"/>
        </w:rPr>
        <w:t>an</w:t>
      </w:r>
      <w:r w:rsidRPr="00C02449">
        <w:rPr>
          <w:spacing w:val="-7"/>
        </w:rPr>
        <w:t xml:space="preserve"> </w:t>
      </w:r>
      <w:r w:rsidRPr="00C02449">
        <w:t>elderly</w:t>
      </w:r>
      <w:r w:rsidRPr="00C02449">
        <w:rPr>
          <w:spacing w:val="-11"/>
        </w:rPr>
        <w:t xml:space="preserve"> </w:t>
      </w:r>
      <w:r w:rsidRPr="00C02449">
        <w:rPr>
          <w:spacing w:val="-1"/>
        </w:rPr>
        <w:t>participant.</w:t>
      </w:r>
    </w:p>
    <w:p w14:paraId="50A47661" w14:textId="77777777" w:rsidR="00E2082A" w:rsidRPr="00C02449" w:rsidRDefault="00E2082A">
      <w:pPr>
        <w:rPr>
          <w:rFonts w:ascii="Times New Roman" w:eastAsia="Times New Roman" w:hAnsi="Times New Roman" w:cs="Times New Roman"/>
          <w:sz w:val="24"/>
          <w:szCs w:val="24"/>
        </w:rPr>
      </w:pPr>
    </w:p>
    <w:p w14:paraId="505E469F" w14:textId="77777777" w:rsidR="00E2082A" w:rsidRPr="00C02449" w:rsidRDefault="00356C03" w:rsidP="00C662C0">
      <w:pPr>
        <w:pStyle w:val="BodyText"/>
        <w:numPr>
          <w:ilvl w:val="1"/>
          <w:numId w:val="28"/>
        </w:numPr>
        <w:tabs>
          <w:tab w:val="left" w:pos="1560"/>
        </w:tabs>
        <w:ind w:right="253"/>
        <w:rPr>
          <w:rFonts w:cs="Times New Roman"/>
        </w:rPr>
      </w:pPr>
      <w:r w:rsidRPr="00C02449">
        <w:rPr>
          <w:spacing w:val="-1"/>
        </w:rPr>
        <w:t>Current</w:t>
      </w:r>
      <w:r w:rsidRPr="00C02449">
        <w:rPr>
          <w:spacing w:val="-6"/>
        </w:rPr>
        <w:t xml:space="preserve"> </w:t>
      </w:r>
      <w:r w:rsidRPr="00C02449">
        <w:rPr>
          <w:spacing w:val="-1"/>
        </w:rPr>
        <w:t>participant</w:t>
      </w:r>
      <w:r w:rsidRPr="00C02449">
        <w:rPr>
          <w:spacing w:val="-6"/>
        </w:rPr>
        <w:t xml:space="preserve"> </w:t>
      </w:r>
      <w:r w:rsidRPr="00C02449">
        <w:t>moves</w:t>
      </w:r>
      <w:r w:rsidRPr="00C02449">
        <w:rPr>
          <w:spacing w:val="-6"/>
        </w:rPr>
        <w:t xml:space="preserve"> </w:t>
      </w:r>
      <w:r w:rsidRPr="00C02449">
        <w:rPr>
          <w:spacing w:val="-1"/>
        </w:rPr>
        <w:t>from</w:t>
      </w:r>
      <w:r w:rsidRPr="00C02449">
        <w:rPr>
          <w:spacing w:val="-6"/>
        </w:rPr>
        <w:t xml:space="preserve"> </w:t>
      </w:r>
      <w:r w:rsidRPr="00C02449">
        <w:t>the</w:t>
      </w:r>
      <w:r w:rsidRPr="00C02449">
        <w:rPr>
          <w:spacing w:val="-7"/>
        </w:rPr>
        <w:t xml:space="preserve"> </w:t>
      </w:r>
      <w:r w:rsidRPr="00C02449">
        <w:rPr>
          <w:spacing w:val="-1"/>
        </w:rPr>
        <w:t>area,</w:t>
      </w:r>
      <w:r w:rsidRPr="00C02449">
        <w:rPr>
          <w:spacing w:val="-7"/>
        </w:rPr>
        <w:t xml:space="preserve"> </w:t>
      </w:r>
      <w:r w:rsidRPr="00C02449">
        <w:rPr>
          <w:spacing w:val="-1"/>
        </w:rPr>
        <w:t>moves</w:t>
      </w:r>
      <w:r w:rsidRPr="00C02449">
        <w:rPr>
          <w:spacing w:val="-6"/>
        </w:rPr>
        <w:t xml:space="preserve"> </w:t>
      </w:r>
      <w:r w:rsidRPr="00C02449">
        <w:t>to</w:t>
      </w:r>
      <w:r w:rsidRPr="00C02449">
        <w:rPr>
          <w:spacing w:val="-4"/>
        </w:rPr>
        <w:t xml:space="preserve"> </w:t>
      </w:r>
      <w:r w:rsidRPr="00C02449">
        <w:t>a</w:t>
      </w:r>
      <w:r w:rsidRPr="00C02449">
        <w:rPr>
          <w:spacing w:val="-7"/>
        </w:rPr>
        <w:t xml:space="preserve"> </w:t>
      </w:r>
      <w:r w:rsidRPr="00C02449">
        <w:rPr>
          <w:spacing w:val="-1"/>
        </w:rPr>
        <w:t>nursing</w:t>
      </w:r>
      <w:r w:rsidRPr="00C02449">
        <w:rPr>
          <w:spacing w:val="-9"/>
        </w:rPr>
        <w:t xml:space="preserve"> </w:t>
      </w:r>
      <w:r w:rsidRPr="00C02449">
        <w:t>home,</w:t>
      </w:r>
      <w:r w:rsidRPr="00C02449">
        <w:rPr>
          <w:spacing w:val="-7"/>
        </w:rPr>
        <w:t xml:space="preserve"> </w:t>
      </w:r>
      <w:r w:rsidRPr="00C02449">
        <w:t>or</w:t>
      </w:r>
      <w:r w:rsidRPr="00C02449">
        <w:rPr>
          <w:spacing w:val="-6"/>
        </w:rPr>
        <w:t xml:space="preserve"> </w:t>
      </w:r>
      <w:r w:rsidRPr="00C02449">
        <w:t>voluntarily</w:t>
      </w:r>
      <w:r w:rsidRPr="00C02449">
        <w:rPr>
          <w:spacing w:val="65"/>
          <w:w w:val="99"/>
        </w:rPr>
        <w:t xml:space="preserve"> </w:t>
      </w:r>
      <w:r w:rsidRPr="00C02449">
        <w:t>stops</w:t>
      </w:r>
      <w:r w:rsidRPr="00C02449">
        <w:rPr>
          <w:spacing w:val="-8"/>
        </w:rPr>
        <w:t xml:space="preserve"> </w:t>
      </w:r>
      <w:r w:rsidRPr="00C02449">
        <w:rPr>
          <w:spacing w:val="-1"/>
        </w:rPr>
        <w:t>participating</w:t>
      </w:r>
      <w:r w:rsidRPr="00C02449">
        <w:rPr>
          <w:spacing w:val="-11"/>
        </w:rPr>
        <w:t xml:space="preserve"> </w:t>
      </w:r>
      <w:r w:rsidRPr="00C02449">
        <w:t>in</w:t>
      </w:r>
      <w:r w:rsidRPr="00C02449">
        <w:rPr>
          <w:spacing w:val="-7"/>
        </w:rPr>
        <w:t xml:space="preserve"> </w:t>
      </w:r>
      <w:r w:rsidRPr="00C02449">
        <w:t>the</w:t>
      </w:r>
      <w:r w:rsidRPr="00C02449">
        <w:rPr>
          <w:spacing w:val="-7"/>
        </w:rPr>
        <w:t xml:space="preserve"> </w:t>
      </w:r>
      <w:r w:rsidRPr="00C02449">
        <w:rPr>
          <w:spacing w:val="-1"/>
        </w:rPr>
        <w:t>program.</w:t>
      </w:r>
    </w:p>
    <w:p w14:paraId="4BC8245E" w14:textId="77777777" w:rsidR="00E2082A" w:rsidRPr="00C02449" w:rsidRDefault="00E2082A">
      <w:pPr>
        <w:rPr>
          <w:rFonts w:ascii="Times New Roman" w:eastAsia="Times New Roman" w:hAnsi="Times New Roman" w:cs="Times New Roman"/>
          <w:sz w:val="24"/>
          <w:szCs w:val="24"/>
        </w:rPr>
      </w:pPr>
    </w:p>
    <w:p w14:paraId="5828057C" w14:textId="77777777" w:rsidR="00E2082A" w:rsidRPr="00C02449" w:rsidRDefault="00356C03" w:rsidP="00C662C0">
      <w:pPr>
        <w:pStyle w:val="BodyText"/>
        <w:numPr>
          <w:ilvl w:val="1"/>
          <w:numId w:val="28"/>
        </w:numPr>
        <w:tabs>
          <w:tab w:val="left" w:pos="1560"/>
        </w:tabs>
        <w:rPr>
          <w:rFonts w:cs="Times New Roman"/>
        </w:rPr>
      </w:pPr>
      <w:r w:rsidRPr="00C02449">
        <w:rPr>
          <w:spacing w:val="-1"/>
        </w:rPr>
        <w:t>Participant</w:t>
      </w:r>
      <w:r w:rsidRPr="00C02449">
        <w:rPr>
          <w:spacing w:val="-6"/>
        </w:rPr>
        <w:t xml:space="preserve"> </w:t>
      </w:r>
      <w:r w:rsidRPr="00C02449">
        <w:t>is</w:t>
      </w:r>
      <w:r w:rsidRPr="00C02449">
        <w:rPr>
          <w:spacing w:val="-7"/>
        </w:rPr>
        <w:t xml:space="preserve"> </w:t>
      </w:r>
      <w:r w:rsidRPr="00C02449">
        <w:rPr>
          <w:spacing w:val="-1"/>
        </w:rPr>
        <w:t>discontinued</w:t>
      </w:r>
      <w:r w:rsidRPr="00C02449">
        <w:rPr>
          <w:spacing w:val="-6"/>
        </w:rPr>
        <w:t xml:space="preserve"> </w:t>
      </w:r>
      <w:r w:rsidRPr="00C02449">
        <w:t>or</w:t>
      </w:r>
      <w:r w:rsidRPr="00C02449">
        <w:rPr>
          <w:spacing w:val="-6"/>
        </w:rPr>
        <w:t xml:space="preserve"> </w:t>
      </w:r>
      <w:r w:rsidRPr="00C02449">
        <w:rPr>
          <w:spacing w:val="-1"/>
        </w:rPr>
        <w:t>disqualified.</w:t>
      </w:r>
      <w:r w:rsidRPr="00C02449">
        <w:rPr>
          <w:spacing w:val="47"/>
        </w:rPr>
        <w:t xml:space="preserve"> </w:t>
      </w:r>
    </w:p>
    <w:p w14:paraId="12675000" w14:textId="77777777" w:rsidR="00E2082A" w:rsidRPr="00C02449" w:rsidRDefault="00E2082A">
      <w:pPr>
        <w:rPr>
          <w:rFonts w:ascii="Times New Roman" w:eastAsia="Times New Roman" w:hAnsi="Times New Roman" w:cs="Times New Roman"/>
          <w:sz w:val="24"/>
          <w:szCs w:val="24"/>
        </w:rPr>
      </w:pPr>
    </w:p>
    <w:p w14:paraId="2074BD55" w14:textId="77777777" w:rsidR="00E2082A" w:rsidRPr="00C02449" w:rsidRDefault="00356C03" w:rsidP="00C662C0">
      <w:pPr>
        <w:pStyle w:val="BodyText"/>
        <w:numPr>
          <w:ilvl w:val="1"/>
          <w:numId w:val="28"/>
        </w:numPr>
        <w:tabs>
          <w:tab w:val="left" w:pos="1560"/>
        </w:tabs>
        <w:rPr>
          <w:rFonts w:cs="Times New Roman"/>
        </w:rPr>
      </w:pPr>
      <w:r w:rsidRPr="00C02449">
        <w:t>Site</w:t>
      </w:r>
      <w:r w:rsidRPr="00C02449">
        <w:rPr>
          <w:spacing w:val="-10"/>
        </w:rPr>
        <w:t xml:space="preserve"> </w:t>
      </w:r>
      <w:r w:rsidRPr="00C02449">
        <w:rPr>
          <w:spacing w:val="-1"/>
        </w:rPr>
        <w:t>received</w:t>
      </w:r>
      <w:r w:rsidRPr="00C02449">
        <w:rPr>
          <w:spacing w:val="-7"/>
        </w:rPr>
        <w:t xml:space="preserve"> </w:t>
      </w:r>
      <w:r w:rsidRPr="00C02449">
        <w:rPr>
          <w:spacing w:val="-1"/>
        </w:rPr>
        <w:t>additional</w:t>
      </w:r>
      <w:r w:rsidRPr="00C02449">
        <w:rPr>
          <w:spacing w:val="-9"/>
        </w:rPr>
        <w:t xml:space="preserve"> </w:t>
      </w:r>
      <w:r w:rsidRPr="00C02449">
        <w:rPr>
          <w:spacing w:val="-1"/>
        </w:rPr>
        <w:t>caseload</w:t>
      </w:r>
      <w:r w:rsidRPr="00C02449">
        <w:rPr>
          <w:spacing w:val="-8"/>
        </w:rPr>
        <w:t xml:space="preserve"> </w:t>
      </w:r>
      <w:r w:rsidRPr="00C02449">
        <w:t>slots.</w:t>
      </w:r>
    </w:p>
    <w:p w14:paraId="39903B99" w14:textId="77777777" w:rsidR="00E2082A" w:rsidRPr="00C02449" w:rsidRDefault="00E2082A">
      <w:pPr>
        <w:rPr>
          <w:rFonts w:ascii="Times New Roman" w:eastAsia="Times New Roman" w:hAnsi="Times New Roman" w:cs="Times New Roman"/>
          <w:sz w:val="24"/>
          <w:szCs w:val="24"/>
        </w:rPr>
      </w:pPr>
    </w:p>
    <w:p w14:paraId="6D4B2EA0" w14:textId="77777777" w:rsidR="00E2082A" w:rsidRPr="00C02449" w:rsidRDefault="00356C03" w:rsidP="00C662C0">
      <w:pPr>
        <w:pStyle w:val="BodyText"/>
        <w:numPr>
          <w:ilvl w:val="1"/>
          <w:numId w:val="28"/>
        </w:numPr>
        <w:tabs>
          <w:tab w:val="left" w:pos="1560"/>
        </w:tabs>
        <w:rPr>
          <w:rFonts w:cs="Times New Roman"/>
        </w:rPr>
      </w:pPr>
      <w:r w:rsidRPr="00C02449">
        <w:rPr>
          <w:spacing w:val="-1"/>
        </w:rPr>
        <w:t>Upon</w:t>
      </w:r>
      <w:r w:rsidRPr="00C02449">
        <w:rPr>
          <w:spacing w:val="-6"/>
        </w:rPr>
        <w:t xml:space="preserve"> </w:t>
      </w:r>
      <w:r w:rsidRPr="00C02449">
        <w:t>the</w:t>
      </w:r>
      <w:r w:rsidRPr="00C02449">
        <w:rPr>
          <w:spacing w:val="-7"/>
        </w:rPr>
        <w:t xml:space="preserve"> </w:t>
      </w:r>
      <w:r w:rsidRPr="00C02449">
        <w:rPr>
          <w:spacing w:val="-1"/>
        </w:rPr>
        <w:t>death</w:t>
      </w:r>
      <w:r w:rsidRPr="00C02449">
        <w:rPr>
          <w:spacing w:val="-6"/>
        </w:rPr>
        <w:t xml:space="preserve"> </w:t>
      </w:r>
      <w:r w:rsidRPr="00C02449">
        <w:t>of</w:t>
      </w:r>
      <w:r w:rsidRPr="00C02449">
        <w:rPr>
          <w:spacing w:val="-4"/>
        </w:rPr>
        <w:t xml:space="preserve"> </w:t>
      </w:r>
      <w:r w:rsidRPr="00C02449">
        <w:t>a</w:t>
      </w:r>
      <w:r w:rsidRPr="00C02449">
        <w:rPr>
          <w:spacing w:val="-7"/>
        </w:rPr>
        <w:t xml:space="preserve"> </w:t>
      </w:r>
      <w:r w:rsidRPr="00C02449">
        <w:t>current</w:t>
      </w:r>
      <w:r w:rsidRPr="00C02449">
        <w:rPr>
          <w:spacing w:val="-6"/>
        </w:rPr>
        <w:t xml:space="preserve"> </w:t>
      </w:r>
      <w:r w:rsidRPr="00C02449">
        <w:rPr>
          <w:spacing w:val="-1"/>
        </w:rPr>
        <w:t>participant.</w:t>
      </w:r>
    </w:p>
    <w:p w14:paraId="7848AC5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C02449" w:rsidRDefault="00E2082A">
            <w:pPr>
              <w:pStyle w:val="TableParagraph"/>
              <w:spacing w:before="2"/>
              <w:rPr>
                <w:rFonts w:ascii="Times New Roman" w:eastAsia="Times New Roman" w:hAnsi="Times New Roman" w:cs="Times New Roman"/>
                <w:sz w:val="23"/>
                <w:szCs w:val="23"/>
              </w:rPr>
            </w:pPr>
          </w:p>
          <w:p w14:paraId="4F32D67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C02449" w:rsidRDefault="00E2082A"/>
        </w:tc>
        <w:tc>
          <w:tcPr>
            <w:tcW w:w="4679" w:type="dxa"/>
            <w:vMerge/>
            <w:tcBorders>
              <w:left w:val="nil"/>
              <w:bottom w:val="single" w:sz="5" w:space="0" w:color="000000"/>
              <w:right w:val="single" w:sz="5" w:space="0" w:color="000000"/>
            </w:tcBorders>
          </w:tcPr>
          <w:p w14:paraId="7A8CADB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F0543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C02449" w:rsidRDefault="00814E9A">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4F357D7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2693705" w14:textId="77777777" w:rsidR="00E2082A" w:rsidRPr="00C02449" w:rsidRDefault="00E2082A">
      <w:pPr>
        <w:spacing w:before="1"/>
        <w:rPr>
          <w:rFonts w:ascii="Times New Roman" w:eastAsia="Times New Roman" w:hAnsi="Times New Roman" w:cs="Times New Roman"/>
          <w:sz w:val="18"/>
          <w:szCs w:val="18"/>
        </w:rPr>
      </w:pPr>
    </w:p>
    <w:p w14:paraId="4970A9C9" w14:textId="77777777" w:rsidR="00601276" w:rsidRPr="00C02449" w:rsidRDefault="00601276" w:rsidP="00601276">
      <w:pPr>
        <w:pStyle w:val="BodyText"/>
        <w:tabs>
          <w:tab w:val="left" w:pos="840"/>
        </w:tabs>
        <w:spacing w:before="58"/>
        <w:ind w:right="298" w:firstLine="0"/>
        <w:rPr>
          <w:rFonts w:cs="Times New Roman"/>
        </w:rPr>
      </w:pPr>
    </w:p>
    <w:p w14:paraId="022E5E50" w14:textId="77777777" w:rsidR="00E2082A" w:rsidRPr="00C02449" w:rsidRDefault="00356C03" w:rsidP="00C662C0">
      <w:pPr>
        <w:pStyle w:val="BodyText"/>
        <w:numPr>
          <w:ilvl w:val="0"/>
          <w:numId w:val="28"/>
        </w:numPr>
        <w:tabs>
          <w:tab w:val="left" w:pos="840"/>
        </w:tabs>
        <w:spacing w:before="58"/>
        <w:ind w:right="298"/>
        <w:rPr>
          <w:rFonts w:cs="Times New Roman"/>
        </w:rPr>
      </w:pPr>
      <w:r w:rsidRPr="00C02449">
        <w:t>When</w:t>
      </w:r>
      <w:r w:rsidRPr="00C02449">
        <w:rPr>
          <w:spacing w:val="-7"/>
        </w:rPr>
        <w:t xml:space="preserve"> </w:t>
      </w:r>
      <w:r w:rsidRPr="00C02449">
        <w:rPr>
          <w:spacing w:val="-1"/>
        </w:rPr>
        <w:t>waiting</w:t>
      </w:r>
      <w:r w:rsidRPr="00C02449">
        <w:rPr>
          <w:spacing w:val="-9"/>
        </w:rPr>
        <w:t xml:space="preserve"> </w:t>
      </w:r>
      <w:r w:rsidRPr="00C02449">
        <w:t>lists</w:t>
      </w:r>
      <w:r w:rsidRPr="00C02449">
        <w:rPr>
          <w:spacing w:val="-7"/>
        </w:rPr>
        <w:t xml:space="preserve"> </w:t>
      </w:r>
      <w:r w:rsidRPr="00C02449">
        <w:rPr>
          <w:spacing w:val="-1"/>
        </w:rPr>
        <w:t>are</w:t>
      </w:r>
      <w:r w:rsidRPr="00C02449">
        <w:rPr>
          <w:spacing w:val="-7"/>
        </w:rPr>
        <w:t xml:space="preserve"> </w:t>
      </w:r>
      <w:r w:rsidRPr="00C02449">
        <w:t>required,</w:t>
      </w:r>
      <w:r w:rsidRPr="00C02449">
        <w:rPr>
          <w:spacing w:val="-8"/>
        </w:rPr>
        <w:t xml:space="preserve"> </w:t>
      </w:r>
      <w:r w:rsidRPr="00C02449">
        <w:rPr>
          <w:spacing w:val="-1"/>
        </w:rPr>
        <w:t>available</w:t>
      </w:r>
      <w:r w:rsidRPr="00C02449">
        <w:rPr>
          <w:spacing w:val="-5"/>
        </w:rPr>
        <w:t xml:space="preserve"> </w:t>
      </w:r>
      <w:r w:rsidRPr="00C02449">
        <w:t>caseload</w:t>
      </w:r>
      <w:r w:rsidRPr="00C02449">
        <w:rPr>
          <w:spacing w:val="-7"/>
        </w:rPr>
        <w:t xml:space="preserve"> </w:t>
      </w:r>
      <w:r w:rsidRPr="00C02449">
        <w:rPr>
          <w:spacing w:val="-1"/>
        </w:rPr>
        <w:t>authorizations</w:t>
      </w:r>
      <w:r w:rsidRPr="00C02449">
        <w:rPr>
          <w:spacing w:val="-6"/>
        </w:rPr>
        <w:t xml:space="preserve"> </w:t>
      </w:r>
      <w:r w:rsidRPr="00C02449">
        <w:t>must</w:t>
      </w:r>
      <w:r w:rsidRPr="00C02449">
        <w:rPr>
          <w:spacing w:val="-7"/>
        </w:rPr>
        <w:t xml:space="preserve"> </w:t>
      </w:r>
      <w:r w:rsidRPr="00C02449">
        <w:t>be</w:t>
      </w:r>
      <w:r w:rsidRPr="00C02449">
        <w:rPr>
          <w:spacing w:val="-10"/>
        </w:rPr>
        <w:t xml:space="preserve"> </w:t>
      </w:r>
      <w:r w:rsidRPr="00C02449">
        <w:rPr>
          <w:spacing w:val="-1"/>
        </w:rPr>
        <w:t>offered</w:t>
      </w:r>
      <w:r w:rsidRPr="00C02449">
        <w:rPr>
          <w:spacing w:val="-6"/>
        </w:rPr>
        <w:t xml:space="preserve"> </w:t>
      </w:r>
      <w:r w:rsidRPr="00C02449">
        <w:t>to</w:t>
      </w:r>
      <w:r w:rsidRPr="00C02449">
        <w:rPr>
          <w:spacing w:val="-7"/>
        </w:rPr>
        <w:t xml:space="preserve"> </w:t>
      </w:r>
      <w:r w:rsidRPr="00C02449">
        <w:t>the</w:t>
      </w:r>
      <w:r w:rsidRPr="00C02449">
        <w:rPr>
          <w:spacing w:val="57"/>
          <w:w w:val="99"/>
        </w:rPr>
        <w:t xml:space="preserve"> </w:t>
      </w:r>
      <w:r w:rsidRPr="00C02449">
        <w:rPr>
          <w:spacing w:val="-1"/>
        </w:rPr>
        <w:t>first</w:t>
      </w:r>
      <w:r w:rsidRPr="00C02449">
        <w:rPr>
          <w:spacing w:val="-6"/>
        </w:rPr>
        <w:t xml:space="preserve"> </w:t>
      </w:r>
      <w:r w:rsidRPr="00C02449">
        <w:rPr>
          <w:spacing w:val="-1"/>
        </w:rPr>
        <w:t>individual</w:t>
      </w:r>
      <w:r w:rsidRPr="00C02449">
        <w:rPr>
          <w:spacing w:val="-6"/>
        </w:rPr>
        <w:t xml:space="preserve"> </w:t>
      </w:r>
      <w:r w:rsidRPr="00C02449">
        <w:rPr>
          <w:spacing w:val="-1"/>
        </w:rPr>
        <w:t>listed.</w:t>
      </w:r>
      <w:r w:rsidRPr="00C02449">
        <w:rPr>
          <w:spacing w:val="48"/>
        </w:rPr>
        <w:t xml:space="preserve"> </w:t>
      </w:r>
      <w:r w:rsidRPr="00C02449">
        <w:rPr>
          <w:spacing w:val="-1"/>
        </w:rPr>
        <w:t>Reasonable</w:t>
      </w:r>
      <w:r w:rsidRPr="00C02449">
        <w:rPr>
          <w:spacing w:val="-6"/>
        </w:rPr>
        <w:t xml:space="preserve"> </w:t>
      </w:r>
      <w:r w:rsidRPr="00C02449">
        <w:rPr>
          <w:spacing w:val="-1"/>
        </w:rPr>
        <w:t>efforts</w:t>
      </w:r>
      <w:r w:rsidRPr="00C02449">
        <w:rPr>
          <w:spacing w:val="-6"/>
        </w:rPr>
        <w:t xml:space="preserve"> </w:t>
      </w:r>
      <w:r w:rsidRPr="00C02449">
        <w:t>must</w:t>
      </w:r>
      <w:r w:rsidRPr="00C02449">
        <w:rPr>
          <w:spacing w:val="-6"/>
        </w:rPr>
        <w:t xml:space="preserve"> </w:t>
      </w:r>
      <w:r w:rsidRPr="00C02449">
        <w:t>be</w:t>
      </w:r>
      <w:r w:rsidRPr="00C02449">
        <w:rPr>
          <w:spacing w:val="-5"/>
        </w:rPr>
        <w:t xml:space="preserve"> </w:t>
      </w:r>
      <w:r w:rsidRPr="00C02449">
        <w:rPr>
          <w:spacing w:val="-1"/>
        </w:rPr>
        <w:t>made</w:t>
      </w:r>
      <w:r w:rsidRPr="00C02449">
        <w:rPr>
          <w:spacing w:val="-6"/>
        </w:rPr>
        <w:t xml:space="preserve"> </w:t>
      </w:r>
      <w:r w:rsidRPr="00C02449">
        <w:t>to</w:t>
      </w:r>
      <w:r w:rsidRPr="00C02449">
        <w:rPr>
          <w:spacing w:val="-6"/>
        </w:rPr>
        <w:t xml:space="preserve"> </w:t>
      </w:r>
      <w:r w:rsidRPr="00C02449">
        <w:rPr>
          <w:spacing w:val="-1"/>
        </w:rPr>
        <w:t>contact</w:t>
      </w:r>
      <w:r w:rsidRPr="00C02449">
        <w:rPr>
          <w:spacing w:val="-5"/>
        </w:rPr>
        <w:t xml:space="preserve"> </w:t>
      </w:r>
      <w:r w:rsidRPr="00C02449">
        <w:rPr>
          <w:spacing w:val="-1"/>
        </w:rPr>
        <w:t>individuals</w:t>
      </w:r>
      <w:r w:rsidRPr="00C02449">
        <w:rPr>
          <w:spacing w:val="-6"/>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order</w:t>
      </w:r>
      <w:r w:rsidRPr="00C02449">
        <w:rPr>
          <w:spacing w:val="-7"/>
        </w:rPr>
        <w:t xml:space="preserve"> </w:t>
      </w:r>
      <w:r w:rsidRPr="00C02449">
        <w:rPr>
          <w:spacing w:val="1"/>
        </w:rPr>
        <w:t>they</w:t>
      </w:r>
      <w:r w:rsidRPr="00C02449">
        <w:rPr>
          <w:spacing w:val="-10"/>
        </w:rPr>
        <w:t xml:space="preserve"> </w:t>
      </w:r>
      <w:r w:rsidRPr="00C02449">
        <w:t>were</w:t>
      </w:r>
      <w:r w:rsidRPr="00C02449">
        <w:rPr>
          <w:spacing w:val="-7"/>
        </w:rPr>
        <w:t xml:space="preserve"> </w:t>
      </w:r>
      <w:r w:rsidRPr="00C02449">
        <w:t>placed</w:t>
      </w:r>
      <w:r w:rsidRPr="00C02449">
        <w:rPr>
          <w:spacing w:val="-6"/>
        </w:rPr>
        <w:t xml:space="preserve"> </w:t>
      </w:r>
      <w:r w:rsidRPr="00C02449">
        <w:rPr>
          <w:spacing w:val="1"/>
        </w:rPr>
        <w:t>on</w:t>
      </w:r>
      <w:r w:rsidRPr="00C02449">
        <w:rPr>
          <w:spacing w:val="-6"/>
        </w:rPr>
        <w:t xml:space="preserve"> </w:t>
      </w:r>
      <w:r w:rsidRPr="00C02449">
        <w:t>the</w:t>
      </w:r>
      <w:r w:rsidRPr="00C02449">
        <w:rPr>
          <w:spacing w:val="-6"/>
        </w:rPr>
        <w:t xml:space="preserve"> </w:t>
      </w:r>
      <w:r w:rsidRPr="00C02449">
        <w:t>list</w:t>
      </w:r>
      <w:r w:rsidRPr="00C02449">
        <w:rPr>
          <w:spacing w:val="-6"/>
        </w:rPr>
        <w:t xml:space="preserve"> </w:t>
      </w:r>
      <w:r w:rsidRPr="00C02449">
        <w:t>until</w:t>
      </w:r>
      <w:r w:rsidRPr="00C02449">
        <w:rPr>
          <w:spacing w:val="-6"/>
        </w:rPr>
        <w:t xml:space="preserve"> </w:t>
      </w:r>
      <w:r w:rsidRPr="00C02449">
        <w:rPr>
          <w:spacing w:val="-1"/>
        </w:rPr>
        <w:t>all</w:t>
      </w:r>
      <w:r w:rsidRPr="00C02449">
        <w:rPr>
          <w:spacing w:val="-6"/>
        </w:rPr>
        <w:t xml:space="preserve"> </w:t>
      </w:r>
      <w:r w:rsidRPr="00C02449">
        <w:rPr>
          <w:spacing w:val="-1"/>
        </w:rPr>
        <w:t>available</w:t>
      </w:r>
      <w:r w:rsidRPr="00C02449">
        <w:rPr>
          <w:spacing w:val="-7"/>
        </w:rPr>
        <w:t xml:space="preserve"> </w:t>
      </w:r>
      <w:r w:rsidRPr="00C02449">
        <w:rPr>
          <w:spacing w:val="-1"/>
        </w:rPr>
        <w:t>caseload</w:t>
      </w:r>
      <w:r w:rsidRPr="00C02449">
        <w:rPr>
          <w:spacing w:val="-5"/>
        </w:rPr>
        <w:t xml:space="preserve"> </w:t>
      </w:r>
      <w:r w:rsidRPr="00C02449">
        <w:rPr>
          <w:spacing w:val="-1"/>
        </w:rPr>
        <w:t>authorizations</w:t>
      </w:r>
      <w:r w:rsidRPr="00C02449">
        <w:rPr>
          <w:spacing w:val="-6"/>
        </w:rPr>
        <w:t xml:space="preserve"> </w:t>
      </w:r>
      <w:r w:rsidRPr="00C02449">
        <w:rPr>
          <w:spacing w:val="-1"/>
        </w:rPr>
        <w:t>are</w:t>
      </w:r>
      <w:r w:rsidRPr="00C02449">
        <w:rPr>
          <w:spacing w:val="-7"/>
        </w:rPr>
        <w:t xml:space="preserve"> </w:t>
      </w:r>
      <w:r w:rsidRPr="00C02449">
        <w:rPr>
          <w:spacing w:val="-1"/>
        </w:rPr>
        <w:t>filled.</w:t>
      </w:r>
    </w:p>
    <w:p w14:paraId="47E4D1D1" w14:textId="77777777" w:rsidR="00E2082A" w:rsidRPr="00C02449" w:rsidRDefault="00E2082A">
      <w:pPr>
        <w:spacing w:before="3"/>
        <w:rPr>
          <w:rFonts w:ascii="Times New Roman" w:eastAsia="Times New Roman" w:hAnsi="Times New Roman" w:cs="Times New Roman"/>
          <w:sz w:val="24"/>
          <w:szCs w:val="24"/>
        </w:rPr>
      </w:pPr>
    </w:p>
    <w:p w14:paraId="305225F5" w14:textId="1B612D82" w:rsidR="00E2082A" w:rsidRPr="00C02449" w:rsidRDefault="002E2656" w:rsidP="00C662C0">
      <w:pPr>
        <w:numPr>
          <w:ilvl w:val="0"/>
          <w:numId w:val="28"/>
        </w:numPr>
        <w:tabs>
          <w:tab w:val="left" w:pos="840"/>
        </w:tabs>
        <w:spacing w:line="239" w:lineRule="auto"/>
        <w:ind w:right="160"/>
        <w:rPr>
          <w:rFonts w:ascii="Times New Roman" w:eastAsia="Times New Roman" w:hAnsi="Times New Roman" w:cs="Times New Roman"/>
          <w:sz w:val="24"/>
          <w:szCs w:val="24"/>
        </w:rPr>
      </w:pPr>
      <w:r w:rsidRPr="00C02449">
        <w:rPr>
          <w:rFonts w:ascii="Times New Roman"/>
          <w:b/>
          <w:sz w:val="24"/>
        </w:rPr>
        <w:t>A</w:t>
      </w:r>
      <w:r w:rsidR="00356C03" w:rsidRPr="00C02449">
        <w:rPr>
          <w:rFonts w:ascii="Times New Roman"/>
          <w:b/>
          <w:sz w:val="24"/>
        </w:rPr>
        <w:t>t</w:t>
      </w:r>
      <w:r w:rsidR="00356C03" w:rsidRPr="00C02449">
        <w:rPr>
          <w:rFonts w:ascii="Times New Roman"/>
          <w:b/>
          <w:spacing w:val="-7"/>
          <w:sz w:val="24"/>
        </w:rPr>
        <w:t xml:space="preserve"> </w:t>
      </w:r>
      <w:r w:rsidR="00356C03" w:rsidRPr="00C02449">
        <w:rPr>
          <w:rFonts w:ascii="Times New Roman"/>
          <w:b/>
          <w:spacing w:val="-1"/>
          <w:sz w:val="24"/>
        </w:rPr>
        <w:t>least</w:t>
      </w:r>
      <w:r w:rsidR="00356C03" w:rsidRPr="00C02449">
        <w:rPr>
          <w:rFonts w:ascii="Times New Roman"/>
          <w:b/>
          <w:spacing w:val="-6"/>
          <w:sz w:val="24"/>
        </w:rPr>
        <w:t xml:space="preserve"> </w:t>
      </w:r>
      <w:r w:rsidR="00356C03" w:rsidRPr="00C02449">
        <w:rPr>
          <w:rFonts w:ascii="Times New Roman"/>
          <w:b/>
          <w:sz w:val="24"/>
        </w:rPr>
        <w:t>15</w:t>
      </w:r>
      <w:r w:rsidR="00356C03" w:rsidRPr="00C02449">
        <w:rPr>
          <w:rFonts w:ascii="Times New Roman"/>
          <w:b/>
          <w:spacing w:val="-6"/>
          <w:sz w:val="24"/>
        </w:rPr>
        <w:t xml:space="preserve"> </w:t>
      </w:r>
      <w:r w:rsidR="00356C03" w:rsidRPr="00C02449">
        <w:rPr>
          <w:rFonts w:ascii="Times New Roman"/>
          <w:b/>
          <w:spacing w:val="-1"/>
          <w:sz w:val="24"/>
        </w:rPr>
        <w:t>days</w:t>
      </w:r>
      <w:r w:rsidR="00356C03" w:rsidRPr="00C02449">
        <w:rPr>
          <w:rFonts w:ascii="Times New Roman"/>
          <w:b/>
          <w:spacing w:val="-5"/>
          <w:sz w:val="24"/>
        </w:rPr>
        <w:t xml:space="preserve"> </w:t>
      </w:r>
      <w:r w:rsidR="00356C03" w:rsidRPr="00C02449">
        <w:rPr>
          <w:rFonts w:ascii="Times New Roman"/>
          <w:b/>
          <w:sz w:val="24"/>
        </w:rPr>
        <w:t>before</w:t>
      </w:r>
      <w:r w:rsidR="00356C03" w:rsidRPr="00C02449">
        <w:rPr>
          <w:rFonts w:ascii="Times New Roman"/>
          <w:b/>
          <w:spacing w:val="-7"/>
          <w:sz w:val="24"/>
        </w:rPr>
        <w:t xml:space="preserve"> </w:t>
      </w:r>
      <w:r w:rsidR="00356C03" w:rsidRPr="00C02449">
        <w:rPr>
          <w:rFonts w:ascii="Times New Roman"/>
          <w:b/>
          <w:sz w:val="24"/>
        </w:rPr>
        <w:t>the</w:t>
      </w:r>
      <w:r w:rsidR="00356C03" w:rsidRPr="00C02449">
        <w:rPr>
          <w:rFonts w:ascii="Times New Roman"/>
          <w:b/>
          <w:spacing w:val="-6"/>
          <w:sz w:val="24"/>
        </w:rPr>
        <w:t xml:space="preserve"> </w:t>
      </w:r>
      <w:r w:rsidR="00356C03" w:rsidRPr="00C02449">
        <w:rPr>
          <w:rFonts w:ascii="Times New Roman"/>
          <w:b/>
          <w:sz w:val="24"/>
        </w:rPr>
        <w:t>expiration</w:t>
      </w:r>
      <w:r w:rsidR="00356C03" w:rsidRPr="00C02449">
        <w:rPr>
          <w:rFonts w:ascii="Times New Roman"/>
          <w:b/>
          <w:spacing w:val="-5"/>
          <w:sz w:val="24"/>
        </w:rPr>
        <w:t xml:space="preserve"> </w:t>
      </w:r>
      <w:r w:rsidR="00356C03" w:rsidRPr="00C02449">
        <w:rPr>
          <w:rFonts w:ascii="Times New Roman"/>
          <w:b/>
          <w:sz w:val="24"/>
        </w:rPr>
        <w:t>of</w:t>
      </w:r>
      <w:r w:rsidR="00356C03" w:rsidRPr="00C02449">
        <w:rPr>
          <w:rFonts w:ascii="Times New Roman"/>
          <w:b/>
          <w:spacing w:val="-4"/>
          <w:sz w:val="24"/>
        </w:rPr>
        <w:t xml:space="preserve"> </w:t>
      </w:r>
      <w:r w:rsidR="00356C03" w:rsidRPr="00C02449">
        <w:rPr>
          <w:rFonts w:ascii="Times New Roman"/>
          <w:b/>
          <w:sz w:val="24"/>
        </w:rPr>
        <w:t>a</w:t>
      </w:r>
      <w:r w:rsidR="00356C03" w:rsidRPr="00C02449">
        <w:rPr>
          <w:rFonts w:ascii="Times New Roman"/>
          <w:b/>
          <w:spacing w:val="26"/>
          <w:w w:val="99"/>
          <w:sz w:val="24"/>
        </w:rPr>
        <w:t xml:space="preserve"> </w:t>
      </w:r>
      <w:r w:rsidR="00356C03" w:rsidRPr="00C02449">
        <w:rPr>
          <w:rFonts w:ascii="Times New Roman"/>
          <w:b/>
          <w:spacing w:val="-1"/>
          <w:sz w:val="24"/>
        </w:rPr>
        <w:t>certification</w:t>
      </w:r>
      <w:r w:rsidR="00356C03" w:rsidRPr="00C02449">
        <w:rPr>
          <w:rFonts w:ascii="Times New Roman"/>
          <w:b/>
          <w:spacing w:val="-8"/>
          <w:sz w:val="24"/>
        </w:rPr>
        <w:t xml:space="preserve"> </w:t>
      </w:r>
      <w:r w:rsidR="00356C03" w:rsidRPr="00C02449">
        <w:rPr>
          <w:rFonts w:ascii="Times New Roman"/>
          <w:b/>
          <w:sz w:val="24"/>
        </w:rPr>
        <w:t>period,</w:t>
      </w:r>
      <w:r w:rsidR="00356C03" w:rsidRPr="00C02449">
        <w:rPr>
          <w:rFonts w:ascii="Times New Roman"/>
          <w:b/>
          <w:spacing w:val="-8"/>
          <w:sz w:val="24"/>
        </w:rPr>
        <w:t xml:space="preserve"> </w:t>
      </w:r>
      <w:r w:rsidR="00356C03" w:rsidRPr="00C02449">
        <w:rPr>
          <w:rFonts w:ascii="Times New Roman"/>
          <w:spacing w:val="-1"/>
          <w:sz w:val="24"/>
        </w:rPr>
        <w:t>participants</w:t>
      </w:r>
      <w:r w:rsidR="00356C03" w:rsidRPr="00C02449">
        <w:rPr>
          <w:rFonts w:ascii="Times New Roman"/>
          <w:spacing w:val="-8"/>
          <w:sz w:val="24"/>
        </w:rPr>
        <w:t xml:space="preserve"> </w:t>
      </w:r>
      <w:r w:rsidR="00356C03" w:rsidRPr="00C02449">
        <w:rPr>
          <w:rFonts w:ascii="Times New Roman"/>
          <w:sz w:val="24"/>
        </w:rPr>
        <w:t>not</w:t>
      </w:r>
      <w:r w:rsidR="00356C03" w:rsidRPr="00C02449">
        <w:rPr>
          <w:rFonts w:ascii="Times New Roman"/>
          <w:spacing w:val="-8"/>
          <w:sz w:val="24"/>
        </w:rPr>
        <w:t xml:space="preserve"> </w:t>
      </w:r>
      <w:r w:rsidR="00356C03" w:rsidRPr="00C02449">
        <w:rPr>
          <w:rFonts w:ascii="Times New Roman"/>
          <w:spacing w:val="-1"/>
          <w:sz w:val="24"/>
        </w:rPr>
        <w:t>eligible</w:t>
      </w:r>
      <w:r w:rsidR="00356C03" w:rsidRPr="00C02449">
        <w:rPr>
          <w:rFonts w:ascii="Times New Roman"/>
          <w:spacing w:val="-9"/>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pacing w:val="-1"/>
          <w:sz w:val="24"/>
        </w:rPr>
        <w:t>certification</w:t>
      </w:r>
      <w:r w:rsidR="00356C03" w:rsidRPr="00C02449">
        <w:rPr>
          <w:rFonts w:ascii="Times New Roman"/>
          <w:spacing w:val="-8"/>
          <w:sz w:val="24"/>
        </w:rPr>
        <w:t xml:space="preserve"> </w:t>
      </w:r>
      <w:proofErr w:type="gramStart"/>
      <w:r w:rsidR="00356C03" w:rsidRPr="00C02449">
        <w:rPr>
          <w:rFonts w:ascii="Times New Roman"/>
          <w:sz w:val="24"/>
        </w:rPr>
        <w:t>extension</w:t>
      </w:r>
      <w:r w:rsidR="00367A51" w:rsidRPr="00C02449">
        <w:rPr>
          <w:rFonts w:ascii="Times New Roman"/>
          <w:sz w:val="24"/>
        </w:rPr>
        <w:t xml:space="preserve">s </w:t>
      </w:r>
      <w:r w:rsidR="00356C03" w:rsidRPr="00C02449">
        <w:rPr>
          <w:rFonts w:ascii="Times New Roman"/>
          <w:spacing w:val="-8"/>
          <w:sz w:val="24"/>
        </w:rPr>
        <w:t xml:space="preserve"> </w:t>
      </w:r>
      <w:r w:rsidR="00356C03" w:rsidRPr="00C02449">
        <w:rPr>
          <w:rFonts w:ascii="Times New Roman"/>
          <w:spacing w:val="-1"/>
          <w:sz w:val="24"/>
        </w:rPr>
        <w:t>must</w:t>
      </w:r>
      <w:proofErr w:type="gramEnd"/>
      <w:r w:rsidR="00356C03" w:rsidRPr="00C02449">
        <w:rPr>
          <w:rFonts w:ascii="Times New Roman"/>
          <w:spacing w:val="-8"/>
          <w:sz w:val="24"/>
        </w:rPr>
        <w:t xml:space="preserve"> </w:t>
      </w:r>
      <w:r w:rsidR="00356C03" w:rsidRPr="00C02449">
        <w:rPr>
          <w:rFonts w:ascii="Times New Roman"/>
          <w:sz w:val="24"/>
        </w:rPr>
        <w:t>be</w:t>
      </w:r>
      <w:r w:rsidR="00356C03" w:rsidRPr="00C02449">
        <w:rPr>
          <w:rFonts w:ascii="Times New Roman"/>
          <w:spacing w:val="-9"/>
          <w:sz w:val="24"/>
        </w:rPr>
        <w:t xml:space="preserve"> </w:t>
      </w:r>
      <w:r w:rsidR="00356C03" w:rsidRPr="00C02449">
        <w:rPr>
          <w:rFonts w:ascii="Times New Roman"/>
          <w:spacing w:val="-1"/>
          <w:sz w:val="24"/>
        </w:rPr>
        <w:t>notified</w:t>
      </w:r>
      <w:r w:rsidR="00356C03" w:rsidRPr="00C02449">
        <w:rPr>
          <w:rFonts w:ascii="Times New Roman"/>
          <w:spacing w:val="83"/>
          <w:w w:val="99"/>
          <w:sz w:val="24"/>
        </w:rPr>
        <w:t xml:space="preserve"> </w:t>
      </w:r>
      <w:r w:rsidR="00356C03" w:rsidRPr="00C02449">
        <w:rPr>
          <w:rFonts w:ascii="Times New Roman"/>
          <w:sz w:val="24"/>
        </w:rPr>
        <w:t>in</w:t>
      </w:r>
      <w:r w:rsidR="00356C03" w:rsidRPr="00C02449">
        <w:rPr>
          <w:rFonts w:ascii="Times New Roman"/>
          <w:spacing w:val="-6"/>
          <w:sz w:val="24"/>
        </w:rPr>
        <w:t xml:space="preserve"> </w:t>
      </w:r>
      <w:r w:rsidR="00356C03" w:rsidRPr="00C02449">
        <w:rPr>
          <w:rFonts w:ascii="Times New Roman"/>
          <w:spacing w:val="-1"/>
          <w:sz w:val="24"/>
        </w:rPr>
        <w:t>writing</w:t>
      </w:r>
      <w:r w:rsidR="00356C03" w:rsidRPr="00C02449">
        <w:rPr>
          <w:rFonts w:ascii="Times New Roman"/>
          <w:spacing w:val="-8"/>
          <w:sz w:val="24"/>
        </w:rPr>
        <w:t xml:space="preserve"> </w:t>
      </w:r>
      <w:r w:rsidR="00356C03" w:rsidRPr="00C02449">
        <w:rPr>
          <w:rFonts w:ascii="Times New Roman"/>
          <w:spacing w:val="-1"/>
          <w:sz w:val="24"/>
        </w:rPr>
        <w:t>that</w:t>
      </w:r>
      <w:r w:rsidR="00356C03" w:rsidRPr="00C02449">
        <w:rPr>
          <w:rFonts w:ascii="Times New Roman"/>
          <w:spacing w:val="-6"/>
          <w:sz w:val="24"/>
        </w:rPr>
        <w:t xml:space="preserve"> </w:t>
      </w:r>
      <w:r w:rsidR="00356C03" w:rsidRPr="00C02449">
        <w:rPr>
          <w:rFonts w:ascii="Times New Roman"/>
          <w:sz w:val="24"/>
        </w:rPr>
        <w:t>eligibility</w:t>
      </w:r>
      <w:r w:rsidR="00356C03" w:rsidRPr="00C02449">
        <w:rPr>
          <w:rFonts w:ascii="Times New Roman"/>
          <w:spacing w:val="-8"/>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z w:val="24"/>
        </w:rPr>
        <w:t>the</w:t>
      </w:r>
      <w:r w:rsidR="00356C03" w:rsidRPr="00C02449">
        <w:rPr>
          <w:rFonts w:ascii="Times New Roman"/>
          <w:spacing w:val="-6"/>
          <w:sz w:val="24"/>
        </w:rPr>
        <w:t xml:space="preserve"> </w:t>
      </w:r>
      <w:r w:rsidR="00356C03" w:rsidRPr="00C02449">
        <w:rPr>
          <w:rFonts w:ascii="Times New Roman"/>
          <w:spacing w:val="-1"/>
          <w:sz w:val="24"/>
        </w:rPr>
        <w:t>Program</w:t>
      </w:r>
      <w:r w:rsidR="00356C03" w:rsidRPr="00C02449">
        <w:rPr>
          <w:rFonts w:ascii="Times New Roman"/>
          <w:spacing w:val="-6"/>
          <w:sz w:val="24"/>
        </w:rPr>
        <w:t xml:space="preserve"> </w:t>
      </w:r>
      <w:r w:rsidR="00356C03" w:rsidRPr="00C02449">
        <w:rPr>
          <w:rFonts w:ascii="Times New Roman"/>
          <w:sz w:val="24"/>
        </w:rPr>
        <w:t>is</w:t>
      </w:r>
      <w:r w:rsidR="00356C03" w:rsidRPr="00C02449">
        <w:rPr>
          <w:rFonts w:ascii="Times New Roman"/>
          <w:spacing w:val="-5"/>
          <w:sz w:val="24"/>
        </w:rPr>
        <w:t xml:space="preserve"> </w:t>
      </w:r>
      <w:r w:rsidR="00356C03" w:rsidRPr="00C02449">
        <w:rPr>
          <w:rFonts w:ascii="Times New Roman"/>
          <w:spacing w:val="-1"/>
          <w:sz w:val="24"/>
        </w:rPr>
        <w:t>about</w:t>
      </w:r>
      <w:r w:rsidR="00356C03" w:rsidRPr="00C02449">
        <w:rPr>
          <w:rFonts w:ascii="Times New Roman"/>
          <w:spacing w:val="-3"/>
          <w:sz w:val="24"/>
        </w:rPr>
        <w:t xml:space="preserve"> </w:t>
      </w:r>
      <w:r w:rsidR="00356C03" w:rsidRPr="00C02449">
        <w:rPr>
          <w:rFonts w:ascii="Times New Roman"/>
          <w:sz w:val="24"/>
        </w:rPr>
        <w:t>to</w:t>
      </w:r>
      <w:r w:rsidR="00356C03" w:rsidRPr="00C02449">
        <w:rPr>
          <w:rFonts w:ascii="Times New Roman"/>
          <w:spacing w:val="-6"/>
          <w:sz w:val="24"/>
        </w:rPr>
        <w:t xml:space="preserve"> </w:t>
      </w:r>
      <w:r w:rsidR="00356C03" w:rsidRPr="00C02449">
        <w:rPr>
          <w:rFonts w:ascii="Times New Roman"/>
          <w:sz w:val="24"/>
        </w:rPr>
        <w:t>expire</w:t>
      </w:r>
      <w:r w:rsidR="00356C03" w:rsidRPr="00C02449">
        <w:rPr>
          <w:rFonts w:ascii="Times New Roman"/>
          <w:spacing w:val="-6"/>
          <w:sz w:val="24"/>
        </w:rPr>
        <w:t xml:space="preserve"> </w:t>
      </w:r>
      <w:r w:rsidR="00356C03" w:rsidRPr="00C02449">
        <w:rPr>
          <w:rFonts w:ascii="Times New Roman"/>
          <w:b/>
          <w:sz w:val="24"/>
        </w:rPr>
        <w:t>using</w:t>
      </w:r>
      <w:r w:rsidR="00356C03" w:rsidRPr="00C02449">
        <w:rPr>
          <w:rFonts w:ascii="Times New Roman"/>
          <w:b/>
          <w:spacing w:val="-6"/>
          <w:sz w:val="24"/>
        </w:rPr>
        <w:t xml:space="preserve"> </w:t>
      </w:r>
      <w:r w:rsidR="00356C03" w:rsidRPr="00C02449">
        <w:rPr>
          <w:rFonts w:ascii="Times New Roman"/>
          <w:b/>
          <w:spacing w:val="-1"/>
          <w:sz w:val="24"/>
        </w:rPr>
        <w:t>Attachment</w:t>
      </w:r>
      <w:r w:rsidR="00356C03" w:rsidRPr="00C02449">
        <w:rPr>
          <w:rFonts w:ascii="Times New Roman"/>
          <w:b/>
          <w:spacing w:val="-7"/>
          <w:sz w:val="24"/>
        </w:rPr>
        <w:t xml:space="preserve"> </w:t>
      </w:r>
      <w:r w:rsidR="000075F1" w:rsidRPr="00C02449">
        <w:rPr>
          <w:rFonts w:ascii="Times New Roman"/>
          <w:b/>
          <w:sz w:val="24"/>
        </w:rPr>
        <w:t>2.</w:t>
      </w:r>
      <w:r w:rsidR="006478D7" w:rsidRPr="00C02449">
        <w:rPr>
          <w:rFonts w:ascii="Times New Roman"/>
          <w:b/>
          <w:sz w:val="24"/>
        </w:rPr>
        <w:t>5</w:t>
      </w:r>
      <w:r w:rsidR="000075F1" w:rsidRPr="00C02449">
        <w:rPr>
          <w:rFonts w:ascii="Times New Roman"/>
          <w:b/>
          <w:sz w:val="24"/>
        </w:rPr>
        <w:t xml:space="preserve"> </w:t>
      </w:r>
      <w:r w:rsidR="00356C03" w:rsidRPr="00C02449">
        <w:rPr>
          <w:rFonts w:ascii="Times New Roman"/>
          <w:b/>
          <w:spacing w:val="-1"/>
          <w:sz w:val="24"/>
        </w:rPr>
        <w:t>Notice</w:t>
      </w:r>
      <w:r w:rsidR="00356C03" w:rsidRPr="00C02449">
        <w:rPr>
          <w:rFonts w:ascii="Times New Roman"/>
          <w:b/>
          <w:spacing w:val="63"/>
          <w:w w:val="99"/>
          <w:sz w:val="24"/>
        </w:rPr>
        <w:t xml:space="preserve"> </w:t>
      </w:r>
      <w:r w:rsidR="00356C03" w:rsidRPr="00C02449">
        <w:rPr>
          <w:rFonts w:ascii="Times New Roman"/>
          <w:b/>
          <w:sz w:val="24"/>
        </w:rPr>
        <w:t>of</w:t>
      </w:r>
      <w:r w:rsidR="00356C03" w:rsidRPr="00C02449">
        <w:rPr>
          <w:rFonts w:ascii="Times New Roman"/>
          <w:b/>
          <w:spacing w:val="-6"/>
          <w:sz w:val="24"/>
        </w:rPr>
        <w:t xml:space="preserve"> </w:t>
      </w:r>
      <w:r w:rsidR="00276C01" w:rsidRPr="00C02449">
        <w:rPr>
          <w:rFonts w:ascii="Times New Roman"/>
          <w:b/>
          <w:spacing w:val="-1"/>
          <w:sz w:val="24"/>
        </w:rPr>
        <w:t>Action.</w:t>
      </w:r>
      <w:r w:rsidR="00356C03" w:rsidRPr="00C02449">
        <w:rPr>
          <w:rFonts w:ascii="Times New Roman"/>
          <w:b/>
          <w:spacing w:val="47"/>
          <w:sz w:val="24"/>
        </w:rPr>
        <w:t xml:space="preserve"> </w:t>
      </w:r>
      <w:r w:rsidR="00356C03" w:rsidRPr="00C02449">
        <w:rPr>
          <w:rFonts w:ascii="Times New Roman"/>
          <w:spacing w:val="-1"/>
          <w:sz w:val="24"/>
        </w:rPr>
        <w:t>Notification</w:t>
      </w:r>
      <w:r w:rsidR="00356C03" w:rsidRPr="00C02449">
        <w:rPr>
          <w:rFonts w:ascii="Times New Roman"/>
          <w:spacing w:val="-6"/>
          <w:sz w:val="24"/>
        </w:rPr>
        <w:t xml:space="preserve"> </w:t>
      </w:r>
      <w:r w:rsidR="00356C03" w:rsidRPr="00C02449">
        <w:rPr>
          <w:rFonts w:ascii="Times New Roman"/>
          <w:sz w:val="24"/>
        </w:rPr>
        <w:t>of</w:t>
      </w:r>
      <w:r w:rsidR="00356C03" w:rsidRPr="00C02449">
        <w:rPr>
          <w:rFonts w:ascii="Times New Roman"/>
          <w:spacing w:val="-7"/>
          <w:sz w:val="24"/>
        </w:rPr>
        <w:t xml:space="preserve"> </w:t>
      </w:r>
      <w:r w:rsidR="00356C03" w:rsidRPr="00C02449">
        <w:rPr>
          <w:rFonts w:ascii="Times New Roman"/>
          <w:spacing w:val="-1"/>
          <w:sz w:val="24"/>
        </w:rPr>
        <w:t>appeal</w:t>
      </w:r>
      <w:r w:rsidR="00356C03" w:rsidRPr="00C02449">
        <w:rPr>
          <w:rFonts w:ascii="Times New Roman"/>
          <w:spacing w:val="-6"/>
          <w:sz w:val="24"/>
        </w:rPr>
        <w:t xml:space="preserve"> </w:t>
      </w:r>
      <w:r w:rsidR="00356C03" w:rsidRPr="00C02449">
        <w:rPr>
          <w:rFonts w:ascii="Times New Roman"/>
          <w:spacing w:val="-1"/>
          <w:sz w:val="24"/>
        </w:rPr>
        <w:t>rights</w:t>
      </w:r>
      <w:r w:rsidR="00356C03" w:rsidRPr="00C02449">
        <w:rPr>
          <w:rFonts w:ascii="Times New Roman"/>
          <w:spacing w:val="-6"/>
          <w:sz w:val="24"/>
        </w:rPr>
        <w:t xml:space="preserve"> </w:t>
      </w:r>
      <w:r w:rsidR="00356C03" w:rsidRPr="00C02449">
        <w:rPr>
          <w:rFonts w:ascii="Times New Roman"/>
          <w:sz w:val="24"/>
        </w:rPr>
        <w:t>is</w:t>
      </w:r>
      <w:r w:rsidR="000075F1" w:rsidRPr="00C02449">
        <w:rPr>
          <w:rFonts w:ascii="Times New Roman"/>
          <w:sz w:val="24"/>
        </w:rPr>
        <w:t xml:space="preserve"> </w:t>
      </w:r>
      <w:r w:rsidR="00356C03" w:rsidRPr="00C02449">
        <w:rPr>
          <w:rFonts w:ascii="Times New Roman"/>
          <w:sz w:val="24"/>
        </w:rPr>
        <w:t>not</w:t>
      </w:r>
      <w:r w:rsidR="00356C03" w:rsidRPr="00C02449">
        <w:rPr>
          <w:rFonts w:ascii="Times New Roman"/>
          <w:spacing w:val="-5"/>
          <w:sz w:val="24"/>
        </w:rPr>
        <w:t xml:space="preserve"> </w:t>
      </w:r>
      <w:r w:rsidR="00356C03" w:rsidRPr="00C02449">
        <w:rPr>
          <w:rFonts w:ascii="Times New Roman"/>
          <w:spacing w:val="-1"/>
          <w:sz w:val="24"/>
        </w:rPr>
        <w:t>required</w:t>
      </w:r>
      <w:r w:rsidR="00356C03" w:rsidRPr="00C02449">
        <w:rPr>
          <w:rFonts w:ascii="Times New Roman"/>
          <w:spacing w:val="-6"/>
          <w:sz w:val="24"/>
        </w:rPr>
        <w:t xml:space="preserve"> </w:t>
      </w:r>
      <w:r w:rsidR="00356C03" w:rsidRPr="00C02449">
        <w:rPr>
          <w:rFonts w:ascii="Times New Roman"/>
          <w:spacing w:val="-1"/>
          <w:sz w:val="24"/>
        </w:rPr>
        <w:t>at</w:t>
      </w:r>
      <w:r w:rsidR="00356C03" w:rsidRPr="00C02449">
        <w:rPr>
          <w:rFonts w:ascii="Times New Roman"/>
          <w:spacing w:val="-5"/>
          <w:sz w:val="24"/>
        </w:rPr>
        <w:t xml:space="preserve"> </w:t>
      </w:r>
      <w:r w:rsidR="00356C03" w:rsidRPr="00C02449">
        <w:rPr>
          <w:rFonts w:ascii="Times New Roman"/>
          <w:sz w:val="24"/>
        </w:rPr>
        <w:t>the</w:t>
      </w:r>
      <w:r w:rsidR="00356C03" w:rsidRPr="00C02449">
        <w:rPr>
          <w:rFonts w:ascii="Times New Roman"/>
          <w:spacing w:val="-4"/>
          <w:sz w:val="24"/>
        </w:rPr>
        <w:t xml:space="preserve"> </w:t>
      </w:r>
      <w:r w:rsidR="00356C03" w:rsidRPr="00C02449">
        <w:rPr>
          <w:rFonts w:ascii="Times New Roman"/>
          <w:spacing w:val="-1"/>
          <w:sz w:val="24"/>
        </w:rPr>
        <w:t>expiration</w:t>
      </w:r>
      <w:r w:rsidR="00356C03" w:rsidRPr="00C02449">
        <w:rPr>
          <w:rFonts w:ascii="Times New Roman"/>
          <w:spacing w:val="-5"/>
          <w:sz w:val="24"/>
        </w:rPr>
        <w:t xml:space="preserve"> </w:t>
      </w:r>
      <w:r w:rsidR="00356C03" w:rsidRPr="00C02449">
        <w:rPr>
          <w:rFonts w:ascii="Times New Roman"/>
          <w:sz w:val="24"/>
        </w:rPr>
        <w:t>of</w:t>
      </w:r>
      <w:r w:rsidR="00356C03" w:rsidRPr="00C02449">
        <w:rPr>
          <w:rFonts w:ascii="Times New Roman"/>
          <w:spacing w:val="-6"/>
          <w:sz w:val="24"/>
        </w:rPr>
        <w:t xml:space="preserve"> </w:t>
      </w:r>
      <w:r w:rsidR="00356C03" w:rsidRPr="00C02449">
        <w:rPr>
          <w:rFonts w:ascii="Times New Roman"/>
          <w:sz w:val="24"/>
        </w:rPr>
        <w:t>a</w:t>
      </w:r>
      <w:r w:rsidR="00356C03" w:rsidRPr="00C02449">
        <w:rPr>
          <w:rFonts w:ascii="Times New Roman"/>
          <w:spacing w:val="-5"/>
          <w:sz w:val="24"/>
        </w:rPr>
        <w:t xml:space="preserve"> </w:t>
      </w:r>
      <w:r w:rsidR="00356C03" w:rsidRPr="00C02449">
        <w:rPr>
          <w:rFonts w:ascii="Times New Roman"/>
          <w:spacing w:val="-1"/>
          <w:sz w:val="24"/>
        </w:rPr>
        <w:t>certification</w:t>
      </w:r>
      <w:r w:rsidR="00356C03" w:rsidRPr="00C02449">
        <w:rPr>
          <w:rFonts w:ascii="Times New Roman"/>
          <w:spacing w:val="-5"/>
          <w:sz w:val="24"/>
        </w:rPr>
        <w:t xml:space="preserve"> </w:t>
      </w:r>
      <w:r w:rsidR="00356C03" w:rsidRPr="00C02449">
        <w:rPr>
          <w:rFonts w:ascii="Times New Roman"/>
          <w:sz w:val="24"/>
        </w:rPr>
        <w:t>period,</w:t>
      </w:r>
      <w:r w:rsidR="00356C03" w:rsidRPr="00C02449">
        <w:rPr>
          <w:rFonts w:ascii="Times New Roman"/>
          <w:spacing w:val="-6"/>
          <w:sz w:val="24"/>
        </w:rPr>
        <w:t xml:space="preserve"> </w:t>
      </w:r>
      <w:r w:rsidR="00356C03" w:rsidRPr="00C02449">
        <w:rPr>
          <w:rFonts w:ascii="Times New Roman"/>
          <w:spacing w:val="-1"/>
          <w:sz w:val="24"/>
        </w:rPr>
        <w:t>per</w:t>
      </w:r>
      <w:r w:rsidR="00356C03" w:rsidRPr="00C02449">
        <w:rPr>
          <w:rFonts w:ascii="Times New Roman"/>
          <w:spacing w:val="-6"/>
          <w:sz w:val="24"/>
        </w:rPr>
        <w:t xml:space="preserve"> </w:t>
      </w:r>
      <w:r w:rsidR="00356C03" w:rsidRPr="00C02449">
        <w:rPr>
          <w:rFonts w:ascii="Times New Roman"/>
          <w:sz w:val="24"/>
        </w:rPr>
        <w:t>7</w:t>
      </w:r>
      <w:r w:rsidR="00356C03" w:rsidRPr="00C02449">
        <w:rPr>
          <w:rFonts w:ascii="Times New Roman"/>
          <w:spacing w:val="-5"/>
          <w:sz w:val="24"/>
        </w:rPr>
        <w:t xml:space="preserve"> </w:t>
      </w:r>
      <w:r w:rsidR="00356C03" w:rsidRPr="00C02449">
        <w:rPr>
          <w:rFonts w:ascii="Times New Roman"/>
          <w:spacing w:val="-1"/>
          <w:sz w:val="24"/>
        </w:rPr>
        <w:t>CFR</w:t>
      </w:r>
      <w:r w:rsidR="00356C03" w:rsidRPr="00C02449">
        <w:rPr>
          <w:rFonts w:ascii="Times New Roman"/>
          <w:spacing w:val="-5"/>
          <w:sz w:val="24"/>
        </w:rPr>
        <w:t xml:space="preserve"> </w:t>
      </w:r>
      <w:r w:rsidR="00356C03" w:rsidRPr="00C02449">
        <w:rPr>
          <w:rFonts w:ascii="Times New Roman"/>
          <w:sz w:val="24"/>
        </w:rPr>
        <w:t>Ch.</w:t>
      </w:r>
      <w:r w:rsidR="00356C03" w:rsidRPr="00C02449">
        <w:rPr>
          <w:rFonts w:ascii="Times New Roman"/>
          <w:spacing w:val="-4"/>
          <w:sz w:val="24"/>
        </w:rPr>
        <w:t xml:space="preserve"> </w:t>
      </w:r>
      <w:r w:rsidR="00356C03" w:rsidRPr="00C02449">
        <w:rPr>
          <w:rFonts w:ascii="Times New Roman"/>
          <w:spacing w:val="-2"/>
          <w:sz w:val="24"/>
        </w:rPr>
        <w:t>II,</w:t>
      </w:r>
      <w:r w:rsidR="00356C03" w:rsidRPr="00C02449">
        <w:rPr>
          <w:rFonts w:ascii="Times New Roman"/>
          <w:spacing w:val="-5"/>
          <w:sz w:val="24"/>
        </w:rPr>
        <w:t xml:space="preserve"> </w:t>
      </w:r>
      <w:r w:rsidR="00356C03" w:rsidRPr="00C02449">
        <w:rPr>
          <w:rFonts w:ascii="Times New Roman"/>
          <w:sz w:val="24"/>
        </w:rPr>
        <w:t>Part</w:t>
      </w:r>
      <w:r w:rsidR="00356C03" w:rsidRPr="00C02449">
        <w:rPr>
          <w:rFonts w:ascii="Times New Roman"/>
          <w:spacing w:val="-5"/>
          <w:sz w:val="24"/>
        </w:rPr>
        <w:t xml:space="preserve"> </w:t>
      </w:r>
      <w:r w:rsidR="00356C03" w:rsidRPr="00C02449">
        <w:rPr>
          <w:rFonts w:ascii="Times New Roman"/>
          <w:spacing w:val="-1"/>
          <w:sz w:val="24"/>
        </w:rPr>
        <w:t>247.33(a).</w:t>
      </w:r>
    </w:p>
    <w:p w14:paraId="5A86E91E" w14:textId="77777777" w:rsidR="00E2082A" w:rsidRPr="00C02449" w:rsidRDefault="00E2082A">
      <w:pPr>
        <w:rPr>
          <w:rFonts w:ascii="Times New Roman" w:eastAsia="Times New Roman" w:hAnsi="Times New Roman" w:cs="Times New Roman"/>
          <w:sz w:val="24"/>
          <w:szCs w:val="24"/>
        </w:rPr>
      </w:pPr>
    </w:p>
    <w:p w14:paraId="04A9F7D2" w14:textId="77777777" w:rsidR="00E2082A" w:rsidRPr="00C02449" w:rsidRDefault="00356C03" w:rsidP="00C662C0">
      <w:pPr>
        <w:pStyle w:val="BodyText"/>
        <w:numPr>
          <w:ilvl w:val="0"/>
          <w:numId w:val="28"/>
        </w:numPr>
        <w:tabs>
          <w:tab w:val="left" w:pos="840"/>
        </w:tabs>
        <w:ind w:right="253"/>
        <w:rPr>
          <w:rFonts w:cs="Times New Roman"/>
        </w:rPr>
      </w:pPr>
      <w:bookmarkStart w:id="15" w:name="_Hlk69731797"/>
      <w:r w:rsidRPr="00C02449">
        <w:rPr>
          <w:rFonts w:cs="Times New Roman"/>
        </w:rPr>
        <w:t>When</w:t>
      </w:r>
      <w:r w:rsidRPr="00C02449">
        <w:rPr>
          <w:rFonts w:cs="Times New Roman"/>
          <w:spacing w:val="-6"/>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certified</w:t>
      </w:r>
      <w:r w:rsidRPr="00C02449">
        <w:rPr>
          <w:rFonts w:cs="Times New Roman"/>
          <w:spacing w:val="-5"/>
        </w:rPr>
        <w:t xml:space="preserve"> </w:t>
      </w:r>
      <w:r w:rsidRPr="00C02449">
        <w:rPr>
          <w:rFonts w:cs="Times New Roman"/>
          <w:spacing w:val="-1"/>
        </w:rPr>
        <w:t>after</w:t>
      </w:r>
      <w:r w:rsidRPr="00C02449">
        <w:rPr>
          <w:rFonts w:cs="Times New Roman"/>
          <w:spacing w:val="-6"/>
        </w:rPr>
        <w:t xml:space="preserve"> </w:t>
      </w:r>
      <w:r w:rsidRPr="00C02449">
        <w:rPr>
          <w:rFonts w:cs="Times New Roman"/>
        </w:rPr>
        <w:t>being</w:t>
      </w:r>
      <w:r w:rsidRPr="00C02449">
        <w:rPr>
          <w:rFonts w:cs="Times New Roman"/>
          <w:spacing w:val="-8"/>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waiting</w:t>
      </w:r>
      <w:r w:rsidRPr="00C02449">
        <w:rPr>
          <w:rFonts w:cs="Times New Roman"/>
          <w:spacing w:val="-8"/>
        </w:rPr>
        <w:t xml:space="preserve"> </w:t>
      </w:r>
      <w:r w:rsidRPr="00C02449">
        <w:rPr>
          <w:rFonts w:cs="Times New Roman"/>
        </w:rPr>
        <w:t>list,</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applicant</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and</w:t>
      </w:r>
      <w:r w:rsidRPr="00C02449">
        <w:rPr>
          <w:rFonts w:cs="Times New Roman"/>
          <w:spacing w:val="61"/>
          <w:w w:val="99"/>
        </w:rPr>
        <w:t xml:space="preserve"> </w:t>
      </w:r>
      <w:r w:rsidRPr="00C02449">
        <w:rPr>
          <w:rFonts w:cs="Times New Roman"/>
          <w:spacing w:val="-1"/>
        </w:rPr>
        <w:t>update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Application</w:t>
      </w:r>
      <w:r w:rsidR="000075F1" w:rsidRPr="00C02449">
        <w:rPr>
          <w:rFonts w:cs="Times New Roman"/>
          <w:spacing w:val="-5"/>
        </w:rPr>
        <w:t xml:space="preserve">. </w:t>
      </w:r>
      <w:r w:rsidRPr="00C02449">
        <w:rPr>
          <w:rFonts w:cs="Times New Roman"/>
        </w:rPr>
        <w:t>The</w:t>
      </w:r>
      <w:r w:rsidRPr="00C02449">
        <w:rPr>
          <w:rFonts w:cs="Times New Roman"/>
          <w:spacing w:val="83"/>
          <w:w w:val="99"/>
        </w:rPr>
        <w:t xml:space="preserve"> </w:t>
      </w:r>
      <w:r w:rsidRPr="00C02449">
        <w:rPr>
          <w:rFonts w:cs="Times New Roman"/>
          <w:spacing w:val="-1"/>
        </w:rPr>
        <w:t>certifying</w:t>
      </w:r>
      <w:r w:rsidRPr="00C02449">
        <w:rPr>
          <w:rFonts w:cs="Times New Roman"/>
          <w:spacing w:val="-10"/>
        </w:rPr>
        <w:t xml:space="preserve"> </w:t>
      </w:r>
      <w:r w:rsidRPr="00C02449">
        <w:rPr>
          <w:rFonts w:cs="Times New Roman"/>
          <w:spacing w:val="-1"/>
        </w:rPr>
        <w:t>official</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spacing w:val="-1"/>
        </w:rPr>
        <w:t>complete</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“Date</w:t>
      </w:r>
      <w:r w:rsidRPr="00C02449">
        <w:rPr>
          <w:rFonts w:cs="Times New Roman"/>
          <w:spacing w:val="-7"/>
        </w:rPr>
        <w:t xml:space="preserve"> </w:t>
      </w:r>
      <w:r w:rsidRPr="00C02449">
        <w:rPr>
          <w:rFonts w:cs="Times New Roman"/>
          <w:spacing w:val="-1"/>
        </w:rPr>
        <w:t>Certified”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“Period</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Certification”</w:t>
      </w:r>
      <w:r w:rsidRPr="00C02449">
        <w:rPr>
          <w:rFonts w:cs="Times New Roman"/>
          <w:spacing w:val="-8"/>
        </w:rPr>
        <w:t xml:space="preserve"> </w:t>
      </w:r>
      <w:r w:rsidRPr="00C02449">
        <w:rPr>
          <w:rFonts w:cs="Times New Roman"/>
          <w:spacing w:val="-1"/>
        </w:rPr>
        <w:t>and</w:t>
      </w:r>
      <w:r w:rsidRPr="00C02449">
        <w:rPr>
          <w:rFonts w:cs="Times New Roman"/>
          <w:spacing w:val="105"/>
          <w:w w:val="99"/>
        </w:rPr>
        <w:t xml:space="preserve"> </w:t>
      </w:r>
      <w:r w:rsidRPr="00C02449">
        <w:rPr>
          <w:rFonts w:cs="Times New Roman"/>
          <w:spacing w:val="-1"/>
        </w:rPr>
        <w:t>provide</w:t>
      </w:r>
      <w:r w:rsidRPr="00C02449">
        <w:rPr>
          <w:rFonts w:cs="Times New Roman"/>
          <w:spacing w:val="-8"/>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notice</w:t>
      </w:r>
      <w:r w:rsidR="00276C01" w:rsidRPr="00C02449">
        <w:rPr>
          <w:rFonts w:cs="Times New Roman"/>
          <w:spacing w:val="-1"/>
        </w:rPr>
        <w:t>.</w:t>
      </w:r>
    </w:p>
    <w:bookmarkEnd w:id="15"/>
    <w:p w14:paraId="0794F78D" w14:textId="77777777" w:rsidR="00E2082A" w:rsidRPr="00C02449" w:rsidRDefault="00E2082A">
      <w:pPr>
        <w:rPr>
          <w:rFonts w:ascii="Times New Roman" w:eastAsia="Times New Roman" w:hAnsi="Times New Roman" w:cs="Times New Roman"/>
          <w:sz w:val="24"/>
          <w:szCs w:val="24"/>
        </w:rPr>
      </w:pPr>
    </w:p>
    <w:p w14:paraId="78E9A1E7" w14:textId="77777777" w:rsidR="00E2082A" w:rsidRPr="00C02449" w:rsidRDefault="00356C03" w:rsidP="00C662C0">
      <w:pPr>
        <w:pStyle w:val="BodyText"/>
        <w:numPr>
          <w:ilvl w:val="0"/>
          <w:numId w:val="28"/>
        </w:numPr>
        <w:tabs>
          <w:tab w:val="left" w:pos="840"/>
        </w:tabs>
        <w:ind w:right="399"/>
        <w:rPr>
          <w:rFonts w:cs="Times New Roman"/>
        </w:rPr>
      </w:pPr>
      <w:r w:rsidRPr="00C02449">
        <w:t>To</w:t>
      </w:r>
      <w:r w:rsidRPr="00C02449">
        <w:rPr>
          <w:spacing w:val="-8"/>
        </w:rPr>
        <w:t xml:space="preserve"> </w:t>
      </w:r>
      <w:r w:rsidRPr="00C02449">
        <w:rPr>
          <w:spacing w:val="-1"/>
        </w:rPr>
        <w:t>facilitate</w:t>
      </w:r>
      <w:r w:rsidRPr="00C02449">
        <w:rPr>
          <w:spacing w:val="-9"/>
        </w:rPr>
        <w:t xml:space="preserve"> </w:t>
      </w:r>
      <w:r w:rsidRPr="00C02449">
        <w:rPr>
          <w:spacing w:val="-1"/>
        </w:rPr>
        <w:t>caseload</w:t>
      </w:r>
      <w:r w:rsidRPr="00C02449">
        <w:rPr>
          <w:spacing w:val="-8"/>
        </w:rPr>
        <w:t xml:space="preserve"> </w:t>
      </w:r>
      <w:r w:rsidRPr="00C02449">
        <w:rPr>
          <w:spacing w:val="-1"/>
        </w:rPr>
        <w:t>management,</w:t>
      </w:r>
      <w:r w:rsidRPr="00C02449">
        <w:rPr>
          <w:spacing w:val="-9"/>
        </w:rPr>
        <w:t xml:space="preserve"> </w:t>
      </w:r>
      <w:r w:rsidRPr="00C02449">
        <w:t>the</w:t>
      </w:r>
      <w:r w:rsidRPr="00C02449">
        <w:rPr>
          <w:spacing w:val="-8"/>
        </w:rPr>
        <w:t xml:space="preserve"> </w:t>
      </w:r>
      <w:r w:rsidRPr="00C02449">
        <w:t>State</w:t>
      </w:r>
      <w:r w:rsidRPr="00C02449">
        <w:rPr>
          <w:spacing w:val="-9"/>
        </w:rPr>
        <w:t xml:space="preserve"> </w:t>
      </w:r>
      <w:r w:rsidRPr="00C02449">
        <w:t>authorizes</w:t>
      </w:r>
      <w:r w:rsidRPr="00C02449">
        <w:rPr>
          <w:spacing w:val="-8"/>
        </w:rPr>
        <w:t xml:space="preserve"> </w:t>
      </w:r>
      <w:r w:rsidRPr="00C02449">
        <w:t>one</w:t>
      </w:r>
      <w:r w:rsidRPr="00C02449">
        <w:rPr>
          <w:spacing w:val="-9"/>
        </w:rPr>
        <w:t xml:space="preserve"> </w:t>
      </w:r>
      <w:r w:rsidRPr="00C02449">
        <w:t>month</w:t>
      </w:r>
      <w:r w:rsidRPr="00C02449">
        <w:rPr>
          <w:spacing w:val="-8"/>
        </w:rPr>
        <w:t xml:space="preserve"> </w:t>
      </w:r>
      <w:r w:rsidRPr="00C02449">
        <w:rPr>
          <w:spacing w:val="-1"/>
        </w:rPr>
        <w:t>certification</w:t>
      </w:r>
      <w:r w:rsidRPr="00C02449">
        <w:rPr>
          <w:spacing w:val="-8"/>
        </w:rPr>
        <w:t xml:space="preserve"> </w:t>
      </w:r>
      <w:r w:rsidRPr="00C02449">
        <w:rPr>
          <w:spacing w:val="-1"/>
        </w:rPr>
        <w:t>periods</w:t>
      </w:r>
      <w:r w:rsidRPr="00C02449">
        <w:rPr>
          <w:spacing w:val="71"/>
          <w:w w:val="99"/>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offered</w:t>
      </w:r>
      <w:r w:rsidRPr="00C02449">
        <w:rPr>
          <w:spacing w:val="-5"/>
        </w:rPr>
        <w:t xml:space="preserve"> </w:t>
      </w:r>
      <w:r w:rsidRPr="00C02449">
        <w:t>to</w:t>
      </w:r>
      <w:r w:rsidRPr="00C02449">
        <w:rPr>
          <w:spacing w:val="-6"/>
        </w:rPr>
        <w:t xml:space="preserve"> </w:t>
      </w:r>
      <w:r w:rsidRPr="00C02449">
        <w:t>waiting</w:t>
      </w:r>
      <w:r w:rsidRPr="00C02449">
        <w:rPr>
          <w:spacing w:val="-8"/>
        </w:rPr>
        <w:t xml:space="preserve"> </w:t>
      </w:r>
      <w:r w:rsidRPr="00C02449">
        <w:rPr>
          <w:spacing w:val="-1"/>
        </w:rPr>
        <w:t>applicants</w:t>
      </w:r>
      <w:r w:rsidRPr="00C02449">
        <w:rPr>
          <w:spacing w:val="-5"/>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boxes</w:t>
      </w:r>
      <w:r w:rsidRPr="00C02449">
        <w:rPr>
          <w:spacing w:val="-5"/>
        </w:rPr>
        <w:t xml:space="preserve"> </w:t>
      </w:r>
      <w:r w:rsidRPr="00C02449">
        <w:rPr>
          <w:spacing w:val="-1"/>
        </w:rPr>
        <w:t>remain</w:t>
      </w:r>
      <w:r w:rsidRPr="00C02449">
        <w:rPr>
          <w:spacing w:val="-6"/>
        </w:rPr>
        <w:t xml:space="preserve"> </w:t>
      </w:r>
      <w:r w:rsidRPr="00C02449">
        <w:rPr>
          <w:spacing w:val="-1"/>
        </w:rPr>
        <w:t>undistributed</w:t>
      </w:r>
      <w:r w:rsidRPr="00C02449">
        <w:rPr>
          <w:spacing w:val="-5"/>
        </w:rPr>
        <w:t xml:space="preserve"> </w:t>
      </w:r>
      <w:r w:rsidRPr="00C02449">
        <w:t>at</w:t>
      </w:r>
      <w:r w:rsidRPr="00C02449">
        <w:rPr>
          <w:spacing w:val="-5"/>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73"/>
          <w:w w:val="99"/>
        </w:rPr>
        <w:t xml:space="preserve"> </w:t>
      </w:r>
      <w:r w:rsidRPr="00C02449">
        <w:t>the</w:t>
      </w:r>
      <w:r w:rsidRPr="00C02449">
        <w:rPr>
          <w:spacing w:val="-11"/>
        </w:rPr>
        <w:t xml:space="preserve"> </w:t>
      </w:r>
      <w:r w:rsidRPr="00C02449">
        <w:t>monthly</w:t>
      </w:r>
      <w:r w:rsidRPr="00C02449">
        <w:rPr>
          <w:spacing w:val="-14"/>
        </w:rPr>
        <w:t xml:space="preserve"> </w:t>
      </w:r>
      <w:r w:rsidRPr="00C02449">
        <w:rPr>
          <w:spacing w:val="-1"/>
        </w:rPr>
        <w:t>distribution</w:t>
      </w:r>
      <w:r w:rsidRPr="00C02449">
        <w:rPr>
          <w:spacing w:val="-10"/>
        </w:rPr>
        <w:t xml:space="preserve"> </w:t>
      </w:r>
      <w:r w:rsidRPr="00C02449">
        <w:rPr>
          <w:spacing w:val="-1"/>
        </w:rPr>
        <w:t>period.</w:t>
      </w:r>
    </w:p>
    <w:p w14:paraId="35F51846" w14:textId="77777777" w:rsidR="00E2082A" w:rsidRPr="00C02449" w:rsidRDefault="00E2082A">
      <w:pPr>
        <w:rPr>
          <w:rFonts w:ascii="Times New Roman" w:eastAsia="Times New Roman" w:hAnsi="Times New Roman" w:cs="Times New Roman"/>
          <w:sz w:val="24"/>
          <w:szCs w:val="24"/>
        </w:rPr>
      </w:pPr>
    </w:p>
    <w:p w14:paraId="16B10AED" w14:textId="77777777" w:rsidR="00E2082A" w:rsidRPr="00C02449" w:rsidRDefault="00356C03" w:rsidP="00C662C0">
      <w:pPr>
        <w:pStyle w:val="BodyText"/>
        <w:numPr>
          <w:ilvl w:val="1"/>
          <w:numId w:val="28"/>
        </w:numPr>
        <w:tabs>
          <w:tab w:val="left" w:pos="1560"/>
        </w:tabs>
        <w:ind w:right="399"/>
        <w:rPr>
          <w:rFonts w:cs="Times New Roman"/>
        </w:rPr>
      </w:pPr>
      <w:r w:rsidRPr="00C02449">
        <w:rPr>
          <w:rFonts w:cs="Times New Roman"/>
        </w:rPr>
        <w:t>Sites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establish</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rPr>
        <w:t>monthly</w:t>
      </w:r>
      <w:r w:rsidRPr="00C02449">
        <w:rPr>
          <w:rFonts w:cs="Times New Roman"/>
          <w:spacing w:val="-10"/>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period</w:t>
      </w:r>
      <w:r w:rsidRPr="00C02449">
        <w:rPr>
          <w:rFonts w:cs="Times New Roman"/>
          <w:spacing w:val="-5"/>
        </w:rPr>
        <w:t xml:space="preserve"> </w:t>
      </w:r>
      <w:r w:rsidRPr="00C02449">
        <w:rPr>
          <w:rFonts w:cs="Times New Roman"/>
          <w:spacing w:val="-1"/>
        </w:rPr>
        <w:t>ending</w:t>
      </w:r>
      <w:r w:rsidRPr="00C02449">
        <w:rPr>
          <w:rFonts w:cs="Times New Roman"/>
          <w:spacing w:val="-8"/>
        </w:rPr>
        <w:t xml:space="preserve"> </w:t>
      </w:r>
      <w:r w:rsidRPr="00C02449">
        <w:rPr>
          <w:rFonts w:cs="Times New Roman"/>
        </w:rPr>
        <w:t>prior</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61"/>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month.</w:t>
      </w:r>
      <w:r w:rsidRPr="00C02449">
        <w:rPr>
          <w:rFonts w:cs="Times New Roman"/>
          <w:spacing w:val="47"/>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period</w:t>
      </w:r>
      <w:r w:rsidRPr="00C02449">
        <w:rPr>
          <w:rFonts w:cs="Times New Roman"/>
          <w:spacing w:val="73"/>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“No</w:t>
      </w:r>
      <w:r w:rsidRPr="00C02449">
        <w:rPr>
          <w:rFonts w:cs="Times New Roman"/>
          <w:spacing w:val="-5"/>
        </w:rPr>
        <w:t xml:space="preserve"> </w:t>
      </w:r>
      <w:r w:rsidRPr="00C02449">
        <w:rPr>
          <w:rFonts w:cs="Times New Roman"/>
        </w:rPr>
        <w:t>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rPr>
        <w:t>when</w:t>
      </w:r>
      <w:r w:rsidRPr="00C02449">
        <w:rPr>
          <w:rFonts w:cs="Times New Roman"/>
          <w:spacing w:val="-5"/>
        </w:rPr>
        <w:t xml:space="preserve"> </w:t>
      </w:r>
      <w:r w:rsidRPr="00C02449">
        <w:rPr>
          <w:rFonts w:cs="Times New Roman"/>
        </w:rPr>
        <w:t>boxes</w:t>
      </w:r>
      <w:r w:rsidRPr="00C02449">
        <w:rPr>
          <w:rFonts w:cs="Times New Roman"/>
          <w:spacing w:val="-5"/>
        </w:rPr>
        <w:t xml:space="preserve"> </w:t>
      </w:r>
      <w:r w:rsidRPr="00C02449">
        <w:rPr>
          <w:rFonts w:cs="Times New Roman"/>
          <w:spacing w:val="-1"/>
        </w:rPr>
        <w:t>are</w:t>
      </w:r>
      <w:r w:rsidRPr="00C02449">
        <w:rPr>
          <w:rFonts w:cs="Times New Roman"/>
          <w:spacing w:val="-6"/>
        </w:rPr>
        <w:t xml:space="preserve"> </w:t>
      </w:r>
      <w:r w:rsidRPr="00C02449">
        <w:rPr>
          <w:rFonts w:cs="Times New Roman"/>
        </w:rPr>
        <w:t>not</w:t>
      </w:r>
      <w:r w:rsidRPr="00C02449">
        <w:rPr>
          <w:rFonts w:cs="Times New Roman"/>
          <w:spacing w:val="-2"/>
        </w:rPr>
        <w:t xml:space="preserve"> </w:t>
      </w:r>
      <w:r w:rsidRPr="00C02449">
        <w:rPr>
          <w:rFonts w:cs="Times New Roman"/>
          <w:spacing w:val="-1"/>
        </w:rPr>
        <w:t>picked</w:t>
      </w:r>
      <w:r w:rsidRPr="00C02449">
        <w:rPr>
          <w:rFonts w:cs="Times New Roman"/>
          <w:spacing w:val="-5"/>
        </w:rPr>
        <w:t xml:space="preserve"> </w:t>
      </w:r>
      <w:r w:rsidRPr="00C02449">
        <w:rPr>
          <w:rFonts w:cs="Times New Roman"/>
        </w:rPr>
        <w:t>up</w:t>
      </w:r>
      <w:r w:rsidRPr="00C02449">
        <w:rPr>
          <w:rFonts w:cs="Times New Roman"/>
          <w:spacing w:val="-5"/>
        </w:rPr>
        <w:t xml:space="preserve"> </w:t>
      </w:r>
      <w:r w:rsidRPr="00C02449">
        <w:rPr>
          <w:rFonts w:cs="Times New Roman"/>
        </w:rPr>
        <w:t>during</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monthly</w:t>
      </w:r>
      <w:r w:rsidRPr="00C02449">
        <w:rPr>
          <w:rFonts w:cs="Times New Roman"/>
          <w:spacing w:val="36"/>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spacing w:val="-1"/>
        </w:rPr>
        <w:t>period,</w:t>
      </w:r>
      <w:r w:rsidRPr="00C02449">
        <w:rPr>
          <w:rFonts w:cs="Times New Roman"/>
          <w:spacing w:val="-9"/>
        </w:rPr>
        <w:t xml:space="preserve"> </w:t>
      </w:r>
      <w:r w:rsidRPr="00C02449">
        <w:rPr>
          <w:rFonts w:cs="Times New Roman"/>
          <w:spacing w:val="-1"/>
        </w:rPr>
        <w:t>see</w:t>
      </w:r>
      <w:r w:rsidRPr="00C02449">
        <w:rPr>
          <w:rFonts w:cs="Times New Roman"/>
          <w:spacing w:val="-9"/>
        </w:rPr>
        <w:t xml:space="preserve"> </w:t>
      </w:r>
      <w:r w:rsidRPr="00C02449">
        <w:rPr>
          <w:rFonts w:cs="Times New Roman"/>
          <w:spacing w:val="-1"/>
        </w:rPr>
        <w:t>Section</w:t>
      </w:r>
      <w:r w:rsidRPr="00C02449">
        <w:rPr>
          <w:rFonts w:cs="Times New Roman"/>
          <w:spacing w:val="-8"/>
        </w:rPr>
        <w:t xml:space="preserve"> </w:t>
      </w:r>
      <w:r w:rsidRPr="00C02449">
        <w:rPr>
          <w:rFonts w:cs="Times New Roman"/>
        </w:rPr>
        <w:t>3.2.</w:t>
      </w:r>
    </w:p>
    <w:p w14:paraId="20FCE33E" w14:textId="77777777" w:rsidR="00E2082A" w:rsidRPr="00C02449" w:rsidRDefault="00E2082A">
      <w:pPr>
        <w:rPr>
          <w:rFonts w:ascii="Times New Roman" w:eastAsia="Times New Roman" w:hAnsi="Times New Roman" w:cs="Times New Roman"/>
          <w:sz w:val="24"/>
          <w:szCs w:val="24"/>
        </w:rPr>
      </w:pPr>
    </w:p>
    <w:p w14:paraId="20A67D65" w14:textId="77777777" w:rsidR="00E2082A" w:rsidRPr="00C02449" w:rsidRDefault="00356C03" w:rsidP="00C662C0">
      <w:pPr>
        <w:pStyle w:val="BodyText"/>
        <w:numPr>
          <w:ilvl w:val="1"/>
          <w:numId w:val="28"/>
        </w:numPr>
        <w:tabs>
          <w:tab w:val="left" w:pos="1560"/>
        </w:tabs>
        <w:ind w:right="554"/>
        <w:rPr>
          <w:rFonts w:cs="Times New Roman"/>
        </w:rPr>
      </w:pPr>
      <w:r w:rsidRPr="00C02449">
        <w:rPr>
          <w:rFonts w:cs="Times New Roman"/>
        </w:rPr>
        <w:t>When</w:t>
      </w:r>
      <w:r w:rsidRPr="00C02449">
        <w:rPr>
          <w:rFonts w:cs="Times New Roman"/>
          <w:spacing w:val="-6"/>
        </w:rPr>
        <w:t xml:space="preserve"> </w:t>
      </w:r>
      <w:r w:rsidRPr="00C02449">
        <w:rPr>
          <w:rFonts w:cs="Times New Roman"/>
          <w:spacing w:val="-1"/>
        </w:rPr>
        <w:t>there</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spacing w:val="-1"/>
        </w:rPr>
        <w:t>“No</w:t>
      </w:r>
      <w:r w:rsidRPr="00C02449">
        <w:rPr>
          <w:rFonts w:cs="Times New Roman"/>
          <w:spacing w:val="-6"/>
        </w:rPr>
        <w:t xml:space="preserve"> </w:t>
      </w:r>
      <w:r w:rsidRPr="00C02449">
        <w:rPr>
          <w:rFonts w:cs="Times New Roman"/>
        </w:rPr>
        <w:t>Shows”</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when</w:t>
      </w:r>
      <w:r w:rsidRPr="00C02449">
        <w:rPr>
          <w:rFonts w:cs="Times New Roman"/>
          <w:spacing w:val="-6"/>
        </w:rPr>
        <w:t xml:space="preserve"> </w:t>
      </w:r>
      <w:r w:rsidRPr="00C02449">
        <w:rPr>
          <w:rFonts w:cs="Times New Roman"/>
        </w:rPr>
        <w:t>boxes</w:t>
      </w:r>
      <w:r w:rsidRPr="00C02449">
        <w:rPr>
          <w:rFonts w:cs="Times New Roman"/>
          <w:spacing w:val="-6"/>
        </w:rPr>
        <w:t xml:space="preserve"> </w:t>
      </w:r>
      <w:r w:rsidRPr="00C02449">
        <w:rPr>
          <w:rFonts w:cs="Times New Roman"/>
        </w:rPr>
        <w:t>remain</w:t>
      </w:r>
      <w:r w:rsidRPr="00C02449">
        <w:rPr>
          <w:rFonts w:cs="Times New Roman"/>
          <w:spacing w:val="-6"/>
        </w:rPr>
        <w:t xml:space="preserve"> </w:t>
      </w:r>
      <w:r w:rsidRPr="00C02449">
        <w:rPr>
          <w:rFonts w:cs="Times New Roman"/>
          <w:spacing w:val="-1"/>
        </w:rPr>
        <w:t>undistributed</w:t>
      </w:r>
      <w:r w:rsidRPr="00C02449">
        <w:rPr>
          <w:rFonts w:cs="Times New Roman"/>
          <w:spacing w:val="-6"/>
        </w:rPr>
        <w:t xml:space="preserve"> </w:t>
      </w:r>
      <w:r w:rsidRPr="00C02449">
        <w:rPr>
          <w:rFonts w:cs="Times New Roman"/>
          <w:spacing w:val="-1"/>
        </w:rPr>
        <w:t>after</w:t>
      </w:r>
      <w:r w:rsidRPr="00C02449">
        <w:rPr>
          <w:rFonts w:cs="Times New Roman"/>
          <w:spacing w:val="-7"/>
        </w:rPr>
        <w:t xml:space="preserve"> </w:t>
      </w:r>
      <w:r w:rsidRPr="00C02449">
        <w:rPr>
          <w:rFonts w:cs="Times New Roman"/>
        </w:rPr>
        <w:t>the</w:t>
      </w:r>
      <w:r w:rsidRPr="00C02449">
        <w:rPr>
          <w:rFonts w:cs="Times New Roman"/>
          <w:spacing w:val="45"/>
          <w:w w:val="99"/>
        </w:rPr>
        <w:t xml:space="preserve"> </w:t>
      </w:r>
      <w:r w:rsidRPr="00C02449">
        <w:rPr>
          <w:rFonts w:cs="Times New Roman"/>
        </w:rPr>
        <w:t>monthly</w:t>
      </w:r>
      <w:r w:rsidRPr="00C02449">
        <w:rPr>
          <w:rFonts w:cs="Times New Roman"/>
          <w:spacing w:val="-15"/>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period,</w:t>
      </w:r>
      <w:r w:rsidRPr="00C02449">
        <w:rPr>
          <w:rFonts w:cs="Times New Roman"/>
          <w:spacing w:val="-8"/>
        </w:rPr>
        <w:t xml:space="preserve"> </w:t>
      </w:r>
      <w:r w:rsidRPr="00C02449">
        <w:rPr>
          <w:rFonts w:cs="Times New Roman"/>
          <w:spacing w:val="-1"/>
        </w:rPr>
        <w:t>sites</w:t>
      </w:r>
      <w:r w:rsidRPr="00C02449">
        <w:rPr>
          <w:rFonts w:cs="Times New Roman"/>
          <w:spacing w:val="-7"/>
        </w:rPr>
        <w:t xml:space="preserve"> </w:t>
      </w:r>
      <w:r w:rsidRPr="00C02449">
        <w:rPr>
          <w:rFonts w:cs="Times New Roman"/>
        </w:rPr>
        <w:t>may</w:t>
      </w:r>
      <w:r w:rsidRPr="00C02449">
        <w:rPr>
          <w:rFonts w:cs="Times New Roman"/>
          <w:spacing w:val="-11"/>
        </w:rPr>
        <w:t xml:space="preserve"> </w:t>
      </w:r>
      <w:r w:rsidRPr="00C02449">
        <w:rPr>
          <w:rFonts w:cs="Times New Roman"/>
          <w:spacing w:val="-1"/>
        </w:rPr>
        <w:t>offer</w:t>
      </w:r>
      <w:r w:rsidRPr="00C02449">
        <w:rPr>
          <w:rFonts w:cs="Times New Roman"/>
          <w:spacing w:val="-8"/>
        </w:rPr>
        <w:t xml:space="preserve"> </w:t>
      </w:r>
      <w:r w:rsidRPr="00C02449">
        <w:rPr>
          <w:rFonts w:cs="Times New Roman"/>
        </w:rPr>
        <w:t>one</w:t>
      </w:r>
      <w:r w:rsidRPr="00C02449">
        <w:rPr>
          <w:rFonts w:cs="Times New Roman"/>
          <w:spacing w:val="-8"/>
        </w:rPr>
        <w:t xml:space="preserve"> </w:t>
      </w:r>
      <w:r w:rsidRPr="00C02449">
        <w:rPr>
          <w:rFonts w:cs="Times New Roman"/>
        </w:rPr>
        <w:t>month</w:t>
      </w:r>
      <w:r w:rsidRPr="00C02449">
        <w:rPr>
          <w:rFonts w:cs="Times New Roman"/>
          <w:spacing w:val="-7"/>
        </w:rPr>
        <w:t xml:space="preserve"> </w:t>
      </w:r>
      <w:r w:rsidRPr="00C02449">
        <w:rPr>
          <w:rFonts w:cs="Times New Roman"/>
          <w:spacing w:val="-1"/>
        </w:rPr>
        <w:t>certification</w:t>
      </w:r>
      <w:r w:rsidRPr="00C02449">
        <w:rPr>
          <w:rFonts w:cs="Times New Roman"/>
          <w:spacing w:val="-8"/>
        </w:rPr>
        <w:t xml:space="preserve"> </w:t>
      </w:r>
      <w:r w:rsidRPr="00C02449">
        <w:rPr>
          <w:rFonts w:cs="Times New Roman"/>
        </w:rPr>
        <w:t>to</w:t>
      </w:r>
      <w:r w:rsidRPr="00C02449">
        <w:rPr>
          <w:rFonts w:cs="Times New Roman"/>
          <w:spacing w:val="-7"/>
        </w:rPr>
        <w:t xml:space="preserve"> </w:t>
      </w:r>
      <w:r w:rsidRPr="00C02449">
        <w:rPr>
          <w:rFonts w:cs="Times New Roman"/>
        </w:rPr>
        <w:t>waiting</w:t>
      </w:r>
      <w:r w:rsidRPr="00C02449">
        <w:rPr>
          <w:rFonts w:cs="Times New Roman"/>
          <w:spacing w:val="68"/>
          <w:w w:val="99"/>
        </w:rPr>
        <w:t xml:space="preserve"> </w:t>
      </w:r>
      <w:r w:rsidRPr="00C02449">
        <w:rPr>
          <w:rFonts w:cs="Times New Roman"/>
          <w:spacing w:val="-1"/>
        </w:rPr>
        <w:t>individuals</w:t>
      </w:r>
      <w:r w:rsidRPr="00C02449">
        <w:rPr>
          <w:rFonts w:cs="Times New Roman"/>
          <w:spacing w:val="-5"/>
        </w:rPr>
        <w:t xml:space="preserve"> </w:t>
      </w:r>
      <w:r w:rsidRPr="00C02449">
        <w:rPr>
          <w:rFonts w:cs="Times New Roman"/>
          <w:spacing w:val="-1"/>
        </w:rPr>
        <w:t>starting</w:t>
      </w:r>
      <w:r w:rsidRPr="00C02449">
        <w:rPr>
          <w:rFonts w:cs="Times New Roman"/>
          <w:spacing w:val="-8"/>
        </w:rPr>
        <w:t xml:space="preserve"> </w:t>
      </w:r>
      <w:r w:rsidRPr="00C02449">
        <w:rPr>
          <w:rFonts w:cs="Times New Roman"/>
          <w:spacing w:val="-1"/>
        </w:rPr>
        <w:t>with</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first</w:t>
      </w:r>
      <w:r w:rsidRPr="00C02449">
        <w:rPr>
          <w:rFonts w:cs="Times New Roman"/>
          <w:spacing w:val="-5"/>
        </w:rPr>
        <w:t xml:space="preserve"> </w:t>
      </w:r>
      <w:r w:rsidRPr="00C02449">
        <w:rPr>
          <w:rFonts w:cs="Times New Roman"/>
          <w:spacing w:val="-1"/>
        </w:rPr>
        <w:t>person</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list</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indicated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D</w:t>
      </w:r>
      <w:r w:rsidRPr="00C02449">
        <w:rPr>
          <w:rFonts w:cs="Times New Roman"/>
          <w:spacing w:val="-6"/>
        </w:rPr>
        <w:t xml:space="preserve"> </w:t>
      </w:r>
      <w:r w:rsidRPr="00C02449">
        <w:rPr>
          <w:rFonts w:cs="Times New Roman"/>
        </w:rPr>
        <w:t>above.</w:t>
      </w:r>
    </w:p>
    <w:p w14:paraId="2E254430" w14:textId="77777777" w:rsidR="00E2082A" w:rsidRPr="00C02449" w:rsidRDefault="00E2082A">
      <w:pPr>
        <w:rPr>
          <w:rFonts w:ascii="Times New Roman" w:eastAsia="Times New Roman" w:hAnsi="Times New Roman" w:cs="Times New Roman"/>
          <w:sz w:val="24"/>
          <w:szCs w:val="24"/>
        </w:rPr>
      </w:pPr>
    </w:p>
    <w:p w14:paraId="66B5BDA0" w14:textId="1035399D" w:rsidR="00E2082A" w:rsidRPr="00C02449" w:rsidRDefault="00356C03" w:rsidP="00C662C0">
      <w:pPr>
        <w:pStyle w:val="BodyText"/>
        <w:numPr>
          <w:ilvl w:val="1"/>
          <w:numId w:val="28"/>
        </w:numPr>
        <w:tabs>
          <w:tab w:val="left" w:pos="1560"/>
        </w:tabs>
        <w:ind w:right="160"/>
        <w:rPr>
          <w:rFonts w:cs="Times New Roman"/>
        </w:rPr>
      </w:pPr>
      <w:r w:rsidRPr="00C02449">
        <w:rPr>
          <w:spacing w:val="-1"/>
        </w:rPr>
        <w:t>Participants</w:t>
      </w:r>
      <w:r w:rsidRPr="00C02449">
        <w:rPr>
          <w:spacing w:val="-8"/>
        </w:rPr>
        <w:t xml:space="preserve"> </w:t>
      </w:r>
      <w:r w:rsidRPr="00C02449">
        <w:rPr>
          <w:spacing w:val="-1"/>
        </w:rPr>
        <w:t>offered</w:t>
      </w:r>
      <w:r w:rsidRPr="00C02449">
        <w:rPr>
          <w:spacing w:val="-7"/>
        </w:rPr>
        <w:t xml:space="preserve"> </w:t>
      </w:r>
      <w:r w:rsidRPr="00C02449">
        <w:t>one</w:t>
      </w:r>
      <w:r w:rsidRPr="00C02449">
        <w:rPr>
          <w:spacing w:val="-6"/>
        </w:rPr>
        <w:t xml:space="preserve"> </w:t>
      </w:r>
      <w:r w:rsidRPr="00C02449">
        <w:t>month</w:t>
      </w:r>
      <w:r w:rsidRPr="00C02449">
        <w:rPr>
          <w:spacing w:val="-7"/>
        </w:rPr>
        <w:t xml:space="preserve"> </w:t>
      </w:r>
      <w:r w:rsidRPr="00C02449">
        <w:rPr>
          <w:spacing w:val="-1"/>
        </w:rPr>
        <w:t>certification</w:t>
      </w:r>
      <w:r w:rsidRPr="00C02449">
        <w:rPr>
          <w:spacing w:val="-8"/>
        </w:rPr>
        <w:t xml:space="preserve"> </w:t>
      </w:r>
      <w:r w:rsidRPr="00C02449">
        <w:t>must</w:t>
      </w:r>
      <w:r w:rsidRPr="00C02449">
        <w:rPr>
          <w:spacing w:val="-7"/>
        </w:rPr>
        <w:t xml:space="preserve"> </w:t>
      </w:r>
      <w:r w:rsidRPr="00C02449">
        <w:rPr>
          <w:spacing w:val="-1"/>
        </w:rPr>
        <w:t>sign</w:t>
      </w:r>
      <w:r w:rsidRPr="00C02449">
        <w:rPr>
          <w:spacing w:val="-7"/>
        </w:rPr>
        <w:t xml:space="preserve"> </w:t>
      </w:r>
      <w:r w:rsidRPr="00C02449">
        <w:t>the</w:t>
      </w:r>
      <w:r w:rsidRPr="00C02449">
        <w:rPr>
          <w:spacing w:val="-8"/>
        </w:rPr>
        <w:t xml:space="preserve"> </w:t>
      </w:r>
      <w:r w:rsidRPr="00C02449">
        <w:rPr>
          <w:spacing w:val="-1"/>
        </w:rPr>
        <w:t>ONE</w:t>
      </w:r>
      <w:r w:rsidRPr="00C02449">
        <w:rPr>
          <w:spacing w:val="-8"/>
        </w:rPr>
        <w:t xml:space="preserve"> </w:t>
      </w:r>
      <w:r w:rsidRPr="00C02449">
        <w:t>MONTH</w:t>
      </w:r>
      <w:r w:rsidRPr="00C02449">
        <w:rPr>
          <w:spacing w:val="47"/>
          <w:w w:val="99"/>
        </w:rPr>
        <w:t xml:space="preserve"> </w:t>
      </w:r>
      <w:r w:rsidRPr="00C02449">
        <w:rPr>
          <w:spacing w:val="-1"/>
        </w:rPr>
        <w:t>CERTIFICATION</w:t>
      </w:r>
      <w:r w:rsidRPr="00C02449">
        <w:rPr>
          <w:spacing w:val="-12"/>
        </w:rPr>
        <w:t xml:space="preserve"> </w:t>
      </w:r>
      <w:r w:rsidRPr="00C02449">
        <w:t>SIGN-IN</w:t>
      </w:r>
      <w:r w:rsidRPr="00C02449">
        <w:rPr>
          <w:spacing w:val="-12"/>
        </w:rPr>
        <w:t xml:space="preserve"> </w:t>
      </w:r>
      <w:r w:rsidRPr="00C02449">
        <w:t>SHEET,</w:t>
      </w:r>
      <w:r w:rsidRPr="00C02449">
        <w:rPr>
          <w:spacing w:val="-12"/>
        </w:rPr>
        <w:t xml:space="preserve"> </w:t>
      </w:r>
      <w:r w:rsidRPr="00C02449">
        <w:t>thus</w:t>
      </w:r>
      <w:r w:rsidRPr="00C02449">
        <w:rPr>
          <w:spacing w:val="45"/>
          <w:w w:val="99"/>
        </w:rPr>
        <w:t xml:space="preserve"> </w:t>
      </w:r>
      <w:r w:rsidRPr="00C02449">
        <w:rPr>
          <w:spacing w:val="-1"/>
        </w:rPr>
        <w:t>certifying</w:t>
      </w:r>
      <w:r w:rsidRPr="00C02449">
        <w:rPr>
          <w:spacing w:val="-9"/>
        </w:rPr>
        <w:t xml:space="preserve"> </w:t>
      </w:r>
      <w:r w:rsidRPr="00C02449">
        <w:rPr>
          <w:spacing w:val="1"/>
        </w:rPr>
        <w:t>they</w:t>
      </w:r>
      <w:r w:rsidRPr="00C02449">
        <w:rPr>
          <w:spacing w:val="-10"/>
        </w:rPr>
        <w:t xml:space="preserve"> </w:t>
      </w:r>
      <w:r w:rsidRPr="00C02449">
        <w:t>understand</w:t>
      </w:r>
      <w:r w:rsidRPr="00C02449">
        <w:rPr>
          <w:spacing w:val="-6"/>
        </w:rPr>
        <w:t xml:space="preserve"> </w:t>
      </w:r>
      <w:r w:rsidRPr="00C02449">
        <w:rPr>
          <w:spacing w:val="-1"/>
        </w:rPr>
        <w:t>that</w:t>
      </w:r>
      <w:r w:rsidRPr="00C02449">
        <w:rPr>
          <w:spacing w:val="-6"/>
        </w:rPr>
        <w:t xml:space="preserve"> </w:t>
      </w:r>
      <w:r w:rsidRPr="00C02449">
        <w:t>the</w:t>
      </w:r>
      <w:r w:rsidRPr="00C02449">
        <w:rPr>
          <w:spacing w:val="-7"/>
        </w:rPr>
        <w:t xml:space="preserve"> </w:t>
      </w:r>
      <w:r w:rsidRPr="00C02449">
        <w:rPr>
          <w:spacing w:val="-1"/>
        </w:rPr>
        <w:t>period</w:t>
      </w:r>
      <w:r w:rsidRPr="00C02449">
        <w:rPr>
          <w:spacing w:val="-5"/>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t>one</w:t>
      </w:r>
      <w:r w:rsidRPr="00C02449">
        <w:rPr>
          <w:spacing w:val="-6"/>
        </w:rPr>
        <w:t xml:space="preserve"> </w:t>
      </w:r>
      <w:r w:rsidRPr="00C02449">
        <w:t>month</w:t>
      </w:r>
      <w:r w:rsidRPr="00C02449">
        <w:rPr>
          <w:spacing w:val="-6"/>
        </w:rPr>
        <w:t xml:space="preserve"> </w:t>
      </w:r>
      <w:r w:rsidRPr="00C02449">
        <w:rPr>
          <w:spacing w:val="-1"/>
        </w:rPr>
        <w:t>and</w:t>
      </w:r>
      <w:r w:rsidRPr="00C02449">
        <w:rPr>
          <w:spacing w:val="-6"/>
        </w:rPr>
        <w:t xml:space="preserve"> </w:t>
      </w:r>
      <w:r w:rsidRPr="00C02449">
        <w:rPr>
          <w:spacing w:val="-1"/>
        </w:rPr>
        <w:t>that</w:t>
      </w:r>
      <w:r w:rsidRPr="00C02449">
        <w:rPr>
          <w:spacing w:val="64"/>
          <w:w w:val="99"/>
        </w:rPr>
        <w:t xml:space="preserve"> </w:t>
      </w:r>
      <w:r w:rsidRPr="00C02449">
        <w:t>they</w:t>
      </w:r>
      <w:r w:rsidRPr="00C02449">
        <w:rPr>
          <w:spacing w:val="-11"/>
        </w:rPr>
        <w:t xml:space="preserve"> </w:t>
      </w:r>
      <w:r w:rsidRPr="00C02449">
        <w:rPr>
          <w:spacing w:val="-1"/>
        </w:rPr>
        <w:t>return</w:t>
      </w:r>
      <w:r w:rsidRPr="00C02449">
        <w:rPr>
          <w:spacing w:val="-6"/>
        </w:rPr>
        <w:t xml:space="preserve"> </w:t>
      </w:r>
      <w:r w:rsidRPr="00C02449">
        <w:t>to</w:t>
      </w:r>
      <w:r w:rsidRPr="00C02449">
        <w:rPr>
          <w:spacing w:val="-6"/>
        </w:rPr>
        <w:t xml:space="preserve"> </w:t>
      </w:r>
      <w:r w:rsidRPr="00C02449">
        <w:t>being</w:t>
      </w:r>
      <w:r w:rsidRPr="00C02449">
        <w:rPr>
          <w:spacing w:val="-8"/>
        </w:rPr>
        <w:t xml:space="preserve"> </w:t>
      </w:r>
      <w:r w:rsidRPr="00C02449">
        <w:t>a</w:t>
      </w:r>
      <w:r w:rsidRPr="00C02449">
        <w:rPr>
          <w:spacing w:val="-5"/>
        </w:rPr>
        <w:t xml:space="preserve"> </w:t>
      </w:r>
      <w:r w:rsidRPr="00C02449">
        <w:t>waiting</w:t>
      </w:r>
      <w:r w:rsidRPr="00C02449">
        <w:rPr>
          <w:spacing w:val="-9"/>
        </w:rPr>
        <w:t xml:space="preserve"> </w:t>
      </w:r>
      <w:r w:rsidRPr="00C02449">
        <w:rPr>
          <w:spacing w:val="-1"/>
        </w:rPr>
        <w:t>applicant</w:t>
      </w:r>
      <w:r w:rsidRPr="00C02449">
        <w:rPr>
          <w:spacing w:val="-6"/>
        </w:rPr>
        <w:t xml:space="preserve"> </w:t>
      </w:r>
      <w:r w:rsidRPr="00C02449">
        <w:rPr>
          <w:spacing w:val="-1"/>
        </w:rPr>
        <w:t>after</w:t>
      </w:r>
      <w:r w:rsidRPr="00C02449">
        <w:rPr>
          <w:spacing w:val="-7"/>
        </w:rPr>
        <w:t xml:space="preserve"> </w:t>
      </w:r>
      <w:r w:rsidRPr="00C02449">
        <w:t>receiving</w:t>
      </w:r>
      <w:r w:rsidRPr="00C02449">
        <w:rPr>
          <w:spacing w:val="-8"/>
        </w:rPr>
        <w:t xml:space="preserve"> </w:t>
      </w:r>
      <w:r w:rsidRPr="00C02449">
        <w:t>one</w:t>
      </w:r>
      <w:r w:rsidRPr="00C02449">
        <w:rPr>
          <w:spacing w:val="-5"/>
        </w:rPr>
        <w:t xml:space="preserve"> </w:t>
      </w:r>
      <w:r w:rsidRPr="00C02449">
        <w:rPr>
          <w:spacing w:val="-1"/>
        </w:rPr>
        <w:t>food</w:t>
      </w:r>
      <w:r w:rsidRPr="00C02449">
        <w:rPr>
          <w:spacing w:val="-6"/>
        </w:rPr>
        <w:t xml:space="preserve"> </w:t>
      </w:r>
      <w:r w:rsidRPr="00C02449">
        <w:rPr>
          <w:spacing w:val="-1"/>
        </w:rPr>
        <w:t>package.</w:t>
      </w:r>
    </w:p>
    <w:p w14:paraId="65389B4F" w14:textId="77777777" w:rsidR="00E2082A" w:rsidRPr="00C02449" w:rsidRDefault="00E2082A">
      <w:pPr>
        <w:rPr>
          <w:rFonts w:ascii="Times New Roman" w:eastAsia="Times New Roman" w:hAnsi="Times New Roman" w:cs="Times New Roman"/>
          <w:sz w:val="24"/>
          <w:szCs w:val="24"/>
        </w:rPr>
      </w:pPr>
    </w:p>
    <w:p w14:paraId="47AB0D06" w14:textId="56137B8A" w:rsidR="00E2082A" w:rsidRPr="00C02449" w:rsidRDefault="00356C03" w:rsidP="00C662C0">
      <w:pPr>
        <w:pStyle w:val="BodyText"/>
        <w:numPr>
          <w:ilvl w:val="1"/>
          <w:numId w:val="28"/>
        </w:numPr>
        <w:tabs>
          <w:tab w:val="left" w:pos="1561"/>
        </w:tabs>
        <w:ind w:right="554"/>
        <w:rPr>
          <w:rFonts w:cs="Times New Roman"/>
        </w:rPr>
      </w:pPr>
      <w:r w:rsidRPr="00C02449">
        <w:t>This</w:t>
      </w:r>
      <w:r w:rsidRPr="00C02449">
        <w:rPr>
          <w:spacing w:val="-6"/>
        </w:rPr>
        <w:t xml:space="preserve"> </w:t>
      </w:r>
      <w:r w:rsidRPr="00C02449">
        <w:rPr>
          <w:spacing w:val="-1"/>
        </w:rPr>
        <w:t>process</w:t>
      </w:r>
      <w:r w:rsidRPr="00C02449">
        <w:rPr>
          <w:spacing w:val="-6"/>
        </w:rPr>
        <w:t xml:space="preserve"> </w:t>
      </w:r>
      <w:r w:rsidRPr="00C02449">
        <w:rPr>
          <w:spacing w:val="1"/>
        </w:rPr>
        <w:t>may</w:t>
      </w:r>
      <w:r w:rsidRPr="00C02449">
        <w:rPr>
          <w:spacing w:val="-11"/>
        </w:rPr>
        <w:t xml:space="preserve"> </w:t>
      </w:r>
      <w:r w:rsidRPr="00C02449">
        <w:t>be</w:t>
      </w:r>
      <w:r w:rsidRPr="00C02449">
        <w:rPr>
          <w:spacing w:val="-5"/>
        </w:rPr>
        <w:t xml:space="preserve"> </w:t>
      </w:r>
      <w:r w:rsidRPr="00C02449">
        <w:rPr>
          <w:spacing w:val="-1"/>
        </w:rPr>
        <w:t>repeated</w:t>
      </w:r>
      <w:r w:rsidRPr="00C02449">
        <w:rPr>
          <w:spacing w:val="-6"/>
        </w:rPr>
        <w:t xml:space="preserve"> </w:t>
      </w:r>
      <w:r w:rsidRPr="00C02449">
        <w:rPr>
          <w:spacing w:val="-1"/>
        </w:rPr>
        <w:t>each</w:t>
      </w:r>
      <w:r w:rsidRPr="00C02449">
        <w:rPr>
          <w:spacing w:val="-6"/>
        </w:rPr>
        <w:t xml:space="preserve"> </w:t>
      </w:r>
      <w:r w:rsidRPr="00C02449">
        <w:t>month</w:t>
      </w:r>
      <w:r w:rsidRPr="00C02449">
        <w:rPr>
          <w:spacing w:val="-6"/>
        </w:rPr>
        <w:t xml:space="preserve"> </w:t>
      </w:r>
      <w:r w:rsidRPr="00C02449">
        <w:rPr>
          <w:spacing w:val="-1"/>
        </w:rPr>
        <w:t>that</w:t>
      </w:r>
      <w:r w:rsidRPr="00C02449">
        <w:rPr>
          <w:spacing w:val="-6"/>
        </w:rPr>
        <w:t xml:space="preserve"> </w:t>
      </w:r>
      <w:r w:rsidRPr="00C02449">
        <w:t>there</w:t>
      </w:r>
      <w:r w:rsidRPr="00C02449">
        <w:rPr>
          <w:spacing w:val="-6"/>
        </w:rPr>
        <w:t xml:space="preserve"> </w:t>
      </w:r>
      <w:r w:rsidRPr="00C02449">
        <w:rPr>
          <w:spacing w:val="-1"/>
        </w:rPr>
        <w:t>are</w:t>
      </w:r>
      <w:r w:rsidRPr="00C02449">
        <w:rPr>
          <w:spacing w:val="-7"/>
        </w:rPr>
        <w:t xml:space="preserve"> </w:t>
      </w:r>
      <w:r w:rsidRPr="00C02449">
        <w:rPr>
          <w:spacing w:val="-1"/>
        </w:rPr>
        <w:t>undistributed</w:t>
      </w:r>
      <w:r w:rsidRPr="00C02449">
        <w:rPr>
          <w:spacing w:val="-4"/>
        </w:rPr>
        <w:t xml:space="preserve"> </w:t>
      </w:r>
      <w:r w:rsidRPr="00C02449">
        <w:rPr>
          <w:spacing w:val="-1"/>
        </w:rPr>
        <w:t>food</w:t>
      </w:r>
      <w:r w:rsidRPr="00C02449">
        <w:rPr>
          <w:spacing w:val="63"/>
          <w:w w:val="99"/>
        </w:rPr>
        <w:t xml:space="preserve"> </w:t>
      </w:r>
      <w:r w:rsidRPr="00C02449">
        <w:rPr>
          <w:spacing w:val="-1"/>
        </w:rPr>
        <w:t>packages</w:t>
      </w:r>
      <w:r w:rsidRPr="00C02449">
        <w:rPr>
          <w:spacing w:val="-6"/>
        </w:rPr>
        <w:t xml:space="preserve"> </w:t>
      </w:r>
      <w:r w:rsidRPr="00C02449">
        <w:rPr>
          <w:spacing w:val="-1"/>
        </w:rPr>
        <w:t>after</w:t>
      </w:r>
      <w:r w:rsidRPr="00C02449">
        <w:rPr>
          <w:spacing w:val="-7"/>
        </w:rPr>
        <w:t xml:space="preserve"> </w:t>
      </w:r>
      <w:r w:rsidRPr="00C02449">
        <w:t>the</w:t>
      </w:r>
      <w:r w:rsidRPr="00C02449">
        <w:rPr>
          <w:spacing w:val="-6"/>
        </w:rPr>
        <w:t xml:space="preserve"> </w:t>
      </w:r>
      <w:r w:rsidRPr="00C02449">
        <w:t>monthly</w:t>
      </w:r>
      <w:r w:rsidRPr="00C02449">
        <w:rPr>
          <w:spacing w:val="-11"/>
        </w:rPr>
        <w:t xml:space="preserve"> </w:t>
      </w:r>
      <w:r w:rsidRPr="00C02449">
        <w:rPr>
          <w:spacing w:val="-1"/>
        </w:rPr>
        <w:t>distribution</w:t>
      </w:r>
      <w:r w:rsidRPr="00C02449">
        <w:rPr>
          <w:spacing w:val="-5"/>
        </w:rPr>
        <w:t xml:space="preserve"> </w:t>
      </w:r>
      <w:r w:rsidRPr="00C02449">
        <w:rPr>
          <w:spacing w:val="-1"/>
        </w:rPr>
        <w:t>period</w:t>
      </w:r>
      <w:r w:rsidRPr="00C02449">
        <w:rPr>
          <w:spacing w:val="-6"/>
        </w:rPr>
        <w:t xml:space="preserve"> </w:t>
      </w:r>
      <w:r w:rsidRPr="00C02449">
        <w:t>ends.</w:t>
      </w:r>
      <w:r w:rsidRPr="00C02449">
        <w:rPr>
          <w:spacing w:val="48"/>
        </w:rPr>
        <w:t xml:space="preserve"> </w:t>
      </w:r>
      <w:r w:rsidRPr="00C02449">
        <w:rPr>
          <w:spacing w:val="-1"/>
        </w:rPr>
        <w:t>Each</w:t>
      </w:r>
      <w:r w:rsidRPr="00C02449">
        <w:rPr>
          <w:spacing w:val="-6"/>
        </w:rPr>
        <w:t xml:space="preserve"> </w:t>
      </w:r>
      <w:r w:rsidRPr="00C02449">
        <w:t>time</w:t>
      </w:r>
      <w:r w:rsidRPr="00C02449">
        <w:rPr>
          <w:spacing w:val="-7"/>
        </w:rPr>
        <w:t xml:space="preserve"> </w:t>
      </w:r>
      <w:r w:rsidRPr="00C02449">
        <w:t>this</w:t>
      </w:r>
      <w:r w:rsidRPr="00C02449">
        <w:rPr>
          <w:spacing w:val="-5"/>
        </w:rPr>
        <w:t xml:space="preserve"> </w:t>
      </w:r>
      <w:r w:rsidRPr="00C02449">
        <w:rPr>
          <w:spacing w:val="-1"/>
        </w:rPr>
        <w:t>process</w:t>
      </w:r>
      <w:r w:rsidRPr="00C02449">
        <w:rPr>
          <w:spacing w:val="-4"/>
        </w:rPr>
        <w:t xml:space="preserve"> </w:t>
      </w:r>
      <w:r w:rsidRPr="00C02449">
        <w:t>is</w:t>
      </w:r>
      <w:r w:rsidRPr="00C02449">
        <w:rPr>
          <w:spacing w:val="71"/>
          <w:w w:val="99"/>
        </w:rPr>
        <w:t xml:space="preserve"> </w:t>
      </w:r>
      <w:r w:rsidRPr="00C02449">
        <w:rPr>
          <w:spacing w:val="-1"/>
        </w:rPr>
        <w:t>repeated,</w:t>
      </w:r>
      <w:r w:rsidRPr="00C02449">
        <w:rPr>
          <w:spacing w:val="-7"/>
        </w:rPr>
        <w:t xml:space="preserve"> </w:t>
      </w:r>
      <w:r w:rsidRPr="00C02449">
        <w:t>the</w:t>
      </w:r>
      <w:r w:rsidRPr="00C02449">
        <w:rPr>
          <w:spacing w:val="-7"/>
        </w:rPr>
        <w:t xml:space="preserve"> </w:t>
      </w:r>
      <w:r w:rsidRPr="00C02449">
        <w:t>certifying</w:t>
      </w:r>
      <w:r w:rsidRPr="00C02449">
        <w:rPr>
          <w:spacing w:val="-8"/>
        </w:rPr>
        <w:t xml:space="preserve"> </w:t>
      </w:r>
      <w:r w:rsidRPr="00C02449">
        <w:rPr>
          <w:spacing w:val="-1"/>
        </w:rPr>
        <w:t>official</w:t>
      </w:r>
      <w:r w:rsidRPr="00C02449">
        <w:rPr>
          <w:spacing w:val="-6"/>
        </w:rPr>
        <w:t xml:space="preserve"> </w:t>
      </w:r>
      <w:r w:rsidRPr="00C02449">
        <w:t>must</w:t>
      </w:r>
      <w:r w:rsidRPr="00C02449">
        <w:rPr>
          <w:spacing w:val="-5"/>
        </w:rPr>
        <w:t xml:space="preserve"> </w:t>
      </w:r>
      <w:r w:rsidRPr="00C02449">
        <w:rPr>
          <w:spacing w:val="-1"/>
        </w:rPr>
        <w:t>start</w:t>
      </w:r>
      <w:r w:rsidRPr="00C02449">
        <w:rPr>
          <w:spacing w:val="-6"/>
        </w:rPr>
        <w:t xml:space="preserve"> </w:t>
      </w:r>
      <w:r w:rsidRPr="00C02449">
        <w:rPr>
          <w:spacing w:val="-1"/>
        </w:rPr>
        <w:t>with</w:t>
      </w:r>
      <w:r w:rsidRPr="00C02449">
        <w:rPr>
          <w:spacing w:val="-6"/>
        </w:rPr>
        <w:t xml:space="preserve"> </w:t>
      </w:r>
      <w:r w:rsidRPr="00C02449">
        <w:t>the</w:t>
      </w:r>
      <w:r w:rsidRPr="00C02449">
        <w:rPr>
          <w:spacing w:val="-6"/>
        </w:rPr>
        <w:t xml:space="preserve"> </w:t>
      </w:r>
      <w:r w:rsidRPr="00C02449">
        <w:rPr>
          <w:spacing w:val="-1"/>
        </w:rPr>
        <w:t>first</w:t>
      </w:r>
      <w:r w:rsidRPr="00C02449">
        <w:rPr>
          <w:spacing w:val="-6"/>
        </w:rPr>
        <w:t xml:space="preserve"> </w:t>
      </w:r>
      <w:r w:rsidRPr="00C02449">
        <w:rPr>
          <w:spacing w:val="-1"/>
        </w:rPr>
        <w:t>person</w:t>
      </w:r>
      <w:r w:rsidRPr="00C02449">
        <w:rPr>
          <w:spacing w:val="-6"/>
        </w:rPr>
        <w:t xml:space="preserve"> </w:t>
      </w:r>
      <w:r w:rsidRPr="00C02449">
        <w:t>on</w:t>
      </w:r>
      <w:r w:rsidRPr="00C02449">
        <w:rPr>
          <w:spacing w:val="-5"/>
        </w:rPr>
        <w:t xml:space="preserve"> </w:t>
      </w:r>
      <w:r w:rsidRPr="00C02449">
        <w:t>the</w:t>
      </w:r>
      <w:r w:rsidRPr="00C02449">
        <w:rPr>
          <w:spacing w:val="-7"/>
        </w:rPr>
        <w:t xml:space="preserve"> </w:t>
      </w:r>
      <w:r w:rsidRPr="00C02449">
        <w:rPr>
          <w:spacing w:val="-1"/>
        </w:rPr>
        <w:t>waiting</w:t>
      </w:r>
      <w:r w:rsidR="00367A51" w:rsidRPr="00C02449">
        <w:rPr>
          <w:spacing w:val="-1"/>
        </w:rPr>
        <w:t xml:space="preserve"> list</w:t>
      </w:r>
      <w:r w:rsidRPr="00C02449">
        <w:rPr>
          <w:spacing w:val="-1"/>
        </w:rPr>
        <w:t>.</w:t>
      </w:r>
    </w:p>
    <w:p w14:paraId="081F8B88"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38868C"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C02449" w:rsidRDefault="00E2082A">
            <w:pPr>
              <w:pStyle w:val="TableParagraph"/>
              <w:spacing w:before="2"/>
              <w:rPr>
                <w:rFonts w:ascii="Times New Roman" w:eastAsia="Times New Roman" w:hAnsi="Times New Roman" w:cs="Times New Roman"/>
                <w:sz w:val="23"/>
                <w:szCs w:val="23"/>
              </w:rPr>
            </w:pPr>
          </w:p>
          <w:p w14:paraId="3F16E2C8"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C02449" w:rsidRDefault="00502B37">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C02449" w:rsidRDefault="00E2082A"/>
        </w:tc>
        <w:tc>
          <w:tcPr>
            <w:tcW w:w="4679" w:type="dxa"/>
            <w:vMerge/>
            <w:tcBorders>
              <w:left w:val="nil"/>
              <w:bottom w:val="single" w:sz="5" w:space="0" w:color="000000"/>
              <w:right w:val="single" w:sz="5" w:space="0" w:color="000000"/>
            </w:tcBorders>
          </w:tcPr>
          <w:p w14:paraId="7E60423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DD9DEE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3595F21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7F28211" w14:textId="77777777" w:rsidR="00E2082A" w:rsidRPr="00C02449" w:rsidRDefault="00E2082A">
      <w:pPr>
        <w:spacing w:before="11"/>
        <w:rPr>
          <w:rFonts w:ascii="Times New Roman" w:eastAsia="Times New Roman" w:hAnsi="Times New Roman" w:cs="Times New Roman"/>
          <w:sz w:val="17"/>
          <w:szCs w:val="17"/>
        </w:rPr>
      </w:pPr>
    </w:p>
    <w:p w14:paraId="6D7499CB" w14:textId="77777777" w:rsidR="00601276" w:rsidRPr="00C02449" w:rsidRDefault="00601276">
      <w:pPr>
        <w:pStyle w:val="BodyText"/>
        <w:tabs>
          <w:tab w:val="left" w:pos="1919"/>
        </w:tabs>
        <w:spacing w:before="60"/>
        <w:ind w:left="1920" w:right="1426" w:hanging="1800"/>
        <w:rPr>
          <w:w w:val="95"/>
        </w:rPr>
      </w:pPr>
    </w:p>
    <w:p w14:paraId="2D3CF5DC" w14:textId="77777777" w:rsidR="00E2082A" w:rsidRPr="00C02449" w:rsidRDefault="00356C03">
      <w:pPr>
        <w:pStyle w:val="BodyText"/>
        <w:tabs>
          <w:tab w:val="left" w:pos="1919"/>
        </w:tabs>
        <w:spacing w:before="60"/>
        <w:ind w:left="1920" w:right="1426"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6"/>
        </w:rPr>
        <w:t xml:space="preserve"> </w:t>
      </w:r>
      <w:r w:rsidRPr="00C02449">
        <w:rPr>
          <w:spacing w:val="-1"/>
        </w:rPr>
        <w:t>guidance</w:t>
      </w:r>
      <w:r w:rsidRPr="00C02449">
        <w:rPr>
          <w:spacing w:val="-8"/>
        </w:rPr>
        <w:t xml:space="preserve"> </w:t>
      </w:r>
      <w:r w:rsidRPr="00C02449">
        <w:rPr>
          <w:spacing w:val="-1"/>
        </w:rPr>
        <w:t>for</w:t>
      </w:r>
      <w:r w:rsidRPr="00C02449">
        <w:rPr>
          <w:spacing w:val="-7"/>
        </w:rPr>
        <w:t xml:space="preserve"> </w:t>
      </w:r>
      <w:r w:rsidRPr="00C02449">
        <w:rPr>
          <w:spacing w:val="-1"/>
        </w:rPr>
        <w:t>notifying</w:t>
      </w:r>
      <w:r w:rsidRPr="00C02449">
        <w:rPr>
          <w:spacing w:val="-10"/>
        </w:rPr>
        <w:t xml:space="preserve"> </w:t>
      </w:r>
      <w:r w:rsidRPr="00C02449">
        <w:rPr>
          <w:spacing w:val="-1"/>
        </w:rPr>
        <w:t>individuals</w:t>
      </w:r>
      <w:r w:rsidRPr="00C02449">
        <w:rPr>
          <w:spacing w:val="-7"/>
        </w:rPr>
        <w:t xml:space="preserve"> </w:t>
      </w:r>
      <w:r w:rsidRPr="00C02449">
        <w:t>of</w:t>
      </w:r>
      <w:r w:rsidRPr="00C02449">
        <w:rPr>
          <w:spacing w:val="-8"/>
        </w:rPr>
        <w:t xml:space="preserve"> </w:t>
      </w:r>
      <w:r w:rsidRPr="00C02449">
        <w:rPr>
          <w:spacing w:val="-1"/>
        </w:rPr>
        <w:t>ineligibility</w:t>
      </w:r>
      <w:r w:rsidRPr="00C02449">
        <w:rPr>
          <w:spacing w:val="-12"/>
        </w:rPr>
        <w:t xml:space="preserve"> </w:t>
      </w:r>
      <w:r w:rsidRPr="00C02449">
        <w:t>for,</w:t>
      </w:r>
      <w:r w:rsidRPr="00C02449">
        <w:rPr>
          <w:spacing w:val="85"/>
          <w:w w:val="99"/>
        </w:rPr>
        <w:t xml:space="preserve"> </w:t>
      </w:r>
      <w:r w:rsidRPr="00C02449">
        <w:rPr>
          <w:spacing w:val="-1"/>
        </w:rPr>
        <w:t>discontinuance</w:t>
      </w:r>
      <w:r w:rsidRPr="00C02449">
        <w:rPr>
          <w:spacing w:val="-10"/>
        </w:rPr>
        <w:t xml:space="preserve"> </w:t>
      </w:r>
      <w:r w:rsidRPr="00C02449">
        <w:t>of</w:t>
      </w:r>
      <w:r w:rsidRPr="00C02449">
        <w:rPr>
          <w:spacing w:val="-10"/>
        </w:rPr>
        <w:t xml:space="preserve"> </w:t>
      </w:r>
      <w:r w:rsidRPr="00C02449">
        <w:t>or</w:t>
      </w:r>
      <w:r w:rsidRPr="00C02449">
        <w:rPr>
          <w:spacing w:val="-10"/>
        </w:rPr>
        <w:t xml:space="preserve"> </w:t>
      </w:r>
      <w:r w:rsidRPr="00C02449">
        <w:rPr>
          <w:spacing w:val="-1"/>
        </w:rPr>
        <w:t>disqualification</w:t>
      </w:r>
      <w:r w:rsidRPr="00C02449">
        <w:rPr>
          <w:spacing w:val="-9"/>
        </w:rPr>
        <w:t xml:space="preserve"> </w:t>
      </w:r>
      <w:r w:rsidRPr="00C02449">
        <w:rPr>
          <w:spacing w:val="-1"/>
        </w:rPr>
        <w:t>from</w:t>
      </w:r>
      <w:r w:rsidRPr="00C02449">
        <w:rPr>
          <w:spacing w:val="-9"/>
        </w:rPr>
        <w:t xml:space="preserve"> </w:t>
      </w:r>
      <w:r w:rsidRPr="00C02449">
        <w:t>CSFP.</w:t>
      </w:r>
    </w:p>
    <w:p w14:paraId="16B0CF2B" w14:textId="77777777" w:rsidR="00E2082A" w:rsidRPr="00C02449" w:rsidRDefault="00E2082A">
      <w:pPr>
        <w:spacing w:before="1"/>
        <w:rPr>
          <w:rFonts w:ascii="Times New Roman" w:eastAsia="Times New Roman" w:hAnsi="Times New Roman" w:cs="Times New Roman"/>
          <w:sz w:val="24"/>
          <w:szCs w:val="24"/>
        </w:rPr>
      </w:pPr>
    </w:p>
    <w:p w14:paraId="18085AB9"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Individuals</w:t>
      </w:r>
      <w:r w:rsidRPr="00C02449">
        <w:rPr>
          <w:spacing w:val="-6"/>
        </w:rPr>
        <w:t xml:space="preserve"> </w:t>
      </w:r>
      <w:r w:rsidRPr="00C02449">
        <w:t>must</w:t>
      </w:r>
      <w:r w:rsidRPr="00C02449">
        <w:rPr>
          <w:spacing w:val="-6"/>
        </w:rPr>
        <w:t xml:space="preserve"> </w:t>
      </w:r>
      <w:r w:rsidRPr="00C02449">
        <w:t>be</w:t>
      </w:r>
      <w:r w:rsidRPr="00C02449">
        <w:rPr>
          <w:spacing w:val="-6"/>
        </w:rPr>
        <w:t xml:space="preserve"> </w:t>
      </w:r>
      <w:r w:rsidRPr="00C02449">
        <w:rPr>
          <w:spacing w:val="-1"/>
        </w:rPr>
        <w:t>given</w:t>
      </w:r>
      <w:r w:rsidRPr="00C02449">
        <w:rPr>
          <w:spacing w:val="-6"/>
        </w:rPr>
        <w:t xml:space="preserve"> </w:t>
      </w:r>
      <w:r w:rsidRPr="00C02449">
        <w:rPr>
          <w:spacing w:val="-1"/>
        </w:rPr>
        <w:t>written</w:t>
      </w:r>
      <w:r w:rsidRPr="00C02449">
        <w:rPr>
          <w:spacing w:val="-6"/>
        </w:rPr>
        <w:t xml:space="preserve"> </w:t>
      </w:r>
      <w:r w:rsidRPr="00C02449">
        <w:rPr>
          <w:spacing w:val="-1"/>
        </w:rPr>
        <w:t>notification</w:t>
      </w:r>
      <w:r w:rsidRPr="00C02449">
        <w:rPr>
          <w:spacing w:val="-6"/>
        </w:rPr>
        <w:t xml:space="preserve"> </w:t>
      </w:r>
      <w:r w:rsidRPr="00C02449">
        <w:t>of</w:t>
      </w:r>
      <w:r w:rsidRPr="00C02449">
        <w:rPr>
          <w:spacing w:val="-6"/>
        </w:rPr>
        <w:t xml:space="preserve"> </w:t>
      </w:r>
      <w:r w:rsidRPr="00C02449">
        <w:rPr>
          <w:spacing w:val="1"/>
        </w:rPr>
        <w:t>any</w:t>
      </w:r>
      <w:r w:rsidRPr="00C02449">
        <w:rPr>
          <w:spacing w:val="-11"/>
        </w:rPr>
        <w:t xml:space="preserve"> </w:t>
      </w:r>
      <w:r w:rsidRPr="00C02449">
        <w:t>decision</w:t>
      </w:r>
      <w:r w:rsidRPr="00C02449">
        <w:rPr>
          <w:spacing w:val="-6"/>
        </w:rPr>
        <w:t xml:space="preserve"> </w:t>
      </w:r>
      <w:r w:rsidRPr="00C02449">
        <w:rPr>
          <w:spacing w:val="-1"/>
        </w:rPr>
        <w:t>made</w:t>
      </w:r>
      <w:r w:rsidRPr="00C02449">
        <w:rPr>
          <w:spacing w:val="-7"/>
        </w:rPr>
        <w:t xml:space="preserve"> </w:t>
      </w:r>
      <w:r w:rsidRPr="00C02449">
        <w:rPr>
          <w:spacing w:val="2"/>
        </w:rPr>
        <w:t>by</w:t>
      </w:r>
      <w:r w:rsidRPr="00C02449">
        <w:rPr>
          <w:spacing w:val="-10"/>
        </w:rPr>
        <w:t xml:space="preserve"> </w:t>
      </w:r>
      <w:r w:rsidRPr="00C02449">
        <w:t>the</w:t>
      </w:r>
      <w:r w:rsidRPr="00C02449">
        <w:rPr>
          <w:spacing w:val="59"/>
          <w:w w:val="99"/>
        </w:rPr>
        <w:t xml:space="preserve"> </w:t>
      </w:r>
      <w:r w:rsidRPr="00C02449">
        <w:rPr>
          <w:spacing w:val="-1"/>
        </w:rPr>
        <w:t>local</w:t>
      </w:r>
      <w:r w:rsidRPr="00C02449">
        <w:rPr>
          <w:spacing w:val="-9"/>
        </w:rPr>
        <w:t xml:space="preserve"> </w:t>
      </w:r>
      <w:r w:rsidRPr="00C02449">
        <w:t>agency</w:t>
      </w:r>
      <w:r w:rsidRPr="00C02449">
        <w:rPr>
          <w:spacing w:val="-14"/>
        </w:rPr>
        <w:t xml:space="preserve"> </w:t>
      </w:r>
      <w:r w:rsidRPr="00C02449">
        <w:t>regarding</w:t>
      </w:r>
      <w:r w:rsidRPr="00C02449">
        <w:rPr>
          <w:spacing w:val="-11"/>
        </w:rPr>
        <w:t xml:space="preserve"> </w:t>
      </w:r>
      <w:r w:rsidRPr="00C02449">
        <w:t>ineligibility</w:t>
      </w:r>
      <w:r w:rsidRPr="00C02449">
        <w:rPr>
          <w:spacing w:val="-13"/>
        </w:rPr>
        <w:t xml:space="preserve"> </w:t>
      </w:r>
      <w:r w:rsidRPr="00C02449">
        <w:t>for,</w:t>
      </w:r>
      <w:r w:rsidRPr="00C02449">
        <w:rPr>
          <w:spacing w:val="-10"/>
        </w:rPr>
        <w:t xml:space="preserve"> </w:t>
      </w:r>
      <w:r w:rsidRPr="00C02449">
        <w:rPr>
          <w:spacing w:val="-1"/>
        </w:rPr>
        <w:t>discontinuance</w:t>
      </w:r>
      <w:r w:rsidRPr="00C02449">
        <w:rPr>
          <w:spacing w:val="-10"/>
        </w:rPr>
        <w:t xml:space="preserve"> </w:t>
      </w:r>
      <w:r w:rsidRPr="00C02449">
        <w:t>of</w:t>
      </w:r>
      <w:r w:rsidRPr="00C02449">
        <w:rPr>
          <w:spacing w:val="-9"/>
        </w:rPr>
        <w:t xml:space="preserve"> </w:t>
      </w:r>
      <w:r w:rsidRPr="00C02449">
        <w:rPr>
          <w:spacing w:val="1"/>
        </w:rPr>
        <w:t>or</w:t>
      </w:r>
      <w:r w:rsidRPr="00C02449">
        <w:rPr>
          <w:spacing w:val="-10"/>
        </w:rPr>
        <w:t xml:space="preserve"> </w:t>
      </w:r>
      <w:r w:rsidRPr="00C02449">
        <w:rPr>
          <w:spacing w:val="-1"/>
        </w:rPr>
        <w:t>disqualification</w:t>
      </w:r>
      <w:r w:rsidRPr="00C02449">
        <w:rPr>
          <w:spacing w:val="61"/>
          <w:w w:val="99"/>
        </w:rPr>
        <w:t xml:space="preserve"> </w:t>
      </w:r>
      <w:r w:rsidRPr="00C02449">
        <w:rPr>
          <w:spacing w:val="-1"/>
        </w:rPr>
        <w:t>for</w:t>
      </w:r>
      <w:r w:rsidRPr="00C02449">
        <w:rPr>
          <w:spacing w:val="-7"/>
        </w:rPr>
        <w:t xml:space="preserve"> </w:t>
      </w:r>
      <w:r w:rsidRPr="00C02449">
        <w:rPr>
          <w:spacing w:val="-1"/>
        </w:rPr>
        <w:t>CSFP</w:t>
      </w:r>
      <w:r w:rsidRPr="00C02449">
        <w:rPr>
          <w:spacing w:val="-5"/>
        </w:rPr>
        <w:t xml:space="preserve"> </w:t>
      </w:r>
      <w:r w:rsidRPr="00C02449">
        <w:rPr>
          <w:spacing w:val="-1"/>
        </w:rPr>
        <w:t>benefits</w:t>
      </w:r>
      <w:r w:rsidRPr="00C02449">
        <w:rPr>
          <w:spacing w:val="-5"/>
        </w:rPr>
        <w:t xml:space="preserve"> </w:t>
      </w:r>
      <w:r w:rsidRPr="00C02449">
        <w:t>including</w:t>
      </w:r>
      <w:r w:rsidRPr="00C02449">
        <w:rPr>
          <w:spacing w:val="-8"/>
        </w:rPr>
        <w:t xml:space="preserve"> </w:t>
      </w:r>
      <w:r w:rsidRPr="00C02449">
        <w:t>the</w:t>
      </w:r>
      <w:r w:rsidRPr="00C02449">
        <w:rPr>
          <w:spacing w:val="-7"/>
        </w:rPr>
        <w:t xml:space="preserve"> </w:t>
      </w:r>
      <w:r w:rsidRPr="00C02449">
        <w:rPr>
          <w:spacing w:val="-1"/>
        </w:rPr>
        <w:t>reason</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action</w:t>
      </w:r>
      <w:r w:rsidRPr="00C02449">
        <w:rPr>
          <w:spacing w:val="-6"/>
        </w:rPr>
        <w:t xml:space="preserve"> </w:t>
      </w:r>
      <w:r w:rsidRPr="00C02449">
        <w:rPr>
          <w:spacing w:val="-1"/>
        </w:rPr>
        <w:t>and</w:t>
      </w:r>
      <w:r w:rsidRPr="00C02449">
        <w:rPr>
          <w:spacing w:val="-6"/>
        </w:rPr>
        <w:t xml:space="preserve"> </w:t>
      </w:r>
      <w:r w:rsidRPr="00C02449">
        <w:t>be</w:t>
      </w:r>
      <w:r w:rsidRPr="00C02449">
        <w:rPr>
          <w:spacing w:val="-6"/>
        </w:rPr>
        <w:t xml:space="preserve"> </w:t>
      </w:r>
      <w:r w:rsidRPr="00C02449">
        <w:rPr>
          <w:spacing w:val="-1"/>
        </w:rPr>
        <w:t>provided</w:t>
      </w:r>
      <w:r w:rsidRPr="00C02449">
        <w:rPr>
          <w:spacing w:val="-4"/>
        </w:rPr>
        <w:t xml:space="preserve"> </w:t>
      </w:r>
      <w:r w:rsidRPr="00C02449">
        <w:rPr>
          <w:spacing w:val="-1"/>
        </w:rPr>
        <w:t>within</w:t>
      </w:r>
      <w:r w:rsidRPr="00C02449">
        <w:rPr>
          <w:spacing w:val="75"/>
          <w:w w:val="99"/>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rPr>
          <w:spacing w:val="-1"/>
        </w:rPr>
        <w:t>designated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7"/>
        </w:rPr>
        <w:t xml:space="preserve"> </w:t>
      </w:r>
      <w:r w:rsidRPr="00C02449">
        <w:t>the</w:t>
      </w:r>
      <w:r w:rsidRPr="00C02449">
        <w:rPr>
          <w:spacing w:val="-6"/>
        </w:rPr>
        <w:t xml:space="preserve"> </w:t>
      </w:r>
      <w:r w:rsidRPr="00C02449">
        <w:rPr>
          <w:spacing w:val="-1"/>
        </w:rPr>
        <w:t>federal</w:t>
      </w:r>
      <w:r w:rsidRPr="00C02449">
        <w:rPr>
          <w:spacing w:val="-6"/>
        </w:rPr>
        <w:t xml:space="preserve"> </w:t>
      </w:r>
      <w:r w:rsidRPr="00C02449">
        <w:rPr>
          <w:spacing w:val="-1"/>
        </w:rPr>
        <w:t>regulation.</w:t>
      </w:r>
    </w:p>
    <w:p w14:paraId="138D243B" w14:textId="77777777" w:rsidR="00E2082A" w:rsidRPr="00C02449" w:rsidRDefault="00E2082A">
      <w:pPr>
        <w:rPr>
          <w:rFonts w:ascii="Times New Roman" w:eastAsia="Times New Roman" w:hAnsi="Times New Roman" w:cs="Times New Roman"/>
          <w:sz w:val="24"/>
          <w:szCs w:val="24"/>
        </w:rPr>
      </w:pPr>
    </w:p>
    <w:p w14:paraId="28B3A7AD" w14:textId="77777777" w:rsidR="00E2082A" w:rsidRPr="00C02449" w:rsidRDefault="00356C03">
      <w:pPr>
        <w:pStyle w:val="BodyText"/>
        <w:ind w:left="119" w:right="403" w:firstLine="0"/>
        <w:rPr>
          <w:rFonts w:cs="Times New Roman"/>
        </w:rPr>
      </w:pPr>
      <w:r w:rsidRPr="00C02449">
        <w:rPr>
          <w:spacing w:val="-1"/>
        </w:rPr>
        <w:t>PROCEDURES:</w:t>
      </w:r>
    </w:p>
    <w:p w14:paraId="0F347330" w14:textId="77777777" w:rsidR="00E2082A" w:rsidRPr="00C02449" w:rsidRDefault="00E2082A">
      <w:pPr>
        <w:rPr>
          <w:rFonts w:ascii="Times New Roman" w:eastAsia="Times New Roman" w:hAnsi="Times New Roman" w:cs="Times New Roman"/>
          <w:sz w:val="24"/>
          <w:szCs w:val="24"/>
        </w:rPr>
      </w:pPr>
    </w:p>
    <w:p w14:paraId="6A33BC05" w14:textId="77777777" w:rsidR="00E2082A" w:rsidRPr="00C02449" w:rsidRDefault="00356C03" w:rsidP="00C662C0">
      <w:pPr>
        <w:pStyle w:val="BodyText"/>
        <w:numPr>
          <w:ilvl w:val="0"/>
          <w:numId w:val="27"/>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“You</w:t>
      </w:r>
      <w:r w:rsidRPr="00C02449">
        <w:rPr>
          <w:rFonts w:cs="Times New Roman"/>
          <w:spacing w:val="-6"/>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appeal</w:t>
      </w:r>
      <w:r w:rsidRPr="00C02449">
        <w:rPr>
          <w:rFonts w:cs="Times New Roman"/>
          <w:spacing w:val="-6"/>
        </w:rPr>
        <w:t xml:space="preserve"> </w:t>
      </w:r>
      <w:r w:rsidRPr="00C02449">
        <w:rPr>
          <w:rFonts w:cs="Times New Roman"/>
          <w:spacing w:val="1"/>
        </w:rPr>
        <w:t>any</w:t>
      </w:r>
      <w:r w:rsidRPr="00C02449">
        <w:rPr>
          <w:rFonts w:cs="Times New Roman"/>
          <w:spacing w:val="-11"/>
        </w:rPr>
        <w:t xml:space="preserve"> </w:t>
      </w:r>
      <w:r w:rsidRPr="00C02449">
        <w:rPr>
          <w:rFonts w:cs="Times New Roman"/>
        </w:rPr>
        <w:t>decision</w:t>
      </w:r>
      <w:r w:rsidRPr="00C02449">
        <w:rPr>
          <w:rFonts w:cs="Times New Roman"/>
          <w:spacing w:val="-6"/>
        </w:rPr>
        <w:t xml:space="preserve"> </w:t>
      </w:r>
      <w:r w:rsidRPr="00C02449">
        <w:rPr>
          <w:rFonts w:cs="Times New Roman"/>
        </w:rPr>
        <w:t>made</w:t>
      </w:r>
      <w:r w:rsidRPr="00C02449">
        <w:rPr>
          <w:rFonts w:cs="Times New Roman"/>
          <w:spacing w:val="-6"/>
        </w:rPr>
        <w:t xml:space="preserve"> </w:t>
      </w:r>
      <w:r w:rsidRPr="00C02449">
        <w:rPr>
          <w:rFonts w:cs="Times New Roman"/>
          <w:spacing w:val="1"/>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regarding</w:t>
      </w:r>
      <w:r w:rsidRPr="00C02449">
        <w:rPr>
          <w:rFonts w:cs="Times New Roman"/>
          <w:spacing w:val="-5"/>
        </w:rPr>
        <w:t xml:space="preserve"> </w:t>
      </w:r>
      <w:r w:rsidRPr="00C02449">
        <w:rPr>
          <w:rFonts w:cs="Times New Roman"/>
          <w:spacing w:val="-1"/>
        </w:rPr>
        <w:t>your</w:t>
      </w:r>
      <w:r w:rsidRPr="00C02449">
        <w:rPr>
          <w:rFonts w:cs="Times New Roman"/>
          <w:spacing w:val="70"/>
          <w:w w:val="99"/>
        </w:rPr>
        <w:t xml:space="preserve"> </w:t>
      </w:r>
      <w:r w:rsidRPr="00C02449">
        <w:rPr>
          <w:rFonts w:cs="Times New Roman"/>
          <w:spacing w:val="-1"/>
        </w:rPr>
        <w:t>denial</w:t>
      </w:r>
      <w:r w:rsidRPr="00C02449">
        <w:rPr>
          <w:rFonts w:cs="Times New Roman"/>
          <w:spacing w:val="-8"/>
        </w:rPr>
        <w:t xml:space="preserve"> </w:t>
      </w:r>
      <w:r w:rsidRPr="00C02449">
        <w:rPr>
          <w:rFonts w:cs="Times New Roman"/>
        </w:rPr>
        <w:t>or</w:t>
      </w:r>
      <w:r w:rsidRPr="00C02449">
        <w:rPr>
          <w:rFonts w:cs="Times New Roman"/>
          <w:spacing w:val="-8"/>
        </w:rPr>
        <w:t xml:space="preserve"> </w:t>
      </w:r>
      <w:r w:rsidRPr="00C02449">
        <w:rPr>
          <w:rFonts w:cs="Times New Roman"/>
          <w:spacing w:val="-1"/>
        </w:rPr>
        <w:t>termination</w:t>
      </w:r>
      <w:r w:rsidRPr="00C02449">
        <w:rPr>
          <w:rFonts w:cs="Times New Roman"/>
          <w:spacing w:val="-7"/>
        </w:rPr>
        <w:t xml:space="preserve"> </w:t>
      </w:r>
      <w:r w:rsidRPr="00C02449">
        <w:rPr>
          <w:rFonts w:cs="Times New Roman"/>
        </w:rPr>
        <w:t>from</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appears</w:t>
      </w:r>
      <w:r w:rsidRPr="00C02449">
        <w:rPr>
          <w:rFonts w:cs="Times New Roman"/>
          <w:spacing w:val="-5"/>
        </w:rPr>
        <w:t xml:space="preserve"> </w:t>
      </w:r>
      <w:r w:rsidRPr="00C02449">
        <w:rPr>
          <w:rFonts w:cs="Times New Roman"/>
        </w:rPr>
        <w:t>on</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Application,</w:t>
      </w:r>
      <w:r w:rsidRPr="00C02449">
        <w:rPr>
          <w:rFonts w:cs="Times New Roman"/>
          <w:spacing w:val="83"/>
          <w:w w:val="99"/>
        </w:rPr>
        <w:t xml:space="preserve"> </w:t>
      </w:r>
      <w:r w:rsidRPr="00C02449">
        <w:rPr>
          <w:rFonts w:cs="Times New Roman"/>
          <w:spacing w:val="-1"/>
        </w:rPr>
        <w:t>Attachment</w:t>
      </w:r>
      <w:r w:rsidRPr="00C02449">
        <w:rPr>
          <w:rFonts w:cs="Times New Roman"/>
          <w:spacing w:val="-5"/>
        </w:rPr>
        <w:t xml:space="preserve"> </w:t>
      </w:r>
      <w:r w:rsidRPr="00C02449">
        <w:rPr>
          <w:rFonts w:cs="Times New Roman"/>
        </w:rPr>
        <w:t>2.1,</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will</w:t>
      </w:r>
      <w:r w:rsidRPr="00C02449">
        <w:rPr>
          <w:rFonts w:cs="Times New Roman"/>
          <w:spacing w:val="-2"/>
        </w:rPr>
        <w:t xml:space="preserve"> </w:t>
      </w:r>
      <w:r w:rsidRPr="00C02449">
        <w:rPr>
          <w:rFonts w:cs="Times New Roman"/>
        </w:rPr>
        <w:t>be</w:t>
      </w:r>
      <w:r w:rsidRPr="00C02449">
        <w:rPr>
          <w:rFonts w:cs="Times New Roman"/>
          <w:spacing w:val="-6"/>
        </w:rPr>
        <w:t xml:space="preserve"> </w:t>
      </w:r>
      <w:r w:rsidRPr="00C02449">
        <w:rPr>
          <w:rFonts w:cs="Times New Roman"/>
          <w:spacing w:val="-1"/>
        </w:rPr>
        <w:t>read</w:t>
      </w:r>
      <w:r w:rsidRPr="00C02449">
        <w:rPr>
          <w:rFonts w:cs="Times New Roman"/>
          <w:spacing w:val="-5"/>
        </w:rPr>
        <w:t xml:space="preserve"> </w:t>
      </w:r>
      <w:r w:rsidRPr="00C02449">
        <w:rPr>
          <w:rFonts w:cs="Times New Roman"/>
          <w:spacing w:val="2"/>
        </w:rPr>
        <w:t>by</w:t>
      </w:r>
      <w:r w:rsidRPr="00C02449">
        <w:rPr>
          <w:rFonts w:cs="Times New Roman"/>
          <w:spacing w:val="-9"/>
        </w:rPr>
        <w:t xml:space="preserve"> </w:t>
      </w:r>
      <w:r w:rsidRPr="00C02449">
        <w:rPr>
          <w:rFonts w:cs="Times New Roman"/>
          <w:spacing w:val="1"/>
        </w:rPr>
        <w:t>or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part</w:t>
      </w:r>
      <w:r w:rsidRPr="00C02449">
        <w:rPr>
          <w:rFonts w:cs="Times New Roman"/>
          <w:spacing w:val="-5"/>
        </w:rPr>
        <w:t xml:space="preserve"> </w:t>
      </w:r>
      <w:r w:rsidRPr="00C02449">
        <w:rPr>
          <w:rFonts w:cs="Times New Roman"/>
        </w:rPr>
        <w:t>of</w:t>
      </w:r>
      <w:r w:rsidRPr="00C02449">
        <w:rPr>
          <w:rFonts w:cs="Times New Roman"/>
          <w:spacing w:val="-4"/>
        </w:rPr>
        <w:t xml:space="preserve"> </w:t>
      </w:r>
      <w:r w:rsidRPr="00C02449">
        <w:rPr>
          <w:rFonts w:cs="Times New Roman"/>
          <w:spacing w:val="-1"/>
        </w:rPr>
        <w:t>certification.</w:t>
      </w:r>
    </w:p>
    <w:p w14:paraId="5DC105E0" w14:textId="77777777" w:rsidR="00E2082A" w:rsidRPr="00C02449" w:rsidRDefault="00E2082A">
      <w:pPr>
        <w:rPr>
          <w:rFonts w:ascii="Times New Roman" w:eastAsia="Times New Roman" w:hAnsi="Times New Roman" w:cs="Times New Roman"/>
          <w:sz w:val="24"/>
          <w:szCs w:val="24"/>
        </w:rPr>
      </w:pPr>
    </w:p>
    <w:p w14:paraId="510B3818" w14:textId="27A8DE06" w:rsidR="00E2082A" w:rsidRPr="00C02449" w:rsidRDefault="00356C03" w:rsidP="00C662C0">
      <w:pPr>
        <w:pStyle w:val="BodyText"/>
        <w:numPr>
          <w:ilvl w:val="0"/>
          <w:numId w:val="27"/>
        </w:numPr>
        <w:tabs>
          <w:tab w:val="left" w:pos="840"/>
        </w:tabs>
        <w:ind w:right="160"/>
        <w:rPr>
          <w:rFonts w:cs="Times New Roman"/>
        </w:rPr>
      </w:pPr>
      <w:r w:rsidRPr="00C02449">
        <w:t>When</w:t>
      </w:r>
      <w:r w:rsidRPr="00C02449">
        <w:rPr>
          <w:spacing w:val="-7"/>
        </w:rPr>
        <w:t xml:space="preserve"> </w:t>
      </w:r>
      <w:r w:rsidRPr="00C02449">
        <w:rPr>
          <w:spacing w:val="-1"/>
        </w:rPr>
        <w:t>certification</w:t>
      </w:r>
      <w:r w:rsidRPr="00C02449">
        <w:rPr>
          <w:spacing w:val="-6"/>
        </w:rPr>
        <w:t xml:space="preserve"> </w:t>
      </w:r>
      <w:r w:rsidRPr="00C02449">
        <w:t>periods</w:t>
      </w:r>
      <w:r w:rsidRPr="00C02449">
        <w:rPr>
          <w:spacing w:val="-6"/>
        </w:rPr>
        <w:t xml:space="preserve"> </w:t>
      </w:r>
      <w:r w:rsidRPr="00C02449">
        <w:rPr>
          <w:spacing w:val="-1"/>
        </w:rPr>
        <w:t>expire,</w:t>
      </w:r>
      <w:r w:rsidRPr="00C02449">
        <w:rPr>
          <w:spacing w:val="-7"/>
        </w:rPr>
        <w:t xml:space="preserve"> </w:t>
      </w:r>
      <w:r w:rsidRPr="00C02449">
        <w:rPr>
          <w:spacing w:val="-1"/>
        </w:rPr>
        <w:t>appeal</w:t>
      </w:r>
      <w:r w:rsidRPr="00C02449">
        <w:rPr>
          <w:spacing w:val="-7"/>
        </w:rPr>
        <w:t xml:space="preserve"> </w:t>
      </w:r>
      <w:r w:rsidRPr="00C02449">
        <w:rPr>
          <w:spacing w:val="-1"/>
        </w:rPr>
        <w:t>rights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required</w:t>
      </w:r>
      <w:r w:rsidRPr="00C02449">
        <w:rPr>
          <w:spacing w:val="-4"/>
        </w:rPr>
        <w:t xml:space="preserve"> </w:t>
      </w:r>
      <w:r w:rsidRPr="00C02449">
        <w:rPr>
          <w:spacing w:val="-1"/>
        </w:rPr>
        <w:t>per</w:t>
      </w:r>
      <w:r w:rsidRPr="00C02449">
        <w:rPr>
          <w:spacing w:val="-7"/>
        </w:rPr>
        <w:t xml:space="preserve"> </w:t>
      </w:r>
      <w:r w:rsidRPr="00C02449">
        <w:t>7</w:t>
      </w:r>
      <w:r w:rsidRPr="00C02449">
        <w:rPr>
          <w:spacing w:val="-7"/>
        </w:rPr>
        <w:t xml:space="preserve"> </w:t>
      </w:r>
      <w:r w:rsidRPr="00C02449">
        <w:rPr>
          <w:spacing w:val="-1"/>
        </w:rPr>
        <w:t>CFR</w:t>
      </w:r>
      <w:r w:rsidRPr="00C02449">
        <w:rPr>
          <w:spacing w:val="75"/>
          <w:w w:val="99"/>
        </w:rPr>
        <w:t xml:space="preserve"> </w:t>
      </w:r>
      <w:r w:rsidRPr="00C02449">
        <w:rPr>
          <w:spacing w:val="-1"/>
        </w:rPr>
        <w:t>247.33(a).</w:t>
      </w:r>
      <w:r w:rsidRPr="00C02449">
        <w:rPr>
          <w:spacing w:val="44"/>
        </w:rPr>
        <w:t xml:space="preserve"> </w:t>
      </w:r>
      <w:r w:rsidRPr="00C02449">
        <w:rPr>
          <w:spacing w:val="-1"/>
        </w:rPr>
        <w:t>Certification</w:t>
      </w:r>
      <w:r w:rsidRPr="00C02449">
        <w:rPr>
          <w:spacing w:val="-8"/>
        </w:rPr>
        <w:t xml:space="preserve"> </w:t>
      </w:r>
      <w:r w:rsidRPr="00C02449">
        <w:rPr>
          <w:spacing w:val="-1"/>
        </w:rPr>
        <w:t>and</w:t>
      </w:r>
      <w:r w:rsidRPr="00C02449">
        <w:rPr>
          <w:spacing w:val="-7"/>
        </w:rPr>
        <w:t xml:space="preserve"> </w:t>
      </w:r>
      <w:r w:rsidRPr="00C02449">
        <w:t>extension</w:t>
      </w:r>
      <w:r w:rsidRPr="00C02449">
        <w:rPr>
          <w:spacing w:val="-7"/>
        </w:rPr>
        <w:t xml:space="preserve"> </w:t>
      </w:r>
      <w:r w:rsidRPr="00C02449">
        <w:t>of</w:t>
      </w:r>
      <w:r w:rsidRPr="00C02449">
        <w:rPr>
          <w:spacing w:val="-9"/>
        </w:rPr>
        <w:t xml:space="preserve"> </w:t>
      </w:r>
      <w:r w:rsidRPr="00C02449">
        <w:rPr>
          <w:spacing w:val="-1"/>
        </w:rPr>
        <w:t>certification</w:t>
      </w:r>
      <w:r w:rsidRPr="00C02449">
        <w:rPr>
          <w:spacing w:val="-7"/>
        </w:rPr>
        <w:t xml:space="preserve"> </w:t>
      </w:r>
      <w:r w:rsidRPr="00C02449">
        <w:rPr>
          <w:spacing w:val="-1"/>
        </w:rPr>
        <w:t>periods</w:t>
      </w:r>
      <w:r w:rsidRPr="00C02449">
        <w:rPr>
          <w:spacing w:val="-8"/>
        </w:rPr>
        <w:t xml:space="preserve"> </w:t>
      </w:r>
      <w:r w:rsidRPr="00C02449">
        <w:rPr>
          <w:spacing w:val="-1"/>
        </w:rPr>
        <w:t>depends</w:t>
      </w:r>
      <w:r w:rsidRPr="00C02449">
        <w:rPr>
          <w:spacing w:val="-7"/>
        </w:rPr>
        <w:t xml:space="preserve"> </w:t>
      </w:r>
      <w:r w:rsidRPr="00C02449">
        <w:t>on</w:t>
      </w:r>
      <w:r w:rsidRPr="00C02449">
        <w:rPr>
          <w:spacing w:val="-7"/>
        </w:rPr>
        <w:t xml:space="preserve"> </w:t>
      </w:r>
      <w:r w:rsidRPr="00C02449">
        <w:rPr>
          <w:spacing w:val="-1"/>
        </w:rPr>
        <w:t>caseload</w:t>
      </w:r>
      <w:r w:rsidRPr="00C02449">
        <w:rPr>
          <w:spacing w:val="91"/>
          <w:w w:val="99"/>
        </w:rPr>
        <w:t xml:space="preserve"> </w:t>
      </w:r>
      <w:r w:rsidRPr="00C02449">
        <w:rPr>
          <w:spacing w:val="-1"/>
        </w:rPr>
        <w:t>availability,</w:t>
      </w:r>
      <w:r w:rsidRPr="00C02449">
        <w:rPr>
          <w:spacing w:val="-7"/>
        </w:rPr>
        <w:t xml:space="preserve"> </w:t>
      </w:r>
      <w:r w:rsidRPr="00C02449">
        <w:rPr>
          <w:spacing w:val="-1"/>
        </w:rPr>
        <w:t>whether</w:t>
      </w:r>
      <w:r w:rsidRPr="00C02449">
        <w:rPr>
          <w:spacing w:val="-7"/>
        </w:rPr>
        <w:t xml:space="preserve"> </w:t>
      </w:r>
      <w:r w:rsidRPr="00C02449">
        <w:t>applicants</w:t>
      </w:r>
      <w:r w:rsidRPr="00C02449">
        <w:rPr>
          <w:spacing w:val="-6"/>
        </w:rPr>
        <w:t xml:space="preserve"> </w:t>
      </w:r>
      <w:r w:rsidRPr="00C02449">
        <w:rPr>
          <w:spacing w:val="-1"/>
        </w:rPr>
        <w:t>are</w:t>
      </w:r>
      <w:r w:rsidRPr="00C02449">
        <w:rPr>
          <w:spacing w:val="-6"/>
        </w:rPr>
        <w:t xml:space="preserve"> </w:t>
      </w:r>
      <w:r w:rsidRPr="00C02449">
        <w:rPr>
          <w:spacing w:val="-1"/>
        </w:rPr>
        <w:t>waiting,</w:t>
      </w:r>
      <w:r w:rsidRPr="00C02449">
        <w:rPr>
          <w:spacing w:val="-4"/>
        </w:rPr>
        <w:t xml:space="preserve"> </w:t>
      </w:r>
      <w:r w:rsidRPr="00C02449">
        <w:rPr>
          <w:spacing w:val="-1"/>
        </w:rPr>
        <w:t>and</w:t>
      </w:r>
      <w:r w:rsidRPr="00C02449">
        <w:rPr>
          <w:spacing w:val="-6"/>
        </w:rPr>
        <w:t xml:space="preserve"> </w:t>
      </w:r>
      <w:r w:rsidR="002F31FD" w:rsidRPr="00C02449">
        <w:rPr>
          <w:spacing w:val="-1"/>
        </w:rPr>
        <w:t>eligible</w:t>
      </w:r>
      <w:r w:rsidRPr="00C02449">
        <w:rPr>
          <w:spacing w:val="-1"/>
        </w:rPr>
        <w:t>.</w:t>
      </w:r>
      <w:r w:rsidRPr="00C02449">
        <w:rPr>
          <w:spacing w:val="47"/>
        </w:rPr>
        <w:t xml:space="preserve"> </w:t>
      </w:r>
    </w:p>
    <w:p w14:paraId="3673C2C4" w14:textId="77777777" w:rsidR="00E2082A" w:rsidRPr="00C02449" w:rsidRDefault="00E2082A">
      <w:pPr>
        <w:rPr>
          <w:rFonts w:ascii="Times New Roman" w:eastAsia="Times New Roman" w:hAnsi="Times New Roman" w:cs="Times New Roman"/>
          <w:sz w:val="24"/>
          <w:szCs w:val="24"/>
        </w:rPr>
      </w:pPr>
    </w:p>
    <w:p w14:paraId="1203AF13" w14:textId="77777777" w:rsidR="00E2082A" w:rsidRPr="00C02449" w:rsidRDefault="00356C03" w:rsidP="00C662C0">
      <w:pPr>
        <w:pStyle w:val="BodyText"/>
        <w:numPr>
          <w:ilvl w:val="0"/>
          <w:numId w:val="27"/>
        </w:numPr>
        <w:tabs>
          <w:tab w:val="left" w:pos="840"/>
        </w:tabs>
        <w:ind w:right="160"/>
        <w:rPr>
          <w:rFonts w:cs="Times New Roman"/>
        </w:rPr>
      </w:pPr>
      <w:r w:rsidRPr="00C02449">
        <w:t>A</w:t>
      </w:r>
      <w:r w:rsidRPr="00C02449">
        <w:rPr>
          <w:spacing w:val="-7"/>
        </w:rPr>
        <w:t xml:space="preserve"> </w:t>
      </w:r>
      <w:r w:rsidRPr="00C02449">
        <w:rPr>
          <w:spacing w:val="-1"/>
        </w:rPr>
        <w:t>person</w:t>
      </w:r>
      <w:r w:rsidRPr="00C02449">
        <w:rPr>
          <w:spacing w:val="-6"/>
        </w:rPr>
        <w:t xml:space="preserve"> </w:t>
      </w:r>
      <w:r w:rsidRPr="00C02449">
        <w:rPr>
          <w:spacing w:val="-1"/>
        </w:rPr>
        <w:t>found</w:t>
      </w:r>
      <w:r w:rsidRPr="00C02449">
        <w:rPr>
          <w:spacing w:val="-6"/>
        </w:rPr>
        <w:t xml:space="preserve"> </w:t>
      </w:r>
      <w:r w:rsidRPr="00C02449">
        <w:rPr>
          <w:spacing w:val="-1"/>
        </w:rPr>
        <w:t>ineligible</w:t>
      </w:r>
      <w:r w:rsidRPr="00C02449">
        <w:rPr>
          <w:spacing w:val="-7"/>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Program</w:t>
      </w:r>
      <w:r w:rsidRPr="00C02449">
        <w:rPr>
          <w:spacing w:val="-6"/>
        </w:rPr>
        <w:t xml:space="preserve"> </w:t>
      </w:r>
      <w:r w:rsidRPr="00C02449">
        <w:t>during</w:t>
      </w:r>
      <w:r w:rsidRPr="00C02449">
        <w:rPr>
          <w:spacing w:val="-6"/>
        </w:rPr>
        <w:t xml:space="preserve"> </w:t>
      </w:r>
      <w:r w:rsidRPr="00C02449">
        <w:rPr>
          <w:spacing w:val="-1"/>
        </w:rPr>
        <w:t>the</w:t>
      </w:r>
      <w:r w:rsidRPr="00C02449">
        <w:rPr>
          <w:spacing w:val="-7"/>
        </w:rPr>
        <w:t xml:space="preserve"> </w:t>
      </w:r>
      <w:r w:rsidRPr="00C02449">
        <w:rPr>
          <w:spacing w:val="-1"/>
        </w:rPr>
        <w:t>certification</w:t>
      </w:r>
      <w:r w:rsidRPr="00C02449">
        <w:rPr>
          <w:spacing w:val="-6"/>
        </w:rPr>
        <w:t xml:space="preserve"> </w:t>
      </w:r>
      <w:r w:rsidRPr="00C02449">
        <w:rPr>
          <w:spacing w:val="-1"/>
        </w:rPr>
        <w:t>process</w:t>
      </w:r>
      <w:r w:rsidRPr="00C02449">
        <w:rPr>
          <w:spacing w:val="-6"/>
        </w:rPr>
        <w:t xml:space="preserve"> </w:t>
      </w:r>
      <w:r w:rsidRPr="00C02449">
        <w:t>shall</w:t>
      </w:r>
      <w:r w:rsidRPr="00C02449">
        <w:rPr>
          <w:spacing w:val="-6"/>
        </w:rPr>
        <w:t xml:space="preserve"> </w:t>
      </w:r>
      <w:r w:rsidRPr="00C02449">
        <w:t>be</w:t>
      </w:r>
      <w:r w:rsidRPr="00C02449">
        <w:rPr>
          <w:spacing w:val="85"/>
          <w:w w:val="99"/>
        </w:rPr>
        <w:t xml:space="preserve"> </w:t>
      </w:r>
      <w:r w:rsidRPr="00C02449">
        <w:rPr>
          <w:spacing w:val="-1"/>
        </w:rPr>
        <w:t>advised</w:t>
      </w:r>
      <w:r w:rsidRPr="00C02449">
        <w:rPr>
          <w:spacing w:val="-5"/>
        </w:rPr>
        <w:t xml:space="preserve"> </w:t>
      </w:r>
      <w:r w:rsidRPr="00C02449">
        <w:t>in</w:t>
      </w:r>
      <w:r w:rsidRPr="00C02449">
        <w:rPr>
          <w:spacing w:val="-5"/>
        </w:rPr>
        <w:t xml:space="preserve"> </w:t>
      </w:r>
      <w:r w:rsidRPr="00C02449">
        <w:rPr>
          <w:spacing w:val="-1"/>
        </w:rPr>
        <w:t>writing</w:t>
      </w:r>
      <w:r w:rsidRPr="00C02449">
        <w:rPr>
          <w:spacing w:val="-7"/>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reasons</w:t>
      </w:r>
      <w:r w:rsidRPr="00C02449">
        <w:rPr>
          <w:spacing w:val="-4"/>
        </w:rPr>
        <w:t xml:space="preserve"> </w:t>
      </w:r>
      <w:r w:rsidRPr="00C02449">
        <w:t>for</w:t>
      </w:r>
      <w:r w:rsidRPr="00C02449">
        <w:rPr>
          <w:spacing w:val="-6"/>
        </w:rPr>
        <w:t xml:space="preserve"> </w:t>
      </w:r>
      <w:r w:rsidRPr="00C02449">
        <w:rPr>
          <w:spacing w:val="-1"/>
        </w:rPr>
        <w:t>ineligibility</w:t>
      </w:r>
      <w:r w:rsidRPr="00C02449">
        <w:rPr>
          <w:spacing w:val="-8"/>
        </w:rPr>
        <w:t xml:space="preserve"> </w:t>
      </w:r>
      <w:r w:rsidRPr="00C02449">
        <w:t>and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5"/>
        </w:rPr>
        <w:t xml:space="preserve"> </w:t>
      </w:r>
      <w:r w:rsidRPr="00C02449">
        <w:rPr>
          <w:spacing w:val="-1"/>
        </w:rPr>
        <w:t>fair</w:t>
      </w:r>
      <w:r w:rsidRPr="00C02449">
        <w:rPr>
          <w:spacing w:val="-6"/>
        </w:rPr>
        <w:t xml:space="preserve"> </w:t>
      </w:r>
      <w:r w:rsidRPr="00C02449">
        <w:t>hearing</w:t>
      </w:r>
      <w:r w:rsidRPr="00C02449">
        <w:rPr>
          <w:spacing w:val="-7"/>
        </w:rPr>
        <w:t xml:space="preserve"> </w:t>
      </w:r>
      <w:r w:rsidRPr="00C02449">
        <w:t>using</w:t>
      </w:r>
      <w:r w:rsidRPr="00C02449">
        <w:rPr>
          <w:spacing w:val="79"/>
          <w:w w:val="99"/>
        </w:rPr>
        <w:t xml:space="preserve"> </w:t>
      </w:r>
      <w:r w:rsidRPr="00C02449">
        <w:rPr>
          <w:spacing w:val="-1"/>
        </w:rPr>
        <w:t>Attachment</w:t>
      </w:r>
      <w:r w:rsidRPr="00C02449">
        <w:rPr>
          <w:spacing w:val="-7"/>
        </w:rPr>
        <w:t xml:space="preserve"> </w:t>
      </w:r>
      <w:r w:rsidR="00502B37" w:rsidRPr="00C02449">
        <w:t>2.</w:t>
      </w:r>
      <w:r w:rsidR="00757193" w:rsidRPr="00C02449">
        <w:t>5</w:t>
      </w:r>
      <w:r w:rsidRPr="00C02449">
        <w:t>,</w:t>
      </w:r>
      <w:r w:rsidRPr="00C02449">
        <w:rPr>
          <w:spacing w:val="-7"/>
        </w:rPr>
        <w:t xml:space="preserve"> </w:t>
      </w:r>
      <w:r w:rsidRPr="00C02449">
        <w:rPr>
          <w:b/>
        </w:rPr>
        <w:t>within</w:t>
      </w:r>
      <w:r w:rsidRPr="00C02449">
        <w:rPr>
          <w:b/>
          <w:spacing w:val="-7"/>
        </w:rPr>
        <w:t xml:space="preserve"> </w:t>
      </w:r>
      <w:r w:rsidRPr="00C02449">
        <w:rPr>
          <w:b/>
        </w:rPr>
        <w:t>10</w:t>
      </w:r>
      <w:r w:rsidRPr="00C02449">
        <w:rPr>
          <w:b/>
          <w:spacing w:val="-7"/>
        </w:rPr>
        <w:t xml:space="preserve"> </w:t>
      </w:r>
      <w:r w:rsidRPr="00C02449">
        <w:rPr>
          <w:b/>
        </w:rPr>
        <w:t>days</w:t>
      </w:r>
      <w:r w:rsidRPr="00C02449">
        <w:rPr>
          <w:b/>
          <w:spacing w:val="-6"/>
        </w:rPr>
        <w:t xml:space="preserve"> </w:t>
      </w:r>
      <w:r w:rsidRPr="00C02449">
        <w:rPr>
          <w:b/>
        </w:rPr>
        <w:t>from</w:t>
      </w:r>
      <w:r w:rsidRPr="00C02449">
        <w:rPr>
          <w:b/>
          <w:spacing w:val="-8"/>
        </w:rPr>
        <w:t xml:space="preserve"> </w:t>
      </w:r>
      <w:r w:rsidRPr="00C02449">
        <w:rPr>
          <w:b/>
        </w:rPr>
        <w:t>the</w:t>
      </w:r>
      <w:r w:rsidRPr="00C02449">
        <w:rPr>
          <w:b/>
          <w:spacing w:val="-7"/>
        </w:rPr>
        <w:t xml:space="preserve"> </w:t>
      </w:r>
      <w:r w:rsidRPr="00C02449">
        <w:rPr>
          <w:b/>
        </w:rPr>
        <w:t>date</w:t>
      </w:r>
      <w:r w:rsidRPr="00C02449">
        <w:rPr>
          <w:b/>
          <w:spacing w:val="-7"/>
        </w:rPr>
        <w:t xml:space="preserve"> </w:t>
      </w:r>
      <w:r w:rsidRPr="00C02449">
        <w:rPr>
          <w:b/>
          <w:spacing w:val="1"/>
        </w:rPr>
        <w:t>of</w:t>
      </w:r>
      <w:r w:rsidRPr="00C02449">
        <w:rPr>
          <w:b/>
          <w:spacing w:val="-6"/>
        </w:rPr>
        <w:t xml:space="preserve"> </w:t>
      </w:r>
      <w:r w:rsidRPr="00C02449">
        <w:rPr>
          <w:b/>
          <w:spacing w:val="-1"/>
        </w:rPr>
        <w:t>application</w:t>
      </w:r>
      <w:r w:rsidRPr="00C02449">
        <w:rPr>
          <w:spacing w:val="-1"/>
        </w:rPr>
        <w:t>.</w:t>
      </w:r>
      <w:r w:rsidRPr="00C02449">
        <w:rPr>
          <w:spacing w:val="65"/>
          <w:w w:val="99"/>
        </w:rPr>
        <w:t xml:space="preserve"> </w:t>
      </w:r>
    </w:p>
    <w:p w14:paraId="32602586" w14:textId="77777777" w:rsidR="00502B37" w:rsidRPr="00C02449" w:rsidRDefault="00502B37" w:rsidP="00502B37">
      <w:pPr>
        <w:pStyle w:val="BodyText"/>
        <w:tabs>
          <w:tab w:val="left" w:pos="840"/>
        </w:tabs>
        <w:ind w:right="160" w:firstLine="0"/>
        <w:rPr>
          <w:rFonts w:cs="Times New Roman"/>
        </w:rPr>
      </w:pPr>
    </w:p>
    <w:p w14:paraId="2D8C534F" w14:textId="77777777" w:rsidR="00E2082A" w:rsidRPr="00C02449" w:rsidRDefault="00356C03" w:rsidP="00C662C0">
      <w:pPr>
        <w:pStyle w:val="BodyText"/>
        <w:numPr>
          <w:ilvl w:val="0"/>
          <w:numId w:val="27"/>
        </w:numPr>
        <w:tabs>
          <w:tab w:val="left" w:pos="840"/>
        </w:tabs>
        <w:ind w:right="39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evidence</w:t>
      </w:r>
      <w:r w:rsidRPr="00C02449">
        <w:rPr>
          <w:rFonts w:cs="Times New Roman"/>
          <w:spacing w:val="-6"/>
        </w:rPr>
        <w:t xml:space="preserve"> </w:t>
      </w:r>
      <w:r w:rsidRPr="00C02449">
        <w:rPr>
          <w:rFonts w:cs="Times New Roman"/>
          <w:spacing w:val="-1"/>
        </w:rPr>
        <w:t>that</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spacing w:val="-1"/>
        </w:rPr>
        <w:t>is</w:t>
      </w:r>
      <w:r w:rsidRPr="00C02449">
        <w:rPr>
          <w:rFonts w:cs="Times New Roman"/>
          <w:spacing w:val="-3"/>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4"/>
        </w:rPr>
        <w:t xml:space="preserve"> </w:t>
      </w:r>
      <w:r w:rsidRPr="00C02449">
        <w:rPr>
          <w:rFonts w:cs="Times New Roman"/>
          <w:spacing w:val="-1"/>
        </w:rPr>
        <w:t>eligible</w:t>
      </w:r>
      <w:r w:rsidRPr="00C02449">
        <w:rPr>
          <w:rFonts w:cs="Times New Roman"/>
          <w:spacing w:val="-4"/>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spacing w:val="-1"/>
        </w:rPr>
        <w:t>benefits</w:t>
      </w:r>
      <w:r w:rsidRPr="00C02449">
        <w:rPr>
          <w:rFonts w:cs="Times New Roman"/>
          <w:spacing w:val="81"/>
          <w:w w:val="99"/>
        </w:rPr>
        <w:t xml:space="preserve"> </w:t>
      </w:r>
      <w:r w:rsidRPr="00C02449">
        <w:rPr>
          <w:rFonts w:cs="Times New Roman"/>
          <w:spacing w:val="-1"/>
        </w:rPr>
        <w:t>during</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period,</w:t>
      </w:r>
      <w:r w:rsidRPr="00C02449">
        <w:rPr>
          <w:rFonts w:cs="Times New Roman"/>
          <w:spacing w:val="-7"/>
        </w:rPr>
        <w:t xml:space="preserve"> </w:t>
      </w:r>
      <w:r w:rsidRPr="00C02449">
        <w:rPr>
          <w:rFonts w:cs="Times New Roman"/>
        </w:rPr>
        <w:t>it</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spacing w:val="-1"/>
        </w:rPr>
        <w:t>provide</w:t>
      </w:r>
      <w:r w:rsidRPr="00C02449">
        <w:rPr>
          <w:rFonts w:cs="Times New Roman"/>
          <w:spacing w:val="-7"/>
        </w:rPr>
        <w:t xml:space="preserve"> </w:t>
      </w:r>
      <w:r w:rsidRPr="00C02449">
        <w:rPr>
          <w:rFonts w:cs="Times New Roman"/>
          <w:spacing w:val="-1"/>
        </w:rPr>
        <w:t>the</w:t>
      </w:r>
      <w:r w:rsidRPr="00C02449">
        <w:rPr>
          <w:rFonts w:cs="Times New Roman"/>
          <w:spacing w:val="-8"/>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notification</w:t>
      </w:r>
      <w:r w:rsidRPr="00C02449">
        <w:rPr>
          <w:rFonts w:cs="Times New Roman"/>
          <w:spacing w:val="103"/>
          <w:w w:val="99"/>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7"/>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spacing w:val="-1"/>
        </w:rPr>
        <w:t>reason</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discontinuance</w:t>
      </w:r>
      <w:r w:rsidRPr="00C02449">
        <w:rPr>
          <w:rFonts w:cs="Times New Roman"/>
          <w:spacing w:val="-7"/>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67"/>
          <w:w w:val="99"/>
        </w:rPr>
        <w:t xml:space="preserve"> </w:t>
      </w:r>
      <w:r w:rsidRPr="00C02449">
        <w:rPr>
          <w:rFonts w:cs="Times New Roman"/>
          <w:b/>
          <w:bCs/>
          <w:spacing w:val="-1"/>
        </w:rPr>
        <w:t>effective</w:t>
      </w:r>
      <w:r w:rsidRPr="00C02449">
        <w:rPr>
          <w:rFonts w:cs="Times New Roman"/>
          <w:b/>
          <w:bCs/>
          <w:spacing w:val="-9"/>
        </w:rPr>
        <w:t xml:space="preserve"> </w:t>
      </w:r>
      <w:r w:rsidRPr="00C02449">
        <w:rPr>
          <w:rFonts w:cs="Times New Roman"/>
          <w:b/>
          <w:bCs/>
        </w:rPr>
        <w:t>date</w:t>
      </w:r>
      <w:r w:rsidRPr="00C02449">
        <w:rPr>
          <w:rFonts w:cs="Times New Roman"/>
          <w:b/>
          <w:bCs/>
          <w:spacing w:val="-8"/>
        </w:rPr>
        <w:t xml:space="preserve"> </w:t>
      </w:r>
      <w:r w:rsidRPr="00C02449">
        <w:rPr>
          <w:rFonts w:cs="Times New Roman"/>
          <w:b/>
          <w:bCs/>
        </w:rPr>
        <w:t>of</w:t>
      </w:r>
      <w:r w:rsidRPr="00C02449">
        <w:rPr>
          <w:rFonts w:cs="Times New Roman"/>
          <w:b/>
          <w:bCs/>
          <w:spacing w:val="-7"/>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8"/>
        </w:rPr>
        <w:t xml:space="preserve"> </w:t>
      </w:r>
      <w:r w:rsidRPr="00C02449">
        <w:rPr>
          <w:rFonts w:cs="Times New Roman"/>
        </w:rPr>
        <w:t>2.</w:t>
      </w:r>
      <w:r w:rsidR="00757193"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8"/>
        </w:rPr>
        <w:t xml:space="preserve"> </w:t>
      </w:r>
      <w:r w:rsidRPr="00C02449">
        <w:rPr>
          <w:rFonts w:cs="Times New Roman"/>
        </w:rPr>
        <w:t>of</w:t>
      </w:r>
      <w:r w:rsidRPr="00C02449">
        <w:rPr>
          <w:rFonts w:cs="Times New Roman"/>
          <w:spacing w:val="-9"/>
        </w:rPr>
        <w:t xml:space="preserve"> </w:t>
      </w:r>
      <w:r w:rsidRPr="00C02449">
        <w:rPr>
          <w:rFonts w:cs="Times New Roman"/>
          <w:spacing w:val="-1"/>
        </w:rPr>
        <w:t>Action.</w:t>
      </w:r>
      <w:r w:rsidR="00E65B39" w:rsidRPr="00C02449">
        <w:rPr>
          <w:rFonts w:cs="Times New Roman"/>
          <w:spacing w:val="-1"/>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proofErr w:type="gramStart"/>
      <w:r w:rsidRPr="00C02449">
        <w:rPr>
          <w:rFonts w:cs="Times New Roman"/>
        </w:rPr>
        <w:t>log</w:t>
      </w:r>
      <w:proofErr w:type="gramEnd"/>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spacing w:val="1"/>
        </w:rPr>
        <w:t>copy</w:t>
      </w:r>
      <w:r w:rsidRPr="00C02449">
        <w:rPr>
          <w:rFonts w:cs="Times New Roman"/>
          <w:spacing w:val="-9"/>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7"/>
          <w:w w:val="99"/>
        </w:rPr>
        <w:t xml:space="preserve"> </w:t>
      </w:r>
      <w:r w:rsidRPr="00C02449">
        <w:rPr>
          <w:rFonts w:cs="Times New Roman"/>
          <w:spacing w:val="-1"/>
        </w:rPr>
        <w:t>individual’s</w:t>
      </w:r>
      <w:r w:rsidRPr="00C02449">
        <w:rPr>
          <w:rFonts w:cs="Times New Roman"/>
          <w:spacing w:val="-16"/>
        </w:rPr>
        <w:t xml:space="preserve"> </w:t>
      </w:r>
      <w:r w:rsidRPr="00C02449">
        <w:rPr>
          <w:rFonts w:cs="Times New Roman"/>
          <w:spacing w:val="-1"/>
        </w:rPr>
        <w:t>file.</w:t>
      </w:r>
    </w:p>
    <w:p w14:paraId="7B64B811" w14:textId="77777777" w:rsidR="00E2082A" w:rsidRPr="00C02449" w:rsidRDefault="00E2082A">
      <w:pPr>
        <w:rPr>
          <w:rFonts w:ascii="Times New Roman" w:eastAsia="Times New Roman" w:hAnsi="Times New Roman" w:cs="Times New Roman"/>
          <w:sz w:val="24"/>
          <w:szCs w:val="24"/>
        </w:rPr>
      </w:pPr>
    </w:p>
    <w:p w14:paraId="61F6511F" w14:textId="77777777" w:rsidR="00E2082A" w:rsidRPr="00C02449" w:rsidRDefault="00356C03" w:rsidP="00C662C0">
      <w:pPr>
        <w:pStyle w:val="BodyText"/>
        <w:numPr>
          <w:ilvl w:val="0"/>
          <w:numId w:val="27"/>
        </w:numPr>
        <w:tabs>
          <w:tab w:val="left" w:pos="840"/>
        </w:tabs>
        <w:ind w:left="839" w:right="102" w:hanging="71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6"/>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rPr>
        <w:t>benefits</w:t>
      </w:r>
      <w:r w:rsidRPr="00C02449">
        <w:rPr>
          <w:rFonts w:cs="Times New Roman"/>
          <w:spacing w:val="-5"/>
        </w:rPr>
        <w:t xml:space="preserve"> </w:t>
      </w:r>
      <w:r w:rsidRPr="00C02449">
        <w:rPr>
          <w:rFonts w:cs="Times New Roman"/>
        </w:rPr>
        <w:t>due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violation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established</w:t>
      </w:r>
      <w:r w:rsidRPr="00C02449">
        <w:rPr>
          <w:rFonts w:cs="Times New Roman"/>
          <w:spacing w:val="87"/>
          <w:w w:val="99"/>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spacing w:val="-1"/>
        </w:rPr>
        <w:t>provide</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written</w:t>
      </w:r>
      <w:r w:rsidRPr="00C02449">
        <w:rPr>
          <w:rFonts w:cs="Times New Roman"/>
          <w:spacing w:val="-7"/>
        </w:rPr>
        <w:t xml:space="preserve"> </w:t>
      </w:r>
      <w:r w:rsidRPr="00C02449">
        <w:rPr>
          <w:rFonts w:cs="Times New Roman"/>
          <w:spacing w:val="-1"/>
        </w:rPr>
        <w:t>notification</w:t>
      </w:r>
      <w:r w:rsidRPr="00C02449">
        <w:rPr>
          <w:rFonts w:cs="Times New Roman"/>
          <w:spacing w:val="81"/>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spacing w:val="-1"/>
        </w:rPr>
        <w:t>reason</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spacing w:val="1"/>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7"/>
        </w:rPr>
        <w:t xml:space="preserve"> </w:t>
      </w:r>
      <w:r w:rsidR="00E65B39" w:rsidRPr="00C02449">
        <w:rPr>
          <w:rFonts w:cs="Times New Roman"/>
          <w:b/>
          <w:bCs/>
        </w:rPr>
        <w:t xml:space="preserve">days </w:t>
      </w:r>
      <w:r w:rsidRPr="00C02449">
        <w:rPr>
          <w:rFonts w:cs="Times New Roman"/>
          <w:b/>
          <w:bCs/>
        </w:rPr>
        <w:t>before</w:t>
      </w:r>
      <w:r w:rsidRPr="00C02449">
        <w:rPr>
          <w:rFonts w:cs="Times New Roman"/>
          <w:b/>
          <w:bCs/>
          <w:spacing w:val="-8"/>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6"/>
        </w:rPr>
        <w:t xml:space="preserve"> </w:t>
      </w:r>
      <w:r w:rsidRPr="00C02449">
        <w:rPr>
          <w:rFonts w:cs="Times New Roman"/>
          <w:b/>
          <w:bCs/>
        </w:rPr>
        <w:t>of</w:t>
      </w:r>
      <w:r w:rsidRPr="00C02449">
        <w:rPr>
          <w:rFonts w:cs="Times New Roman"/>
          <w:b/>
          <w:bCs/>
          <w:spacing w:val="-6"/>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7"/>
        </w:rPr>
        <w:t xml:space="preserve"> </w:t>
      </w:r>
      <w:r w:rsidRPr="00C02449">
        <w:rPr>
          <w:rFonts w:cs="Times New Roman"/>
        </w:rPr>
        <w:t>2.</w:t>
      </w:r>
      <w:r w:rsidR="00885762"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Action.</w:t>
      </w:r>
      <w:r w:rsidRPr="00C02449">
        <w:rPr>
          <w:rFonts w:cs="Times New Roman"/>
          <w:spacing w:val="48"/>
        </w:rPr>
        <w:t xml:space="preserve"> </w:t>
      </w:r>
      <w:r w:rsidRPr="00C02449">
        <w:rPr>
          <w:rFonts w:cs="Times New Roman"/>
          <w:spacing w:val="-1"/>
        </w:rPr>
        <w:t>Documentation</w:t>
      </w:r>
      <w:r w:rsidRPr="00C02449">
        <w:rPr>
          <w:rFonts w:cs="Times New Roman"/>
          <w:spacing w:val="-3"/>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proofErr w:type="gramStart"/>
      <w:r w:rsidRPr="00C02449">
        <w:rPr>
          <w:rFonts w:cs="Times New Roman"/>
        </w:rPr>
        <w:t>log</w:t>
      </w:r>
      <w:proofErr w:type="gramEnd"/>
      <w:r w:rsidRPr="00C02449">
        <w:rPr>
          <w:rFonts w:cs="Times New Roman"/>
          <w:spacing w:val="-8"/>
        </w:rPr>
        <w:t xml:space="preserve"> </w:t>
      </w:r>
      <w:r w:rsidRPr="00C02449">
        <w:rPr>
          <w:rFonts w:cs="Times New Roman"/>
        </w:rPr>
        <w:t>or</w:t>
      </w:r>
      <w:r w:rsidRPr="00C02449">
        <w:rPr>
          <w:rFonts w:cs="Times New Roman"/>
          <w:spacing w:val="-4"/>
        </w:rPr>
        <w:t xml:space="preserve"> </w:t>
      </w:r>
      <w:r w:rsidRPr="00C02449">
        <w:rPr>
          <w:rFonts w:cs="Times New Roman"/>
        </w:rPr>
        <w:t>a</w:t>
      </w:r>
      <w:r w:rsidRPr="00C02449">
        <w:rPr>
          <w:rFonts w:cs="Times New Roman"/>
          <w:spacing w:val="-6"/>
        </w:rPr>
        <w:t xml:space="preserve"> </w:t>
      </w:r>
      <w:r w:rsidRPr="00C02449">
        <w:rPr>
          <w:rFonts w:cs="Times New Roman"/>
          <w:spacing w:val="1"/>
        </w:rPr>
        <w:t>copy</w:t>
      </w:r>
      <w:r w:rsidRPr="00C02449">
        <w:rPr>
          <w:rFonts w:cs="Times New Roman"/>
          <w:spacing w:val="-10"/>
        </w:rPr>
        <w:t xml:space="preserve"> </w:t>
      </w:r>
      <w:r w:rsidRPr="00C02449">
        <w:rPr>
          <w:rFonts w:cs="Times New Roman"/>
          <w:spacing w:val="-1"/>
        </w:rPr>
        <w:t>retained</w:t>
      </w:r>
      <w:r w:rsidRPr="00C02449">
        <w:rPr>
          <w:rFonts w:cs="Times New Roman"/>
          <w:spacing w:val="87"/>
          <w:w w:val="99"/>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individual’s</w:t>
      </w:r>
      <w:r w:rsidRPr="00C02449">
        <w:rPr>
          <w:rFonts w:cs="Times New Roman"/>
          <w:spacing w:val="-7"/>
        </w:rPr>
        <w:t xml:space="preserve"> </w:t>
      </w:r>
      <w:r w:rsidRPr="00C02449">
        <w:rPr>
          <w:rFonts w:cs="Times New Roman"/>
          <w:spacing w:val="-1"/>
        </w:rPr>
        <w:t>file.</w:t>
      </w:r>
    </w:p>
    <w:p w14:paraId="4192F04C"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196BE0"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C02449" w:rsidRDefault="00E2082A">
            <w:pPr>
              <w:pStyle w:val="TableParagraph"/>
              <w:spacing w:before="2"/>
              <w:rPr>
                <w:rFonts w:ascii="Times New Roman" w:eastAsia="Times New Roman" w:hAnsi="Times New Roman" w:cs="Times New Roman"/>
                <w:sz w:val="23"/>
                <w:szCs w:val="23"/>
              </w:rPr>
            </w:pPr>
          </w:p>
          <w:p w14:paraId="709FB37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C02449" w:rsidRDefault="00E2082A"/>
        </w:tc>
        <w:tc>
          <w:tcPr>
            <w:tcW w:w="4679" w:type="dxa"/>
            <w:vMerge/>
            <w:tcBorders>
              <w:left w:val="nil"/>
              <w:bottom w:val="single" w:sz="5" w:space="0" w:color="000000"/>
              <w:right w:val="single" w:sz="5" w:space="0" w:color="000000"/>
            </w:tcBorders>
          </w:tcPr>
          <w:p w14:paraId="041BCB09"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3948BF3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1B30000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551A2F45" w14:textId="77777777" w:rsidR="00E2082A" w:rsidRPr="00C02449" w:rsidRDefault="00E2082A">
      <w:pPr>
        <w:spacing w:before="11"/>
        <w:rPr>
          <w:rFonts w:ascii="Times New Roman" w:eastAsia="Times New Roman" w:hAnsi="Times New Roman" w:cs="Times New Roman"/>
          <w:sz w:val="17"/>
          <w:szCs w:val="17"/>
        </w:rPr>
      </w:pPr>
    </w:p>
    <w:p w14:paraId="68944181" w14:textId="77777777" w:rsidR="00E2082A" w:rsidRPr="00C02449" w:rsidRDefault="00E2082A">
      <w:pPr>
        <w:rPr>
          <w:rFonts w:ascii="Times New Roman" w:eastAsia="Times New Roman" w:hAnsi="Times New Roman" w:cs="Times New Roman"/>
          <w:sz w:val="24"/>
          <w:szCs w:val="24"/>
        </w:rPr>
      </w:pPr>
    </w:p>
    <w:p w14:paraId="1AA1F118" w14:textId="77777777" w:rsidR="00E2082A" w:rsidRPr="00C02449" w:rsidRDefault="00356C03" w:rsidP="00C662C0">
      <w:pPr>
        <w:pStyle w:val="BodyText"/>
        <w:numPr>
          <w:ilvl w:val="0"/>
          <w:numId w:val="27"/>
        </w:numPr>
        <w:tabs>
          <w:tab w:val="left" w:pos="840"/>
        </w:tabs>
        <w:ind w:right="160"/>
        <w:rPr>
          <w:rFonts w:cs="Times New Roman"/>
        </w:rPr>
      </w:pPr>
      <w:r w:rsidRPr="00C02449">
        <w:rPr>
          <w:spacing w:val="-1"/>
        </w:rPr>
        <w:t>CSFP</w:t>
      </w:r>
      <w:r w:rsidRPr="00C02449">
        <w:rPr>
          <w:spacing w:val="-6"/>
        </w:rPr>
        <w:t xml:space="preserve"> </w:t>
      </w:r>
      <w:r w:rsidRPr="00C02449">
        <w:rPr>
          <w:spacing w:val="-1"/>
        </w:rPr>
        <w:t>applicants</w:t>
      </w:r>
      <w:r w:rsidRPr="00C02449">
        <w:rPr>
          <w:spacing w:val="-7"/>
        </w:rPr>
        <w:t xml:space="preserve"> </w:t>
      </w:r>
      <w:r w:rsidRPr="00C02449">
        <w:t>or</w:t>
      </w:r>
      <w:r w:rsidRPr="00C02449">
        <w:rPr>
          <w:spacing w:val="-7"/>
        </w:rPr>
        <w:t xml:space="preserve"> </w:t>
      </w:r>
      <w:r w:rsidRPr="00C02449">
        <w:rPr>
          <w:spacing w:val="-1"/>
        </w:rPr>
        <w:t>participants,</w:t>
      </w:r>
      <w:r w:rsidRPr="00C02449">
        <w:rPr>
          <w:spacing w:val="-8"/>
        </w:rPr>
        <w:t xml:space="preserve"> </w:t>
      </w:r>
      <w:r w:rsidRPr="00C02449">
        <w:t>or</w:t>
      </w:r>
      <w:r w:rsidRPr="00C02449">
        <w:rPr>
          <w:spacing w:val="-7"/>
        </w:rPr>
        <w:t xml:space="preserve"> </w:t>
      </w:r>
      <w:r w:rsidRPr="00C02449">
        <w:rPr>
          <w:spacing w:val="-1"/>
        </w:rPr>
        <w:t>caretakers</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or</w:t>
      </w:r>
      <w:r w:rsidRPr="00C02449">
        <w:rPr>
          <w:spacing w:val="-8"/>
        </w:rPr>
        <w:t xml:space="preserve"> </w:t>
      </w:r>
      <w:r w:rsidRPr="00C02449">
        <w:rPr>
          <w:spacing w:val="-1"/>
        </w:rPr>
        <w:t>participants</w:t>
      </w:r>
      <w:r w:rsidRPr="00C02449">
        <w:rPr>
          <w:spacing w:val="-6"/>
        </w:rPr>
        <w:t xml:space="preserve"> </w:t>
      </w:r>
      <w:r w:rsidRPr="00C02449">
        <w:rPr>
          <w:spacing w:val="-1"/>
        </w:rPr>
        <w:t>who</w:t>
      </w:r>
      <w:r w:rsidR="00210A98" w:rsidRPr="00C02449">
        <w:rPr>
          <w:spacing w:val="-1"/>
        </w:rPr>
        <w:t xml:space="preserve"> </w:t>
      </w:r>
      <w:r w:rsidRPr="00C02449">
        <w:rPr>
          <w:spacing w:val="-1"/>
        </w:rPr>
        <w:t>commit</w:t>
      </w:r>
      <w:r w:rsidRPr="00C02449">
        <w:rPr>
          <w:spacing w:val="-5"/>
        </w:rPr>
        <w:t xml:space="preserve"> </w:t>
      </w:r>
      <w:r w:rsidRPr="00C02449">
        <w:rPr>
          <w:spacing w:val="-1"/>
        </w:rPr>
        <w:t>program</w:t>
      </w:r>
      <w:r w:rsidRPr="00C02449">
        <w:rPr>
          <w:spacing w:val="-5"/>
        </w:rPr>
        <w:t xml:space="preserve"> </w:t>
      </w:r>
      <w:r w:rsidRPr="00C02449">
        <w:rPr>
          <w:spacing w:val="-1"/>
        </w:rPr>
        <w:t>violations</w:t>
      </w:r>
      <w:r w:rsidRPr="00C02449">
        <w:rPr>
          <w:spacing w:val="-5"/>
        </w:rPr>
        <w:t xml:space="preserve"> </w:t>
      </w:r>
      <w:r w:rsidRPr="00C02449">
        <w:t>may</w:t>
      </w:r>
      <w:r w:rsidRPr="00C02449">
        <w:rPr>
          <w:spacing w:val="-10"/>
        </w:rPr>
        <w:t xml:space="preserve"> </w:t>
      </w:r>
      <w:r w:rsidRPr="00C02449">
        <w:rPr>
          <w:spacing w:val="1"/>
        </w:rPr>
        <w:t>be</w:t>
      </w:r>
      <w:r w:rsidRPr="00C02449">
        <w:rPr>
          <w:spacing w:val="-6"/>
        </w:rPr>
        <w:t xml:space="preserve"> </w:t>
      </w:r>
      <w:r w:rsidRPr="00C02449">
        <w:rPr>
          <w:spacing w:val="-1"/>
        </w:rPr>
        <w:t>disqualified</w:t>
      </w:r>
      <w:r w:rsidRPr="00C02449">
        <w:rPr>
          <w:spacing w:val="-5"/>
        </w:rPr>
        <w:t xml:space="preserve"> </w:t>
      </w:r>
      <w:r w:rsidRPr="00C02449">
        <w:t>for</w:t>
      </w:r>
      <w:r w:rsidRPr="00C02449">
        <w:rPr>
          <w:spacing w:val="-5"/>
        </w:rPr>
        <w:t xml:space="preserve"> </w:t>
      </w:r>
      <w:r w:rsidRPr="00C02449">
        <w:t>a</w:t>
      </w:r>
      <w:r w:rsidRPr="00C02449">
        <w:rPr>
          <w:spacing w:val="-7"/>
        </w:rPr>
        <w:t xml:space="preserve"> </w:t>
      </w:r>
      <w:r w:rsidRPr="00C02449">
        <w:rPr>
          <w:spacing w:val="-1"/>
        </w:rPr>
        <w:t>period</w:t>
      </w:r>
      <w:r w:rsidRPr="00C02449">
        <w:rPr>
          <w:spacing w:val="-5"/>
        </w:rPr>
        <w:t xml:space="preserve"> </w:t>
      </w:r>
      <w:r w:rsidRPr="00C02449">
        <w:t>of</w:t>
      </w:r>
      <w:r w:rsidRPr="00C02449">
        <w:rPr>
          <w:spacing w:val="-6"/>
        </w:rPr>
        <w:t xml:space="preserve"> </w:t>
      </w:r>
      <w:r w:rsidRPr="00C02449">
        <w:rPr>
          <w:spacing w:val="1"/>
        </w:rPr>
        <w:t>up</w:t>
      </w:r>
      <w:r w:rsidRPr="00C02449">
        <w:rPr>
          <w:spacing w:val="-5"/>
        </w:rPr>
        <w:t xml:space="preserve"> </w:t>
      </w:r>
      <w:r w:rsidRPr="00C02449">
        <w:t>to</w:t>
      </w:r>
      <w:r w:rsidRPr="00C02449">
        <w:rPr>
          <w:spacing w:val="-5"/>
        </w:rPr>
        <w:t xml:space="preserve"> </w:t>
      </w:r>
      <w:r w:rsidRPr="00C02449">
        <w:t>one</w:t>
      </w:r>
      <w:r w:rsidRPr="00C02449">
        <w:rPr>
          <w:spacing w:val="-1"/>
        </w:rPr>
        <w:t xml:space="preserve"> </w:t>
      </w:r>
      <w:r w:rsidRPr="00C02449">
        <w:rPr>
          <w:spacing w:val="-2"/>
        </w:rPr>
        <w:t>year</w:t>
      </w:r>
      <w:r w:rsidRPr="00C02449">
        <w:rPr>
          <w:spacing w:val="-6"/>
        </w:rPr>
        <w:t xml:space="preserve"> </w:t>
      </w:r>
      <w:r w:rsidRPr="00C02449">
        <w:t>in</w:t>
      </w:r>
      <w:r w:rsidR="00210A98" w:rsidRPr="00C02449">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t>7</w:t>
      </w:r>
      <w:r w:rsidRPr="00C02449">
        <w:rPr>
          <w:spacing w:val="-5"/>
        </w:rPr>
        <w:t xml:space="preserve"> </w:t>
      </w:r>
      <w:r w:rsidRPr="00C02449">
        <w:rPr>
          <w:spacing w:val="-1"/>
        </w:rPr>
        <w:t>CFR</w:t>
      </w:r>
      <w:r w:rsidRPr="00C02449">
        <w:rPr>
          <w:spacing w:val="-6"/>
        </w:rPr>
        <w:t xml:space="preserve"> </w:t>
      </w:r>
      <w:r w:rsidRPr="00C02449">
        <w:t>247.20.</w:t>
      </w:r>
      <w:r w:rsidRPr="00C02449">
        <w:rPr>
          <w:spacing w:val="48"/>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8"/>
        </w:rPr>
        <w:t xml:space="preserve"> </w:t>
      </w:r>
      <w:r w:rsidRPr="00C02449">
        <w:t>must</w:t>
      </w:r>
      <w:r w:rsidRPr="00C02449">
        <w:rPr>
          <w:spacing w:val="-6"/>
        </w:rPr>
        <w:t xml:space="preserve"> </w:t>
      </w:r>
      <w:r w:rsidRPr="00C02449">
        <w:rPr>
          <w:spacing w:val="-1"/>
        </w:rPr>
        <w:t>provide</w:t>
      </w:r>
      <w:r w:rsidRPr="00C02449">
        <w:rPr>
          <w:spacing w:val="-6"/>
        </w:rPr>
        <w:t xml:space="preserve"> </w:t>
      </w:r>
      <w:r w:rsidRPr="00C02449">
        <w:t>the</w:t>
      </w:r>
      <w:r w:rsidRPr="00C02449">
        <w:rPr>
          <w:spacing w:val="-7"/>
        </w:rPr>
        <w:t xml:space="preserve"> </w:t>
      </w:r>
      <w:r w:rsidRPr="00C02449">
        <w:rPr>
          <w:spacing w:val="-1"/>
        </w:rPr>
        <w:t>individual</w:t>
      </w:r>
      <w:r w:rsidRPr="00C02449">
        <w:rPr>
          <w:spacing w:val="-6"/>
        </w:rPr>
        <w:t xml:space="preserve"> </w:t>
      </w:r>
      <w:r w:rsidRPr="00C02449">
        <w:rPr>
          <w:spacing w:val="-1"/>
        </w:rPr>
        <w:t>with</w:t>
      </w:r>
      <w:r w:rsidRPr="00C02449">
        <w:rPr>
          <w:spacing w:val="75"/>
          <w:w w:val="99"/>
        </w:rPr>
        <w:t xml:space="preserve"> </w:t>
      </w:r>
      <w:r w:rsidRPr="00C02449">
        <w:rPr>
          <w:spacing w:val="-1"/>
        </w:rPr>
        <w:t>written</w:t>
      </w:r>
      <w:r w:rsidRPr="00C02449">
        <w:rPr>
          <w:spacing w:val="-7"/>
        </w:rPr>
        <w:t xml:space="preserve"> </w:t>
      </w:r>
      <w:r w:rsidRPr="00C02449">
        <w:rPr>
          <w:spacing w:val="-1"/>
        </w:rPr>
        <w:t>notification</w:t>
      </w:r>
      <w:r w:rsidRPr="00C02449">
        <w:rPr>
          <w:spacing w:val="-7"/>
        </w:rPr>
        <w:t xml:space="preserve"> </w:t>
      </w:r>
      <w:r w:rsidRPr="00C02449">
        <w:t>of</w:t>
      </w:r>
      <w:r w:rsidRPr="00C02449">
        <w:rPr>
          <w:spacing w:val="-7"/>
        </w:rPr>
        <w:t xml:space="preserve"> </w:t>
      </w:r>
      <w:r w:rsidRPr="00C02449">
        <w:rPr>
          <w:spacing w:val="-1"/>
        </w:rPr>
        <w:t>disqualification</w:t>
      </w:r>
      <w:r w:rsidRPr="00C02449">
        <w:rPr>
          <w:spacing w:val="-7"/>
        </w:rPr>
        <w:t xml:space="preserve"> </w:t>
      </w:r>
      <w:r w:rsidRPr="00C02449">
        <w:rPr>
          <w:spacing w:val="-1"/>
        </w:rPr>
        <w:t>for</w:t>
      </w:r>
      <w:r w:rsidRPr="00C02449">
        <w:rPr>
          <w:spacing w:val="-7"/>
        </w:rPr>
        <w:t xml:space="preserve"> </w:t>
      </w:r>
      <w:r w:rsidRPr="00C02449">
        <w:rPr>
          <w:spacing w:val="-1"/>
        </w:rPr>
        <w:t>CSFP</w:t>
      </w:r>
      <w:r w:rsidRPr="00C02449">
        <w:rPr>
          <w:spacing w:val="-6"/>
        </w:rPr>
        <w:t xml:space="preserve"> </w:t>
      </w:r>
      <w:r w:rsidRPr="00C02449">
        <w:rPr>
          <w:spacing w:val="-1"/>
        </w:rPr>
        <w:t>including</w:t>
      </w:r>
      <w:r w:rsidRPr="00C02449">
        <w:rPr>
          <w:spacing w:val="-9"/>
        </w:rPr>
        <w:t xml:space="preserve"> </w:t>
      </w:r>
      <w:r w:rsidRPr="00C02449">
        <w:t>the</w:t>
      </w:r>
      <w:r w:rsidRPr="00C02449">
        <w:rPr>
          <w:spacing w:val="-6"/>
        </w:rPr>
        <w:t xml:space="preserve"> </w:t>
      </w:r>
      <w:r w:rsidRPr="00C02449">
        <w:rPr>
          <w:spacing w:val="-1"/>
        </w:rPr>
        <w:t>effective</w:t>
      </w:r>
      <w:r w:rsidRPr="00C02449">
        <w:rPr>
          <w:spacing w:val="-8"/>
        </w:rPr>
        <w:t xml:space="preserve"> </w:t>
      </w:r>
      <w:r w:rsidRPr="00C02449">
        <w:rPr>
          <w:spacing w:val="-1"/>
        </w:rPr>
        <w:t>date</w:t>
      </w:r>
      <w:r w:rsidRPr="00C02449">
        <w:rPr>
          <w:spacing w:val="-5"/>
        </w:rPr>
        <w:t xml:space="preserve"> </w:t>
      </w:r>
      <w:r w:rsidRPr="00C02449">
        <w:rPr>
          <w:spacing w:val="-1"/>
        </w:rPr>
        <w:t>and</w:t>
      </w:r>
      <w:r w:rsidRPr="00C02449">
        <w:rPr>
          <w:spacing w:val="-7"/>
        </w:rPr>
        <w:t xml:space="preserve"> </w:t>
      </w:r>
      <w:r w:rsidRPr="00C02449">
        <w:rPr>
          <w:spacing w:val="-1"/>
        </w:rPr>
        <w:t>period</w:t>
      </w:r>
      <w:r w:rsidRPr="00C02449">
        <w:rPr>
          <w:spacing w:val="-7"/>
        </w:rPr>
        <w:t xml:space="preserve"> </w:t>
      </w:r>
      <w:r w:rsidRPr="00C02449">
        <w:t>of</w:t>
      </w:r>
      <w:r w:rsidR="00210A98" w:rsidRPr="00C02449">
        <w:t xml:space="preserve"> </w:t>
      </w:r>
      <w:r w:rsidRPr="00C02449">
        <w:rPr>
          <w:spacing w:val="-1"/>
        </w:rPr>
        <w:t>disqualification</w:t>
      </w:r>
      <w:r w:rsidRPr="00C02449">
        <w:rPr>
          <w:spacing w:val="-6"/>
        </w:rPr>
        <w:t xml:space="preserve"> </w:t>
      </w:r>
      <w:r w:rsidRPr="00C02449">
        <w:rPr>
          <w:spacing w:val="-1"/>
        </w:rPr>
        <w:t>and</w:t>
      </w:r>
      <w:r w:rsidRPr="00C02449">
        <w:rPr>
          <w:spacing w:val="-7"/>
        </w:rPr>
        <w:t xml:space="preserve"> </w:t>
      </w:r>
      <w:r w:rsidRPr="00C02449">
        <w:t>the</w:t>
      </w:r>
      <w:r w:rsidRPr="00C02449">
        <w:rPr>
          <w:spacing w:val="-6"/>
        </w:rPr>
        <w:t xml:space="preserve"> </w:t>
      </w:r>
      <w:r w:rsidRPr="00C02449">
        <w:rPr>
          <w:spacing w:val="-1"/>
        </w:rPr>
        <w:t>reason</w:t>
      </w:r>
      <w:r w:rsidRPr="00C02449">
        <w:rPr>
          <w:spacing w:val="-6"/>
        </w:rPr>
        <w:t xml:space="preserve"> </w:t>
      </w:r>
      <w:r w:rsidRPr="00C02449">
        <w:rPr>
          <w:spacing w:val="-1"/>
        </w:rPr>
        <w:t>for</w:t>
      </w:r>
      <w:r w:rsidRPr="00C02449">
        <w:rPr>
          <w:spacing w:val="-7"/>
        </w:rPr>
        <w:t xml:space="preserve"> </w:t>
      </w:r>
      <w:r w:rsidRPr="00C02449">
        <w:t>the</w:t>
      </w:r>
      <w:r w:rsidRPr="00C02449">
        <w:rPr>
          <w:spacing w:val="-5"/>
        </w:rPr>
        <w:t xml:space="preserve"> </w:t>
      </w:r>
      <w:r w:rsidRPr="00C02449">
        <w:rPr>
          <w:spacing w:val="-1"/>
        </w:rPr>
        <w:t>disqualification</w:t>
      </w:r>
      <w:r w:rsidRPr="00C02449">
        <w:rPr>
          <w:spacing w:val="-7"/>
        </w:rPr>
        <w:t xml:space="preserve"> </w:t>
      </w:r>
      <w:r w:rsidRPr="00C02449">
        <w:rPr>
          <w:b/>
        </w:rPr>
        <w:t>at</w:t>
      </w:r>
      <w:r w:rsidRPr="00C02449">
        <w:rPr>
          <w:b/>
          <w:spacing w:val="-7"/>
        </w:rPr>
        <w:t xml:space="preserve"> </w:t>
      </w:r>
      <w:r w:rsidRPr="00C02449">
        <w:rPr>
          <w:b/>
          <w:spacing w:val="-1"/>
        </w:rPr>
        <w:t>least</w:t>
      </w:r>
      <w:r w:rsidRPr="00C02449">
        <w:rPr>
          <w:b/>
          <w:spacing w:val="-7"/>
        </w:rPr>
        <w:t xml:space="preserve"> </w:t>
      </w:r>
      <w:r w:rsidRPr="00C02449">
        <w:rPr>
          <w:b/>
        </w:rPr>
        <w:t>15</w:t>
      </w:r>
      <w:r w:rsidRPr="00C02449">
        <w:rPr>
          <w:b/>
          <w:spacing w:val="-6"/>
        </w:rPr>
        <w:t xml:space="preserve"> </w:t>
      </w:r>
      <w:r w:rsidRPr="00C02449">
        <w:rPr>
          <w:b/>
        </w:rPr>
        <w:t>days</w:t>
      </w:r>
      <w:r w:rsidRPr="00C02449">
        <w:rPr>
          <w:b/>
          <w:spacing w:val="-6"/>
        </w:rPr>
        <w:t xml:space="preserve"> </w:t>
      </w:r>
      <w:r w:rsidRPr="00C02449">
        <w:rPr>
          <w:b/>
          <w:spacing w:val="-1"/>
        </w:rPr>
        <w:t>before</w:t>
      </w:r>
      <w:r w:rsidRPr="00C02449">
        <w:rPr>
          <w:b/>
          <w:spacing w:val="-7"/>
        </w:rPr>
        <w:t xml:space="preserve"> </w:t>
      </w:r>
      <w:r w:rsidRPr="00C02449">
        <w:rPr>
          <w:b/>
        </w:rPr>
        <w:t>the</w:t>
      </w:r>
      <w:r w:rsidR="00210A98" w:rsidRPr="00C02449">
        <w:rPr>
          <w:b/>
        </w:rPr>
        <w:t xml:space="preserve"> </w:t>
      </w:r>
      <w:r w:rsidRPr="00C02449">
        <w:rPr>
          <w:b/>
          <w:spacing w:val="-1"/>
        </w:rPr>
        <w:t>effective</w:t>
      </w:r>
      <w:r w:rsidRPr="00C02449">
        <w:rPr>
          <w:b/>
          <w:spacing w:val="-9"/>
        </w:rPr>
        <w:t xml:space="preserve"> </w:t>
      </w:r>
      <w:r w:rsidRPr="00C02449">
        <w:rPr>
          <w:b/>
        </w:rPr>
        <w:t>date</w:t>
      </w:r>
      <w:r w:rsidRPr="00C02449">
        <w:rPr>
          <w:b/>
          <w:spacing w:val="-8"/>
        </w:rPr>
        <w:t xml:space="preserve"> </w:t>
      </w:r>
      <w:r w:rsidRPr="00C02449">
        <w:rPr>
          <w:b/>
        </w:rPr>
        <w:t>of</w:t>
      </w:r>
      <w:r w:rsidRPr="00C02449">
        <w:rPr>
          <w:b/>
          <w:spacing w:val="-7"/>
        </w:rPr>
        <w:t xml:space="preserve"> </w:t>
      </w:r>
      <w:r w:rsidRPr="00C02449">
        <w:rPr>
          <w:b/>
          <w:spacing w:val="-1"/>
        </w:rPr>
        <w:t>disqualification</w:t>
      </w:r>
      <w:r w:rsidRPr="00C02449">
        <w:rPr>
          <w:b/>
          <w:spacing w:val="-8"/>
        </w:rPr>
        <w:t xml:space="preserve"> </w:t>
      </w:r>
      <w:r w:rsidRPr="00C02449">
        <w:t>using</w:t>
      </w:r>
      <w:r w:rsidRPr="00C02449">
        <w:rPr>
          <w:spacing w:val="-10"/>
        </w:rPr>
        <w:t xml:space="preserve"> </w:t>
      </w:r>
      <w:r w:rsidRPr="00C02449">
        <w:rPr>
          <w:spacing w:val="-1"/>
        </w:rPr>
        <w:t>Attachment</w:t>
      </w:r>
      <w:r w:rsidRPr="00C02449">
        <w:rPr>
          <w:spacing w:val="-8"/>
        </w:rPr>
        <w:t xml:space="preserve"> </w:t>
      </w:r>
      <w:r w:rsidRPr="00C02449">
        <w:t>2.</w:t>
      </w:r>
      <w:r w:rsidR="00885762" w:rsidRPr="00C02449">
        <w:t>5</w:t>
      </w:r>
      <w:r w:rsidRPr="00C02449">
        <w:t>,</w:t>
      </w:r>
      <w:r w:rsidRPr="00C02449">
        <w:rPr>
          <w:spacing w:val="-8"/>
        </w:rPr>
        <w:t xml:space="preserve"> </w:t>
      </w:r>
      <w:r w:rsidRPr="00C02449">
        <w:rPr>
          <w:spacing w:val="-1"/>
        </w:rPr>
        <w:t>Notice</w:t>
      </w:r>
      <w:r w:rsidRPr="00C02449">
        <w:rPr>
          <w:spacing w:val="-9"/>
        </w:rPr>
        <w:t xml:space="preserve"> </w:t>
      </w:r>
      <w:r w:rsidRPr="00C02449">
        <w:t>of</w:t>
      </w:r>
      <w:r w:rsidRPr="00C02449">
        <w:rPr>
          <w:spacing w:val="-8"/>
        </w:rPr>
        <w:t xml:space="preserve"> </w:t>
      </w:r>
      <w:r w:rsidRPr="00C02449">
        <w:rPr>
          <w:spacing w:val="-1"/>
        </w:rPr>
        <w:t>Action.</w:t>
      </w:r>
      <w:r w:rsidRPr="00C02449">
        <w:rPr>
          <w:spacing w:val="83"/>
          <w:w w:val="99"/>
        </w:rPr>
        <w:t xml:space="preserve"> </w:t>
      </w:r>
      <w:r w:rsidRPr="00C02449">
        <w:rPr>
          <w:spacing w:val="-1"/>
        </w:rPr>
        <w:t>Program</w:t>
      </w:r>
      <w:r w:rsidRPr="00C02449">
        <w:rPr>
          <w:spacing w:val="-9"/>
        </w:rPr>
        <w:t xml:space="preserve"> </w:t>
      </w:r>
      <w:r w:rsidRPr="00C02449">
        <w:rPr>
          <w:spacing w:val="-1"/>
        </w:rPr>
        <w:t>violations</w:t>
      </w:r>
      <w:r w:rsidRPr="00C02449">
        <w:rPr>
          <w:spacing w:val="-9"/>
        </w:rPr>
        <w:t xml:space="preserve"> </w:t>
      </w:r>
      <w:r w:rsidRPr="00C02449">
        <w:rPr>
          <w:spacing w:val="-1"/>
        </w:rPr>
        <w:t>include</w:t>
      </w:r>
      <w:r w:rsidRPr="00C02449">
        <w:rPr>
          <w:spacing w:val="-10"/>
        </w:rPr>
        <w:t xml:space="preserve"> </w:t>
      </w:r>
      <w:r w:rsidRPr="00C02449">
        <w:t>the</w:t>
      </w:r>
      <w:r w:rsidRPr="00C02449">
        <w:rPr>
          <w:spacing w:val="-10"/>
        </w:rPr>
        <w:t xml:space="preserve"> </w:t>
      </w:r>
      <w:r w:rsidRPr="00C02449">
        <w:rPr>
          <w:spacing w:val="-1"/>
        </w:rPr>
        <w:t>following</w:t>
      </w:r>
      <w:r w:rsidRPr="00C02449">
        <w:rPr>
          <w:spacing w:val="-9"/>
        </w:rPr>
        <w:t xml:space="preserve"> </w:t>
      </w:r>
      <w:r w:rsidRPr="00C02449">
        <w:rPr>
          <w:spacing w:val="-1"/>
        </w:rPr>
        <w:t>actions:</w:t>
      </w:r>
    </w:p>
    <w:p w14:paraId="51AAE987" w14:textId="77777777" w:rsidR="00E2082A" w:rsidRPr="00C02449" w:rsidRDefault="00E2082A">
      <w:pPr>
        <w:rPr>
          <w:rFonts w:ascii="Times New Roman" w:eastAsia="Times New Roman" w:hAnsi="Times New Roman" w:cs="Times New Roman"/>
          <w:sz w:val="24"/>
          <w:szCs w:val="24"/>
        </w:rPr>
      </w:pPr>
    </w:p>
    <w:p w14:paraId="24CDC8A5"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2"/>
        </w:rPr>
        <w:t xml:space="preserve"> </w:t>
      </w:r>
      <w:r w:rsidRPr="00C02449">
        <w:t>making</w:t>
      </w:r>
      <w:r w:rsidRPr="00C02449">
        <w:rPr>
          <w:spacing w:val="-10"/>
        </w:rPr>
        <w:t xml:space="preserve"> </w:t>
      </w:r>
      <w:r w:rsidRPr="00C02449">
        <w:t>false</w:t>
      </w:r>
      <w:r w:rsidRPr="00C02449">
        <w:rPr>
          <w:spacing w:val="-9"/>
        </w:rPr>
        <w:t xml:space="preserve"> </w:t>
      </w:r>
      <w:r w:rsidRPr="00C02449">
        <w:t>or</w:t>
      </w:r>
      <w:r w:rsidRPr="00C02449">
        <w:rPr>
          <w:spacing w:val="-8"/>
        </w:rPr>
        <w:t xml:space="preserve"> </w:t>
      </w:r>
      <w:r w:rsidRPr="00C02449">
        <w:t>misleading</w:t>
      </w:r>
      <w:r w:rsidRPr="00C02449">
        <w:rPr>
          <w:spacing w:val="-10"/>
        </w:rPr>
        <w:t xml:space="preserve"> </w:t>
      </w:r>
      <w:r w:rsidRPr="00C02449">
        <w:rPr>
          <w:spacing w:val="-1"/>
        </w:rPr>
        <w:t>statements,</w:t>
      </w:r>
      <w:r w:rsidRPr="00C02449">
        <w:rPr>
          <w:spacing w:val="-8"/>
        </w:rPr>
        <w:t xml:space="preserve"> </w:t>
      </w:r>
      <w:r w:rsidRPr="00C02449">
        <w:t>orally</w:t>
      </w:r>
      <w:r w:rsidRPr="00C02449">
        <w:rPr>
          <w:spacing w:val="-12"/>
        </w:rPr>
        <w:t xml:space="preserve"> </w:t>
      </w:r>
      <w:r w:rsidRPr="00C02449">
        <w:t>or</w:t>
      </w:r>
      <w:r w:rsidRPr="00C02449">
        <w:rPr>
          <w:spacing w:val="-8"/>
        </w:rPr>
        <w:t xml:space="preserve"> </w:t>
      </w:r>
      <w:r w:rsidRPr="00C02449">
        <w:t>in</w:t>
      </w:r>
      <w:r w:rsidRPr="00C02449">
        <w:rPr>
          <w:spacing w:val="-8"/>
        </w:rPr>
        <w:t xml:space="preserve"> </w:t>
      </w:r>
      <w:proofErr w:type="gramStart"/>
      <w:r w:rsidRPr="00C02449">
        <w:rPr>
          <w:spacing w:val="-1"/>
        </w:rPr>
        <w:t>writing;</w:t>
      </w:r>
      <w:proofErr w:type="gramEnd"/>
    </w:p>
    <w:p w14:paraId="05972B4D" w14:textId="77777777" w:rsidR="00E2082A" w:rsidRPr="00C02449" w:rsidRDefault="00E2082A">
      <w:pPr>
        <w:rPr>
          <w:rFonts w:ascii="Times New Roman" w:eastAsia="Times New Roman" w:hAnsi="Times New Roman" w:cs="Times New Roman"/>
          <w:sz w:val="24"/>
          <w:szCs w:val="24"/>
        </w:rPr>
      </w:pPr>
    </w:p>
    <w:p w14:paraId="1364D5C8"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10"/>
        </w:rPr>
        <w:t xml:space="preserve"> </w:t>
      </w:r>
      <w:r w:rsidRPr="00C02449">
        <w:rPr>
          <w:spacing w:val="-1"/>
        </w:rPr>
        <w:t>information</w:t>
      </w:r>
      <w:r w:rsidRPr="00C02449">
        <w:rPr>
          <w:spacing w:val="-9"/>
        </w:rPr>
        <w:t xml:space="preserve"> </w:t>
      </w:r>
      <w:r w:rsidRPr="00C02449">
        <w:rPr>
          <w:spacing w:val="-1"/>
        </w:rPr>
        <w:t>pertaining</w:t>
      </w:r>
      <w:r w:rsidRPr="00C02449">
        <w:rPr>
          <w:spacing w:val="-12"/>
        </w:rPr>
        <w:t xml:space="preserve"> </w:t>
      </w:r>
      <w:r w:rsidRPr="00C02449">
        <w:t>to</w:t>
      </w:r>
      <w:r w:rsidRPr="00C02449">
        <w:rPr>
          <w:spacing w:val="-12"/>
        </w:rPr>
        <w:t xml:space="preserve"> </w:t>
      </w:r>
      <w:r w:rsidRPr="00C02449">
        <w:rPr>
          <w:spacing w:val="-1"/>
        </w:rPr>
        <w:t>eligibility</w:t>
      </w:r>
      <w:r w:rsidRPr="00C02449">
        <w:rPr>
          <w:spacing w:val="-13"/>
        </w:rPr>
        <w:t xml:space="preserve"> </w:t>
      </w:r>
      <w:r w:rsidRPr="00C02449">
        <w:t>in</w:t>
      </w:r>
      <w:r w:rsidRPr="00C02449">
        <w:rPr>
          <w:spacing w:val="-10"/>
        </w:rPr>
        <w:t xml:space="preserve"> </w:t>
      </w:r>
      <w:proofErr w:type="gramStart"/>
      <w:r w:rsidRPr="00C02449">
        <w:t>CSFP;</w:t>
      </w:r>
      <w:proofErr w:type="gramEnd"/>
    </w:p>
    <w:p w14:paraId="1E6A24F6" w14:textId="77777777" w:rsidR="00E2082A" w:rsidRPr="00C02449" w:rsidRDefault="00E2082A">
      <w:pPr>
        <w:rPr>
          <w:rFonts w:ascii="Times New Roman" w:eastAsia="Times New Roman" w:hAnsi="Times New Roman" w:cs="Times New Roman"/>
          <w:sz w:val="24"/>
          <w:szCs w:val="24"/>
        </w:rPr>
      </w:pPr>
    </w:p>
    <w:p w14:paraId="6918B9E5" w14:textId="77777777" w:rsidR="00E2082A" w:rsidRPr="00C02449" w:rsidRDefault="00356C03" w:rsidP="00C662C0">
      <w:pPr>
        <w:pStyle w:val="BodyText"/>
        <w:numPr>
          <w:ilvl w:val="1"/>
          <w:numId w:val="27"/>
        </w:numPr>
        <w:tabs>
          <w:tab w:val="left" w:pos="1561"/>
        </w:tabs>
        <w:ind w:right="399"/>
        <w:rPr>
          <w:rFonts w:cs="Times New Roman"/>
        </w:rPr>
      </w:pPr>
      <w:r w:rsidRPr="00C02449">
        <w:t>Selling</w:t>
      </w:r>
      <w:r w:rsidRPr="00C02449">
        <w:rPr>
          <w:spacing w:val="-10"/>
        </w:rPr>
        <w:t xml:space="preserve"> </w:t>
      </w:r>
      <w:r w:rsidRPr="00C02449">
        <w:rPr>
          <w:spacing w:val="-1"/>
        </w:rPr>
        <w:t>commodities</w:t>
      </w:r>
      <w:r w:rsidRPr="00C02449">
        <w:rPr>
          <w:spacing w:val="-7"/>
        </w:rPr>
        <w:t xml:space="preserve"> </w:t>
      </w:r>
      <w:r w:rsidRPr="00C02449">
        <w:rPr>
          <w:spacing w:val="-1"/>
        </w:rPr>
        <w:t>obtained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program,</w:t>
      </w:r>
      <w:r w:rsidRPr="00C02449">
        <w:rPr>
          <w:spacing w:val="-8"/>
        </w:rPr>
        <w:t xml:space="preserve"> </w:t>
      </w:r>
      <w:r w:rsidRPr="00C02449">
        <w:t>or</w:t>
      </w:r>
      <w:r w:rsidRPr="00C02449">
        <w:rPr>
          <w:spacing w:val="-6"/>
        </w:rPr>
        <w:t xml:space="preserve"> </w:t>
      </w:r>
      <w:r w:rsidRPr="00C02449">
        <w:rPr>
          <w:spacing w:val="-1"/>
        </w:rPr>
        <w:t>exchanging</w:t>
      </w:r>
      <w:r w:rsidRPr="00C02449">
        <w:rPr>
          <w:spacing w:val="-10"/>
        </w:rPr>
        <w:t xml:space="preserve"> </w:t>
      </w:r>
      <w:r w:rsidRPr="00C02449">
        <w:rPr>
          <w:spacing w:val="-1"/>
        </w:rPr>
        <w:t>them</w:t>
      </w:r>
      <w:r w:rsidRPr="00C02449">
        <w:rPr>
          <w:spacing w:val="-7"/>
        </w:rPr>
        <w:t xml:space="preserve"> </w:t>
      </w:r>
      <w:r w:rsidRPr="00C02449">
        <w:rPr>
          <w:spacing w:val="-1"/>
        </w:rPr>
        <w:t>for</w:t>
      </w:r>
      <w:r w:rsidRPr="00C02449">
        <w:rPr>
          <w:spacing w:val="-8"/>
        </w:rPr>
        <w:t xml:space="preserve"> </w:t>
      </w:r>
      <w:r w:rsidRPr="00C02449">
        <w:t>non-food</w:t>
      </w:r>
      <w:r w:rsidRPr="00C02449">
        <w:rPr>
          <w:spacing w:val="69"/>
          <w:w w:val="99"/>
        </w:rPr>
        <w:t xml:space="preserve"> </w:t>
      </w:r>
      <w:proofErr w:type="gramStart"/>
      <w:r w:rsidRPr="00C02449">
        <w:rPr>
          <w:spacing w:val="-1"/>
        </w:rPr>
        <w:t>items;</w:t>
      </w:r>
      <w:proofErr w:type="gramEnd"/>
    </w:p>
    <w:p w14:paraId="74A07FCC" w14:textId="77777777" w:rsidR="00E2082A" w:rsidRPr="00C02449" w:rsidRDefault="00E2082A">
      <w:pPr>
        <w:rPr>
          <w:rFonts w:ascii="Times New Roman" w:eastAsia="Times New Roman" w:hAnsi="Times New Roman" w:cs="Times New Roman"/>
          <w:sz w:val="24"/>
          <w:szCs w:val="24"/>
        </w:rPr>
      </w:pPr>
    </w:p>
    <w:p w14:paraId="4C53ADBE" w14:textId="77777777" w:rsidR="00E2082A" w:rsidRPr="00C02449" w:rsidRDefault="00356C03" w:rsidP="00C662C0">
      <w:pPr>
        <w:pStyle w:val="BodyText"/>
        <w:numPr>
          <w:ilvl w:val="1"/>
          <w:numId w:val="27"/>
        </w:numPr>
        <w:tabs>
          <w:tab w:val="left" w:pos="1561"/>
        </w:tabs>
        <w:rPr>
          <w:rFonts w:cs="Times New Roman"/>
        </w:rPr>
      </w:pPr>
      <w:r w:rsidRPr="00C02449">
        <w:rPr>
          <w:spacing w:val="-1"/>
        </w:rPr>
        <w:t>Physical</w:t>
      </w:r>
      <w:r w:rsidRPr="00C02449">
        <w:rPr>
          <w:spacing w:val="-6"/>
        </w:rPr>
        <w:t xml:space="preserve"> </w:t>
      </w:r>
      <w:r w:rsidRPr="00C02449">
        <w:t>abuse,</w:t>
      </w:r>
      <w:r w:rsidRPr="00C02449">
        <w:rPr>
          <w:spacing w:val="-7"/>
        </w:rPr>
        <w:t xml:space="preserve"> </w:t>
      </w:r>
      <w:r w:rsidRPr="00C02449">
        <w:t>or</w:t>
      </w:r>
      <w:r w:rsidRPr="00C02449">
        <w:rPr>
          <w:spacing w:val="-6"/>
        </w:rPr>
        <w:t xml:space="preserve"> </w:t>
      </w:r>
      <w:r w:rsidRPr="00C02449">
        <w:rPr>
          <w:spacing w:val="-1"/>
        </w:rPr>
        <w:t>threat</w:t>
      </w:r>
      <w:r w:rsidRPr="00C02449">
        <w:rPr>
          <w:spacing w:val="-3"/>
        </w:rPr>
        <w:t xml:space="preserve"> </w:t>
      </w:r>
      <w:r w:rsidRPr="00C02449">
        <w:t>of</w:t>
      </w:r>
      <w:r w:rsidRPr="00C02449">
        <w:rPr>
          <w:spacing w:val="-7"/>
        </w:rPr>
        <w:t xml:space="preserve"> </w:t>
      </w:r>
      <w:r w:rsidRPr="00C02449">
        <w:rPr>
          <w:spacing w:val="-1"/>
        </w:rPr>
        <w:t>physical</w:t>
      </w:r>
      <w:r w:rsidRPr="00C02449">
        <w:rPr>
          <w:spacing w:val="-5"/>
        </w:rPr>
        <w:t xml:space="preserve"> </w:t>
      </w:r>
      <w:r w:rsidRPr="00C02449">
        <w:rPr>
          <w:spacing w:val="-1"/>
        </w:rPr>
        <w:t>abuse,</w:t>
      </w:r>
      <w:r w:rsidRPr="00C02449">
        <w:rPr>
          <w:spacing w:val="-7"/>
        </w:rPr>
        <w:t xml:space="preserve"> </w:t>
      </w:r>
      <w:r w:rsidRPr="00C02449">
        <w:rPr>
          <w:spacing w:val="-1"/>
        </w:rPr>
        <w:t>directed</w:t>
      </w:r>
      <w:r w:rsidRPr="00C02449">
        <w:rPr>
          <w:spacing w:val="-6"/>
        </w:rPr>
        <w:t xml:space="preserve"> </w:t>
      </w:r>
      <w:r w:rsidRPr="00C02449">
        <w:rPr>
          <w:spacing w:val="-1"/>
        </w:rPr>
        <w:t>at</w:t>
      </w:r>
      <w:r w:rsidRPr="00C02449">
        <w:rPr>
          <w:spacing w:val="-5"/>
        </w:rPr>
        <w:t xml:space="preserve"> </w:t>
      </w:r>
      <w:r w:rsidRPr="00C02449">
        <w:rPr>
          <w:spacing w:val="-1"/>
        </w:rPr>
        <w:t>program</w:t>
      </w:r>
      <w:r w:rsidRPr="00C02449">
        <w:rPr>
          <w:spacing w:val="-6"/>
        </w:rPr>
        <w:t xml:space="preserve"> </w:t>
      </w:r>
      <w:r w:rsidRPr="00C02449">
        <w:rPr>
          <w:spacing w:val="-1"/>
        </w:rPr>
        <w:t>staff;</w:t>
      </w:r>
      <w:r w:rsidRPr="00C02449">
        <w:rPr>
          <w:spacing w:val="-6"/>
        </w:rPr>
        <w:t xml:space="preserve"> </w:t>
      </w:r>
      <w:r w:rsidRPr="00C02449">
        <w:t>or</w:t>
      </w:r>
    </w:p>
    <w:p w14:paraId="413D3CF2" w14:textId="77777777" w:rsidR="00E2082A" w:rsidRPr="00C02449" w:rsidRDefault="00E2082A">
      <w:pPr>
        <w:rPr>
          <w:rFonts w:ascii="Times New Roman" w:eastAsia="Times New Roman" w:hAnsi="Times New Roman" w:cs="Times New Roman"/>
          <w:sz w:val="24"/>
          <w:szCs w:val="24"/>
        </w:rPr>
      </w:pPr>
    </w:p>
    <w:p w14:paraId="6557F178" w14:textId="77777777" w:rsidR="00E2082A" w:rsidRPr="00C02449" w:rsidRDefault="00356C03" w:rsidP="00C662C0">
      <w:pPr>
        <w:pStyle w:val="BodyText"/>
        <w:numPr>
          <w:ilvl w:val="1"/>
          <w:numId w:val="27"/>
        </w:numPr>
        <w:tabs>
          <w:tab w:val="left" w:pos="1561"/>
        </w:tabs>
        <w:rPr>
          <w:rFonts w:cs="Times New Roman"/>
        </w:rPr>
      </w:pPr>
      <w:r w:rsidRPr="00C02449">
        <w:rPr>
          <w:spacing w:val="-1"/>
        </w:rPr>
        <w:t>Participating</w:t>
      </w:r>
      <w:r w:rsidRPr="00C02449">
        <w:rPr>
          <w:spacing w:val="-8"/>
        </w:rPr>
        <w:t xml:space="preserve"> </w:t>
      </w:r>
      <w:r w:rsidRPr="00C02449">
        <w:t>in</w:t>
      </w:r>
      <w:r w:rsidRPr="00C02449">
        <w:rPr>
          <w:spacing w:val="-4"/>
        </w:rPr>
        <w:t xml:space="preserve"> </w:t>
      </w:r>
      <w:r w:rsidRPr="00C02449">
        <w:rPr>
          <w:spacing w:val="-1"/>
        </w:rPr>
        <w:t>two</w:t>
      </w:r>
      <w:r w:rsidRPr="00C02449">
        <w:rPr>
          <w:spacing w:val="-5"/>
        </w:rPr>
        <w:t xml:space="preserve"> </w:t>
      </w:r>
      <w:r w:rsidRPr="00C02449">
        <w:rPr>
          <w:spacing w:val="-1"/>
        </w:rPr>
        <w:t>CSFP</w:t>
      </w:r>
      <w:r w:rsidRPr="00C02449">
        <w:rPr>
          <w:spacing w:val="-3"/>
        </w:rPr>
        <w:t xml:space="preserve"> </w:t>
      </w:r>
      <w:r w:rsidRPr="00C02449">
        <w:rPr>
          <w:spacing w:val="-1"/>
        </w:rPr>
        <w:t>sites</w:t>
      </w:r>
      <w:r w:rsidRPr="00C02449">
        <w:rPr>
          <w:spacing w:val="-5"/>
        </w:rPr>
        <w:t xml:space="preserve"> </w:t>
      </w:r>
      <w:r w:rsidRPr="00C02449">
        <w:rPr>
          <w:spacing w:val="-1"/>
        </w:rPr>
        <w:t>at</w:t>
      </w:r>
      <w:r w:rsidRPr="00C02449">
        <w:rPr>
          <w:spacing w:val="-4"/>
        </w:rPr>
        <w:t xml:space="preserve"> </w:t>
      </w:r>
      <w:r w:rsidRPr="00C02449">
        <w:t>the</w:t>
      </w:r>
      <w:r w:rsidRPr="00C02449">
        <w:rPr>
          <w:spacing w:val="-6"/>
        </w:rPr>
        <w:t xml:space="preserve"> </w:t>
      </w:r>
      <w:r w:rsidRPr="00C02449">
        <w:rPr>
          <w:spacing w:val="-1"/>
        </w:rPr>
        <w:t>same</w:t>
      </w:r>
      <w:r w:rsidRPr="00C02449">
        <w:rPr>
          <w:spacing w:val="-5"/>
        </w:rPr>
        <w:t xml:space="preserve"> </w:t>
      </w:r>
      <w:r w:rsidRPr="00C02449">
        <w:rPr>
          <w:spacing w:val="-1"/>
        </w:rPr>
        <w:t>time.</w:t>
      </w:r>
    </w:p>
    <w:p w14:paraId="79D77576" w14:textId="77777777" w:rsidR="00E2082A" w:rsidRPr="00C02449" w:rsidRDefault="00E2082A">
      <w:pPr>
        <w:rPr>
          <w:rFonts w:ascii="Times New Roman" w:eastAsia="Times New Roman" w:hAnsi="Times New Roman" w:cs="Times New Roman"/>
          <w:sz w:val="24"/>
          <w:szCs w:val="24"/>
        </w:rPr>
      </w:pPr>
    </w:p>
    <w:p w14:paraId="59C22D25" w14:textId="77777777" w:rsidR="00E2082A" w:rsidRPr="00C02449" w:rsidRDefault="00356C03" w:rsidP="00C662C0">
      <w:pPr>
        <w:pStyle w:val="BodyText"/>
        <w:numPr>
          <w:ilvl w:val="0"/>
          <w:numId w:val="27"/>
        </w:numPr>
        <w:tabs>
          <w:tab w:val="left" w:pos="840"/>
        </w:tabs>
        <w:ind w:right="105"/>
        <w:rPr>
          <w:rFonts w:cs="Times New Roman"/>
        </w:rPr>
      </w:pPr>
      <w:r w:rsidRPr="00C02449">
        <w:rPr>
          <w:rFonts w:cs="Times New Roman"/>
          <w:spacing w:val="-1"/>
        </w:rPr>
        <w:t>Disqualification</w:t>
      </w:r>
      <w:r w:rsidRPr="00C02449">
        <w:rPr>
          <w:rFonts w:cs="Times New Roman"/>
          <w:spacing w:val="-8"/>
        </w:rPr>
        <w:t xml:space="preserve"> </w:t>
      </w:r>
      <w:r w:rsidRPr="00C02449">
        <w:rPr>
          <w:rFonts w:cs="Times New Roman"/>
          <w:spacing w:val="1"/>
        </w:rPr>
        <w:t>may</w:t>
      </w:r>
      <w:r w:rsidRPr="00C02449">
        <w:rPr>
          <w:rFonts w:cs="Times New Roman"/>
          <w:spacing w:val="-12"/>
        </w:rPr>
        <w:t xml:space="preserve"> </w:t>
      </w:r>
      <w:r w:rsidRPr="00C02449">
        <w:rPr>
          <w:rFonts w:cs="Times New Roman"/>
        </w:rPr>
        <w:t>be</w:t>
      </w:r>
      <w:r w:rsidRPr="00C02449">
        <w:rPr>
          <w:rFonts w:cs="Times New Roman"/>
          <w:spacing w:val="-6"/>
        </w:rPr>
        <w:t xml:space="preserve"> </w:t>
      </w:r>
      <w:r w:rsidRPr="00C02449">
        <w:rPr>
          <w:rFonts w:cs="Times New Roman"/>
          <w:spacing w:val="-1"/>
        </w:rPr>
        <w:t>waived</w:t>
      </w:r>
      <w:r w:rsidRPr="00C02449">
        <w:rPr>
          <w:rFonts w:cs="Times New Roman"/>
          <w:spacing w:val="-7"/>
        </w:rPr>
        <w:t xml:space="preserve"> </w:t>
      </w:r>
      <w:r w:rsidRPr="00C02449">
        <w:rPr>
          <w:rFonts w:cs="Times New Roman"/>
        </w:rPr>
        <w:t>if</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spacing w:val="-1"/>
        </w:rPr>
        <w:t>determines</w:t>
      </w:r>
      <w:r w:rsidRPr="00C02449">
        <w:rPr>
          <w:rFonts w:cs="Times New Roman"/>
          <w:spacing w:val="-7"/>
        </w:rPr>
        <w:t xml:space="preserve"> </w:t>
      </w:r>
      <w:r w:rsidRPr="00C02449">
        <w:rPr>
          <w:rFonts w:cs="Times New Roman"/>
          <w:spacing w:val="-1"/>
        </w:rPr>
        <w:t>that</w:t>
      </w:r>
      <w:r w:rsidRPr="00C02449">
        <w:rPr>
          <w:rFonts w:cs="Times New Roman"/>
          <w:spacing w:val="-8"/>
        </w:rPr>
        <w:t xml:space="preserve"> </w:t>
      </w:r>
      <w:r w:rsidRPr="00C02449">
        <w:rPr>
          <w:rFonts w:cs="Times New Roman"/>
          <w:spacing w:val="-1"/>
        </w:rPr>
        <w:t>disqualification</w:t>
      </w:r>
      <w:r w:rsidRPr="00C02449">
        <w:rPr>
          <w:rFonts w:cs="Times New Roman"/>
          <w:spacing w:val="-7"/>
        </w:rPr>
        <w:t xml:space="preserve"> </w:t>
      </w:r>
      <w:r w:rsidRPr="00C02449">
        <w:rPr>
          <w:rFonts w:cs="Times New Roman"/>
          <w:spacing w:val="-1"/>
        </w:rPr>
        <w:t>would</w:t>
      </w:r>
      <w:r w:rsidRPr="00C02449">
        <w:rPr>
          <w:rFonts w:cs="Times New Roman"/>
          <w:spacing w:val="93"/>
          <w:w w:val="99"/>
        </w:rPr>
        <w:t xml:space="preserve"> </w:t>
      </w:r>
      <w:r w:rsidRPr="00C02449">
        <w:rPr>
          <w:rFonts w:cs="Times New Roman"/>
          <w:spacing w:val="-1"/>
        </w:rPr>
        <w:t>result</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spacing w:val="-1"/>
        </w:rPr>
        <w:t>serious</w:t>
      </w:r>
      <w:r w:rsidRPr="00C02449">
        <w:rPr>
          <w:rFonts w:cs="Times New Roman"/>
          <w:spacing w:val="-5"/>
        </w:rPr>
        <w:t xml:space="preserve"> </w:t>
      </w:r>
      <w:r w:rsidRPr="00C02449">
        <w:rPr>
          <w:rFonts w:cs="Times New Roman"/>
          <w:spacing w:val="-1"/>
        </w:rPr>
        <w:t>health</w:t>
      </w:r>
      <w:r w:rsidRPr="00C02449">
        <w:rPr>
          <w:rFonts w:cs="Times New Roman"/>
          <w:spacing w:val="-4"/>
        </w:rPr>
        <w:t xml:space="preserve"> </w:t>
      </w:r>
      <w:r w:rsidRPr="00C02449">
        <w:rPr>
          <w:rFonts w:cs="Times New Roman"/>
          <w:spacing w:val="-1"/>
        </w:rPr>
        <w:t>risk.</w:t>
      </w:r>
      <w:r w:rsidRPr="00C02449">
        <w:rPr>
          <w:rFonts w:cs="Times New Roman"/>
          <w:spacing w:val="48"/>
        </w:rPr>
        <w:t xml:space="preserve"> </w:t>
      </w:r>
      <w:r w:rsidRPr="00C02449">
        <w:rPr>
          <w:rFonts w:cs="Times New Roman"/>
          <w:spacing w:val="-1"/>
        </w:rPr>
        <w:t>Waiver</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disqualification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documented</w:t>
      </w:r>
      <w:r w:rsidRPr="00C02449">
        <w:rPr>
          <w:rFonts w:cs="Times New Roman"/>
          <w:spacing w:val="-6"/>
        </w:rPr>
        <w:t xml:space="preserve"> </w:t>
      </w:r>
      <w:r w:rsidRPr="00C02449">
        <w:rPr>
          <w:rFonts w:cs="Times New Roman"/>
          <w:spacing w:val="-1"/>
        </w:rPr>
        <w:t>and</w:t>
      </w:r>
      <w:r w:rsidRPr="00C02449">
        <w:rPr>
          <w:rFonts w:cs="Times New Roman"/>
          <w:spacing w:val="93"/>
          <w:w w:val="99"/>
        </w:rPr>
        <w:t xml:space="preserve"> </w:t>
      </w:r>
      <w:r w:rsidRPr="00C02449">
        <w:rPr>
          <w:rFonts w:cs="Times New Roman"/>
          <w:spacing w:val="-1"/>
        </w:rPr>
        <w:t>retained</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file.</w:t>
      </w:r>
      <w:r w:rsidRPr="00C02449">
        <w:rPr>
          <w:rFonts w:cs="Times New Roman"/>
          <w:spacing w:val="47"/>
        </w:rPr>
        <w:t xml:space="preserve"> </w:t>
      </w:r>
      <w:r w:rsidRPr="00C02449">
        <w:rPr>
          <w:rFonts w:cs="Times New Roman"/>
        </w:rPr>
        <w:t>A</w:t>
      </w:r>
      <w:r w:rsidRPr="00C02449">
        <w:rPr>
          <w:rFonts w:cs="Times New Roman"/>
          <w:spacing w:val="-7"/>
        </w:rPr>
        <w:t xml:space="preserve"> </w:t>
      </w:r>
      <w:r w:rsidRPr="00C02449">
        <w:rPr>
          <w:rFonts w:cs="Times New Roman"/>
          <w:spacing w:val="-1"/>
        </w:rPr>
        <w:t>participant</w:t>
      </w:r>
      <w:r w:rsidRPr="00C02449">
        <w:rPr>
          <w:rFonts w:cs="Times New Roman"/>
          <w:spacing w:val="-7"/>
        </w:rPr>
        <w:t xml:space="preserve"> </w:t>
      </w:r>
      <w:r w:rsidRPr="00C02449">
        <w:rPr>
          <w:rFonts w:cs="Times New Roman"/>
        </w:rPr>
        <w:t>who</w:t>
      </w:r>
      <w:r w:rsidRPr="00C02449">
        <w:rPr>
          <w:rFonts w:cs="Times New Roman"/>
          <w:spacing w:val="-6"/>
        </w:rPr>
        <w:t xml:space="preserve"> </w:t>
      </w:r>
      <w:r w:rsidRPr="00C02449">
        <w:rPr>
          <w:rFonts w:cs="Times New Roman"/>
          <w:spacing w:val="-1"/>
        </w:rPr>
        <w:t>commits</w:t>
      </w:r>
      <w:r w:rsidRPr="00C02449">
        <w:rPr>
          <w:rFonts w:cs="Times New Roman"/>
          <w:spacing w:val="-6"/>
        </w:rPr>
        <w:t xml:space="preserve"> </w:t>
      </w:r>
      <w:r w:rsidRPr="00C02449">
        <w:rPr>
          <w:rFonts w:cs="Times New Roman"/>
          <w:spacing w:val="-1"/>
        </w:rPr>
        <w:t>three</w:t>
      </w:r>
      <w:r w:rsidRPr="00C02449">
        <w:rPr>
          <w:rFonts w:cs="Times New Roman"/>
          <w:spacing w:val="-7"/>
        </w:rPr>
        <w:t xml:space="preserve"> </w:t>
      </w:r>
      <w:r w:rsidRPr="00C02449">
        <w:rPr>
          <w:rFonts w:cs="Times New Roman"/>
          <w:spacing w:val="-1"/>
        </w:rPr>
        <w:t>program</w:t>
      </w:r>
      <w:r w:rsidRPr="00C02449">
        <w:rPr>
          <w:rFonts w:cs="Times New Roman"/>
          <w:spacing w:val="-3"/>
        </w:rPr>
        <w:t xml:space="preserve"> </w:t>
      </w:r>
      <w:r w:rsidRPr="00C02449">
        <w:rPr>
          <w:rFonts w:cs="Times New Roman"/>
          <w:spacing w:val="-1"/>
        </w:rPr>
        <w:t>violations</w:t>
      </w:r>
      <w:r w:rsidRPr="00C02449">
        <w:rPr>
          <w:rFonts w:cs="Times New Roman"/>
          <w:spacing w:val="-7"/>
        </w:rPr>
        <w:t xml:space="preserve"> </w:t>
      </w:r>
      <w:r w:rsidRPr="00C02449">
        <w:rPr>
          <w:rFonts w:cs="Times New Roman"/>
          <w:spacing w:val="-1"/>
        </w:rPr>
        <w:t>that</w:t>
      </w:r>
      <w:r w:rsidRPr="00C02449">
        <w:rPr>
          <w:rFonts w:cs="Times New Roman"/>
          <w:spacing w:val="103"/>
        </w:rPr>
        <w:t xml:space="preserve"> </w:t>
      </w:r>
      <w:r w:rsidRPr="00C02449">
        <w:rPr>
          <w:rFonts w:cs="Times New Roman"/>
        </w:rPr>
        <w:t>involve</w:t>
      </w:r>
      <w:r w:rsidRPr="00C02449">
        <w:rPr>
          <w:rFonts w:cs="Times New Roman"/>
          <w:spacing w:val="-8"/>
        </w:rPr>
        <w:t xml:space="preserve"> </w:t>
      </w:r>
      <w:r w:rsidRPr="00C02449">
        <w:rPr>
          <w:rFonts w:cs="Times New Roman"/>
          <w:spacing w:val="-1"/>
        </w:rPr>
        <w:t>fraud</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7"/>
        </w:rPr>
        <w:t xml:space="preserve"> </w:t>
      </w:r>
      <w:r w:rsidRPr="00C02449">
        <w:rPr>
          <w:rFonts w:cs="Times New Roman"/>
        </w:rPr>
        <w:t>permanently</w:t>
      </w:r>
      <w:r w:rsidRPr="00C02449">
        <w:rPr>
          <w:rFonts w:cs="Times New Roman"/>
          <w:spacing w:val="-11"/>
        </w:rPr>
        <w:t xml:space="preserve"> </w:t>
      </w:r>
      <w:r w:rsidRPr="00C02449">
        <w:rPr>
          <w:rFonts w:cs="Times New Roman"/>
          <w:spacing w:val="-1"/>
        </w:rPr>
        <w:t>disqualified</w:t>
      </w:r>
      <w:r w:rsidRPr="00C02449">
        <w:rPr>
          <w:rFonts w:cs="Times New Roman"/>
          <w:spacing w:val="-8"/>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participation</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CSFP.</w:t>
      </w:r>
      <w:r w:rsidRPr="00C02449">
        <w:rPr>
          <w:rFonts w:cs="Times New Roman"/>
          <w:spacing w:val="49"/>
        </w:rPr>
        <w:t xml:space="preserve"> </w:t>
      </w:r>
      <w:proofErr w:type="gramStart"/>
      <w:r w:rsidRPr="00C02449">
        <w:rPr>
          <w:rFonts w:cs="Times New Roman"/>
          <w:spacing w:val="-3"/>
        </w:rPr>
        <w:t>In</w:t>
      </w:r>
      <w:r w:rsidRPr="00C02449">
        <w:rPr>
          <w:rFonts w:cs="Times New Roman"/>
          <w:w w:val="99"/>
        </w:rPr>
        <w:t xml:space="preserve"> </w:t>
      </w:r>
      <w:r w:rsidRPr="00C02449">
        <w:rPr>
          <w:rFonts w:cs="Times New Roman"/>
          <w:spacing w:val="51"/>
          <w:w w:val="99"/>
        </w:rPr>
        <w:t xml:space="preserve"> </w:t>
      </w:r>
      <w:r w:rsidRPr="00C02449">
        <w:rPr>
          <w:rFonts w:cs="Times New Roman"/>
          <w:spacing w:val="-1"/>
        </w:rPr>
        <w:t>accordance</w:t>
      </w:r>
      <w:proofErr w:type="gramEnd"/>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7</w:t>
      </w:r>
      <w:r w:rsidRPr="00C02449">
        <w:rPr>
          <w:rFonts w:cs="Times New Roman"/>
          <w:spacing w:val="-5"/>
        </w:rPr>
        <w:t xml:space="preserve"> </w:t>
      </w:r>
      <w:r w:rsidRPr="00C02449">
        <w:rPr>
          <w:rFonts w:cs="Times New Roman"/>
          <w:spacing w:val="-1"/>
        </w:rPr>
        <w:t>CFR</w:t>
      </w:r>
      <w:r w:rsidRPr="00C02449">
        <w:rPr>
          <w:rFonts w:cs="Times New Roman"/>
          <w:spacing w:val="-6"/>
        </w:rPr>
        <w:t xml:space="preserve"> </w:t>
      </w:r>
      <w:r w:rsidRPr="00C02449">
        <w:rPr>
          <w:rFonts w:cs="Times New Roman"/>
        </w:rPr>
        <w:t>247.20</w:t>
      </w:r>
      <w:r w:rsidRPr="00C02449">
        <w:rPr>
          <w:rFonts w:cs="Times New Roman"/>
          <w:spacing w:val="-6"/>
        </w:rPr>
        <w:t xml:space="preserve"> </w:t>
      </w:r>
      <w:r w:rsidRPr="00C02449">
        <w:rPr>
          <w:rFonts w:cs="Times New Roman"/>
          <w:spacing w:val="-1"/>
        </w:rPr>
        <w:t>(b),</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purposes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this</w:t>
      </w:r>
      <w:r w:rsidRPr="00C02449">
        <w:rPr>
          <w:rFonts w:cs="Times New Roman"/>
          <w:spacing w:val="-5"/>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fraud</w:t>
      </w:r>
      <w:r w:rsidRPr="00C02449">
        <w:rPr>
          <w:rFonts w:cs="Times New Roman"/>
          <w:spacing w:val="-5"/>
        </w:rPr>
        <w:t xml:space="preserve"> </w:t>
      </w:r>
      <w:r w:rsidRPr="00C02449">
        <w:rPr>
          <w:rFonts w:cs="Times New Roman"/>
          <w:spacing w:val="-1"/>
        </w:rPr>
        <w:t>includes:</w:t>
      </w:r>
    </w:p>
    <w:p w14:paraId="094AD942" w14:textId="77777777" w:rsidR="00E2082A" w:rsidRPr="00C02449" w:rsidRDefault="00E2082A">
      <w:pPr>
        <w:rPr>
          <w:rFonts w:ascii="Times New Roman" w:eastAsia="Times New Roman" w:hAnsi="Times New Roman" w:cs="Times New Roman"/>
          <w:sz w:val="24"/>
          <w:szCs w:val="24"/>
        </w:rPr>
      </w:pPr>
    </w:p>
    <w:p w14:paraId="177D7346"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3"/>
        </w:rPr>
        <w:t xml:space="preserve"> </w:t>
      </w:r>
      <w:r w:rsidRPr="00C02449">
        <w:t>making</w:t>
      </w:r>
      <w:r w:rsidRPr="00C02449">
        <w:rPr>
          <w:spacing w:val="-11"/>
        </w:rPr>
        <w:t xml:space="preserve"> </w:t>
      </w:r>
      <w:r w:rsidRPr="00C02449">
        <w:t>false</w:t>
      </w:r>
      <w:r w:rsidRPr="00C02449">
        <w:rPr>
          <w:spacing w:val="-9"/>
        </w:rPr>
        <w:t xml:space="preserve"> </w:t>
      </w:r>
      <w:r w:rsidRPr="00C02449">
        <w:t>or</w:t>
      </w:r>
      <w:r w:rsidRPr="00C02449">
        <w:rPr>
          <w:spacing w:val="-9"/>
        </w:rPr>
        <w:t xml:space="preserve"> </w:t>
      </w:r>
      <w:r w:rsidRPr="00C02449">
        <w:t>misleading</w:t>
      </w:r>
      <w:r w:rsidRPr="00C02449">
        <w:rPr>
          <w:spacing w:val="-11"/>
        </w:rPr>
        <w:t xml:space="preserve"> </w:t>
      </w:r>
      <w:r w:rsidRPr="00C02449">
        <w:rPr>
          <w:spacing w:val="-1"/>
        </w:rPr>
        <w:t>statements</w:t>
      </w:r>
      <w:r w:rsidRPr="00C02449">
        <w:rPr>
          <w:spacing w:val="-10"/>
        </w:rPr>
        <w:t xml:space="preserve"> </w:t>
      </w:r>
      <w:r w:rsidRPr="00C02449">
        <w:t>to</w:t>
      </w:r>
      <w:r w:rsidRPr="00C02449">
        <w:rPr>
          <w:spacing w:val="-9"/>
        </w:rPr>
        <w:t xml:space="preserve"> </w:t>
      </w:r>
      <w:r w:rsidRPr="00C02449">
        <w:rPr>
          <w:spacing w:val="-1"/>
        </w:rPr>
        <w:t>obtain</w:t>
      </w:r>
      <w:r w:rsidRPr="00C02449">
        <w:rPr>
          <w:spacing w:val="-8"/>
        </w:rPr>
        <w:t xml:space="preserve"> </w:t>
      </w:r>
      <w:r w:rsidRPr="00C02449">
        <w:rPr>
          <w:spacing w:val="-1"/>
        </w:rPr>
        <w:t>CSFP</w:t>
      </w:r>
      <w:r w:rsidRPr="00C02449">
        <w:rPr>
          <w:spacing w:val="-8"/>
        </w:rPr>
        <w:t xml:space="preserve"> </w:t>
      </w:r>
      <w:proofErr w:type="gramStart"/>
      <w:r w:rsidRPr="00C02449">
        <w:rPr>
          <w:spacing w:val="-1"/>
        </w:rPr>
        <w:t>commodities;</w:t>
      </w:r>
      <w:proofErr w:type="gramEnd"/>
    </w:p>
    <w:p w14:paraId="42BC040B" w14:textId="77777777" w:rsidR="00E2082A" w:rsidRPr="00C02449" w:rsidRDefault="00E2082A">
      <w:pPr>
        <w:rPr>
          <w:rFonts w:ascii="Times New Roman" w:eastAsia="Times New Roman" w:hAnsi="Times New Roman" w:cs="Times New Roman"/>
          <w:sz w:val="24"/>
          <w:szCs w:val="24"/>
        </w:rPr>
      </w:pPr>
    </w:p>
    <w:p w14:paraId="41F3FC01"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9"/>
        </w:rPr>
        <w:t xml:space="preserve"> </w:t>
      </w:r>
      <w:r w:rsidRPr="00C02449">
        <w:rPr>
          <w:spacing w:val="-1"/>
        </w:rPr>
        <w:t>information</w:t>
      </w:r>
      <w:r w:rsidRPr="00C02449">
        <w:rPr>
          <w:spacing w:val="-9"/>
        </w:rPr>
        <w:t xml:space="preserve"> </w:t>
      </w:r>
      <w:r w:rsidRPr="00C02449">
        <w:t>to</w:t>
      </w:r>
      <w:r w:rsidRPr="00C02449">
        <w:rPr>
          <w:spacing w:val="-9"/>
        </w:rPr>
        <w:t xml:space="preserve"> </w:t>
      </w:r>
      <w:r w:rsidRPr="00C02449">
        <w:rPr>
          <w:spacing w:val="-1"/>
        </w:rPr>
        <w:t>obtain</w:t>
      </w:r>
      <w:r w:rsidRPr="00C02449">
        <w:rPr>
          <w:spacing w:val="-10"/>
        </w:rPr>
        <w:t xml:space="preserve"> </w:t>
      </w:r>
      <w:r w:rsidRPr="00C02449">
        <w:rPr>
          <w:spacing w:val="-2"/>
        </w:rPr>
        <w:t>CSFP</w:t>
      </w:r>
      <w:r w:rsidRPr="00C02449">
        <w:rPr>
          <w:spacing w:val="-8"/>
        </w:rPr>
        <w:t xml:space="preserve"> </w:t>
      </w:r>
      <w:r w:rsidRPr="00C02449">
        <w:rPr>
          <w:spacing w:val="-1"/>
        </w:rPr>
        <w:t>commodities;</w:t>
      </w:r>
      <w:r w:rsidRPr="00C02449">
        <w:rPr>
          <w:spacing w:val="-9"/>
        </w:rPr>
        <w:t xml:space="preserve"> </w:t>
      </w:r>
      <w:r w:rsidRPr="00C02449">
        <w:t>or</w:t>
      </w:r>
    </w:p>
    <w:p w14:paraId="48177C51" w14:textId="77777777" w:rsidR="00E2082A" w:rsidRPr="00C02449" w:rsidRDefault="00E2082A">
      <w:pPr>
        <w:rPr>
          <w:rFonts w:ascii="Times New Roman" w:eastAsia="Times New Roman" w:hAnsi="Times New Roman" w:cs="Times New Roman"/>
          <w:sz w:val="24"/>
          <w:szCs w:val="24"/>
        </w:rPr>
      </w:pPr>
    </w:p>
    <w:p w14:paraId="480913FB" w14:textId="2220D84B" w:rsidR="00E2082A" w:rsidRPr="00C02449" w:rsidRDefault="00356C03" w:rsidP="00C662C0">
      <w:pPr>
        <w:pStyle w:val="BodyText"/>
        <w:numPr>
          <w:ilvl w:val="1"/>
          <w:numId w:val="27"/>
        </w:numPr>
        <w:tabs>
          <w:tab w:val="left" w:pos="1561"/>
        </w:tabs>
        <w:rPr>
          <w:rFonts w:cs="Times New Roman"/>
        </w:rPr>
      </w:pPr>
      <w:r w:rsidRPr="00C02449">
        <w:t>Selling</w:t>
      </w:r>
      <w:r w:rsidRPr="00C02449">
        <w:rPr>
          <w:spacing w:val="-11"/>
        </w:rPr>
        <w:t xml:space="preserve"> </w:t>
      </w:r>
      <w:r w:rsidRPr="00C02449">
        <w:rPr>
          <w:spacing w:val="-1"/>
        </w:rPr>
        <w:t>CSFP</w:t>
      </w:r>
      <w:r w:rsidRPr="00C02449">
        <w:rPr>
          <w:spacing w:val="-7"/>
        </w:rPr>
        <w:t xml:space="preserve"> </w:t>
      </w:r>
      <w:r w:rsidR="000D183F" w:rsidRPr="00C02449">
        <w:rPr>
          <w:spacing w:val="-1"/>
        </w:rPr>
        <w:t>commodities or</w:t>
      </w:r>
      <w:r w:rsidRPr="00C02449">
        <w:rPr>
          <w:spacing w:val="-9"/>
        </w:rPr>
        <w:t xml:space="preserve"> </w:t>
      </w:r>
      <w:r w:rsidRPr="00C02449">
        <w:t>exchanging</w:t>
      </w:r>
      <w:r w:rsidRPr="00C02449">
        <w:rPr>
          <w:spacing w:val="-10"/>
        </w:rPr>
        <w:t xml:space="preserve"> </w:t>
      </w:r>
      <w:r w:rsidRPr="00C02449">
        <w:rPr>
          <w:spacing w:val="-1"/>
        </w:rPr>
        <w:t>them</w:t>
      </w:r>
      <w:r w:rsidRPr="00C02449">
        <w:rPr>
          <w:spacing w:val="-8"/>
        </w:rPr>
        <w:t xml:space="preserve"> </w:t>
      </w:r>
      <w:r w:rsidRPr="00C02449">
        <w:t>for</w:t>
      </w:r>
      <w:r w:rsidRPr="00C02449">
        <w:rPr>
          <w:spacing w:val="-8"/>
        </w:rPr>
        <w:t xml:space="preserve"> </w:t>
      </w:r>
      <w:r w:rsidRPr="00C02449">
        <w:rPr>
          <w:spacing w:val="-1"/>
        </w:rPr>
        <w:t>non-food</w:t>
      </w:r>
      <w:r w:rsidRPr="00C02449">
        <w:rPr>
          <w:spacing w:val="-8"/>
        </w:rPr>
        <w:t xml:space="preserve"> </w:t>
      </w:r>
      <w:r w:rsidRPr="00C02449">
        <w:rPr>
          <w:spacing w:val="-1"/>
        </w:rPr>
        <w:t>items.</w:t>
      </w:r>
    </w:p>
    <w:p w14:paraId="1F5054E2" w14:textId="77777777" w:rsidR="00E2082A" w:rsidRPr="00C02449" w:rsidRDefault="00E2082A">
      <w:pPr>
        <w:rPr>
          <w:rFonts w:ascii="Times New Roman" w:eastAsia="Times New Roman" w:hAnsi="Times New Roman" w:cs="Times New Roman"/>
        </w:rPr>
      </w:pPr>
    </w:p>
    <w:p w14:paraId="67D52DA1" w14:textId="77777777" w:rsidR="008A3098" w:rsidRPr="00C02449" w:rsidRDefault="008A3098" w:rsidP="00C662C0">
      <w:pPr>
        <w:pStyle w:val="BodyText"/>
        <w:numPr>
          <w:ilvl w:val="0"/>
          <w:numId w:val="27"/>
        </w:numPr>
        <w:tabs>
          <w:tab w:val="left" w:pos="840"/>
        </w:tabs>
        <w:spacing w:before="60"/>
        <w:ind w:right="253"/>
        <w:rPr>
          <w:rFonts w:cs="Times New Roman"/>
        </w:rPr>
      </w:pPr>
      <w:r w:rsidRPr="00C02449">
        <w:rPr>
          <w:rFonts w:cs="Times New Roman"/>
          <w:spacing w:val="-1"/>
        </w:rPr>
        <w:t>Attachment</w:t>
      </w:r>
      <w:r w:rsidRPr="00C02449">
        <w:rPr>
          <w:rFonts w:cs="Times New Roman"/>
          <w:spacing w:val="-6"/>
        </w:rPr>
        <w:t xml:space="preserve"> </w:t>
      </w:r>
      <w:r w:rsidR="00885762" w:rsidRPr="00C02449">
        <w:rPr>
          <w:rFonts w:cs="Times New Roman"/>
        </w:rPr>
        <w:t>2.5</w:t>
      </w:r>
      <w:r w:rsidRPr="00C02449">
        <w:rPr>
          <w:rFonts w:cs="Times New Roman"/>
        </w:rPr>
        <w:t>,</w:t>
      </w:r>
      <w:r w:rsidRPr="00C02449">
        <w:rPr>
          <w:rFonts w:cs="Times New Roman"/>
          <w:spacing w:val="-7"/>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Action</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6"/>
        </w:rPr>
        <w:t xml:space="preserve"> </w:t>
      </w:r>
      <w:r w:rsidRPr="00C02449">
        <w:rPr>
          <w:rFonts w:cs="Times New Roman"/>
          <w:spacing w:val="-1"/>
        </w:rPr>
        <w:t>because</w:t>
      </w:r>
      <w:r w:rsidRPr="00C02449">
        <w:rPr>
          <w:rFonts w:cs="Times New Roman"/>
          <w:spacing w:val="-7"/>
        </w:rPr>
        <w:t xml:space="preserve"> </w:t>
      </w:r>
      <w:r w:rsidRPr="00C02449">
        <w:rPr>
          <w:rFonts w:cs="Times New Roman"/>
        </w:rPr>
        <w:t>it</w:t>
      </w:r>
      <w:r w:rsidRPr="00C02449">
        <w:rPr>
          <w:rFonts w:cs="Times New Roman"/>
          <w:spacing w:val="-6"/>
        </w:rPr>
        <w:t xml:space="preserve"> </w:t>
      </w:r>
      <w:r w:rsidRPr="00C02449">
        <w:rPr>
          <w:rFonts w:cs="Times New Roman"/>
        </w:rPr>
        <w:t>includes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statement</w:t>
      </w:r>
      <w:r w:rsidR="00442307" w:rsidRPr="00C02449">
        <w:rPr>
          <w:rFonts w:cs="Times New Roman"/>
          <w:spacing w:val="-1"/>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right</w:t>
      </w:r>
      <w:r w:rsidRPr="00C02449">
        <w:rPr>
          <w:rFonts w:cs="Times New Roman"/>
          <w:spacing w:val="-5"/>
        </w:rPr>
        <w:t xml:space="preserve"> </w:t>
      </w:r>
      <w:r w:rsidRPr="00C02449">
        <w:rPr>
          <w:rFonts w:cs="Times New Roman"/>
          <w:spacing w:val="1"/>
        </w:rPr>
        <w:t>to</w:t>
      </w:r>
      <w:r w:rsidRPr="00C02449">
        <w:rPr>
          <w:rFonts w:cs="Times New Roman"/>
          <w:spacing w:val="-6"/>
        </w:rPr>
        <w:t xml:space="preserve"> </w:t>
      </w:r>
      <w:r w:rsidRPr="00C02449">
        <w:rPr>
          <w:rFonts w:cs="Times New Roman"/>
          <w:spacing w:val="-1"/>
        </w:rPr>
        <w:t>appeal</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adverse</w:t>
      </w:r>
      <w:r w:rsidRPr="00C02449">
        <w:rPr>
          <w:rFonts w:cs="Times New Roman"/>
          <w:spacing w:val="-6"/>
        </w:rPr>
        <w:t xml:space="preserve"> </w:t>
      </w:r>
      <w:r w:rsidRPr="00C02449">
        <w:rPr>
          <w:rFonts w:cs="Times New Roman"/>
        </w:rPr>
        <w:t>action</w:t>
      </w:r>
      <w:r w:rsidRPr="00C02449">
        <w:rPr>
          <w:rFonts w:cs="Times New Roman"/>
          <w:spacing w:val="-6"/>
        </w:rPr>
        <w:t xml:space="preserve"> </w:t>
      </w:r>
      <w:r w:rsidRPr="00C02449">
        <w:rPr>
          <w:rFonts w:cs="Times New Roman"/>
          <w:spacing w:val="-1"/>
        </w:rPr>
        <w:t>through</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fair</w:t>
      </w:r>
      <w:r w:rsidRPr="00C02449">
        <w:rPr>
          <w:rFonts w:cs="Times New Roman"/>
          <w:spacing w:val="-7"/>
        </w:rPr>
        <w:t xml:space="preserve"> </w:t>
      </w:r>
      <w:r w:rsidRPr="00C02449">
        <w:rPr>
          <w:rFonts w:cs="Times New Roman"/>
        </w:rPr>
        <w:t>hearing</w:t>
      </w:r>
      <w:r w:rsidRPr="00C02449">
        <w:rPr>
          <w:rFonts w:cs="Times New Roman"/>
          <w:spacing w:val="-8"/>
        </w:rPr>
        <w:t xml:space="preserve"> </w:t>
      </w:r>
      <w:r w:rsidRPr="00C02449">
        <w:rPr>
          <w:rFonts w:cs="Times New Roman"/>
          <w:spacing w:val="-1"/>
        </w:rPr>
        <w:t>process</w:t>
      </w:r>
      <w:r w:rsidRPr="00C02449">
        <w:rPr>
          <w:rFonts w:cs="Times New Roman"/>
          <w:spacing w:val="-5"/>
        </w:rPr>
        <w:t xml:space="preserve"> </w:t>
      </w:r>
      <w:r w:rsidRPr="00C02449">
        <w:rPr>
          <w:rFonts w:cs="Times New Roman"/>
          <w:spacing w:val="-1"/>
        </w:rPr>
        <w:t>and</w:t>
      </w:r>
      <w:r w:rsidRPr="00C02449">
        <w:rPr>
          <w:rFonts w:cs="Times New Roman"/>
          <w:spacing w:val="71"/>
          <w:w w:val="99"/>
        </w:rPr>
        <w:t xml:space="preserve"> </w:t>
      </w:r>
      <w:r w:rsidRPr="00C02449">
        <w:rPr>
          <w:rFonts w:cs="Times New Roman"/>
        </w:rPr>
        <w:t>a</w:t>
      </w:r>
      <w:r w:rsidRPr="00C02449">
        <w:rPr>
          <w:rFonts w:cs="Times New Roman"/>
          <w:spacing w:val="-8"/>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informs</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individual</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standards</w:t>
      </w:r>
      <w:r w:rsidRPr="00C02449">
        <w:rPr>
          <w:rFonts w:cs="Times New Roman"/>
          <w:spacing w:val="-6"/>
        </w:rPr>
        <w:t xml:space="preserve"> </w:t>
      </w:r>
      <w:r w:rsidRPr="00C02449">
        <w:rPr>
          <w:rFonts w:cs="Times New Roman"/>
        </w:rPr>
        <w:t>are</w:t>
      </w:r>
      <w:r w:rsidRPr="00C02449">
        <w:rPr>
          <w:rFonts w:cs="Times New Roman"/>
          <w:spacing w:val="-8"/>
        </w:rPr>
        <w:t xml:space="preserve"> </w:t>
      </w:r>
      <w:r w:rsidRPr="00C02449">
        <w:rPr>
          <w:rFonts w:cs="Times New Roman"/>
          <w:spacing w:val="-1"/>
        </w:rPr>
        <w:t>applied</w:t>
      </w:r>
      <w:r w:rsidRPr="00C02449">
        <w:rPr>
          <w:rFonts w:cs="Times New Roman"/>
          <w:spacing w:val="-5"/>
        </w:rPr>
        <w:t xml:space="preserve"> </w:t>
      </w:r>
      <w:r w:rsidRPr="00C02449">
        <w:rPr>
          <w:rFonts w:cs="Times New Roman"/>
          <w:spacing w:val="-1"/>
        </w:rPr>
        <w:t>without</w:t>
      </w:r>
      <w:r w:rsidRPr="00C02449">
        <w:rPr>
          <w:rFonts w:cs="Times New Roman"/>
          <w:spacing w:val="97"/>
          <w:w w:val="99"/>
        </w:rPr>
        <w:t xml:space="preserve"> </w:t>
      </w:r>
      <w:r w:rsidRPr="00C02449">
        <w:rPr>
          <w:rFonts w:cs="Times New Roman"/>
          <w:spacing w:val="-1"/>
        </w:rPr>
        <w:t>discrimination</w:t>
      </w:r>
      <w:r w:rsidRPr="00C02449">
        <w:rPr>
          <w:rFonts w:cs="Times New Roman"/>
          <w:spacing w:val="-7"/>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race,</w:t>
      </w:r>
      <w:r w:rsidRPr="00C02449">
        <w:rPr>
          <w:rFonts w:cs="Times New Roman"/>
          <w:spacing w:val="-5"/>
        </w:rPr>
        <w:t xml:space="preserve"> </w:t>
      </w:r>
      <w:r w:rsidRPr="00C02449">
        <w:rPr>
          <w:rFonts w:cs="Times New Roman"/>
        </w:rPr>
        <w:t>color,</w:t>
      </w:r>
      <w:r w:rsidRPr="00C02449">
        <w:rPr>
          <w:rFonts w:cs="Times New Roman"/>
          <w:spacing w:val="-7"/>
        </w:rPr>
        <w:t xml:space="preserve"> </w:t>
      </w:r>
      <w:r w:rsidRPr="00C02449">
        <w:rPr>
          <w:rFonts w:cs="Times New Roman"/>
          <w:spacing w:val="-1"/>
        </w:rPr>
        <w:t>national</w:t>
      </w:r>
      <w:r w:rsidRPr="00C02449">
        <w:rPr>
          <w:rFonts w:cs="Times New Roman"/>
          <w:spacing w:val="-7"/>
        </w:rPr>
        <w:t xml:space="preserve"> </w:t>
      </w:r>
      <w:r w:rsidRPr="00C02449">
        <w:rPr>
          <w:rFonts w:cs="Times New Roman"/>
          <w:spacing w:val="-1"/>
        </w:rPr>
        <w:t>origin,</w:t>
      </w:r>
      <w:r w:rsidRPr="00C02449">
        <w:rPr>
          <w:rFonts w:cs="Times New Roman"/>
          <w:spacing w:val="-5"/>
        </w:rPr>
        <w:t xml:space="preserve"> </w:t>
      </w:r>
      <w:r w:rsidRPr="00C02449">
        <w:rPr>
          <w:rFonts w:cs="Times New Roman"/>
          <w:spacing w:val="-1"/>
        </w:rPr>
        <w:t>age,</w:t>
      </w:r>
      <w:r w:rsidRPr="00C02449">
        <w:rPr>
          <w:rFonts w:cs="Times New Roman"/>
          <w:spacing w:val="-4"/>
        </w:rPr>
        <w:t xml:space="preserve"> </w:t>
      </w:r>
      <w:proofErr w:type="gramStart"/>
      <w:r w:rsidRPr="00C02449">
        <w:rPr>
          <w:rFonts w:cs="Times New Roman"/>
          <w:spacing w:val="-1"/>
        </w:rPr>
        <w:t>sex</w:t>
      </w:r>
      <w:proofErr w:type="gramEnd"/>
      <w:r w:rsidRPr="00C02449">
        <w:rPr>
          <w:rFonts w:cs="Times New Roman"/>
          <w:spacing w:val="-5"/>
        </w:rPr>
        <w:t xml:space="preserve"> </w:t>
      </w:r>
      <w:r w:rsidRPr="00C02449">
        <w:rPr>
          <w:rFonts w:cs="Times New Roman"/>
        </w:rPr>
        <w:t>or</w:t>
      </w:r>
      <w:r w:rsidRPr="00C02449">
        <w:rPr>
          <w:rFonts w:cs="Times New Roman"/>
          <w:spacing w:val="-8"/>
        </w:rPr>
        <w:t xml:space="preserve"> </w:t>
      </w:r>
      <w:r w:rsidRPr="00C02449">
        <w:rPr>
          <w:rFonts w:cs="Times New Roman"/>
          <w:spacing w:val="-1"/>
        </w:rPr>
        <w:t>disability.</w:t>
      </w:r>
    </w:p>
    <w:p w14:paraId="784456EC" w14:textId="77777777" w:rsidR="008A3098" w:rsidRPr="00C02449" w:rsidRDefault="008A3098">
      <w:pPr>
        <w:rPr>
          <w:rFonts w:ascii="Times New Roman" w:eastAsia="Times New Roman" w:hAnsi="Times New Roman" w:cs="Times New Roman"/>
        </w:rPr>
        <w:sectPr w:rsidR="008A3098" w:rsidRPr="00C02449" w:rsidSect="00FB34AB">
          <w:pgSz w:w="12240" w:h="15840"/>
          <w:pgMar w:top="720" w:right="1340" w:bottom="280" w:left="1320" w:header="720" w:footer="720" w:gutter="0"/>
          <w:cols w:space="720"/>
        </w:sectPr>
      </w:pPr>
    </w:p>
    <w:p w14:paraId="70C788FA"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C02449" w:rsidRDefault="00E2082A">
            <w:pPr>
              <w:pStyle w:val="TableParagraph"/>
              <w:spacing w:before="2"/>
              <w:rPr>
                <w:rFonts w:ascii="Times New Roman" w:eastAsia="Times New Roman" w:hAnsi="Times New Roman" w:cs="Times New Roman"/>
                <w:sz w:val="23"/>
                <w:szCs w:val="23"/>
              </w:rPr>
            </w:pPr>
          </w:p>
          <w:p w14:paraId="4D2D45CA"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C02449" w:rsidRDefault="00E2082A"/>
        </w:tc>
        <w:tc>
          <w:tcPr>
            <w:tcW w:w="4679" w:type="dxa"/>
            <w:vMerge/>
            <w:tcBorders>
              <w:left w:val="nil"/>
              <w:bottom w:val="single" w:sz="5" w:space="0" w:color="000000"/>
              <w:right w:val="single" w:sz="5" w:space="0" w:color="000000"/>
            </w:tcBorders>
          </w:tcPr>
          <w:p w14:paraId="605C987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B520E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C02449" w:rsidRDefault="008A3098">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4802306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A7EA016" w14:textId="77777777" w:rsidR="00E2082A" w:rsidRPr="00C02449" w:rsidRDefault="00E2082A">
      <w:pPr>
        <w:spacing w:before="11"/>
        <w:rPr>
          <w:rFonts w:ascii="Times New Roman" w:eastAsia="Times New Roman" w:hAnsi="Times New Roman" w:cs="Times New Roman"/>
          <w:sz w:val="17"/>
          <w:szCs w:val="17"/>
        </w:rPr>
      </w:pPr>
    </w:p>
    <w:p w14:paraId="26D04A07" w14:textId="77777777" w:rsidR="00E2082A" w:rsidRPr="00C02449" w:rsidRDefault="00E2082A">
      <w:pPr>
        <w:spacing w:before="9"/>
        <w:rPr>
          <w:rFonts w:ascii="Times New Roman" w:eastAsia="Times New Roman" w:hAnsi="Times New Roman" w:cs="Times New Roman"/>
          <w:sz w:val="23"/>
          <w:szCs w:val="23"/>
        </w:rPr>
      </w:pPr>
    </w:p>
    <w:p w14:paraId="1FB4C6D0" w14:textId="77777777" w:rsidR="00E2082A" w:rsidRPr="00C02449" w:rsidRDefault="00356C03" w:rsidP="00C662C0">
      <w:pPr>
        <w:pStyle w:val="BodyText"/>
        <w:numPr>
          <w:ilvl w:val="0"/>
          <w:numId w:val="27"/>
        </w:numPr>
        <w:tabs>
          <w:tab w:val="left" w:pos="840"/>
        </w:tabs>
        <w:ind w:right="253"/>
        <w:rPr>
          <w:rFonts w:cs="Times New Roman"/>
        </w:rPr>
      </w:pPr>
      <w:r w:rsidRPr="00C02449">
        <w:rPr>
          <w:spacing w:val="-1"/>
        </w:rPr>
        <w:t>Individuals</w:t>
      </w:r>
      <w:r w:rsidRPr="00C02449">
        <w:rPr>
          <w:spacing w:val="-8"/>
        </w:rPr>
        <w:t xml:space="preserve"> </w:t>
      </w:r>
      <w:r w:rsidRPr="00C02449">
        <w:t>wishing</w:t>
      </w:r>
      <w:r w:rsidRPr="00C02449">
        <w:rPr>
          <w:spacing w:val="-11"/>
        </w:rPr>
        <w:t xml:space="preserve"> </w:t>
      </w:r>
      <w:r w:rsidRPr="00C02449">
        <w:t>to</w:t>
      </w:r>
      <w:r w:rsidRPr="00C02449">
        <w:rPr>
          <w:spacing w:val="-8"/>
        </w:rPr>
        <w:t xml:space="preserve"> </w:t>
      </w:r>
      <w:r w:rsidRPr="00C02449">
        <w:rPr>
          <w:spacing w:val="-1"/>
        </w:rPr>
        <w:t>appeal</w:t>
      </w:r>
      <w:r w:rsidRPr="00C02449">
        <w:rPr>
          <w:spacing w:val="-8"/>
        </w:rPr>
        <w:t xml:space="preserve"> </w:t>
      </w:r>
      <w:r w:rsidRPr="00C02449">
        <w:rPr>
          <w:spacing w:val="-1"/>
        </w:rPr>
        <w:t>ineligibility</w:t>
      </w:r>
      <w:r w:rsidRPr="00C02449">
        <w:rPr>
          <w:spacing w:val="-10"/>
        </w:rPr>
        <w:t xml:space="preserve"> </w:t>
      </w:r>
      <w:r w:rsidRPr="00C02449">
        <w:rPr>
          <w:spacing w:val="-1"/>
        </w:rPr>
        <w:t>for,</w:t>
      </w:r>
      <w:r w:rsidRPr="00C02449">
        <w:rPr>
          <w:spacing w:val="-9"/>
        </w:rPr>
        <w:t xml:space="preserve"> </w:t>
      </w:r>
      <w:r w:rsidRPr="00C02449">
        <w:rPr>
          <w:spacing w:val="-1"/>
        </w:rPr>
        <w:t>discontinuance</w:t>
      </w:r>
      <w:r w:rsidRPr="00C02449">
        <w:rPr>
          <w:spacing w:val="-8"/>
        </w:rPr>
        <w:t xml:space="preserve"> </w:t>
      </w:r>
      <w:r w:rsidRPr="00C02449">
        <w:t>of</w:t>
      </w:r>
      <w:r w:rsidRPr="00C02449">
        <w:rPr>
          <w:spacing w:val="-9"/>
        </w:rPr>
        <w:t xml:space="preserve"> </w:t>
      </w:r>
      <w:r w:rsidRPr="00C02449">
        <w:t>or</w:t>
      </w:r>
      <w:r w:rsidRPr="00C02449">
        <w:rPr>
          <w:spacing w:val="-9"/>
        </w:rPr>
        <w:t xml:space="preserve"> </w:t>
      </w:r>
      <w:r w:rsidRPr="00C02449">
        <w:rPr>
          <w:spacing w:val="-1"/>
        </w:rPr>
        <w:t>disqualification</w:t>
      </w:r>
      <w:r w:rsidRPr="00C02449">
        <w:rPr>
          <w:spacing w:val="-8"/>
        </w:rPr>
        <w:t xml:space="preserve"> </w:t>
      </w:r>
      <w:r w:rsidRPr="00C02449">
        <w:rPr>
          <w:spacing w:val="-1"/>
        </w:rPr>
        <w:t>for</w:t>
      </w:r>
      <w:r w:rsidRPr="00C02449">
        <w:rPr>
          <w:spacing w:val="113"/>
          <w:w w:val="99"/>
        </w:rPr>
        <w:t xml:space="preserve"> </w:t>
      </w:r>
      <w:r w:rsidRPr="00C02449">
        <w:rPr>
          <w:spacing w:val="-1"/>
        </w:rPr>
        <w:t>CSFP</w:t>
      </w:r>
      <w:r w:rsidRPr="00C02449">
        <w:rPr>
          <w:spacing w:val="-4"/>
        </w:rPr>
        <w:t xml:space="preserve"> </w:t>
      </w:r>
      <w:r w:rsidRPr="00C02449">
        <w:rPr>
          <w:spacing w:val="-1"/>
        </w:rPr>
        <w:t>benefits</w:t>
      </w:r>
      <w:r w:rsidRPr="00C02449">
        <w:rPr>
          <w:spacing w:val="-4"/>
        </w:rPr>
        <w:t xml:space="preserve"> </w:t>
      </w:r>
      <w:r w:rsidRPr="00C02449">
        <w:rPr>
          <w:spacing w:val="-1"/>
        </w:rPr>
        <w:t>have</w:t>
      </w:r>
      <w:r w:rsidRPr="00C02449">
        <w:rPr>
          <w:spacing w:val="-6"/>
        </w:rPr>
        <w:t xml:space="preserve"> </w:t>
      </w:r>
      <w:r w:rsidRPr="00C02449">
        <w:rPr>
          <w:b/>
        </w:rPr>
        <w:t>60</w:t>
      </w:r>
      <w:r w:rsidRPr="00C02449">
        <w:rPr>
          <w:b/>
          <w:spacing w:val="-4"/>
        </w:rPr>
        <w:t xml:space="preserve"> </w:t>
      </w:r>
      <w:r w:rsidRPr="00C02449">
        <w:rPr>
          <w:b/>
        </w:rPr>
        <w:t>days</w:t>
      </w:r>
      <w:r w:rsidRPr="00C02449">
        <w:rPr>
          <w:b/>
          <w:spacing w:val="-5"/>
        </w:rPr>
        <w:t xml:space="preserve"> </w:t>
      </w:r>
      <w:r w:rsidRPr="00C02449">
        <w:rPr>
          <w:b/>
        </w:rPr>
        <w:t>from</w:t>
      </w:r>
      <w:r w:rsidRPr="00C02449">
        <w:rPr>
          <w:b/>
          <w:spacing w:val="-7"/>
        </w:rPr>
        <w:t xml:space="preserve"> </w:t>
      </w:r>
      <w:r w:rsidRPr="00C02449">
        <w:rPr>
          <w:b/>
        </w:rPr>
        <w:t>the</w:t>
      </w:r>
      <w:r w:rsidRPr="00C02449">
        <w:rPr>
          <w:b/>
          <w:spacing w:val="-5"/>
        </w:rPr>
        <w:t xml:space="preserve"> </w:t>
      </w:r>
      <w:r w:rsidRPr="00C02449">
        <w:rPr>
          <w:b/>
        </w:rPr>
        <w:t>date</w:t>
      </w:r>
      <w:r w:rsidRPr="00C02449">
        <w:rPr>
          <w:b/>
          <w:spacing w:val="-5"/>
        </w:rPr>
        <w:t xml:space="preserve"> </w:t>
      </w:r>
      <w:r w:rsidRPr="00C02449">
        <w:rPr>
          <w:b/>
        </w:rPr>
        <w:t>of</w:t>
      </w:r>
      <w:r w:rsidRPr="00C02449">
        <w:rPr>
          <w:b/>
          <w:spacing w:val="-4"/>
        </w:rPr>
        <w:t xml:space="preserve"> </w:t>
      </w:r>
      <w:r w:rsidRPr="00C02449">
        <w:rPr>
          <w:b/>
          <w:spacing w:val="-1"/>
        </w:rPr>
        <w:t>notice</w:t>
      </w:r>
      <w:r w:rsidRPr="00C02449">
        <w:rPr>
          <w:b/>
          <w:spacing w:val="-5"/>
        </w:rPr>
        <w:t xml:space="preserve"> </w:t>
      </w:r>
      <w:r w:rsidRPr="00C02449">
        <w:rPr>
          <w:b/>
        </w:rPr>
        <w:t>of</w:t>
      </w:r>
      <w:r w:rsidRPr="00C02449">
        <w:rPr>
          <w:b/>
          <w:spacing w:val="-4"/>
        </w:rPr>
        <w:t xml:space="preserve"> </w:t>
      </w:r>
      <w:r w:rsidRPr="00C02449">
        <w:rPr>
          <w:b/>
          <w:spacing w:val="-1"/>
        </w:rPr>
        <w:t>adverse</w:t>
      </w:r>
      <w:r w:rsidRPr="00C02449">
        <w:rPr>
          <w:b/>
          <w:spacing w:val="-5"/>
        </w:rPr>
        <w:t xml:space="preserve"> </w:t>
      </w:r>
      <w:r w:rsidRPr="00C02449">
        <w:rPr>
          <w:b/>
          <w:spacing w:val="-1"/>
        </w:rPr>
        <w:t>action</w:t>
      </w:r>
      <w:r w:rsidRPr="00C02449">
        <w:rPr>
          <w:spacing w:val="-1"/>
        </w:rPr>
        <w:t>.</w:t>
      </w:r>
      <w:r w:rsidRPr="00C02449">
        <w:rPr>
          <w:spacing w:val="50"/>
        </w:rPr>
        <w:t xml:space="preserve"> </w:t>
      </w:r>
      <w:r w:rsidRPr="00C02449">
        <w:t>A</w:t>
      </w:r>
      <w:r w:rsidRPr="00C02449">
        <w:rPr>
          <w:spacing w:val="-2"/>
        </w:rPr>
        <w:t xml:space="preserve"> </w:t>
      </w:r>
      <w:r w:rsidRPr="00C02449">
        <w:rPr>
          <w:spacing w:val="-1"/>
        </w:rPr>
        <w:t>request</w:t>
      </w:r>
      <w:r w:rsidRPr="00C02449">
        <w:rPr>
          <w:spacing w:val="-5"/>
        </w:rPr>
        <w:t xml:space="preserve"> </w:t>
      </w:r>
      <w:r w:rsidRPr="00C02449">
        <w:rPr>
          <w:spacing w:val="-1"/>
        </w:rPr>
        <w:t>for</w:t>
      </w:r>
      <w:r w:rsidRPr="00C02449">
        <w:rPr>
          <w:spacing w:val="-3"/>
        </w:rPr>
        <w:t xml:space="preserve"> </w:t>
      </w:r>
      <w:r w:rsidRPr="00C02449">
        <w:t>a</w:t>
      </w:r>
      <w:r w:rsidRPr="00C02449">
        <w:rPr>
          <w:spacing w:val="77"/>
          <w:w w:val="99"/>
        </w:rPr>
        <w:t xml:space="preserve"> </w:t>
      </w:r>
      <w:r w:rsidRPr="00C02449">
        <w:rPr>
          <w:spacing w:val="-1"/>
        </w:rPr>
        <w:t>hearing</w:t>
      </w:r>
      <w:r w:rsidRPr="00C02449">
        <w:rPr>
          <w:spacing w:val="-9"/>
        </w:rPr>
        <w:t xml:space="preserve"> </w:t>
      </w:r>
      <w:r w:rsidRPr="00C02449">
        <w:t>is</w:t>
      </w:r>
      <w:r w:rsidRPr="00C02449">
        <w:rPr>
          <w:spacing w:val="-6"/>
        </w:rPr>
        <w:t xml:space="preserve"> </w:t>
      </w:r>
      <w:r w:rsidRPr="00C02449">
        <w:rPr>
          <w:spacing w:val="-1"/>
        </w:rPr>
        <w:t>defined</w:t>
      </w:r>
      <w:r w:rsidRPr="00C02449">
        <w:rPr>
          <w:spacing w:val="-4"/>
        </w:rPr>
        <w:t xml:space="preserve"> </w:t>
      </w:r>
      <w:r w:rsidRPr="00C02449">
        <w:rPr>
          <w:spacing w:val="-1"/>
        </w:rPr>
        <w:t>as</w:t>
      </w:r>
      <w:r w:rsidRPr="00C02449">
        <w:rPr>
          <w:spacing w:val="-5"/>
        </w:rPr>
        <w:t xml:space="preserve"> </w:t>
      </w:r>
      <w:r w:rsidRPr="00C02449">
        <w:rPr>
          <w:spacing w:val="1"/>
        </w:rPr>
        <w:t>any</w:t>
      </w:r>
      <w:r w:rsidRPr="00C02449">
        <w:rPr>
          <w:spacing w:val="-9"/>
        </w:rPr>
        <w:t xml:space="preserve"> </w:t>
      </w:r>
      <w:r w:rsidRPr="00C02449">
        <w:rPr>
          <w:spacing w:val="-1"/>
        </w:rPr>
        <w:t>clear</w:t>
      </w:r>
      <w:r w:rsidRPr="00C02449">
        <w:rPr>
          <w:spacing w:val="-5"/>
        </w:rPr>
        <w:t xml:space="preserve"> </w:t>
      </w:r>
      <w:r w:rsidRPr="00C02449">
        <w:rPr>
          <w:spacing w:val="-1"/>
        </w:rPr>
        <w:t>expression</w:t>
      </w:r>
      <w:r w:rsidRPr="00C02449">
        <w:rPr>
          <w:spacing w:val="-6"/>
        </w:rPr>
        <w:t xml:space="preserve"> </w:t>
      </w:r>
      <w:r w:rsidRPr="00C02449">
        <w:rPr>
          <w:spacing w:val="1"/>
        </w:rPr>
        <w:t>by</w:t>
      </w:r>
      <w:r w:rsidRPr="00C02449">
        <w:rPr>
          <w:spacing w:val="-10"/>
        </w:rPr>
        <w:t xml:space="preserve"> </w:t>
      </w:r>
      <w:r w:rsidRPr="00C02449">
        <w:t>the</w:t>
      </w:r>
      <w:r w:rsidRPr="00C02449">
        <w:rPr>
          <w:spacing w:val="-6"/>
        </w:rPr>
        <w:t xml:space="preserve"> </w:t>
      </w:r>
      <w:r w:rsidRPr="00C02449">
        <w:t>individual,</w:t>
      </w:r>
      <w:r w:rsidRPr="00C02449">
        <w:rPr>
          <w:spacing w:val="-7"/>
        </w:rPr>
        <w:t xml:space="preserve"> </w:t>
      </w:r>
      <w:r w:rsidRPr="00C02449">
        <w:rPr>
          <w:spacing w:val="-1"/>
        </w:rPr>
        <w:t>guardian,</w:t>
      </w:r>
      <w:r w:rsidRPr="00C02449">
        <w:rPr>
          <w:spacing w:val="-7"/>
        </w:rPr>
        <w:t xml:space="preserve"> </w:t>
      </w:r>
      <w:r w:rsidRPr="00C02449">
        <w:t>or</w:t>
      </w:r>
      <w:r w:rsidRPr="00C02449">
        <w:rPr>
          <w:spacing w:val="-6"/>
        </w:rPr>
        <w:t xml:space="preserve"> </w:t>
      </w:r>
      <w:r w:rsidRPr="00C02449">
        <w:t>other</w:t>
      </w:r>
      <w:r w:rsidRPr="00C02449">
        <w:rPr>
          <w:spacing w:val="61"/>
          <w:w w:val="99"/>
        </w:rPr>
        <w:t xml:space="preserve"> </w:t>
      </w:r>
      <w:r w:rsidRPr="00C02449">
        <w:rPr>
          <w:spacing w:val="-1"/>
        </w:rPr>
        <w:t>representative</w:t>
      </w:r>
      <w:r w:rsidRPr="00C02449">
        <w:rPr>
          <w:spacing w:val="-7"/>
        </w:rPr>
        <w:t xml:space="preserve"> </w:t>
      </w:r>
      <w:r w:rsidRPr="00C02449">
        <w:rPr>
          <w:spacing w:val="-1"/>
        </w:rPr>
        <w:t>that</w:t>
      </w:r>
      <w:r w:rsidRPr="00C02449">
        <w:rPr>
          <w:spacing w:val="-6"/>
        </w:rPr>
        <w:t xml:space="preserve"> </w:t>
      </w:r>
      <w:r w:rsidRPr="00C02449">
        <w:rPr>
          <w:spacing w:val="-1"/>
        </w:rPr>
        <w:t>an</w:t>
      </w:r>
      <w:r w:rsidRPr="00C02449">
        <w:rPr>
          <w:spacing w:val="-5"/>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present</w:t>
      </w:r>
      <w:r w:rsidRPr="00C02449">
        <w:rPr>
          <w:spacing w:val="-6"/>
        </w:rPr>
        <w:t xml:space="preserve"> </w:t>
      </w:r>
      <w:r w:rsidRPr="00C02449">
        <w:t>its</w:t>
      </w:r>
      <w:r w:rsidRPr="00C02449">
        <w:rPr>
          <w:spacing w:val="-5"/>
        </w:rPr>
        <w:t xml:space="preserve"> </w:t>
      </w:r>
      <w:r w:rsidRPr="00C02449">
        <w:t>case</w:t>
      </w:r>
      <w:r w:rsidRPr="00C02449">
        <w:rPr>
          <w:spacing w:val="-7"/>
        </w:rPr>
        <w:t xml:space="preserve"> </w:t>
      </w:r>
      <w:r w:rsidRPr="00C02449">
        <w:t>to</w:t>
      </w:r>
      <w:r w:rsidRPr="00C02449">
        <w:rPr>
          <w:spacing w:val="-6"/>
        </w:rPr>
        <w:t xml:space="preserve"> </w:t>
      </w:r>
      <w:r w:rsidRPr="00C02449">
        <w:t>a</w:t>
      </w:r>
      <w:r w:rsidRPr="00C02449">
        <w:rPr>
          <w:spacing w:val="-6"/>
        </w:rPr>
        <w:t xml:space="preserve"> </w:t>
      </w:r>
      <w:r w:rsidRPr="00C02449">
        <w:t>Hearing</w:t>
      </w:r>
      <w:r w:rsidRPr="00C02449">
        <w:rPr>
          <w:spacing w:val="-9"/>
        </w:rPr>
        <w:t xml:space="preserve"> </w:t>
      </w:r>
      <w:r w:rsidRPr="00C02449">
        <w:rPr>
          <w:spacing w:val="-1"/>
        </w:rPr>
        <w:t>Officer</w:t>
      </w:r>
      <w:r w:rsidRPr="00C02449">
        <w:rPr>
          <w:spacing w:val="-6"/>
        </w:rPr>
        <w:t xml:space="preserve"> </w:t>
      </w:r>
      <w:r w:rsidRPr="00C02449">
        <w:t>is</w:t>
      </w:r>
      <w:r w:rsidRPr="00C02449">
        <w:rPr>
          <w:spacing w:val="-4"/>
        </w:rPr>
        <w:t xml:space="preserve"> </w:t>
      </w:r>
      <w:r w:rsidRPr="00C02449">
        <w:rPr>
          <w:spacing w:val="-1"/>
        </w:rPr>
        <w:t>desired.</w:t>
      </w:r>
    </w:p>
    <w:p w14:paraId="753BCBFC" w14:textId="77777777" w:rsidR="00E2082A" w:rsidRPr="00C02449" w:rsidRDefault="00E2082A">
      <w:pPr>
        <w:rPr>
          <w:rFonts w:ascii="Times New Roman" w:eastAsia="Times New Roman" w:hAnsi="Times New Roman" w:cs="Times New Roman"/>
          <w:sz w:val="24"/>
          <w:szCs w:val="24"/>
        </w:rPr>
      </w:pPr>
    </w:p>
    <w:p w14:paraId="120D8C1E" w14:textId="77777777" w:rsidR="00E2082A" w:rsidRPr="00C02449" w:rsidRDefault="00356C03" w:rsidP="00C662C0">
      <w:pPr>
        <w:pStyle w:val="BodyText"/>
        <w:numPr>
          <w:ilvl w:val="0"/>
          <w:numId w:val="27"/>
        </w:numPr>
        <w:tabs>
          <w:tab w:val="left" w:pos="840"/>
        </w:tabs>
        <w:ind w:right="643"/>
        <w:rPr>
          <w:rFonts w:cs="Times New Roman"/>
        </w:rPr>
      </w:pPr>
      <w:r w:rsidRPr="00C02449">
        <w:rPr>
          <w:rFonts w:cs="Times New Roman"/>
        </w:rPr>
        <w:t>See</w:t>
      </w:r>
      <w:r w:rsidRPr="00C02449">
        <w:rPr>
          <w:rFonts w:cs="Times New Roman"/>
          <w:spacing w:val="-7"/>
        </w:rPr>
        <w:t xml:space="preserve"> </w:t>
      </w:r>
      <w:r w:rsidRPr="00C02449">
        <w:rPr>
          <w:rFonts w:cs="Times New Roman"/>
          <w:spacing w:val="-1"/>
        </w:rPr>
        <w:t>Section</w:t>
      </w:r>
      <w:r w:rsidRPr="00C02449">
        <w:rPr>
          <w:rFonts w:cs="Times New Roman"/>
          <w:spacing w:val="-6"/>
        </w:rPr>
        <w:t xml:space="preserve"> </w:t>
      </w:r>
      <w:r w:rsidRPr="00C02449">
        <w:rPr>
          <w:rFonts w:cs="Times New Roman"/>
        </w:rPr>
        <w:t>12.1</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rPr>
        <w:t>details</w:t>
      </w:r>
      <w:r w:rsidRPr="00C02449">
        <w:rPr>
          <w:rFonts w:cs="Times New Roman"/>
          <w:spacing w:val="-5"/>
        </w:rPr>
        <w:t xml:space="preserve"> </w:t>
      </w:r>
      <w:r w:rsidRPr="00C02449">
        <w:rPr>
          <w:rFonts w:cs="Times New Roman"/>
          <w:spacing w:val="-1"/>
        </w:rPr>
        <w:t>about</w:t>
      </w:r>
      <w:r w:rsidRPr="00C02449">
        <w:rPr>
          <w:rFonts w:cs="Times New Roman"/>
          <w:spacing w:val="-6"/>
        </w:rPr>
        <w:t xml:space="preserve"> </w:t>
      </w:r>
      <w:r w:rsidRPr="00C02449">
        <w:rPr>
          <w:rFonts w:cs="Times New Roman"/>
          <w:spacing w:val="-1"/>
        </w:rPr>
        <w:t>fair</w:t>
      </w:r>
      <w:r w:rsidRPr="00C02449">
        <w:rPr>
          <w:rFonts w:cs="Times New Roman"/>
          <w:spacing w:val="-7"/>
        </w:rPr>
        <w:t xml:space="preserve"> </w:t>
      </w:r>
      <w:r w:rsidRPr="00C02449">
        <w:rPr>
          <w:rFonts w:cs="Times New Roman"/>
          <w:spacing w:val="-1"/>
        </w:rPr>
        <w:t>hearings</w:t>
      </w:r>
      <w:r w:rsidRPr="00C02449">
        <w:rPr>
          <w:rFonts w:cs="Times New Roman"/>
          <w:spacing w:val="-3"/>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individuals.</w:t>
      </w:r>
      <w:r w:rsidRPr="00C02449">
        <w:rPr>
          <w:rFonts w:cs="Times New Roman"/>
          <w:spacing w:val="4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12.1</w:t>
      </w:r>
      <w:r w:rsidRPr="00C02449">
        <w:rPr>
          <w:rFonts w:cs="Times New Roman"/>
          <w:spacing w:val="-6"/>
        </w:rPr>
        <w:t xml:space="preserve"> </w:t>
      </w:r>
      <w:r w:rsidRPr="00C02449">
        <w:rPr>
          <w:rFonts w:cs="Times New Roman"/>
        </w:rPr>
        <w:t>the</w:t>
      </w:r>
      <w:r w:rsidRPr="00C02449">
        <w:rPr>
          <w:rFonts w:cs="Times New Roman"/>
          <w:spacing w:val="79"/>
          <w:w w:val="99"/>
        </w:rPr>
        <w:t xml:space="preserve"> </w:t>
      </w:r>
      <w:r w:rsidR="007E69D8" w:rsidRPr="00C02449">
        <w:rPr>
          <w:rFonts w:cs="Times New Roman"/>
          <w:spacing w:val="-1"/>
        </w:rPr>
        <w:t>“Appeal</w:t>
      </w:r>
      <w:r w:rsidRPr="00C02449">
        <w:rPr>
          <w:rFonts w:cs="Times New Roman"/>
          <w:spacing w:val="-7"/>
        </w:rPr>
        <w:t xml:space="preserve"> </w:t>
      </w:r>
      <w:r w:rsidRPr="00C02449">
        <w:rPr>
          <w:rFonts w:cs="Times New Roman"/>
        </w:rPr>
        <w:t>Proce</w:t>
      </w:r>
      <w:r w:rsidR="007E69D8" w:rsidRPr="00C02449">
        <w:rPr>
          <w:rFonts w:cs="Times New Roman"/>
        </w:rPr>
        <w:t>dures</w:t>
      </w:r>
      <w:r w:rsidRPr="00C02449">
        <w:rPr>
          <w:rFonts w:cs="Times New Roman"/>
        </w:rPr>
        <w:t>”</w:t>
      </w:r>
      <w:r w:rsidRPr="00C02449">
        <w:rPr>
          <w:rFonts w:cs="Times New Roman"/>
          <w:spacing w:val="-7"/>
        </w:rPr>
        <w:t xml:space="preserve"> </w:t>
      </w:r>
      <w:r w:rsidRPr="00C02449">
        <w:rPr>
          <w:rFonts w:cs="Times New Roman"/>
          <w:spacing w:val="-1"/>
        </w:rPr>
        <w:t>shall</w:t>
      </w:r>
      <w:r w:rsidRPr="00C02449">
        <w:rPr>
          <w:rFonts w:cs="Times New Roman"/>
          <w:spacing w:val="-3"/>
        </w:rPr>
        <w:t xml:space="preserve"> </w:t>
      </w:r>
      <w:r w:rsidRPr="00C02449">
        <w:rPr>
          <w:rFonts w:cs="Times New Roman"/>
        </w:rPr>
        <w:t>be</w:t>
      </w:r>
      <w:r w:rsidRPr="00C02449">
        <w:rPr>
          <w:rFonts w:cs="Times New Roman"/>
          <w:spacing w:val="-7"/>
        </w:rPr>
        <w:t xml:space="preserve"> </w:t>
      </w:r>
      <w:r w:rsidRPr="00C02449">
        <w:rPr>
          <w:rFonts w:cs="Times New Roman"/>
          <w:spacing w:val="-1"/>
        </w:rPr>
        <w:t>posted</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sites</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copies</w:t>
      </w:r>
      <w:r w:rsidRPr="00C02449">
        <w:rPr>
          <w:rFonts w:cs="Times New Roman"/>
          <w:spacing w:val="101"/>
          <w:w w:val="99"/>
        </w:rPr>
        <w:t xml:space="preserve"> </w:t>
      </w:r>
      <w:r w:rsidRPr="00C02449">
        <w:rPr>
          <w:rFonts w:cs="Times New Roman"/>
          <w:spacing w:val="-1"/>
        </w:rPr>
        <w:t>shall</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available</w:t>
      </w:r>
      <w:r w:rsidRPr="00C02449">
        <w:rPr>
          <w:rFonts w:cs="Times New Roman"/>
          <w:spacing w:val="-8"/>
        </w:rPr>
        <w:t xml:space="preserve"> </w:t>
      </w:r>
      <w:r w:rsidRPr="00C02449">
        <w:rPr>
          <w:rFonts w:cs="Times New Roman"/>
        </w:rPr>
        <w:t>upon</w:t>
      </w:r>
      <w:r w:rsidRPr="00C02449">
        <w:rPr>
          <w:rFonts w:cs="Times New Roman"/>
          <w:spacing w:val="-5"/>
        </w:rPr>
        <w:t xml:space="preserve"> </w:t>
      </w:r>
      <w:r w:rsidRPr="00C02449">
        <w:rPr>
          <w:rFonts w:cs="Times New Roman"/>
          <w:spacing w:val="-1"/>
        </w:rPr>
        <w:t>request.</w:t>
      </w:r>
    </w:p>
    <w:p w14:paraId="2CC5214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199A9F5" w14:textId="77777777" w:rsidR="00E2082A" w:rsidRPr="00C02449" w:rsidRDefault="00E2082A">
      <w:pPr>
        <w:spacing w:before="11"/>
        <w:rPr>
          <w:rFonts w:ascii="Times New Roman" w:eastAsia="Times New Roman" w:hAnsi="Times New Roman" w:cs="Times New Roman"/>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C02449" w:rsidRDefault="00E2082A">
            <w:pPr>
              <w:pStyle w:val="TableParagraph"/>
              <w:spacing w:before="2"/>
              <w:rPr>
                <w:rFonts w:ascii="Times New Roman" w:eastAsia="Times New Roman" w:hAnsi="Times New Roman" w:cs="Times New Roman"/>
                <w:sz w:val="23"/>
                <w:szCs w:val="23"/>
              </w:rPr>
            </w:pPr>
          </w:p>
          <w:p w14:paraId="4180769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C02449" w:rsidRDefault="00E2082A"/>
        </w:tc>
        <w:tc>
          <w:tcPr>
            <w:tcW w:w="4679" w:type="dxa"/>
            <w:vMerge/>
            <w:tcBorders>
              <w:left w:val="nil"/>
              <w:bottom w:val="single" w:sz="5" w:space="0" w:color="000000"/>
              <w:right w:val="single" w:sz="5" w:space="0" w:color="000000"/>
            </w:tcBorders>
          </w:tcPr>
          <w:p w14:paraId="0769705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7308516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C02449" w:rsidRDefault="008A3098">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B901E7" w:rsidRPr="00C02449">
              <w:rPr>
                <w:rFonts w:ascii="Times New Roman"/>
                <w:sz w:val="24"/>
              </w:rPr>
              <w:t>2</w:t>
            </w:r>
          </w:p>
        </w:tc>
      </w:tr>
      <w:tr w:rsidR="00E2082A" w:rsidRPr="00C02449"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1878EDB4" w14:textId="77777777" w:rsidR="00E2082A" w:rsidRPr="00C02449" w:rsidRDefault="00E2082A">
      <w:pPr>
        <w:spacing w:before="11"/>
        <w:rPr>
          <w:rFonts w:ascii="Times New Roman" w:eastAsia="Times New Roman" w:hAnsi="Times New Roman" w:cs="Times New Roman"/>
          <w:sz w:val="17"/>
          <w:szCs w:val="17"/>
        </w:rPr>
      </w:pPr>
    </w:p>
    <w:p w14:paraId="7243C663" w14:textId="77777777" w:rsidR="00601276" w:rsidRPr="00C02449" w:rsidRDefault="00601276">
      <w:pPr>
        <w:pStyle w:val="BodyText"/>
        <w:tabs>
          <w:tab w:val="left" w:pos="2019"/>
        </w:tabs>
        <w:spacing w:before="60"/>
        <w:ind w:left="2020" w:right="366" w:hanging="1801"/>
        <w:rPr>
          <w:w w:val="95"/>
        </w:rPr>
      </w:pPr>
    </w:p>
    <w:p w14:paraId="2D1EC66B" w14:textId="77777777" w:rsidR="00E2082A" w:rsidRPr="00C02449" w:rsidRDefault="00356C03">
      <w:pPr>
        <w:pStyle w:val="BodyText"/>
        <w:tabs>
          <w:tab w:val="left" w:pos="2019"/>
        </w:tabs>
        <w:spacing w:before="60"/>
        <w:ind w:left="2020" w:right="366" w:hanging="1801"/>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the</w:t>
      </w:r>
      <w:r w:rsidRPr="00C02449">
        <w:rPr>
          <w:spacing w:val="-7"/>
        </w:rPr>
        <w:t xml:space="preserve"> </w:t>
      </w:r>
      <w:r w:rsidRPr="00C02449">
        <w:rPr>
          <w:spacing w:val="-1"/>
        </w:rPr>
        <w:t>length</w:t>
      </w:r>
      <w:r w:rsidRPr="00C02449">
        <w:rPr>
          <w:spacing w:val="-6"/>
        </w:rPr>
        <w:t xml:space="preserve"> </w:t>
      </w:r>
      <w:r w:rsidRPr="00C02449">
        <w:t>of</w:t>
      </w:r>
      <w:r w:rsidRPr="00C02449">
        <w:rPr>
          <w:spacing w:val="-5"/>
        </w:rPr>
        <w:t xml:space="preserve"> </w:t>
      </w:r>
      <w:r w:rsidRPr="00C02449">
        <w:rPr>
          <w:spacing w:val="-1"/>
        </w:rPr>
        <w:t>certification</w:t>
      </w:r>
      <w:r w:rsidRPr="00C02449">
        <w:rPr>
          <w:spacing w:val="-7"/>
        </w:rPr>
        <w:t xml:space="preserve"> </w:t>
      </w:r>
      <w:r w:rsidRPr="00C02449">
        <w:rPr>
          <w:spacing w:val="-1"/>
        </w:rPr>
        <w:t>periods</w:t>
      </w:r>
      <w:r w:rsidRPr="00C02449">
        <w:rPr>
          <w:spacing w:val="-6"/>
        </w:rPr>
        <w:t xml:space="preserve"> </w:t>
      </w:r>
      <w:r w:rsidRPr="00C02449">
        <w:t>for</w:t>
      </w:r>
      <w:r w:rsidRPr="00C02449">
        <w:rPr>
          <w:spacing w:val="-7"/>
        </w:rPr>
        <w:t xml:space="preserve"> </w:t>
      </w:r>
      <w:r w:rsidRPr="00C02449">
        <w:rPr>
          <w:spacing w:val="-1"/>
        </w:rPr>
        <w:t>program</w:t>
      </w:r>
      <w:r w:rsidRPr="00C02449">
        <w:rPr>
          <w:spacing w:val="-6"/>
        </w:rPr>
        <w:t xml:space="preserve"> </w:t>
      </w:r>
      <w:r w:rsidRPr="00C02449">
        <w:rPr>
          <w:spacing w:val="-1"/>
        </w:rPr>
        <w:t>benefits</w:t>
      </w:r>
      <w:r w:rsidRPr="00C02449">
        <w:rPr>
          <w:spacing w:val="-6"/>
        </w:rPr>
        <w:t xml:space="preserve"> </w:t>
      </w:r>
      <w:r w:rsidRPr="00C02449">
        <w:rPr>
          <w:spacing w:val="-1"/>
        </w:rPr>
        <w:t>according</w:t>
      </w:r>
      <w:r w:rsidRPr="00C02449">
        <w:rPr>
          <w:spacing w:val="-7"/>
        </w:rPr>
        <w:t xml:space="preserve"> </w:t>
      </w:r>
      <w:r w:rsidRPr="00C02449">
        <w:t>to</w:t>
      </w:r>
      <w:r w:rsidRPr="00C02449">
        <w:rPr>
          <w:spacing w:val="85"/>
          <w:w w:val="99"/>
        </w:rPr>
        <w:t xml:space="preserve"> </w:t>
      </w:r>
      <w:r w:rsidRPr="00C02449">
        <w:rPr>
          <w:spacing w:val="-1"/>
        </w:rPr>
        <w:t>participant</w:t>
      </w:r>
      <w:r w:rsidRPr="00C02449">
        <w:rPr>
          <w:spacing w:val="-20"/>
        </w:rPr>
        <w:t xml:space="preserve"> </w:t>
      </w:r>
      <w:r w:rsidRPr="00C02449">
        <w:rPr>
          <w:spacing w:val="-1"/>
        </w:rPr>
        <w:t>category.</w:t>
      </w:r>
    </w:p>
    <w:p w14:paraId="10AEB37E" w14:textId="77777777" w:rsidR="00E2082A" w:rsidRPr="00C02449" w:rsidRDefault="00E2082A">
      <w:pPr>
        <w:spacing w:before="5"/>
        <w:rPr>
          <w:rFonts w:ascii="Times New Roman" w:eastAsia="Times New Roman" w:hAnsi="Times New Roman" w:cs="Times New Roman"/>
          <w:sz w:val="24"/>
          <w:szCs w:val="24"/>
        </w:rPr>
      </w:pPr>
    </w:p>
    <w:p w14:paraId="19289A3B" w14:textId="77777777" w:rsidR="00E2082A" w:rsidRPr="00C02449" w:rsidRDefault="00356C03">
      <w:pPr>
        <w:pStyle w:val="BodyText"/>
        <w:tabs>
          <w:tab w:val="left" w:pos="2019"/>
        </w:tabs>
        <w:spacing w:line="274" w:lineRule="exact"/>
        <w:ind w:left="2020" w:right="419" w:hanging="1800"/>
        <w:rPr>
          <w:rFonts w:cs="Times New Roman"/>
        </w:rPr>
      </w:pPr>
      <w:r w:rsidRPr="00C02449">
        <w:rPr>
          <w:spacing w:val="-1"/>
          <w:w w:val="95"/>
        </w:rPr>
        <w:t>POLICY:</w:t>
      </w:r>
      <w:r w:rsidRPr="00C02449">
        <w:rPr>
          <w:spacing w:val="-1"/>
          <w:w w:val="95"/>
        </w:rPr>
        <w:tab/>
      </w:r>
      <w:r w:rsidRPr="00C02449">
        <w:rPr>
          <w:spacing w:val="-1"/>
        </w:rPr>
        <w:t>Program</w:t>
      </w:r>
      <w:r w:rsidRPr="00C02449">
        <w:rPr>
          <w:spacing w:val="-8"/>
        </w:rPr>
        <w:t xml:space="preserve"> </w:t>
      </w:r>
      <w:r w:rsidRPr="00C02449">
        <w:rPr>
          <w:spacing w:val="-1"/>
        </w:rPr>
        <w:t>benefits</w:t>
      </w:r>
      <w:r w:rsidRPr="00C02449">
        <w:rPr>
          <w:spacing w:val="-8"/>
        </w:rPr>
        <w:t xml:space="preserve"> </w:t>
      </w:r>
      <w:r w:rsidRPr="00C02449">
        <w:rPr>
          <w:spacing w:val="-1"/>
        </w:rPr>
        <w:t>shall</w:t>
      </w:r>
      <w:r w:rsidRPr="00C02449">
        <w:rPr>
          <w:spacing w:val="-7"/>
        </w:rPr>
        <w:t xml:space="preserve"> </w:t>
      </w:r>
      <w:r w:rsidRPr="00C02449">
        <w:t>be</w:t>
      </w:r>
      <w:r w:rsidRPr="00C02449">
        <w:rPr>
          <w:spacing w:val="-9"/>
        </w:rPr>
        <w:t xml:space="preserve"> </w:t>
      </w:r>
      <w:r w:rsidRPr="00C02449">
        <w:rPr>
          <w:spacing w:val="-1"/>
        </w:rPr>
        <w:t>based</w:t>
      </w:r>
      <w:r w:rsidRPr="00C02449">
        <w:rPr>
          <w:spacing w:val="-8"/>
        </w:rPr>
        <w:t xml:space="preserve"> </w:t>
      </w:r>
      <w:r w:rsidRPr="00C02449">
        <w:t>upon</w:t>
      </w:r>
      <w:r w:rsidRPr="00C02449">
        <w:rPr>
          <w:spacing w:val="-7"/>
        </w:rPr>
        <w:t xml:space="preserve"> </w:t>
      </w:r>
      <w:r w:rsidRPr="00C02449">
        <w:rPr>
          <w:spacing w:val="-1"/>
        </w:rPr>
        <w:t>certifications</w:t>
      </w:r>
      <w:r w:rsidRPr="00C02449">
        <w:rPr>
          <w:spacing w:val="-8"/>
        </w:rPr>
        <w:t xml:space="preserve"> </w:t>
      </w:r>
      <w:r w:rsidRPr="00C02449">
        <w:rPr>
          <w:spacing w:val="-1"/>
        </w:rPr>
        <w:t>established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97"/>
          <w:w w:val="99"/>
        </w:rPr>
        <w:t xml:space="preserve"> </w:t>
      </w:r>
      <w:r w:rsidRPr="00C02449">
        <w:rPr>
          <w:spacing w:val="-1"/>
        </w:rPr>
        <w:t>with</w:t>
      </w:r>
      <w:r w:rsidRPr="00C02449">
        <w:rPr>
          <w:spacing w:val="-7"/>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t>designated</w:t>
      </w:r>
      <w:r w:rsidRPr="00C02449">
        <w:rPr>
          <w:spacing w:val="-7"/>
        </w:rPr>
        <w:t xml:space="preserve"> </w:t>
      </w:r>
      <w:r w:rsidRPr="00C02449">
        <w:rPr>
          <w:spacing w:val="2"/>
        </w:rPr>
        <w:t>by</w:t>
      </w:r>
      <w:r w:rsidRPr="00C02449">
        <w:rPr>
          <w:spacing w:val="-11"/>
        </w:rPr>
        <w:t xml:space="preserve"> </w:t>
      </w:r>
      <w:r w:rsidRPr="00C02449">
        <w:rPr>
          <w:spacing w:val="-1"/>
        </w:rPr>
        <w:t>federal</w:t>
      </w:r>
      <w:r w:rsidRPr="00C02449">
        <w:rPr>
          <w:spacing w:val="-7"/>
        </w:rPr>
        <w:t xml:space="preserve"> </w:t>
      </w:r>
      <w:r w:rsidRPr="00C02449">
        <w:t>regulation.</w:t>
      </w:r>
    </w:p>
    <w:p w14:paraId="45B1786A" w14:textId="77777777" w:rsidR="00E2082A" w:rsidRPr="00C02449" w:rsidRDefault="00E2082A">
      <w:pPr>
        <w:spacing w:before="9"/>
        <w:rPr>
          <w:rFonts w:ascii="Times New Roman" w:eastAsia="Times New Roman" w:hAnsi="Times New Roman" w:cs="Times New Roman"/>
          <w:sz w:val="23"/>
          <w:szCs w:val="23"/>
        </w:rPr>
      </w:pPr>
    </w:p>
    <w:p w14:paraId="44655013" w14:textId="77777777" w:rsidR="00E2082A" w:rsidRPr="00C02449" w:rsidRDefault="00356C03">
      <w:pPr>
        <w:pStyle w:val="BodyText"/>
        <w:ind w:left="220" w:firstLine="0"/>
        <w:rPr>
          <w:rFonts w:cs="Times New Roman"/>
        </w:rPr>
      </w:pPr>
      <w:r w:rsidRPr="00C02449">
        <w:rPr>
          <w:spacing w:val="-1"/>
        </w:rPr>
        <w:t>PROCEDURES:</w:t>
      </w:r>
    </w:p>
    <w:p w14:paraId="7DBDD35F" w14:textId="77777777" w:rsidR="00E2082A" w:rsidRPr="00C02449" w:rsidRDefault="00E2082A">
      <w:pPr>
        <w:rPr>
          <w:rFonts w:ascii="Times New Roman" w:eastAsia="Times New Roman" w:hAnsi="Times New Roman" w:cs="Times New Roman"/>
          <w:sz w:val="24"/>
          <w:szCs w:val="24"/>
        </w:rPr>
      </w:pPr>
    </w:p>
    <w:p w14:paraId="7662E7FB" w14:textId="77777777" w:rsidR="00E2082A" w:rsidRPr="00C02449" w:rsidRDefault="00356C03" w:rsidP="00C662C0">
      <w:pPr>
        <w:pStyle w:val="BodyText"/>
        <w:numPr>
          <w:ilvl w:val="0"/>
          <w:numId w:val="26"/>
        </w:numPr>
        <w:tabs>
          <w:tab w:val="left" w:pos="940"/>
        </w:tabs>
        <w:spacing w:line="480" w:lineRule="auto"/>
        <w:ind w:right="574" w:firstLine="0"/>
        <w:jc w:val="left"/>
        <w:rPr>
          <w:rFonts w:cs="Times New Roman"/>
        </w:rPr>
      </w:pPr>
      <w:r w:rsidRPr="00C02449">
        <w:rPr>
          <w:spacing w:val="-1"/>
        </w:rPr>
        <w:t>Each</w:t>
      </w:r>
      <w:r w:rsidRPr="00C02449">
        <w:rPr>
          <w:spacing w:val="-6"/>
        </w:rPr>
        <w:t xml:space="preserve"> </w:t>
      </w:r>
      <w:r w:rsidRPr="00C02449">
        <w:rPr>
          <w:spacing w:val="-1"/>
        </w:rPr>
        <w:t>participant</w:t>
      </w:r>
      <w:r w:rsidRPr="00C02449">
        <w:rPr>
          <w:spacing w:val="-6"/>
        </w:rPr>
        <w:t xml:space="preserve"> </w:t>
      </w:r>
      <w:r w:rsidRPr="00C02449">
        <w:t>is</w:t>
      </w:r>
      <w:r w:rsidRPr="00C02449">
        <w:rPr>
          <w:spacing w:val="-6"/>
        </w:rPr>
        <w:t xml:space="preserve"> </w:t>
      </w:r>
      <w:r w:rsidRPr="00C02449">
        <w:rPr>
          <w:spacing w:val="-1"/>
        </w:rPr>
        <w:t>certified</w:t>
      </w:r>
      <w:r w:rsidRPr="00C02449">
        <w:rPr>
          <w:spacing w:val="-6"/>
        </w:rPr>
        <w:t xml:space="preserve"> </w:t>
      </w:r>
      <w:r w:rsidRPr="00C02449">
        <w:rPr>
          <w:spacing w:val="-1"/>
        </w:rPr>
        <w:t>for</w:t>
      </w:r>
      <w:r w:rsidRPr="00C02449">
        <w:rPr>
          <w:spacing w:val="-7"/>
        </w:rPr>
        <w:t xml:space="preserve"> </w:t>
      </w:r>
      <w:r w:rsidRPr="00C02449">
        <w:rPr>
          <w:spacing w:val="-1"/>
        </w:rPr>
        <w:t>Program</w:t>
      </w:r>
      <w:r w:rsidRPr="00C02449">
        <w:rPr>
          <w:spacing w:val="-5"/>
        </w:rPr>
        <w:t xml:space="preserve"> </w:t>
      </w:r>
      <w:r w:rsidRPr="00C02449">
        <w:rPr>
          <w:spacing w:val="-1"/>
        </w:rPr>
        <w:t>benefits</w:t>
      </w:r>
      <w:r w:rsidRPr="00C02449">
        <w:rPr>
          <w:spacing w:val="-8"/>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intervals</w:t>
      </w:r>
      <w:r w:rsidRPr="00C02449">
        <w:rPr>
          <w:spacing w:val="-5"/>
        </w:rPr>
        <w:t xml:space="preserve"> </w:t>
      </w:r>
      <w:r w:rsidRPr="00C02449">
        <w:rPr>
          <w:spacing w:val="-1"/>
        </w:rPr>
        <w:t>described</w:t>
      </w:r>
      <w:r w:rsidRPr="00C02449">
        <w:rPr>
          <w:spacing w:val="-5"/>
        </w:rPr>
        <w:t xml:space="preserve"> </w:t>
      </w:r>
      <w:r w:rsidRPr="00C02449">
        <w:t>in</w:t>
      </w:r>
      <w:r w:rsidRPr="00C02449">
        <w:rPr>
          <w:spacing w:val="-5"/>
        </w:rPr>
        <w:t xml:space="preserve"> </w:t>
      </w:r>
      <w:r w:rsidRPr="00C02449">
        <w:rPr>
          <w:spacing w:val="-1"/>
        </w:rPr>
        <w:t>Table</w:t>
      </w:r>
      <w:r w:rsidRPr="00C02449">
        <w:rPr>
          <w:spacing w:val="-7"/>
        </w:rPr>
        <w:t xml:space="preserve"> </w:t>
      </w:r>
      <w:r w:rsidRPr="00C02449">
        <w:t>1.</w:t>
      </w:r>
      <w:r w:rsidRPr="00C02449">
        <w:rPr>
          <w:spacing w:val="105"/>
          <w:w w:val="99"/>
        </w:rPr>
        <w:t xml:space="preserve"> </w:t>
      </w:r>
      <w:r w:rsidRPr="00C02449">
        <w:rPr>
          <w:spacing w:val="-1"/>
        </w:rPr>
        <w:t>TABLE</w:t>
      </w:r>
      <w:r w:rsidRPr="00C02449">
        <w:rPr>
          <w:spacing w:val="-11"/>
        </w:rPr>
        <w:t xml:space="preserve"> </w:t>
      </w:r>
      <w:r w:rsidRPr="00C02449">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C02449"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C02449" w:rsidRDefault="00356C03">
            <w:pPr>
              <w:pStyle w:val="TableParagraph"/>
              <w:spacing w:line="274" w:lineRule="exact"/>
              <w:ind w:left="102"/>
              <w:rPr>
                <w:rFonts w:ascii="Times New Roman" w:eastAsia="Times New Roman" w:hAnsi="Times New Roman" w:cs="Times New Roman"/>
                <w:sz w:val="24"/>
                <w:szCs w:val="24"/>
              </w:rPr>
            </w:pPr>
            <w:r w:rsidRPr="00C02449">
              <w:rPr>
                <w:rFonts w:ascii="Times New Roman"/>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C02449" w:rsidRDefault="00356C03">
            <w:pPr>
              <w:pStyle w:val="TableParagraph"/>
              <w:spacing w:line="274" w:lineRule="exact"/>
              <w:ind w:left="101"/>
              <w:rPr>
                <w:rFonts w:ascii="Times New Roman" w:eastAsia="Times New Roman" w:hAnsi="Times New Roman" w:cs="Times New Roman"/>
                <w:sz w:val="24"/>
                <w:szCs w:val="24"/>
              </w:rPr>
            </w:pPr>
            <w:r w:rsidRPr="00C02449">
              <w:rPr>
                <w:rFonts w:ascii="Times New Roman"/>
                <w:b/>
                <w:spacing w:val="-1"/>
                <w:sz w:val="24"/>
              </w:rPr>
              <w:t>CERTIFICATION</w:t>
            </w:r>
            <w:r w:rsidRPr="00C02449">
              <w:rPr>
                <w:rFonts w:ascii="Times New Roman"/>
                <w:b/>
                <w:spacing w:val="-27"/>
                <w:sz w:val="24"/>
              </w:rPr>
              <w:t xml:space="preserve"> </w:t>
            </w:r>
            <w:r w:rsidRPr="00C02449">
              <w:rPr>
                <w:rFonts w:ascii="Times New Roman"/>
                <w:b/>
                <w:spacing w:val="-1"/>
                <w:sz w:val="24"/>
              </w:rPr>
              <w:t>PERIOD</w:t>
            </w:r>
          </w:p>
        </w:tc>
      </w:tr>
      <w:tr w:rsidR="00E2082A" w:rsidRPr="00C02449"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C02449" w:rsidRDefault="008A3098">
            <w:pPr>
              <w:pStyle w:val="TableParagraph"/>
              <w:spacing w:line="267" w:lineRule="exact"/>
              <w:ind w:left="102"/>
              <w:rPr>
                <w:rFonts w:ascii="Times New Roman"/>
                <w:sz w:val="24"/>
              </w:rPr>
            </w:pPr>
          </w:p>
          <w:p w14:paraId="75965F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C02449" w:rsidRDefault="008A3098">
            <w:pPr>
              <w:pStyle w:val="TableParagraph"/>
              <w:ind w:left="102" w:right="140"/>
              <w:rPr>
                <w:rFonts w:ascii="Times New Roman"/>
                <w:spacing w:val="-1"/>
                <w:sz w:val="24"/>
              </w:rPr>
            </w:pPr>
          </w:p>
          <w:p w14:paraId="3DB61804" w14:textId="233E5448" w:rsidR="00E2082A" w:rsidRPr="00C02449" w:rsidRDefault="00356C03">
            <w:pPr>
              <w:pStyle w:val="TableParagraph"/>
              <w:ind w:left="102" w:right="140"/>
              <w:rPr>
                <w:rFonts w:ascii="Times New Roman" w:eastAsia="Times New Roman" w:hAnsi="Times New Roman" w:cs="Times New Roman"/>
                <w:sz w:val="24"/>
                <w:szCs w:val="24"/>
              </w:rPr>
            </w:pPr>
            <w:bookmarkStart w:id="16" w:name="_Hlk69732142"/>
            <w:r w:rsidRPr="00C02449">
              <w:rPr>
                <w:rFonts w:ascii="Times New Roman" w:hAnsi="Times New Roman"/>
                <w:sz w:val="24"/>
              </w:rPr>
              <w:t>An elderly applicant shall be certified at the time of entrance into the program for a period</w:t>
            </w:r>
            <w:r w:rsidR="00232579" w:rsidRPr="00C02449">
              <w:rPr>
                <w:rFonts w:ascii="Times New Roman" w:hAnsi="Times New Roman"/>
                <w:sz w:val="24"/>
              </w:rPr>
              <w:t xml:space="preserve"> of time that may not exceed 3 years in length, but will complete a certification </w:t>
            </w:r>
            <w:proofErr w:type="gramStart"/>
            <w:r w:rsidR="00232579" w:rsidRPr="00C02449">
              <w:rPr>
                <w:rFonts w:ascii="Times New Roman" w:hAnsi="Times New Roman"/>
                <w:sz w:val="24"/>
              </w:rPr>
              <w:t xml:space="preserve">annually, </w:t>
            </w:r>
            <w:r w:rsidRPr="00C02449">
              <w:rPr>
                <w:rFonts w:ascii="Times New Roman" w:hAnsi="Times New Roman"/>
                <w:sz w:val="24"/>
              </w:rPr>
              <w:t xml:space="preserve"> based</w:t>
            </w:r>
            <w:proofErr w:type="gramEnd"/>
            <w:r w:rsidRPr="00C02449">
              <w:rPr>
                <w:rFonts w:ascii="Times New Roman" w:hAnsi="Times New Roman"/>
                <w:sz w:val="24"/>
              </w:rPr>
              <w:t xml:space="preserve"> on information submitted on and with the Participant Application. The certification period may be extended </w:t>
            </w:r>
            <w:r w:rsidR="000D183F" w:rsidRPr="00C02449">
              <w:rPr>
                <w:rFonts w:ascii="Times New Roman" w:hAnsi="Times New Roman"/>
                <w:sz w:val="24"/>
              </w:rPr>
              <w:t>twice for</w:t>
            </w:r>
            <w:r w:rsidRPr="00C02449">
              <w:rPr>
                <w:rFonts w:ascii="Times New Roman" w:hAnsi="Times New Roman"/>
                <w:sz w:val="24"/>
              </w:rPr>
              <w:t xml:space="preserve"> </w:t>
            </w:r>
            <w:r w:rsidR="00232579" w:rsidRPr="00C02449">
              <w:rPr>
                <w:rFonts w:ascii="Times New Roman" w:hAnsi="Times New Roman"/>
                <w:sz w:val="24"/>
              </w:rPr>
              <w:t xml:space="preserve">an </w:t>
            </w:r>
            <w:r w:rsidRPr="00C02449">
              <w:rPr>
                <w:rFonts w:ascii="Times New Roman" w:hAnsi="Times New Roman"/>
                <w:sz w:val="24"/>
              </w:rPr>
              <w:t xml:space="preserve">additional </w:t>
            </w:r>
            <w:r w:rsidR="000D183F" w:rsidRPr="00C02449">
              <w:rPr>
                <w:rFonts w:ascii="Times New Roman" w:hAnsi="Times New Roman"/>
                <w:sz w:val="24"/>
              </w:rPr>
              <w:t>year by</w:t>
            </w:r>
            <w:r w:rsidR="00633A22" w:rsidRPr="00C02449">
              <w:rPr>
                <w:rFonts w:ascii="Times New Roman" w:hAnsi="Times New Roman"/>
                <w:sz w:val="24"/>
              </w:rPr>
              <w:t xml:space="preserve"> verbal recertification</w:t>
            </w:r>
            <w:r w:rsidRPr="00C02449">
              <w:rPr>
                <w:rFonts w:ascii="Times New Roman" w:hAnsi="Times New Roman"/>
                <w:sz w:val="24"/>
              </w:rPr>
              <w:t xml:space="preserve">, </w:t>
            </w:r>
            <w:r w:rsidR="006B5DFE" w:rsidRPr="00C02449">
              <w:rPr>
                <w:rFonts w:ascii="Times New Roman" w:hAnsi="Times New Roman"/>
                <w:sz w:val="24"/>
              </w:rPr>
              <w:t>if</w:t>
            </w:r>
            <w:r w:rsidRPr="00C02449">
              <w:rPr>
                <w:rFonts w:ascii="Times New Roman" w:hAnsi="Times New Roman"/>
                <w:sz w:val="24"/>
              </w:rPr>
              <w:t xml:space="preserve"> the following conditions are met:</w:t>
            </w:r>
          </w:p>
          <w:p w14:paraId="0DC42D05" w14:textId="77777777" w:rsidR="00E2082A" w:rsidRPr="00C02449" w:rsidRDefault="00356C03" w:rsidP="00C662C0">
            <w:pPr>
              <w:pStyle w:val="ListParagraph"/>
              <w:numPr>
                <w:ilvl w:val="0"/>
                <w:numId w:val="25"/>
              </w:numPr>
              <w:tabs>
                <w:tab w:val="left" w:pos="715"/>
              </w:tabs>
              <w:ind w:right="733"/>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The person’s address and continued interest in receiving program benefits are </w:t>
            </w:r>
            <w:proofErr w:type="gramStart"/>
            <w:r w:rsidRPr="00C02449">
              <w:rPr>
                <w:rFonts w:ascii="Times New Roman" w:eastAsia="Times New Roman" w:hAnsi="Times New Roman" w:cs="Times New Roman"/>
                <w:sz w:val="24"/>
                <w:szCs w:val="24"/>
              </w:rPr>
              <w:t>verified;</w:t>
            </w:r>
            <w:proofErr w:type="gramEnd"/>
          </w:p>
          <w:p w14:paraId="39FFCAF2" w14:textId="34BFB9F1" w:rsidR="00E2082A" w:rsidRPr="00C02449" w:rsidRDefault="00356C03" w:rsidP="00C662C0">
            <w:pPr>
              <w:pStyle w:val="ListParagraph"/>
              <w:numPr>
                <w:ilvl w:val="0"/>
                <w:numId w:val="25"/>
              </w:numPr>
              <w:tabs>
                <w:tab w:val="left" w:pos="715"/>
              </w:tabs>
              <w:ind w:right="447"/>
              <w:rPr>
                <w:rFonts w:ascii="Times New Roman" w:eastAsia="Times New Roman" w:hAnsi="Times New Roman" w:cs="Times New Roman"/>
                <w:sz w:val="24"/>
                <w:szCs w:val="24"/>
              </w:rPr>
            </w:pPr>
            <w:r w:rsidRPr="00C02449">
              <w:rPr>
                <w:rFonts w:ascii="Times New Roman" w:hAnsi="Times New Roman"/>
                <w:sz w:val="24"/>
              </w:rPr>
              <w:t>The local agency has sufficient reason to believe that the person still meets the income eligibility standards (</w:t>
            </w:r>
            <w:r w:rsidR="000D183F" w:rsidRPr="00C02449">
              <w:rPr>
                <w:rFonts w:ascii="Times New Roman" w:hAnsi="Times New Roman"/>
                <w:sz w:val="24"/>
              </w:rPr>
              <w:t>e.g.,</w:t>
            </w:r>
            <w:r w:rsidRPr="00C02449">
              <w:rPr>
                <w:rFonts w:ascii="Times New Roman" w:hAnsi="Times New Roman"/>
                <w:sz w:val="24"/>
              </w:rPr>
              <w:t xml:space="preserve"> the elderly person has a fixed income</w:t>
            </w:r>
            <w:proofErr w:type="gramStart"/>
            <w:r w:rsidRPr="00C02449">
              <w:rPr>
                <w:rFonts w:ascii="Times New Roman" w:hAnsi="Times New Roman"/>
                <w:sz w:val="24"/>
              </w:rPr>
              <w:t>);</w:t>
            </w:r>
            <w:proofErr w:type="gramEnd"/>
          </w:p>
          <w:p w14:paraId="25196D3F" w14:textId="77777777" w:rsidR="00E2082A" w:rsidRPr="00C02449" w:rsidRDefault="00356C03" w:rsidP="00C662C0">
            <w:pPr>
              <w:pStyle w:val="ListParagraph"/>
              <w:numPr>
                <w:ilvl w:val="0"/>
                <w:numId w:val="25"/>
              </w:numPr>
              <w:tabs>
                <w:tab w:val="left" w:pos="715"/>
              </w:tabs>
              <w:ind w:right="8"/>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The </w:t>
            </w:r>
            <w:r w:rsidR="00885762" w:rsidRPr="00C02449">
              <w:rPr>
                <w:rFonts w:ascii="Times New Roman" w:eastAsia="Times New Roman" w:hAnsi="Times New Roman" w:cs="Times New Roman"/>
                <w:sz w:val="24"/>
                <w:szCs w:val="24"/>
              </w:rPr>
              <w:t xml:space="preserve">participant will </w:t>
            </w:r>
            <w:r w:rsidRPr="00C02449">
              <w:rPr>
                <w:rFonts w:ascii="Times New Roman" w:eastAsia="Times New Roman" w:hAnsi="Times New Roman" w:cs="Times New Roman"/>
                <w:sz w:val="24"/>
                <w:szCs w:val="24"/>
              </w:rPr>
              <w:t>sign</w:t>
            </w:r>
            <w:r w:rsidR="00422140" w:rsidRPr="00C02449">
              <w:rPr>
                <w:rFonts w:ascii="Times New Roman" w:eastAsia="Times New Roman" w:hAnsi="Times New Roman" w:cs="Times New Roman"/>
                <w:sz w:val="24"/>
                <w:szCs w:val="24"/>
              </w:rPr>
              <w:t xml:space="preserve"> the participant list to verify they wish to extend their certification period. </w:t>
            </w:r>
            <w:r w:rsidRPr="00C02449">
              <w:rPr>
                <w:rFonts w:ascii="Times New Roman" w:eastAsia="Times New Roman" w:hAnsi="Times New Roman" w:cs="Times New Roman"/>
                <w:sz w:val="24"/>
                <w:szCs w:val="24"/>
              </w:rPr>
              <w:t xml:space="preserve"> </w:t>
            </w:r>
          </w:p>
          <w:p w14:paraId="33F4F88D" w14:textId="77777777" w:rsidR="00FC77EB" w:rsidRPr="00C02449" w:rsidRDefault="00356C03" w:rsidP="00C662C0">
            <w:pPr>
              <w:pStyle w:val="ListParagraph"/>
              <w:numPr>
                <w:ilvl w:val="0"/>
                <w:numId w:val="25"/>
              </w:numPr>
              <w:tabs>
                <w:tab w:val="left" w:pos="715"/>
              </w:tabs>
              <w:ind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certifying official notifies the elderly participant verbally or in writing of the period of the extension.</w:t>
            </w:r>
          </w:p>
          <w:p w14:paraId="07CC1321" w14:textId="57F00C2B" w:rsidR="00E2082A" w:rsidRPr="00C02449" w:rsidRDefault="00356C03" w:rsidP="00FC77EB">
            <w:pPr>
              <w:pStyle w:val="ListParagraph"/>
              <w:tabs>
                <w:tab w:val="left" w:pos="715"/>
              </w:tabs>
              <w:ind w:left="714"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p w14:paraId="5B80E0BA" w14:textId="45EF4B4F" w:rsidR="00633A22" w:rsidRPr="00C02449" w:rsidRDefault="00633A22" w:rsidP="00AC135A">
            <w:pPr>
              <w:pStyle w:val="ListParagraph"/>
              <w:ind w:left="152"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At </w:t>
            </w:r>
            <w:r w:rsidR="00232579" w:rsidRPr="00C02449">
              <w:rPr>
                <w:rFonts w:ascii="Times New Roman" w:eastAsia="Times New Roman" w:hAnsi="Times New Roman" w:cs="Times New Roman"/>
                <w:sz w:val="24"/>
                <w:szCs w:val="24"/>
              </w:rPr>
              <w:t>3</w:t>
            </w:r>
            <w:r w:rsidRPr="00C02449">
              <w:rPr>
                <w:rFonts w:ascii="Times New Roman" w:eastAsia="Times New Roman" w:hAnsi="Times New Roman" w:cs="Times New Roman"/>
                <w:sz w:val="24"/>
                <w:szCs w:val="24"/>
              </w:rPr>
              <w:t xml:space="preserve"> year</w:t>
            </w:r>
            <w:r w:rsidR="00232579" w:rsidRPr="00C02449">
              <w:rPr>
                <w:rFonts w:ascii="Times New Roman" w:eastAsia="Times New Roman" w:hAnsi="Times New Roman" w:cs="Times New Roman"/>
                <w:sz w:val="24"/>
                <w:szCs w:val="24"/>
              </w:rPr>
              <w:t>s</w:t>
            </w:r>
            <w:r w:rsidRPr="00C02449">
              <w:rPr>
                <w:rFonts w:ascii="Times New Roman" w:eastAsia="Times New Roman" w:hAnsi="Times New Roman" w:cs="Times New Roman"/>
                <w:sz w:val="24"/>
                <w:szCs w:val="24"/>
              </w:rPr>
              <w:t xml:space="preserve"> a new formal application must be completed.</w:t>
            </w:r>
            <w:bookmarkEnd w:id="16"/>
          </w:p>
        </w:tc>
      </w:tr>
    </w:tbl>
    <w:p w14:paraId="24ED204A" w14:textId="77777777" w:rsidR="00E2082A" w:rsidRPr="00C02449" w:rsidRDefault="00E2082A">
      <w:pPr>
        <w:rPr>
          <w:rFonts w:ascii="Times New Roman" w:eastAsia="Times New Roman" w:hAnsi="Times New Roman" w:cs="Times New Roman"/>
          <w:sz w:val="24"/>
          <w:szCs w:val="24"/>
        </w:rPr>
        <w:sectPr w:rsidR="00E2082A" w:rsidRPr="00C02449" w:rsidSect="00FB34AB">
          <w:pgSz w:w="12240" w:h="15840"/>
          <w:pgMar w:top="720" w:right="1160" w:bottom="280" w:left="1220" w:header="720" w:footer="720" w:gutter="0"/>
          <w:cols w:space="720"/>
        </w:sectPr>
      </w:pPr>
    </w:p>
    <w:p w14:paraId="37FC7633"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C02449" w:rsidRDefault="00E2082A">
            <w:pPr>
              <w:pStyle w:val="TableParagraph"/>
              <w:spacing w:before="2"/>
              <w:rPr>
                <w:rFonts w:ascii="Times New Roman" w:eastAsia="Times New Roman" w:hAnsi="Times New Roman" w:cs="Times New Roman"/>
                <w:sz w:val="23"/>
                <w:szCs w:val="23"/>
              </w:rPr>
            </w:pPr>
          </w:p>
          <w:p w14:paraId="5BA355D5"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C02449" w:rsidRDefault="00E2082A"/>
        </w:tc>
        <w:tc>
          <w:tcPr>
            <w:tcW w:w="4679" w:type="dxa"/>
            <w:vMerge/>
            <w:tcBorders>
              <w:left w:val="nil"/>
              <w:bottom w:val="single" w:sz="5" w:space="0" w:color="000000"/>
              <w:right w:val="single" w:sz="5" w:space="0" w:color="000000"/>
            </w:tcBorders>
          </w:tcPr>
          <w:p w14:paraId="5380DA77"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149DC9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C02449" w:rsidRDefault="003B26A6">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C02449" w:rsidRDefault="007A2455" w:rsidP="007A2455">
            <w:pPr>
              <w:pStyle w:val="TableParagraph"/>
              <w:spacing w:line="266" w:lineRule="exact"/>
              <w:ind w:left="26"/>
              <w:rPr>
                <w:rFonts w:ascii="Times New Roman" w:eastAsia="Times New Roman" w:hAnsi="Times New Roman" w:cs="Times New Roman"/>
                <w:sz w:val="24"/>
                <w:szCs w:val="24"/>
              </w:rPr>
            </w:pPr>
            <w:r w:rsidRPr="00C02449">
              <w:rPr>
                <w:rFonts w:ascii="Times New Roman"/>
                <w:spacing w:val="-3"/>
                <w:sz w:val="24"/>
              </w:rPr>
              <w:t>2</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B901E7" w:rsidRPr="00C02449">
              <w:rPr>
                <w:rFonts w:ascii="Times New Roman"/>
                <w:spacing w:val="-3"/>
                <w:sz w:val="24"/>
              </w:rPr>
              <w:t>2</w:t>
            </w:r>
          </w:p>
        </w:tc>
      </w:tr>
      <w:tr w:rsidR="00E2082A" w:rsidRPr="00C02449"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2DA217C2" w14:textId="77777777" w:rsidR="00E2082A" w:rsidRPr="00C02449" w:rsidRDefault="00E2082A">
      <w:pPr>
        <w:spacing w:before="11"/>
        <w:rPr>
          <w:rFonts w:ascii="Times New Roman" w:eastAsia="Times New Roman" w:hAnsi="Times New Roman" w:cs="Times New Roman"/>
          <w:sz w:val="17"/>
          <w:szCs w:val="17"/>
        </w:rPr>
      </w:pPr>
    </w:p>
    <w:p w14:paraId="3E764212" w14:textId="77777777" w:rsidR="00601276" w:rsidRPr="00C02449" w:rsidRDefault="00601276" w:rsidP="00601276">
      <w:pPr>
        <w:pStyle w:val="BodyText"/>
        <w:tabs>
          <w:tab w:val="left" w:pos="840"/>
        </w:tabs>
        <w:spacing w:before="60" w:line="239" w:lineRule="auto"/>
        <w:ind w:right="253" w:firstLine="0"/>
        <w:jc w:val="right"/>
        <w:rPr>
          <w:rFonts w:cs="Times New Roman"/>
        </w:rPr>
      </w:pPr>
    </w:p>
    <w:p w14:paraId="59D18926" w14:textId="0828E893" w:rsidR="00E2082A" w:rsidRPr="00C02449" w:rsidRDefault="00356C03" w:rsidP="00C662C0">
      <w:pPr>
        <w:pStyle w:val="BodyText"/>
        <w:numPr>
          <w:ilvl w:val="0"/>
          <w:numId w:val="26"/>
        </w:numPr>
        <w:tabs>
          <w:tab w:val="left" w:pos="840"/>
        </w:tabs>
        <w:spacing w:before="60" w:line="239" w:lineRule="auto"/>
        <w:ind w:left="840" w:right="253"/>
        <w:jc w:val="left"/>
        <w:rPr>
          <w:rFonts w:cs="Times New Roman"/>
        </w:rPr>
      </w:pPr>
      <w:r w:rsidRPr="00C02449">
        <w:rPr>
          <w:rFonts w:cs="Times New Roman"/>
          <w:spacing w:val="-1"/>
        </w:rPr>
        <w:t>Each</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rPr>
        <w:t>period</w:t>
      </w:r>
      <w:r w:rsidRPr="00C02449">
        <w:rPr>
          <w:rFonts w:cs="Times New Roman"/>
          <w:spacing w:val="-6"/>
        </w:rPr>
        <w:t xml:space="preserve"> </w:t>
      </w:r>
      <w:r w:rsidRPr="00C02449">
        <w:rPr>
          <w:rFonts w:cs="Times New Roman"/>
        </w:rPr>
        <w:t>should</w:t>
      </w:r>
      <w:r w:rsidRPr="00C02449">
        <w:rPr>
          <w:rFonts w:cs="Times New Roman"/>
          <w:spacing w:val="-5"/>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issuance</w:t>
      </w:r>
      <w:r w:rsidRPr="00C02449">
        <w:rPr>
          <w:rFonts w:cs="Times New Roman"/>
          <w:spacing w:val="-7"/>
        </w:rPr>
        <w:t xml:space="preserve"> </w:t>
      </w:r>
      <w:r w:rsidRPr="00C02449">
        <w:rPr>
          <w:rFonts w:cs="Times New Roman"/>
        </w:rPr>
        <w:t>of</w:t>
      </w:r>
      <w:r w:rsidRPr="00C02449">
        <w:rPr>
          <w:rFonts w:cs="Times New Roman"/>
          <w:spacing w:val="-4"/>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for</w:t>
      </w:r>
      <w:r w:rsidRPr="00C02449">
        <w:rPr>
          <w:rFonts w:cs="Times New Roman"/>
          <w:spacing w:val="-4"/>
        </w:rPr>
        <w:t xml:space="preserve"> </w:t>
      </w:r>
      <w:r w:rsidRPr="00C02449">
        <w:rPr>
          <w:rFonts w:cs="Times New Roman"/>
        </w:rPr>
        <w:t>a</w:t>
      </w:r>
      <w:r w:rsidRPr="00C02449">
        <w:rPr>
          <w:rFonts w:cs="Times New Roman"/>
          <w:spacing w:val="-7"/>
        </w:rPr>
        <w:t xml:space="preserve"> </w:t>
      </w:r>
      <w:r w:rsidR="00232579" w:rsidRPr="00C02449">
        <w:rPr>
          <w:rFonts w:cs="Times New Roman"/>
        </w:rPr>
        <w:t>year</w:t>
      </w:r>
      <w:r w:rsidRPr="00C02449">
        <w:rPr>
          <w:rFonts w:cs="Times New Roman"/>
          <w:spacing w:val="-5"/>
        </w:rPr>
        <w:t xml:space="preserve"> </w:t>
      </w:r>
      <w:r w:rsidRPr="00C02449">
        <w:rPr>
          <w:rFonts w:cs="Times New Roman"/>
          <w:spacing w:val="-1"/>
        </w:rPr>
        <w:t>period</w:t>
      </w:r>
      <w:r w:rsidRPr="00C02449">
        <w:rPr>
          <w:rFonts w:cs="Times New Roman"/>
          <w:spacing w:val="-6"/>
        </w:rPr>
        <w:t xml:space="preserve"> </w:t>
      </w:r>
      <w:r w:rsidRPr="00C02449">
        <w:rPr>
          <w:rFonts w:cs="Times New Roman"/>
        </w:rPr>
        <w:t>or</w:t>
      </w:r>
      <w:r w:rsidRPr="00C02449">
        <w:rPr>
          <w:rFonts w:cs="Times New Roman"/>
          <w:spacing w:val="63"/>
          <w:w w:val="99"/>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month</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which</w:t>
      </w:r>
      <w:r w:rsidRPr="00C02449">
        <w:rPr>
          <w:rFonts w:cs="Times New Roman"/>
          <w:spacing w:val="-4"/>
        </w:rPr>
        <w:t xml:space="preserve"> </w:t>
      </w:r>
      <w:r w:rsidRPr="00C02449">
        <w:rPr>
          <w:rFonts w:cs="Times New Roman"/>
          <w:spacing w:val="-1"/>
        </w:rPr>
        <w:t>eligibility</w:t>
      </w:r>
      <w:r w:rsidRPr="00C02449">
        <w:rPr>
          <w:rFonts w:cs="Times New Roman"/>
          <w:spacing w:val="-8"/>
        </w:rPr>
        <w:t xml:space="preserve"> </w:t>
      </w:r>
      <w:r w:rsidRPr="00C02449">
        <w:rPr>
          <w:rFonts w:cs="Times New Roman"/>
          <w:spacing w:val="-1"/>
        </w:rPr>
        <w:t>expires</w:t>
      </w:r>
      <w:r w:rsidRPr="00C02449">
        <w:rPr>
          <w:rFonts w:cs="Times New Roman"/>
          <w:spacing w:val="-4"/>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noted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Table</w:t>
      </w:r>
      <w:r w:rsidRPr="00C02449">
        <w:rPr>
          <w:rFonts w:cs="Times New Roman"/>
          <w:spacing w:val="-6"/>
        </w:rPr>
        <w:t xml:space="preserve"> </w:t>
      </w:r>
      <w:r w:rsidRPr="00C02449">
        <w:rPr>
          <w:rFonts w:cs="Times New Roman"/>
        </w:rPr>
        <w:t>1</w:t>
      </w:r>
      <w:r w:rsidRPr="00C02449">
        <w:rPr>
          <w:rFonts w:cs="Times New Roman"/>
          <w:spacing w:val="-4"/>
        </w:rPr>
        <w:t xml:space="preserve"> </w:t>
      </w:r>
      <w:r w:rsidRPr="00C02449">
        <w:rPr>
          <w:rFonts w:cs="Times New Roman"/>
        </w:rPr>
        <w:t>above.</w:t>
      </w:r>
      <w:r w:rsidRPr="00C02449">
        <w:rPr>
          <w:rFonts w:cs="Times New Roman"/>
          <w:spacing w:val="59"/>
          <w:w w:val="99"/>
        </w:rPr>
        <w:t xml:space="preserve"> </w:t>
      </w:r>
    </w:p>
    <w:p w14:paraId="56876420" w14:textId="77777777" w:rsidR="00E2082A" w:rsidRPr="00C02449" w:rsidRDefault="00E2082A">
      <w:pPr>
        <w:rPr>
          <w:rFonts w:ascii="Times New Roman" w:eastAsia="Times New Roman" w:hAnsi="Times New Roman" w:cs="Times New Roman"/>
          <w:sz w:val="24"/>
          <w:szCs w:val="24"/>
        </w:rPr>
      </w:pPr>
    </w:p>
    <w:p w14:paraId="2318F9FE" w14:textId="77777777" w:rsidR="00E2082A" w:rsidRPr="00C02449" w:rsidRDefault="00356C03" w:rsidP="00C662C0">
      <w:pPr>
        <w:numPr>
          <w:ilvl w:val="0"/>
          <w:numId w:val="26"/>
        </w:numPr>
        <w:tabs>
          <w:tab w:val="left" w:pos="840"/>
        </w:tabs>
        <w:ind w:left="840" w:right="160" w:hanging="750"/>
        <w:jc w:val="left"/>
        <w:rPr>
          <w:rFonts w:ascii="Times New Roman" w:hAnsi="Times New Roman" w:cs="Times New Roman"/>
          <w:sz w:val="24"/>
          <w:szCs w:val="24"/>
        </w:rPr>
      </w:pPr>
      <w:r w:rsidRPr="00C02449">
        <w:rPr>
          <w:rFonts w:ascii="Times New Roman"/>
          <w:spacing w:val="-1"/>
          <w:sz w:val="24"/>
        </w:rPr>
        <w:t>Each</w:t>
      </w:r>
      <w:r w:rsidRPr="00C02449">
        <w:rPr>
          <w:rFonts w:ascii="Times New Roman"/>
          <w:spacing w:val="-6"/>
          <w:sz w:val="24"/>
        </w:rPr>
        <w:t xml:space="preserve"> </w:t>
      </w:r>
      <w:r w:rsidRPr="00C02449">
        <w:rPr>
          <w:rFonts w:ascii="Times New Roman"/>
          <w:spacing w:val="-1"/>
          <w:sz w:val="24"/>
        </w:rPr>
        <w:t>participant</w:t>
      </w:r>
      <w:r w:rsidRPr="00C02449">
        <w:rPr>
          <w:rFonts w:ascii="Times New Roman"/>
          <w:spacing w:val="-5"/>
          <w:sz w:val="24"/>
        </w:rPr>
        <w:t xml:space="preserve"> </w:t>
      </w:r>
      <w:r w:rsidRPr="00C02449">
        <w:rPr>
          <w:rFonts w:ascii="Times New Roman"/>
          <w:spacing w:val="-1"/>
          <w:sz w:val="24"/>
        </w:rPr>
        <w:t>shall</w:t>
      </w:r>
      <w:r w:rsidRPr="00C02449">
        <w:rPr>
          <w:rFonts w:ascii="Times New Roman"/>
          <w:spacing w:val="-5"/>
          <w:sz w:val="24"/>
        </w:rPr>
        <w:t xml:space="preserve"> </w:t>
      </w:r>
      <w:r w:rsidRPr="00C02449">
        <w:rPr>
          <w:rFonts w:ascii="Times New Roman"/>
          <w:sz w:val="24"/>
        </w:rPr>
        <w:t>be</w:t>
      </w:r>
      <w:r w:rsidRPr="00C02449">
        <w:rPr>
          <w:rFonts w:ascii="Times New Roman"/>
          <w:spacing w:val="-5"/>
          <w:sz w:val="24"/>
        </w:rPr>
        <w:t xml:space="preserve"> </w:t>
      </w:r>
      <w:r w:rsidRPr="00C02449">
        <w:rPr>
          <w:rFonts w:ascii="Times New Roman"/>
          <w:spacing w:val="-1"/>
          <w:sz w:val="24"/>
        </w:rPr>
        <w:t>notified</w:t>
      </w:r>
      <w:r w:rsidRPr="00C02449">
        <w:rPr>
          <w:rFonts w:ascii="Times New Roman"/>
          <w:spacing w:val="-5"/>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9"/>
          <w:sz w:val="24"/>
        </w:rPr>
        <w:t xml:space="preserve"> </w:t>
      </w:r>
      <w:r w:rsidRPr="00C02449">
        <w:rPr>
          <w:rFonts w:ascii="Times New Roman"/>
          <w:b/>
          <w:sz w:val="24"/>
        </w:rPr>
        <w:t>at</w:t>
      </w:r>
      <w:r w:rsidRPr="00C02449">
        <w:rPr>
          <w:rFonts w:ascii="Times New Roman"/>
          <w:b/>
          <w:spacing w:val="-6"/>
          <w:sz w:val="24"/>
        </w:rPr>
        <w:t xml:space="preserve"> </w:t>
      </w:r>
      <w:r w:rsidRPr="00C02449">
        <w:rPr>
          <w:rFonts w:ascii="Times New Roman"/>
          <w:b/>
          <w:sz w:val="24"/>
        </w:rPr>
        <w:t>least</w:t>
      </w:r>
      <w:r w:rsidRPr="00C02449">
        <w:rPr>
          <w:rFonts w:ascii="Times New Roman"/>
          <w:b/>
          <w:spacing w:val="-6"/>
          <w:sz w:val="24"/>
        </w:rPr>
        <w:t xml:space="preserve"> </w:t>
      </w:r>
      <w:r w:rsidRPr="00C02449">
        <w:rPr>
          <w:rFonts w:ascii="Times New Roman"/>
          <w:b/>
          <w:sz w:val="24"/>
        </w:rPr>
        <w:t>15</w:t>
      </w:r>
      <w:r w:rsidRPr="00C02449">
        <w:rPr>
          <w:rFonts w:ascii="Times New Roman"/>
          <w:b/>
          <w:spacing w:val="-5"/>
          <w:sz w:val="24"/>
        </w:rPr>
        <w:t xml:space="preserve"> </w:t>
      </w:r>
      <w:r w:rsidRPr="00C02449">
        <w:rPr>
          <w:rFonts w:ascii="Times New Roman"/>
          <w:b/>
          <w:sz w:val="24"/>
        </w:rPr>
        <w:t>days</w:t>
      </w:r>
      <w:r w:rsidRPr="00C02449">
        <w:rPr>
          <w:rFonts w:ascii="Times New Roman"/>
          <w:b/>
          <w:spacing w:val="-6"/>
          <w:sz w:val="24"/>
        </w:rPr>
        <w:t xml:space="preserve"> </w:t>
      </w:r>
      <w:r w:rsidRPr="00C02449">
        <w:rPr>
          <w:rFonts w:ascii="Times New Roman"/>
          <w:b/>
          <w:sz w:val="24"/>
        </w:rPr>
        <w:t>before</w:t>
      </w:r>
      <w:r w:rsidRPr="00C02449">
        <w:rPr>
          <w:rFonts w:ascii="Times New Roman"/>
          <w:b/>
          <w:spacing w:val="-6"/>
          <w:sz w:val="24"/>
        </w:rPr>
        <w:t xml:space="preserve"> </w:t>
      </w:r>
      <w:r w:rsidRPr="00C02449">
        <w:rPr>
          <w:rFonts w:ascii="Times New Roman"/>
          <w:b/>
          <w:sz w:val="24"/>
        </w:rPr>
        <w:t>the</w:t>
      </w:r>
      <w:r w:rsidRPr="00C02449">
        <w:rPr>
          <w:rFonts w:ascii="Times New Roman"/>
          <w:b/>
          <w:spacing w:val="-6"/>
          <w:sz w:val="24"/>
        </w:rPr>
        <w:t xml:space="preserve"> </w:t>
      </w:r>
      <w:r w:rsidRPr="00C02449">
        <w:rPr>
          <w:rFonts w:ascii="Times New Roman"/>
          <w:b/>
          <w:spacing w:val="-1"/>
          <w:sz w:val="24"/>
        </w:rPr>
        <w:t>expiration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3"/>
          <w:w w:val="99"/>
          <w:sz w:val="24"/>
        </w:rPr>
        <w:t xml:space="preserve"> </w:t>
      </w:r>
      <w:r w:rsidRPr="00C02449">
        <w:rPr>
          <w:rFonts w:ascii="Times New Roman"/>
          <w:b/>
          <w:spacing w:val="-1"/>
          <w:sz w:val="24"/>
        </w:rPr>
        <w:t>each</w:t>
      </w:r>
      <w:r w:rsidRPr="00C02449">
        <w:rPr>
          <w:rFonts w:ascii="Times New Roman"/>
          <w:b/>
          <w:spacing w:val="-6"/>
          <w:sz w:val="24"/>
        </w:rPr>
        <w:t xml:space="preserve"> </w:t>
      </w:r>
      <w:r w:rsidRPr="00C02449">
        <w:rPr>
          <w:rFonts w:ascii="Times New Roman"/>
          <w:b/>
          <w:spacing w:val="-1"/>
          <w:sz w:val="24"/>
        </w:rPr>
        <w:t>certification</w:t>
      </w:r>
      <w:r w:rsidRPr="00C02449">
        <w:rPr>
          <w:rFonts w:ascii="Times New Roman"/>
          <w:b/>
          <w:spacing w:val="-5"/>
          <w:sz w:val="24"/>
        </w:rPr>
        <w:t xml:space="preserve"> </w:t>
      </w:r>
      <w:r w:rsidR="00864E24" w:rsidRPr="00C02449">
        <w:rPr>
          <w:rFonts w:ascii="Times New Roman"/>
          <w:b/>
          <w:spacing w:val="-1"/>
          <w:sz w:val="24"/>
        </w:rPr>
        <w:t xml:space="preserve">period </w:t>
      </w:r>
      <w:r w:rsidR="00864E24" w:rsidRPr="00C02449">
        <w:rPr>
          <w:rFonts w:ascii="Times New Roman"/>
          <w:spacing w:val="-1"/>
          <w:sz w:val="24"/>
        </w:rPr>
        <w:t xml:space="preserve">that </w:t>
      </w:r>
      <w:r w:rsidR="00864E24" w:rsidRPr="00C02449">
        <w:rPr>
          <w:rFonts w:ascii="Times New Roman" w:hAnsi="Times New Roman" w:cs="Times New Roman"/>
          <w:spacing w:val="-1"/>
          <w:sz w:val="24"/>
          <w:szCs w:val="24"/>
        </w:rPr>
        <w:t>eligibility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for</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Program</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about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to</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using</w:t>
      </w:r>
      <w:r w:rsidR="00864E24" w:rsidRPr="00C02449">
        <w:rPr>
          <w:rFonts w:ascii="Times New Roman" w:hAnsi="Times New Roman" w:cs="Times New Roman"/>
          <w:spacing w:val="83"/>
          <w:w w:val="99"/>
          <w:sz w:val="24"/>
          <w:szCs w:val="24"/>
        </w:rPr>
        <w:t xml:space="preserve"> </w:t>
      </w:r>
      <w:r w:rsidR="00864E24" w:rsidRPr="00C02449">
        <w:rPr>
          <w:rFonts w:ascii="Times New Roman" w:hAnsi="Times New Roman" w:cs="Times New Roman"/>
          <w:spacing w:val="-1"/>
          <w:sz w:val="24"/>
          <w:szCs w:val="24"/>
        </w:rPr>
        <w:t>Attachment</w:t>
      </w:r>
      <w:r w:rsidR="00864E24" w:rsidRPr="00C02449">
        <w:rPr>
          <w:rFonts w:ascii="Times New Roman" w:hAnsi="Times New Roman" w:cs="Times New Roman"/>
          <w:spacing w:val="-7"/>
          <w:sz w:val="24"/>
          <w:szCs w:val="24"/>
        </w:rPr>
        <w:t xml:space="preserve"> </w:t>
      </w:r>
      <w:r w:rsidR="00422140" w:rsidRPr="00C02449">
        <w:rPr>
          <w:rFonts w:ascii="Times New Roman" w:hAnsi="Times New Roman" w:cs="Times New Roman"/>
          <w:sz w:val="24"/>
          <w:szCs w:val="24"/>
        </w:rPr>
        <w:t>2.5</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Notice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6"/>
          <w:sz w:val="24"/>
          <w:szCs w:val="24"/>
        </w:rPr>
        <w:t xml:space="preserve"> </w:t>
      </w:r>
      <w:r w:rsidR="003B26A6" w:rsidRPr="00C02449">
        <w:rPr>
          <w:rFonts w:ascii="Times New Roman" w:hAnsi="Times New Roman" w:cs="Times New Roman"/>
          <w:spacing w:val="-1"/>
          <w:sz w:val="24"/>
          <w:szCs w:val="24"/>
        </w:rPr>
        <w:t>Action</w:t>
      </w:r>
      <w:r w:rsidR="00864E24" w:rsidRPr="00C02449">
        <w:rPr>
          <w:rFonts w:ascii="Times New Roman" w:hAnsi="Times New Roman" w:cs="Times New Roman"/>
          <w:sz w:val="24"/>
          <w:szCs w:val="24"/>
        </w:rPr>
        <w:t>.</w:t>
      </w:r>
      <w:r w:rsidR="00864E24" w:rsidRPr="00C02449">
        <w:rPr>
          <w:rFonts w:ascii="Times New Roman" w:hAnsi="Times New Roman" w:cs="Times New Roman"/>
          <w:spacing w:val="47"/>
          <w:sz w:val="24"/>
          <w:szCs w:val="24"/>
        </w:rPr>
        <w:t xml:space="preserve"> </w:t>
      </w:r>
      <w:r w:rsidR="00864E24" w:rsidRPr="00C02449">
        <w:rPr>
          <w:rFonts w:ascii="Times New Roman" w:hAnsi="Times New Roman" w:cs="Times New Roman"/>
          <w:sz w:val="24"/>
          <w:szCs w:val="24"/>
        </w:rPr>
        <w:t>See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Sections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5"/>
          <w:sz w:val="24"/>
          <w:szCs w:val="24"/>
        </w:rPr>
        <w:t xml:space="preserve"> </w:t>
      </w:r>
      <w:r w:rsidR="003B26A6" w:rsidRPr="00C02449">
        <w:rPr>
          <w:rFonts w:ascii="Times New Roman" w:hAnsi="Times New Roman" w:cs="Times New Roman"/>
          <w:spacing w:val="-5"/>
          <w:sz w:val="24"/>
          <w:szCs w:val="24"/>
        </w:rPr>
        <w:t xml:space="preserve">L. </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Documentation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shall</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be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maintained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log,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monthly</w:t>
      </w:r>
      <w:r w:rsidR="00864E24" w:rsidRPr="00C02449">
        <w:rPr>
          <w:rFonts w:ascii="Times New Roman" w:hAnsi="Times New Roman" w:cs="Times New Roman"/>
          <w:spacing w:val="-10"/>
          <w:sz w:val="24"/>
          <w:szCs w:val="24"/>
        </w:rPr>
        <w:t xml:space="preserve"> </w:t>
      </w:r>
      <w:r w:rsidR="00864E24" w:rsidRPr="00C02449">
        <w:rPr>
          <w:rFonts w:ascii="Times New Roman" w:hAnsi="Times New Roman" w:cs="Times New Roman"/>
          <w:spacing w:val="-1"/>
          <w:sz w:val="24"/>
          <w:szCs w:val="24"/>
        </w:rPr>
        <w:t>sign-in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sheets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or</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copy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retained</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individual’s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file.</w:t>
      </w:r>
      <w:r w:rsidR="00864E24" w:rsidRPr="00C02449">
        <w:rPr>
          <w:rFonts w:ascii="Times New Roman" w:hAnsi="Times New Roman" w:cs="Times New Roman"/>
          <w:spacing w:val="48"/>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required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when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participant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extended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accordance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with</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Section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95"/>
          <w:w w:val="99"/>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3"/>
          <w:sz w:val="24"/>
          <w:szCs w:val="24"/>
        </w:rPr>
        <w:t xml:space="preserve"> </w:t>
      </w:r>
      <w:r w:rsidR="003B26A6" w:rsidRPr="00C02449">
        <w:rPr>
          <w:rFonts w:ascii="Times New Roman" w:hAnsi="Times New Roman" w:cs="Times New Roman"/>
          <w:spacing w:val="-3"/>
          <w:sz w:val="24"/>
          <w:szCs w:val="24"/>
        </w:rPr>
        <w:t>K</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and</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as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indicated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Table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1.</w:t>
      </w:r>
      <w:r w:rsidR="00864E24" w:rsidRPr="00C02449">
        <w:rPr>
          <w:rFonts w:ascii="Times New Roman" w:hAnsi="Times New Roman" w:cs="Times New Roman"/>
          <w:spacing w:val="52"/>
          <w:sz w:val="24"/>
          <w:szCs w:val="24"/>
        </w:rPr>
        <w:t xml:space="preserve"> </w:t>
      </w:r>
      <w:r w:rsidR="00864E24" w:rsidRPr="00C02449">
        <w:rPr>
          <w:rFonts w:ascii="Times New Roman" w:hAnsi="Times New Roman" w:cs="Times New Roman"/>
          <w:spacing w:val="-2"/>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such</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cases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participant’s</w:t>
      </w:r>
      <w:r w:rsidR="00864E24" w:rsidRPr="00C02449">
        <w:rPr>
          <w:rFonts w:ascii="Times New Roman" w:hAnsi="Times New Roman" w:cs="Times New Roman"/>
          <w:spacing w:val="73"/>
          <w:w w:val="99"/>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expiring,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it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being</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extended.</w:t>
      </w:r>
      <w:r w:rsidR="00231AE4" w:rsidRPr="00C02449">
        <w:rPr>
          <w:rFonts w:ascii="Times New Roman"/>
          <w:b/>
          <w:spacing w:val="-1"/>
          <w:sz w:val="24"/>
        </w:rPr>
        <w:t xml:space="preserve">                                                                                                                                                                                                                                                                                                                                                                                                                                                                                                                                                                                                                                                                                                                                                                                                                                                                                                                                                                                                                                                                                                                                                                                                                                                                                                                                                                                                                                                                                                                                                                                                                                                                                                                                                                                                                                                                                                                                                                                                                                                                                                                                                                                                                                                                                                                                                                                                                                                                                                                                                                                                                                                                                                                                                                                                                                                                                                                                                                                                                                                                                                                                                                                                                                                                                                                                                                                                                                                                                                                                                                                                                                                                                                                                                                                                                                                                                                                                                                                                                                                                                                                                                                                                                                                                                                                                                                                                                                                                                                                                                                                                                                                                                                                                                                                                                                                                                                                                                                                                                                                                                                                                                                                                                                                                                                                                                                                                                                                                                                                                                                                                                                                                                                                                                                                                                                                                                                                                                                                                                                                                                                                                                                                                                                                                                                                                                                                                                                                                                                                                                                                                                                                                                                                                                                                                                                                                                                                                                                                                                                                                                                                                                                                                                                                                                                                                                                                                                                                                                                                                                                                                                                                                                                                                                                                                                                                                                                                                                                                                                                                                                                                                                                                                                                                                                                                                                                                                                                                                                                                                                                                                                                                                                                                                                                                                                                                                                                                                                                                                                                                                                                                                                                                                                                                                                                                                                                                                                                                                                                                                                                                                                                                                                                                                                                                                                                                                                                                                                                                                                                                                                                                                                                                                                                                                                                                                                                                                                                                                                                                                                                                                                                                                                                                                                                                                                                                                                                                                                                                                                                                                                                                                                                                                                                                                                                                                                                                                                                                                                                                                                                                                                                                                                                                                                                                                                                                                                                                                                                                                                                                                                                                                                                                                                                                                                                                                                                                                                                                                                                                                                                                                                                                                                                                                                                                                                                                                                                                                                                                                                                                                                                                                                                                                                                                                                                                                                                                                                                                                                                                                                                                                                                                                                                                                                                                                                                                                                                                                                                                                                                                                                                                                                                                                                                                                                                                                                                                                                                                                                                                                                                                                                                                                                                                                                                                                                                                                                                                                                                                                                                                                                                                                                                                                                                                                                                                                                                                                                                                                                                                                                                                                                                                                                                                                                                                                                                                                                                                                                                                                                                                                                                                                                                                                                                                                                                                                                                                                                                                                                                                                                                                                                                                                                                                                                                                                                                                                                                                                                                                                                                                                                                                                                                                                                                                                                                                                                                                                                                                                                                                                                                                                                                                                                                                                                                                                                                                                                                                                                                                                                                                                                                                                                                                                                                                                                                                                                                                                                                                                                                                                                                                                                                                                                                                                                                                                                                                                                                                                                                                                                                                                                                                                                                                                                                                                                                                                                                                                                                                                                                                                                                                                                                                                                                                                                                                                                                                                                                                                                                                                                                                                                                                                                                                                                                                                                                                                                                                                                                                                                                                                                                                                                                                                                                                                                                                                                                                                                                                                                                                                                                                                                                                                                                                                                                                                                                                                                                                                                                                                                                                                                                                                                                                                                                                                                                                                                                                                                                                                                                                                                                                                                                                                                                                                                                                                                                                                                                                                                                                                                                                                                                                                                                                                                                                                                                                                                                                                                                                                                                                                                                                                                                                                                                                                                                                                                                                                                                                                                                                                                                                                                                                                                                                                                                                                                                                                                                                                                                                                                                                                                                                                                                                                                                                                                                                                                                                                                                                                                                                                                                                                                                                                                                                                                                                                                                                                                                                                                                                                                                                                                                                                                                                                                                                                                                                                                                                                                                                                                                                                                                                                                                                                                                                                                                                                                                                                                                                                                                                                                                                                                                                                                                                                                                                                                                                                                                                                                                                                                                                                                                                                                                                                                                                                                                                                                                                                                                                                                                                                                                                                                                                                                                                                                                                                                                                                                                                                                                                                                                                                                                                                                                                                                                                                                                                                                                                                                                                                                                                                                                                                                                                                                                                                                                                                                                                                                                                                                                                                                                                                                                                                                                                                                                                                                                                                                                                                                                                                                                                                                                                                                                                                                                                                                                                                                                                                                                                                                                                                                                                                                                                                                                                                                                                                                                                                                                                                                                                                                                                                                                                                                                                                                                                                                                                                                                                                                                                                                                                                                                                                                                                                                                                                                                                                                                                                                                                                                                                                                                                                                                                                                                                                                                                                                                                                                                                                                                                                                                                                                                                                                                                                                                                                                                                                                                                                                                                                                                                                                                                                                                                                                                                                                                                                                                                                                                                                                                                                                                                                                                                                                                                                                                                                                                                                                                                                                                                                                                                                                                                                                                                                                                                                                                                                                                                                                                                                                                                                                                                                                                                                                                                                                                                                                                                                                                                                                                                                                                                                                                                                                                                                                                                                                                                                                                                                                                                                                                                                                                                                                                                                                                                                                                                                                                                                                                                                                                                                                                                                                                                                                                                                                                                                                                                                                                                                                                                                                                                                                                                                                                                                                                                                                                                                                                                                                                                                                                                                                                                                                                                                                                                                                                                                                                                                                                                                                                                                                                                                                                                                                                                                                                                                                                                                                                                                                                                                                                                                                                                                                                                                                                                                                                                                                                                                                                                                                                                                                                                                                                                                                                                                                                                                                                                                                                                                                                                                                                                                                                                                                                                                                                                                                                                                                                                                                                                                                                                                                                                                                                                                                                                                                                                                                                                                                                                                                                                                                                                                                                                                                                                                                                                                                                                                                                                                                                                                                                                                                                                                                                                                                                                                                                                                                                                                                                                                                                                                                                                                                                                                                                                                                                                                                                                                                                                                                                                                                                                                                                                                                                                                                                                                                                                                                                                                                                                                                                                                                                                                                                                                                                                                                                                                                                                                                                                                                                                                                                                                                                                                                                                                                                                                                                                                                                                                                                                                                                                                                                                                                                                                                                                                                                                                                                                                                                                                                                                                                                                                                                                                                                                                                                                                                                                                                                                                                                                                                                                                                                                                                                                                                                                                                                                                                                                                                                                                                                                                                                                                                                                                                                                                                                                                                                                                                                                                                                                                                                                                                                                                                                                                                                                                                                                                                                                                                                                                                                                                                                                                                                                                                                                                                                                                                                                                                                                                                                                                                                                                                                                                                                                                                                                                                                                                                                                                                                                                                                                                                                                                                                                                                                                                                                                                                                                                                                                                                                                                                                                                                                                                                                                                                                                                                                                                                                                                                                                                                                                                                                                                                                                                                                                                                                                                                                                                                                                                                                                                                                                                                                                                                                                                                                                                                                                                                                                                                                                                                                                                                                                                                                                                                                                                                                                                                                                                                                                                                                                                                                                                                                                                                                                                                                                                                                                                                                                                                                                                                                                                                                                                                                                                                                                                                                                                                                                                                                                                                                                                                                                                                                                                                                                                                                                                                                                                                                                         </w:t>
      </w:r>
      <w:r w:rsidR="00864E24" w:rsidRPr="00C02449">
        <w:rPr>
          <w:rFonts w:ascii="Times New Roman"/>
          <w:b/>
          <w:spacing w:val="-1"/>
          <w:sz w:val="24"/>
        </w:rPr>
        <w:t xml:space="preserve">     </w:t>
      </w:r>
    </w:p>
    <w:p w14:paraId="103B3B00" w14:textId="77777777" w:rsidR="00E2082A" w:rsidRPr="00C02449" w:rsidRDefault="00E2082A">
      <w:pPr>
        <w:rPr>
          <w:rFonts w:ascii="Times New Roman" w:eastAsia="Times New Roman" w:hAnsi="Times New Roman" w:cs="Times New Roman"/>
          <w:sz w:val="24"/>
          <w:szCs w:val="24"/>
        </w:rPr>
      </w:pPr>
    </w:p>
    <w:p w14:paraId="70CE631B" w14:textId="01CB8143" w:rsidR="00E2082A" w:rsidRPr="00C02449" w:rsidRDefault="00356C03" w:rsidP="00C662C0">
      <w:pPr>
        <w:pStyle w:val="BodyText"/>
        <w:numPr>
          <w:ilvl w:val="0"/>
          <w:numId w:val="26"/>
        </w:numPr>
        <w:tabs>
          <w:tab w:val="left" w:pos="840"/>
        </w:tabs>
        <w:ind w:left="840" w:right="160"/>
        <w:jc w:val="left"/>
        <w:rPr>
          <w:rFonts w:cs="Times New Roman"/>
        </w:rPr>
        <w:sectPr w:rsidR="00E2082A" w:rsidRPr="00C02449" w:rsidSect="00FB34AB">
          <w:pgSz w:w="12240" w:h="15840"/>
          <w:pgMar w:top="720" w:right="1340" w:bottom="280" w:left="1320" w:header="720" w:footer="720" w:gutter="0"/>
          <w:cols w:space="720"/>
        </w:sectPr>
      </w:pPr>
      <w:r w:rsidRPr="00C02449">
        <w:rPr>
          <w:spacing w:val="-1"/>
        </w:rPr>
        <w:t>Agencies</w:t>
      </w:r>
      <w:r w:rsidRPr="00C02449">
        <w:rPr>
          <w:spacing w:val="-7"/>
        </w:rPr>
        <w:t xml:space="preserve"> </w:t>
      </w:r>
      <w:r w:rsidRPr="00C02449">
        <w:rPr>
          <w:spacing w:val="1"/>
        </w:rPr>
        <w:t>may</w:t>
      </w:r>
      <w:r w:rsidRPr="00C02449">
        <w:rPr>
          <w:spacing w:val="-9"/>
        </w:rPr>
        <w:t xml:space="preserve"> </w:t>
      </w:r>
      <w:r w:rsidRPr="00C02449">
        <w:rPr>
          <w:spacing w:val="-1"/>
        </w:rPr>
        <w:t>choose</w:t>
      </w:r>
      <w:r w:rsidRPr="00C02449">
        <w:rPr>
          <w:spacing w:val="-7"/>
        </w:rPr>
        <w:t xml:space="preserve"> </w:t>
      </w:r>
      <w:r w:rsidRPr="00C02449">
        <w:t>to</w:t>
      </w:r>
      <w:r w:rsidRPr="00C02449">
        <w:rPr>
          <w:spacing w:val="-5"/>
        </w:rPr>
        <w:t xml:space="preserve"> </w:t>
      </w:r>
      <w:r w:rsidRPr="00C02449">
        <w:rPr>
          <w:spacing w:val="-1"/>
        </w:rPr>
        <w:t>establish</w:t>
      </w:r>
      <w:r w:rsidRPr="00C02449">
        <w:rPr>
          <w:spacing w:val="-6"/>
        </w:rPr>
        <w:t xml:space="preserve"> </w:t>
      </w:r>
      <w:r w:rsidRPr="00C02449">
        <w:t>a</w:t>
      </w:r>
      <w:r w:rsidR="00232579" w:rsidRPr="00C02449">
        <w:t>n annual</w:t>
      </w:r>
      <w:r w:rsidRPr="00C02449">
        <w:rPr>
          <w:spacing w:val="-7"/>
        </w:rPr>
        <w:t xml:space="preserve"> </w:t>
      </w:r>
      <w:r w:rsidRPr="00C02449">
        <w:rPr>
          <w:spacing w:val="-1"/>
        </w:rPr>
        <w:t>standard</w:t>
      </w:r>
      <w:r w:rsidRPr="00C02449">
        <w:rPr>
          <w:spacing w:val="-7"/>
        </w:rPr>
        <w:t xml:space="preserve"> </w:t>
      </w:r>
      <w:r w:rsidRPr="00C02449">
        <w:rPr>
          <w:spacing w:val="-1"/>
        </w:rPr>
        <w:t>schedule</w:t>
      </w:r>
      <w:r w:rsidRPr="00C02449">
        <w:rPr>
          <w:spacing w:val="-7"/>
        </w:rPr>
        <w:t xml:space="preserve"> </w:t>
      </w:r>
      <w:r w:rsidRPr="00C02449">
        <w:t>to</w:t>
      </w:r>
      <w:r w:rsidRPr="00C02449">
        <w:rPr>
          <w:spacing w:val="-6"/>
        </w:rPr>
        <w:t xml:space="preserve"> </w:t>
      </w:r>
      <w:r w:rsidRPr="00C02449">
        <w:rPr>
          <w:spacing w:val="-1"/>
        </w:rPr>
        <w:t>process</w:t>
      </w:r>
      <w:r w:rsidRPr="00C02449">
        <w:rPr>
          <w:spacing w:val="-7"/>
        </w:rPr>
        <w:t xml:space="preserve"> </w:t>
      </w:r>
      <w:r w:rsidRPr="00C02449">
        <w:t>the</w:t>
      </w:r>
      <w:r w:rsidRPr="00C02449">
        <w:rPr>
          <w:spacing w:val="69"/>
          <w:w w:val="99"/>
        </w:rPr>
        <w:t xml:space="preserve"> </w:t>
      </w:r>
      <w:r w:rsidRPr="00C02449">
        <w:rPr>
          <w:spacing w:val="-1"/>
        </w:rPr>
        <w:t>certifications</w:t>
      </w:r>
      <w:r w:rsidRPr="00C02449">
        <w:rPr>
          <w:spacing w:val="-9"/>
        </w:rPr>
        <w:t xml:space="preserve"> </w:t>
      </w:r>
      <w:r w:rsidRPr="00C02449">
        <w:rPr>
          <w:spacing w:val="-1"/>
        </w:rPr>
        <w:t>and</w:t>
      </w:r>
      <w:r w:rsidRPr="00C02449">
        <w:rPr>
          <w:spacing w:val="-8"/>
        </w:rPr>
        <w:t xml:space="preserve"> </w:t>
      </w:r>
      <w:r w:rsidRPr="00C02449">
        <w:rPr>
          <w:spacing w:val="-1"/>
        </w:rPr>
        <w:t>certification</w:t>
      </w:r>
      <w:r w:rsidRPr="00C02449">
        <w:rPr>
          <w:spacing w:val="-8"/>
        </w:rPr>
        <w:t xml:space="preserve"> </w:t>
      </w:r>
      <w:r w:rsidRPr="00C02449">
        <w:t>extensions</w:t>
      </w:r>
      <w:r w:rsidRPr="00C02449">
        <w:rPr>
          <w:spacing w:val="-8"/>
        </w:rPr>
        <w:t xml:space="preserve"> </w:t>
      </w:r>
      <w:r w:rsidRPr="00C02449">
        <w:t>of</w:t>
      </w:r>
      <w:r w:rsidRPr="00C02449">
        <w:rPr>
          <w:spacing w:val="-9"/>
        </w:rPr>
        <w:t xml:space="preserve"> </w:t>
      </w:r>
      <w:r w:rsidRPr="00C02449">
        <w:rPr>
          <w:spacing w:val="-1"/>
        </w:rPr>
        <w:t>elderly</w:t>
      </w:r>
      <w:r w:rsidRPr="00C02449">
        <w:rPr>
          <w:spacing w:val="-11"/>
        </w:rPr>
        <w:t xml:space="preserve"> </w:t>
      </w:r>
      <w:r w:rsidRPr="00C02449">
        <w:rPr>
          <w:spacing w:val="-1"/>
        </w:rPr>
        <w:t>CSFP</w:t>
      </w:r>
      <w:r w:rsidRPr="00C02449">
        <w:rPr>
          <w:spacing w:val="-7"/>
        </w:rPr>
        <w:t xml:space="preserve"> </w:t>
      </w:r>
      <w:r w:rsidRPr="00C02449">
        <w:rPr>
          <w:spacing w:val="-1"/>
        </w:rPr>
        <w:t>participants.</w:t>
      </w:r>
      <w:r w:rsidRPr="00C02449">
        <w:rPr>
          <w:spacing w:val="43"/>
        </w:rPr>
        <w:t xml:space="preserve"> </w:t>
      </w:r>
      <w:r w:rsidRPr="00C02449">
        <w:rPr>
          <w:spacing w:val="-1"/>
        </w:rPr>
        <w:t>Applications</w:t>
      </w:r>
      <w:r w:rsidRPr="00C02449">
        <w:rPr>
          <w:spacing w:val="-9"/>
        </w:rPr>
        <w:t xml:space="preserve"> </w:t>
      </w:r>
      <w:r w:rsidRPr="00C02449">
        <w:t>must</w:t>
      </w:r>
      <w:r w:rsidRPr="00C02449">
        <w:rPr>
          <w:spacing w:val="99"/>
        </w:rPr>
        <w:t xml:space="preserve"> </w:t>
      </w:r>
      <w:r w:rsidRPr="00C02449">
        <w:t>be</w:t>
      </w:r>
      <w:r w:rsidRPr="00C02449">
        <w:rPr>
          <w:spacing w:val="-7"/>
        </w:rPr>
        <w:t xml:space="preserve"> </w:t>
      </w:r>
      <w:r w:rsidRPr="00C02449">
        <w:rPr>
          <w:spacing w:val="-1"/>
        </w:rPr>
        <w:t>accepted</w:t>
      </w:r>
      <w:r w:rsidRPr="00C02449">
        <w:rPr>
          <w:spacing w:val="-6"/>
        </w:rPr>
        <w:t xml:space="preserve"> </w:t>
      </w:r>
      <w:r w:rsidRPr="00C02449">
        <w:rPr>
          <w:spacing w:val="-1"/>
        </w:rPr>
        <w:t>and</w:t>
      </w:r>
      <w:r w:rsidRPr="00C02449">
        <w:rPr>
          <w:spacing w:val="-6"/>
        </w:rPr>
        <w:t xml:space="preserve"> </w:t>
      </w:r>
      <w:r w:rsidRPr="00C02449">
        <w:rPr>
          <w:spacing w:val="-1"/>
        </w:rPr>
        <w:t>processed</w:t>
      </w:r>
      <w:r w:rsidRPr="00C02449">
        <w:rPr>
          <w:spacing w:val="-5"/>
        </w:rPr>
        <w:t xml:space="preserve"> </w:t>
      </w:r>
      <w:r w:rsidRPr="00C02449">
        <w:t>in</w:t>
      </w:r>
      <w:r w:rsidRPr="00C02449">
        <w:rPr>
          <w:spacing w:val="-6"/>
        </w:rPr>
        <w:t xml:space="preserve"> </w:t>
      </w:r>
      <w:r w:rsidRPr="00C02449">
        <w:rPr>
          <w:spacing w:val="-1"/>
        </w:rPr>
        <w:t>accordance</w:t>
      </w:r>
      <w:r w:rsidRPr="00C02449">
        <w:rPr>
          <w:spacing w:val="-5"/>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47"/>
        </w:rPr>
        <w:t xml:space="preserve"> </w:t>
      </w:r>
      <w:r w:rsidR="000D183F" w:rsidRPr="00C02449">
        <w:rPr>
          <w:spacing w:val="-1"/>
        </w:rPr>
        <w:t>However,</w:t>
      </w:r>
      <w:r w:rsidRPr="00C02449">
        <w:rPr>
          <w:spacing w:val="-6"/>
        </w:rPr>
        <w:t xml:space="preserve"> </w:t>
      </w:r>
      <w:r w:rsidRPr="00C02449">
        <w:t>the</w:t>
      </w:r>
      <w:r w:rsidRPr="00C02449">
        <w:rPr>
          <w:spacing w:val="-7"/>
        </w:rPr>
        <w:t xml:space="preserve"> </w:t>
      </w:r>
      <w:r w:rsidRPr="00C02449">
        <w:rPr>
          <w:spacing w:val="-1"/>
        </w:rPr>
        <w:t>initial</w:t>
      </w:r>
      <w:r w:rsidRPr="00C02449">
        <w:rPr>
          <w:spacing w:val="85"/>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may</w:t>
      </w:r>
      <w:r w:rsidRPr="00C02449">
        <w:rPr>
          <w:spacing w:val="-9"/>
        </w:rPr>
        <w:t xml:space="preserve"> </w:t>
      </w:r>
      <w:r w:rsidRPr="00C02449">
        <w:t>be</w:t>
      </w:r>
      <w:r w:rsidRPr="00C02449">
        <w:rPr>
          <w:spacing w:val="-8"/>
        </w:rPr>
        <w:t xml:space="preserve"> </w:t>
      </w:r>
      <w:r w:rsidRPr="00C02449">
        <w:rPr>
          <w:spacing w:val="-1"/>
        </w:rPr>
        <w:t>scheduled</w:t>
      </w:r>
      <w:r w:rsidRPr="00C02449">
        <w:rPr>
          <w:spacing w:val="-7"/>
        </w:rPr>
        <w:t xml:space="preserve"> </w:t>
      </w:r>
      <w:r w:rsidRPr="00C02449">
        <w:t>to</w:t>
      </w:r>
      <w:r w:rsidRPr="00C02449">
        <w:rPr>
          <w:spacing w:val="-6"/>
        </w:rPr>
        <w:t xml:space="preserve"> </w:t>
      </w:r>
      <w:r w:rsidRPr="00C02449">
        <w:rPr>
          <w:spacing w:val="-1"/>
        </w:rPr>
        <w:t>end</w:t>
      </w:r>
      <w:r w:rsidRPr="00C02449">
        <w:rPr>
          <w:spacing w:val="-7"/>
        </w:rPr>
        <w:t xml:space="preserve"> </w:t>
      </w:r>
      <w:r w:rsidRPr="00C02449">
        <w:t>during</w:t>
      </w:r>
      <w:r w:rsidRPr="00C02449">
        <w:rPr>
          <w:spacing w:val="-10"/>
        </w:rPr>
        <w:t xml:space="preserve"> </w:t>
      </w:r>
      <w:r w:rsidRPr="00C02449">
        <w:t>the</w:t>
      </w:r>
      <w:r w:rsidRPr="00C02449">
        <w:rPr>
          <w:spacing w:val="-8"/>
        </w:rPr>
        <w:t xml:space="preserve"> </w:t>
      </w:r>
      <w:r w:rsidRPr="00C02449">
        <w:t>next</w:t>
      </w:r>
      <w:r w:rsidRPr="00C02449">
        <w:rPr>
          <w:spacing w:val="-6"/>
        </w:rPr>
        <w:t xml:space="preserve"> </w:t>
      </w:r>
      <w:r w:rsidRPr="00C02449">
        <w:rPr>
          <w:spacing w:val="-1"/>
        </w:rPr>
        <w:t>scheduled</w:t>
      </w:r>
      <w:r w:rsidRPr="00C02449">
        <w:rPr>
          <w:spacing w:val="-7"/>
        </w:rPr>
        <w:t xml:space="preserve"> </w:t>
      </w:r>
      <w:r w:rsidRPr="00C02449">
        <w:rPr>
          <w:spacing w:val="-1"/>
        </w:rPr>
        <w:t>processing</w:t>
      </w:r>
      <w:r w:rsidRPr="00C02449">
        <w:rPr>
          <w:spacing w:val="-9"/>
        </w:rPr>
        <w:t xml:space="preserve"> </w:t>
      </w:r>
      <w:r w:rsidRPr="00C02449">
        <w:t>month.</w:t>
      </w:r>
      <w:r w:rsidRPr="00C02449">
        <w:rPr>
          <w:spacing w:val="89"/>
          <w:w w:val="99"/>
        </w:rPr>
        <w:t xml:space="preserve"> </w:t>
      </w:r>
      <w:r w:rsidRPr="00C02449">
        <w:rPr>
          <w:spacing w:val="-1"/>
        </w:rPr>
        <w:t>From</w:t>
      </w:r>
      <w:r w:rsidRPr="00C02449">
        <w:rPr>
          <w:spacing w:val="-6"/>
        </w:rPr>
        <w:t xml:space="preserve"> </w:t>
      </w:r>
      <w:r w:rsidRPr="00C02449">
        <w:rPr>
          <w:spacing w:val="-1"/>
        </w:rPr>
        <w:t>that</w:t>
      </w:r>
      <w:r w:rsidRPr="00C02449">
        <w:rPr>
          <w:spacing w:val="-6"/>
        </w:rPr>
        <w:t xml:space="preserve"> </w:t>
      </w:r>
      <w:r w:rsidRPr="00C02449">
        <w:t>point</w:t>
      </w:r>
      <w:r w:rsidRPr="00C02449">
        <w:rPr>
          <w:spacing w:val="-6"/>
        </w:rPr>
        <w:t xml:space="preserve"> </w:t>
      </w:r>
      <w:r w:rsidRPr="00C02449">
        <w:rPr>
          <w:spacing w:val="-1"/>
        </w:rPr>
        <w:t>forward</w:t>
      </w:r>
      <w:r w:rsidRPr="00C02449">
        <w:rPr>
          <w:spacing w:val="-4"/>
        </w:rPr>
        <w:t xml:space="preserve"> </w:t>
      </w:r>
      <w:r w:rsidRPr="00C02449">
        <w:rPr>
          <w:spacing w:val="-1"/>
        </w:rPr>
        <w:t>certifications</w:t>
      </w:r>
      <w:r w:rsidRPr="00C02449">
        <w:rPr>
          <w:spacing w:val="-6"/>
        </w:rPr>
        <w:t xml:space="preserve"> </w:t>
      </w:r>
      <w:r w:rsidRPr="00C02449">
        <w:t>or</w:t>
      </w:r>
      <w:r w:rsidRPr="00C02449">
        <w:rPr>
          <w:spacing w:val="-7"/>
        </w:rPr>
        <w:t xml:space="preserve"> </w:t>
      </w:r>
      <w:r w:rsidRPr="00C02449">
        <w:rPr>
          <w:spacing w:val="-1"/>
        </w:rPr>
        <w:t>extensions</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for</w:t>
      </w:r>
      <w:r w:rsidRPr="00C02449">
        <w:rPr>
          <w:spacing w:val="-6"/>
        </w:rPr>
        <w:t xml:space="preserve"> </w:t>
      </w:r>
      <w:r w:rsidR="00851F6C" w:rsidRPr="00C02449">
        <w:t>1 year</w:t>
      </w:r>
      <w:r w:rsidRPr="00C02449">
        <w:rPr>
          <w:spacing w:val="-6"/>
        </w:rPr>
        <w:t xml:space="preserve"> </w:t>
      </w:r>
      <w:r w:rsidRPr="00C02449">
        <w:t>or</w:t>
      </w:r>
      <w:r w:rsidRPr="00C02449">
        <w:rPr>
          <w:spacing w:val="-7"/>
        </w:rPr>
        <w:t xml:space="preserve"> </w:t>
      </w:r>
      <w:r w:rsidRPr="00C02449">
        <w:t>to</w:t>
      </w:r>
      <w:r w:rsidRPr="00C02449">
        <w:rPr>
          <w:spacing w:val="77"/>
          <w:w w:val="99"/>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7"/>
        </w:rPr>
        <w:t xml:space="preserve"> </w:t>
      </w:r>
      <w:r w:rsidRPr="00C02449">
        <w:t>month</w:t>
      </w:r>
      <w:r w:rsidRPr="00C02449">
        <w:rPr>
          <w:spacing w:val="-5"/>
        </w:rPr>
        <w:t xml:space="preserve"> </w:t>
      </w:r>
      <w:r w:rsidRPr="00C02449">
        <w:t>in</w:t>
      </w:r>
      <w:r w:rsidRPr="00C02449">
        <w:rPr>
          <w:spacing w:val="-5"/>
        </w:rPr>
        <w:t xml:space="preserve"> </w:t>
      </w:r>
      <w:r w:rsidRPr="00C02449">
        <w:rPr>
          <w:spacing w:val="-1"/>
        </w:rPr>
        <w:t>which</w:t>
      </w:r>
      <w:r w:rsidRPr="00C02449">
        <w:rPr>
          <w:spacing w:val="-5"/>
        </w:rPr>
        <w:t xml:space="preserve"> </w:t>
      </w:r>
      <w:r w:rsidRPr="00C02449">
        <w:rPr>
          <w:spacing w:val="-1"/>
        </w:rPr>
        <w:t>eligibility</w:t>
      </w:r>
      <w:r w:rsidRPr="00C02449">
        <w:rPr>
          <w:spacing w:val="-9"/>
        </w:rPr>
        <w:t xml:space="preserve"> </w:t>
      </w:r>
      <w:r w:rsidRPr="00C02449">
        <w:rPr>
          <w:spacing w:val="-1"/>
        </w:rPr>
        <w:t>expires.</w:t>
      </w:r>
    </w:p>
    <w:p w14:paraId="4267AE9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C02449" w:rsidRDefault="00E2082A">
            <w:pPr>
              <w:pStyle w:val="TableParagraph"/>
              <w:spacing w:before="2"/>
              <w:rPr>
                <w:rFonts w:ascii="Times New Roman" w:eastAsia="Times New Roman" w:hAnsi="Times New Roman" w:cs="Times New Roman"/>
                <w:sz w:val="23"/>
                <w:szCs w:val="23"/>
              </w:rPr>
            </w:pPr>
          </w:p>
          <w:p w14:paraId="5966FBE4"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C02449" w:rsidRDefault="00356C03" w:rsidP="001E2C4E">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Transfer</w:t>
            </w:r>
            <w:r w:rsidRPr="00C02449">
              <w:rPr>
                <w:rFonts w:ascii="Times New Roman"/>
                <w:spacing w:val="-13"/>
                <w:sz w:val="24"/>
              </w:rPr>
              <w:t xml:space="preserve"> </w:t>
            </w:r>
            <w:r w:rsidRPr="00C02449">
              <w:rPr>
                <w:rFonts w:ascii="Times New Roman"/>
                <w:sz w:val="24"/>
              </w:rPr>
              <w:t>of</w:t>
            </w:r>
            <w:r w:rsidR="001E2C4E" w:rsidRPr="00C02449">
              <w:rPr>
                <w:rFonts w:ascii="Times New Roman"/>
                <w:sz w:val="24"/>
              </w:rPr>
              <w:t xml:space="preserve"> </w:t>
            </w:r>
            <w:r w:rsidRPr="00C02449">
              <w:rPr>
                <w:rFonts w:ascii="Times New Roman"/>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C02449" w:rsidRDefault="00E2082A"/>
        </w:tc>
        <w:tc>
          <w:tcPr>
            <w:tcW w:w="4679" w:type="dxa"/>
            <w:vMerge/>
            <w:tcBorders>
              <w:left w:val="nil"/>
              <w:bottom w:val="single" w:sz="5" w:space="0" w:color="000000"/>
              <w:right w:val="single" w:sz="5" w:space="0" w:color="000000"/>
            </w:tcBorders>
          </w:tcPr>
          <w:p w14:paraId="750E93B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469AE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C02449" w:rsidRDefault="00B25917">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2.8</w:t>
            </w:r>
          </w:p>
        </w:tc>
      </w:tr>
      <w:tr w:rsidR="00E2082A" w:rsidRPr="00C02449"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C3A45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C02449" w:rsidRDefault="00C135E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C3854DF" w14:textId="77777777" w:rsidR="00E2082A" w:rsidRPr="00C02449" w:rsidRDefault="00E2082A">
      <w:pPr>
        <w:spacing w:before="11"/>
        <w:rPr>
          <w:rFonts w:ascii="Times New Roman" w:eastAsia="Times New Roman" w:hAnsi="Times New Roman" w:cs="Times New Roman"/>
          <w:sz w:val="17"/>
          <w:szCs w:val="17"/>
        </w:rPr>
      </w:pPr>
    </w:p>
    <w:p w14:paraId="081CAC4F" w14:textId="77777777" w:rsidR="00601276" w:rsidRPr="00C02449" w:rsidRDefault="00601276">
      <w:pPr>
        <w:pStyle w:val="BodyText"/>
        <w:tabs>
          <w:tab w:val="left" w:pos="1919"/>
        </w:tabs>
        <w:spacing w:before="60"/>
        <w:ind w:left="1919" w:right="391" w:hanging="1800"/>
        <w:rPr>
          <w:w w:val="95"/>
        </w:rPr>
      </w:pPr>
    </w:p>
    <w:p w14:paraId="4F0AF624"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00265020" w:rsidRPr="00C02449">
        <w:rPr>
          <w:w w:val="95"/>
        </w:rPr>
        <w:t>C</w:t>
      </w:r>
      <w:r w:rsidRPr="00C02449">
        <w:rPr>
          <w:spacing w:val="-1"/>
        </w:rPr>
        <w:t>ertified</w:t>
      </w:r>
      <w:r w:rsidRPr="00C02449">
        <w:rPr>
          <w:spacing w:val="-6"/>
        </w:rPr>
        <w:t xml:space="preserve"> </w:t>
      </w:r>
      <w:r w:rsidRPr="00C02449">
        <w:rPr>
          <w:spacing w:val="-1"/>
        </w:rPr>
        <w:t>participants</w:t>
      </w:r>
      <w:r w:rsidRPr="00C02449">
        <w:rPr>
          <w:spacing w:val="-6"/>
        </w:rPr>
        <w:t xml:space="preserve"> </w:t>
      </w:r>
      <w:r w:rsidR="00265020" w:rsidRPr="00C02449">
        <w:rPr>
          <w:spacing w:val="-6"/>
        </w:rPr>
        <w:t>may</w:t>
      </w:r>
      <w:r w:rsidRPr="00C02449">
        <w:rPr>
          <w:spacing w:val="-6"/>
        </w:rPr>
        <w:t xml:space="preserve"> </w:t>
      </w:r>
      <w:r w:rsidRPr="00C02449">
        <w:rPr>
          <w:spacing w:val="-1"/>
        </w:rPr>
        <w:t>retain</w:t>
      </w:r>
      <w:r w:rsidRPr="00C02449">
        <w:rPr>
          <w:spacing w:val="-6"/>
        </w:rPr>
        <w:t xml:space="preserve"> </w:t>
      </w:r>
      <w:r w:rsidRPr="00C02449">
        <w:t>eligibility</w:t>
      </w:r>
      <w:r w:rsidRPr="00C02449">
        <w:rPr>
          <w:spacing w:val="-11"/>
        </w:rPr>
        <w:t xml:space="preserve"> </w:t>
      </w:r>
      <w:r w:rsidRPr="00C02449">
        <w:t>if</w:t>
      </w:r>
      <w:r w:rsidRPr="00C02449">
        <w:rPr>
          <w:spacing w:val="-7"/>
        </w:rPr>
        <w:t xml:space="preserve"> </w:t>
      </w:r>
      <w:r w:rsidRPr="00C02449">
        <w:rPr>
          <w:spacing w:val="1"/>
        </w:rPr>
        <w:t>they</w:t>
      </w:r>
      <w:r w:rsidRPr="00C02449">
        <w:rPr>
          <w:spacing w:val="79"/>
          <w:w w:val="99"/>
        </w:rPr>
        <w:t xml:space="preserve"> </w:t>
      </w:r>
      <w:r w:rsidRPr="00C02449">
        <w:rPr>
          <w:spacing w:val="-1"/>
        </w:rPr>
        <w:t>relocate</w:t>
      </w:r>
      <w:r w:rsidRPr="00C02449">
        <w:rPr>
          <w:spacing w:val="-10"/>
        </w:rPr>
        <w:t xml:space="preserve"> </w:t>
      </w:r>
      <w:r w:rsidRPr="00C02449">
        <w:t>during</w:t>
      </w:r>
      <w:r w:rsidRPr="00C02449">
        <w:rPr>
          <w:spacing w:val="-12"/>
        </w:rPr>
        <w:t xml:space="preserve"> </w:t>
      </w:r>
      <w:r w:rsidRPr="00C02449">
        <w:t>the</w:t>
      </w:r>
      <w:r w:rsidRPr="00C02449">
        <w:rPr>
          <w:spacing w:val="-10"/>
        </w:rPr>
        <w:t xml:space="preserve"> </w:t>
      </w:r>
      <w:r w:rsidRPr="00C02449">
        <w:rPr>
          <w:spacing w:val="-1"/>
        </w:rPr>
        <w:t>certification</w:t>
      </w:r>
      <w:r w:rsidRPr="00C02449">
        <w:rPr>
          <w:spacing w:val="-9"/>
        </w:rPr>
        <w:t xml:space="preserve"> </w:t>
      </w:r>
      <w:r w:rsidRPr="00C02449">
        <w:rPr>
          <w:spacing w:val="-1"/>
        </w:rPr>
        <w:t>period.</w:t>
      </w:r>
    </w:p>
    <w:p w14:paraId="729199B1" w14:textId="77777777" w:rsidR="00E2082A" w:rsidRPr="00C02449" w:rsidRDefault="00E2082A">
      <w:pPr>
        <w:rPr>
          <w:rFonts w:ascii="Times New Roman" w:eastAsia="Times New Roman" w:hAnsi="Times New Roman" w:cs="Times New Roman"/>
          <w:sz w:val="24"/>
          <w:szCs w:val="24"/>
        </w:rPr>
      </w:pPr>
    </w:p>
    <w:p w14:paraId="56C21A9A"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00265020" w:rsidRPr="00C02449">
        <w:rPr>
          <w:w w:val="95"/>
        </w:rPr>
        <w:t>C</w:t>
      </w:r>
      <w:r w:rsidR="00265020" w:rsidRPr="00C02449">
        <w:rPr>
          <w:spacing w:val="-1"/>
        </w:rPr>
        <w:t>ertified</w:t>
      </w:r>
      <w:r w:rsidR="00265020" w:rsidRPr="00C02449">
        <w:rPr>
          <w:spacing w:val="-6"/>
        </w:rPr>
        <w:t xml:space="preserve"> </w:t>
      </w:r>
      <w:r w:rsidR="00265020" w:rsidRPr="00C02449">
        <w:rPr>
          <w:spacing w:val="-1"/>
        </w:rPr>
        <w:t>participants</w:t>
      </w:r>
      <w:r w:rsidR="00265020" w:rsidRPr="00C02449">
        <w:rPr>
          <w:spacing w:val="-6"/>
        </w:rPr>
        <w:t xml:space="preserve"> may </w:t>
      </w:r>
      <w:r w:rsidR="00265020" w:rsidRPr="00C02449">
        <w:rPr>
          <w:spacing w:val="-1"/>
        </w:rPr>
        <w:t>retain</w:t>
      </w:r>
      <w:r w:rsidR="00265020" w:rsidRPr="00C02449">
        <w:rPr>
          <w:spacing w:val="-6"/>
        </w:rPr>
        <w:t xml:space="preserve"> </w:t>
      </w:r>
      <w:r w:rsidR="00265020" w:rsidRPr="00C02449">
        <w:t>eligibility</w:t>
      </w:r>
      <w:r w:rsidR="00265020" w:rsidRPr="00C02449">
        <w:rPr>
          <w:spacing w:val="-11"/>
        </w:rPr>
        <w:t xml:space="preserve"> </w:t>
      </w:r>
      <w:r w:rsidR="00265020" w:rsidRPr="00C02449">
        <w:t>if</w:t>
      </w:r>
      <w:r w:rsidR="00265020" w:rsidRPr="00C02449">
        <w:rPr>
          <w:spacing w:val="-7"/>
        </w:rPr>
        <w:t xml:space="preserve"> </w:t>
      </w:r>
      <w:r w:rsidR="00265020" w:rsidRPr="00C02449">
        <w:rPr>
          <w:spacing w:val="1"/>
        </w:rPr>
        <w:t>they</w:t>
      </w:r>
      <w:r w:rsidR="00265020" w:rsidRPr="00C02449">
        <w:rPr>
          <w:spacing w:val="79"/>
          <w:w w:val="99"/>
        </w:rPr>
        <w:t xml:space="preserve"> </w:t>
      </w:r>
      <w:r w:rsidR="00265020" w:rsidRPr="00C02449">
        <w:rPr>
          <w:spacing w:val="-1"/>
        </w:rPr>
        <w:t>relocate</w:t>
      </w:r>
      <w:r w:rsidR="00265020" w:rsidRPr="00C02449">
        <w:rPr>
          <w:spacing w:val="-10"/>
        </w:rPr>
        <w:t xml:space="preserve"> </w:t>
      </w:r>
      <w:r w:rsidR="00265020" w:rsidRPr="00C02449">
        <w:t>during</w:t>
      </w:r>
      <w:r w:rsidR="00265020" w:rsidRPr="00C02449">
        <w:rPr>
          <w:spacing w:val="-12"/>
        </w:rPr>
        <w:t xml:space="preserve"> </w:t>
      </w:r>
      <w:r w:rsidR="00265020" w:rsidRPr="00C02449">
        <w:t>the</w:t>
      </w:r>
      <w:r w:rsidR="00265020" w:rsidRPr="00C02449">
        <w:rPr>
          <w:spacing w:val="-10"/>
        </w:rPr>
        <w:t xml:space="preserve"> </w:t>
      </w:r>
      <w:r w:rsidR="00265020" w:rsidRPr="00C02449">
        <w:rPr>
          <w:spacing w:val="-1"/>
        </w:rPr>
        <w:t>certification</w:t>
      </w:r>
      <w:r w:rsidR="00265020" w:rsidRPr="00C02449">
        <w:rPr>
          <w:spacing w:val="-9"/>
        </w:rPr>
        <w:t xml:space="preserve"> </w:t>
      </w:r>
      <w:r w:rsidR="00265020" w:rsidRPr="00C02449">
        <w:rPr>
          <w:spacing w:val="-1"/>
        </w:rPr>
        <w:t>period.</w:t>
      </w:r>
    </w:p>
    <w:p w14:paraId="6F837729" w14:textId="77777777" w:rsidR="00E2082A" w:rsidRPr="00C02449" w:rsidRDefault="00E2082A">
      <w:pPr>
        <w:rPr>
          <w:rFonts w:ascii="Times New Roman" w:eastAsia="Times New Roman" w:hAnsi="Times New Roman" w:cs="Times New Roman"/>
          <w:sz w:val="24"/>
          <w:szCs w:val="24"/>
        </w:rPr>
      </w:pPr>
    </w:p>
    <w:p w14:paraId="217F4B58" w14:textId="77777777" w:rsidR="00E2082A" w:rsidRPr="00C02449" w:rsidRDefault="00356C03">
      <w:pPr>
        <w:pStyle w:val="BodyText"/>
        <w:ind w:left="119" w:right="403" w:firstLine="0"/>
        <w:rPr>
          <w:rFonts w:cs="Times New Roman"/>
        </w:rPr>
      </w:pPr>
      <w:r w:rsidRPr="00C02449">
        <w:t>PROCEDURES:</w:t>
      </w:r>
    </w:p>
    <w:p w14:paraId="2B7A34BB" w14:textId="77777777" w:rsidR="00E2082A" w:rsidRPr="00C02449" w:rsidRDefault="00E2082A">
      <w:pPr>
        <w:rPr>
          <w:rFonts w:ascii="Times New Roman" w:eastAsia="Times New Roman" w:hAnsi="Times New Roman" w:cs="Times New Roman"/>
          <w:sz w:val="24"/>
          <w:szCs w:val="24"/>
        </w:rPr>
      </w:pPr>
    </w:p>
    <w:p w14:paraId="0A45A189" w14:textId="77777777" w:rsidR="00E2082A" w:rsidRPr="00C02449" w:rsidRDefault="00356C03" w:rsidP="00C662C0">
      <w:pPr>
        <w:pStyle w:val="BodyText"/>
        <w:numPr>
          <w:ilvl w:val="0"/>
          <w:numId w:val="24"/>
        </w:numPr>
        <w:tabs>
          <w:tab w:val="left" w:pos="840"/>
        </w:tabs>
        <w:ind w:right="110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and/or</w:t>
      </w:r>
      <w:r w:rsidRPr="00C02449">
        <w:rPr>
          <w:spacing w:val="-6"/>
        </w:rPr>
        <w:t xml:space="preserve"> </w:t>
      </w:r>
      <w:r w:rsidRPr="00C02449">
        <w:rPr>
          <w:spacing w:val="-1"/>
        </w:rPr>
        <w:t>certification</w:t>
      </w:r>
      <w:r w:rsidRPr="00C02449">
        <w:rPr>
          <w:spacing w:val="-7"/>
        </w:rPr>
        <w:t xml:space="preserve"> </w:t>
      </w:r>
      <w:r w:rsidRPr="00C02449">
        <w:rPr>
          <w:spacing w:val="-1"/>
        </w:rPr>
        <w:t>sites</w:t>
      </w:r>
      <w:r w:rsidRPr="00C02449">
        <w:rPr>
          <w:spacing w:val="-7"/>
        </w:rPr>
        <w:t xml:space="preserve"> </w:t>
      </w:r>
      <w:r w:rsidRPr="00C02449">
        <w:rPr>
          <w:spacing w:val="-1"/>
        </w:rPr>
        <w:t>shall</w:t>
      </w:r>
      <w:r w:rsidR="00F67E74" w:rsidRPr="00C02449">
        <w:rPr>
          <w:spacing w:val="-7"/>
        </w:rPr>
        <w:t xml:space="preserve"> </w:t>
      </w:r>
      <w:r w:rsidR="00265020" w:rsidRPr="00C02449">
        <w:t xml:space="preserve">accept </w:t>
      </w:r>
      <w:r w:rsidRPr="00C02449">
        <w:t>any</w:t>
      </w:r>
      <w:r w:rsidRPr="00C02449">
        <w:rPr>
          <w:spacing w:val="-12"/>
        </w:rPr>
        <w:t xml:space="preserve"> </w:t>
      </w:r>
      <w:r w:rsidRPr="00C02449">
        <w:t>participant</w:t>
      </w:r>
      <w:r w:rsidRPr="00C02449">
        <w:rPr>
          <w:spacing w:val="-7"/>
        </w:rPr>
        <w:t xml:space="preserve"> </w:t>
      </w:r>
      <w:r w:rsidRPr="00C02449">
        <w:rPr>
          <w:spacing w:val="-1"/>
        </w:rPr>
        <w:t>who</w:t>
      </w:r>
      <w:r w:rsidRPr="00C02449">
        <w:rPr>
          <w:spacing w:val="-7"/>
        </w:rPr>
        <w:t xml:space="preserve"> </w:t>
      </w:r>
      <w:r w:rsidRPr="00C02449">
        <w:rPr>
          <w:spacing w:val="-1"/>
        </w:rPr>
        <w:t>relocates</w:t>
      </w:r>
      <w:r w:rsidRPr="00C02449">
        <w:rPr>
          <w:spacing w:val="-7"/>
        </w:rPr>
        <w:t xml:space="preserve"> </w:t>
      </w:r>
      <w:r w:rsidRPr="00C02449">
        <w:t>during</w:t>
      </w:r>
      <w:r w:rsidRPr="00C02449">
        <w:rPr>
          <w:spacing w:val="-7"/>
        </w:rPr>
        <w:t xml:space="preserve"> </w:t>
      </w:r>
      <w:r w:rsidRPr="00C02449">
        <w:t>the</w:t>
      </w:r>
      <w:r w:rsidRPr="00C02449">
        <w:rPr>
          <w:spacing w:val="61"/>
          <w:w w:val="99"/>
        </w:rPr>
        <w:t xml:space="preserve"> </w:t>
      </w:r>
      <w:r w:rsidRPr="00C02449">
        <w:rPr>
          <w:spacing w:val="-1"/>
        </w:rPr>
        <w:t>certification</w:t>
      </w:r>
      <w:r w:rsidRPr="00C02449">
        <w:rPr>
          <w:spacing w:val="-19"/>
        </w:rPr>
        <w:t xml:space="preserve"> </w:t>
      </w:r>
      <w:r w:rsidRPr="00C02449">
        <w:rPr>
          <w:spacing w:val="-1"/>
        </w:rPr>
        <w:t>period.</w:t>
      </w:r>
      <w:r w:rsidR="00352A8C" w:rsidRPr="00C02449">
        <w:rPr>
          <w:spacing w:val="-1"/>
        </w:rPr>
        <w:t xml:space="preserve"> </w:t>
      </w:r>
    </w:p>
    <w:p w14:paraId="2C52AFB4" w14:textId="77777777" w:rsidR="00265020" w:rsidRPr="00C02449" w:rsidRDefault="00265020" w:rsidP="00265020">
      <w:pPr>
        <w:pStyle w:val="BodyText"/>
        <w:tabs>
          <w:tab w:val="left" w:pos="840"/>
        </w:tabs>
        <w:ind w:right="1100" w:firstLine="0"/>
        <w:rPr>
          <w:rFonts w:cs="Times New Roman"/>
        </w:rPr>
      </w:pPr>
    </w:p>
    <w:p w14:paraId="7B2B694C" w14:textId="77777777" w:rsidR="00265020" w:rsidRPr="00C02449" w:rsidRDefault="00265020" w:rsidP="00C662C0">
      <w:pPr>
        <w:pStyle w:val="BodyText"/>
        <w:numPr>
          <w:ilvl w:val="0"/>
          <w:numId w:val="24"/>
        </w:numPr>
        <w:tabs>
          <w:tab w:val="left" w:pos="840"/>
        </w:tabs>
        <w:ind w:right="1100"/>
        <w:rPr>
          <w:rFonts w:cs="Times New Roman"/>
        </w:rPr>
      </w:pPr>
      <w:r w:rsidRPr="00C02449">
        <w:rPr>
          <w:spacing w:val="-1"/>
        </w:rPr>
        <w:t>Notify the local agency of the plan to move and move date.</w:t>
      </w:r>
    </w:p>
    <w:p w14:paraId="4B7391CD" w14:textId="77777777" w:rsidR="00265020" w:rsidRPr="00C02449" w:rsidRDefault="00265020" w:rsidP="00265020">
      <w:pPr>
        <w:pStyle w:val="BodyText"/>
        <w:tabs>
          <w:tab w:val="left" w:pos="840"/>
        </w:tabs>
        <w:ind w:right="1100"/>
        <w:rPr>
          <w:rFonts w:cs="Times New Roman"/>
        </w:rPr>
      </w:pPr>
    </w:p>
    <w:p w14:paraId="2BAD55CB" w14:textId="2C9DF76B" w:rsidR="00E2082A" w:rsidRPr="00C02449" w:rsidRDefault="00356C03" w:rsidP="00C662C0">
      <w:pPr>
        <w:pStyle w:val="BodyText"/>
        <w:numPr>
          <w:ilvl w:val="0"/>
          <w:numId w:val="24"/>
        </w:numPr>
        <w:tabs>
          <w:tab w:val="left" w:pos="840"/>
        </w:tabs>
        <w:ind w:right="253"/>
        <w:rPr>
          <w:rFonts w:cs="Times New Roman"/>
        </w:rPr>
      </w:pPr>
      <w:r w:rsidRPr="00C02449">
        <w:t>The</w:t>
      </w:r>
      <w:r w:rsidRPr="00C02449">
        <w:rPr>
          <w:spacing w:val="-7"/>
        </w:rPr>
        <w:t xml:space="preserve"> </w:t>
      </w:r>
      <w:r w:rsidRPr="00C02449">
        <w:rPr>
          <w:spacing w:val="-1"/>
        </w:rPr>
        <w:t>verification</w:t>
      </w:r>
      <w:r w:rsidRPr="00C02449">
        <w:rPr>
          <w:spacing w:val="-6"/>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rPr>
          <w:spacing w:val="-1"/>
        </w:rPr>
        <w:t>valid</w:t>
      </w:r>
      <w:r w:rsidRPr="00C02449">
        <w:rPr>
          <w:spacing w:val="-6"/>
        </w:rPr>
        <w:t xml:space="preserve"> </w:t>
      </w:r>
      <w:r w:rsidRPr="00C02449">
        <w:t>until</w:t>
      </w:r>
      <w:r w:rsidRPr="00C02449">
        <w:rPr>
          <w:spacing w:val="-6"/>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rPr>
          <w:spacing w:val="-1"/>
        </w:rPr>
        <w:t>period</w:t>
      </w:r>
      <w:r w:rsidRPr="00C02449">
        <w:rPr>
          <w:spacing w:val="-4"/>
        </w:rPr>
        <w:t xml:space="preserve"> </w:t>
      </w:r>
      <w:r w:rsidR="000D183F" w:rsidRPr="00C02449">
        <w:rPr>
          <w:spacing w:val="-1"/>
        </w:rPr>
        <w:t>expires and</w:t>
      </w:r>
      <w:r w:rsidRPr="00C02449">
        <w:rPr>
          <w:spacing w:val="-6"/>
        </w:rPr>
        <w:t xml:space="preserve"> </w:t>
      </w:r>
      <w:r w:rsidRPr="00C02449">
        <w:rPr>
          <w:spacing w:val="-1"/>
        </w:rPr>
        <w:t>shall</w:t>
      </w:r>
      <w:r w:rsidRPr="00C02449">
        <w:rPr>
          <w:spacing w:val="-6"/>
        </w:rPr>
        <w:t xml:space="preserve"> </w:t>
      </w:r>
      <w:r w:rsidRPr="00C02449">
        <w:t>be</w:t>
      </w:r>
      <w:r w:rsidRPr="00C02449">
        <w:rPr>
          <w:spacing w:val="93"/>
          <w:w w:val="99"/>
        </w:rPr>
        <w:t xml:space="preserve"> </w:t>
      </w:r>
      <w:r w:rsidRPr="00C02449">
        <w:rPr>
          <w:spacing w:val="-1"/>
        </w:rPr>
        <w:t>accepted</w:t>
      </w:r>
      <w:r w:rsidRPr="00C02449">
        <w:rPr>
          <w:spacing w:val="-7"/>
        </w:rPr>
        <w:t xml:space="preserve"> </w:t>
      </w:r>
      <w:r w:rsidRPr="00C02449">
        <w:rPr>
          <w:spacing w:val="-1"/>
        </w:rPr>
        <w:t>as</w:t>
      </w:r>
      <w:r w:rsidRPr="00C02449">
        <w:rPr>
          <w:spacing w:val="-7"/>
        </w:rPr>
        <w:t xml:space="preserve"> </w:t>
      </w:r>
      <w:r w:rsidRPr="00C02449">
        <w:t>proof</w:t>
      </w:r>
      <w:r w:rsidRPr="00C02449">
        <w:rPr>
          <w:spacing w:val="-8"/>
        </w:rPr>
        <w:t xml:space="preserve"> </w:t>
      </w:r>
      <w:r w:rsidRPr="00C02449">
        <w:t>of</w:t>
      </w:r>
      <w:r w:rsidRPr="00C02449">
        <w:rPr>
          <w:spacing w:val="-7"/>
        </w:rPr>
        <w:t xml:space="preserve"> </w:t>
      </w:r>
      <w:r w:rsidRPr="00C02449">
        <w:t>eligibility</w:t>
      </w:r>
      <w:r w:rsidRPr="00C02449">
        <w:rPr>
          <w:spacing w:val="-13"/>
        </w:rPr>
        <w:t xml:space="preserve"> </w:t>
      </w:r>
      <w:r w:rsidRPr="00C02449">
        <w:t>for</w:t>
      </w:r>
      <w:r w:rsidRPr="00C02449">
        <w:rPr>
          <w:spacing w:val="-8"/>
        </w:rPr>
        <w:t xml:space="preserve"> </w:t>
      </w:r>
      <w:r w:rsidRPr="00C02449">
        <w:rPr>
          <w:spacing w:val="-1"/>
        </w:rPr>
        <w:t>Program</w:t>
      </w:r>
      <w:r w:rsidRPr="00C02449">
        <w:rPr>
          <w:spacing w:val="-7"/>
        </w:rPr>
        <w:t xml:space="preserve"> </w:t>
      </w:r>
      <w:r w:rsidRPr="00C02449">
        <w:t>benefits.</w:t>
      </w:r>
    </w:p>
    <w:p w14:paraId="33C10AF0" w14:textId="77777777" w:rsidR="00E2082A" w:rsidRPr="00C02449" w:rsidRDefault="00E2082A">
      <w:pPr>
        <w:rPr>
          <w:rFonts w:ascii="Times New Roman" w:eastAsia="Times New Roman" w:hAnsi="Times New Roman" w:cs="Times New Roman"/>
          <w:sz w:val="24"/>
          <w:szCs w:val="24"/>
        </w:rPr>
      </w:pPr>
    </w:p>
    <w:p w14:paraId="0FCD69E3" w14:textId="77777777" w:rsidR="00E2082A" w:rsidRPr="00C02449" w:rsidRDefault="00356C03" w:rsidP="00C662C0">
      <w:pPr>
        <w:pStyle w:val="BodyText"/>
        <w:numPr>
          <w:ilvl w:val="0"/>
          <w:numId w:val="24"/>
        </w:numPr>
        <w:tabs>
          <w:tab w:val="left" w:pos="840"/>
        </w:tabs>
        <w:ind w:right="399"/>
        <w:rPr>
          <w:rFonts w:cs="Times New Roman"/>
        </w:rPr>
      </w:pPr>
      <w:r w:rsidRPr="00C02449">
        <w:rPr>
          <w:spacing w:val="-2"/>
        </w:rPr>
        <w:t>If</w:t>
      </w:r>
      <w:r w:rsidRPr="00C02449">
        <w:rPr>
          <w:spacing w:val="-6"/>
        </w:rPr>
        <w:t xml:space="preserve"> </w:t>
      </w:r>
      <w:r w:rsidRPr="00C02449">
        <w:t>a</w:t>
      </w:r>
      <w:r w:rsidRPr="00C02449">
        <w:rPr>
          <w:spacing w:val="-8"/>
        </w:rPr>
        <w:t xml:space="preserve"> </w:t>
      </w:r>
      <w:r w:rsidRPr="00C02449">
        <w:t>receiving</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has</w:t>
      </w:r>
      <w:r w:rsidRPr="00C02449">
        <w:rPr>
          <w:spacing w:val="-4"/>
        </w:rPr>
        <w:t xml:space="preserve"> </w:t>
      </w:r>
      <w:r w:rsidRPr="00C02449">
        <w:rPr>
          <w:spacing w:val="-1"/>
        </w:rPr>
        <w:t>waiting</w:t>
      </w:r>
      <w:r w:rsidRPr="00C02449">
        <w:rPr>
          <w:spacing w:val="-10"/>
        </w:rPr>
        <w:t xml:space="preserve"> </w:t>
      </w:r>
      <w:r w:rsidRPr="00C02449">
        <w:t>lists</w:t>
      </w:r>
      <w:r w:rsidRPr="00C02449">
        <w:rPr>
          <w:spacing w:val="-6"/>
        </w:rPr>
        <w:t xml:space="preserve"> </w:t>
      </w:r>
      <w:r w:rsidRPr="00C02449">
        <w:rPr>
          <w:spacing w:val="-1"/>
        </w:rPr>
        <w:t>for</w:t>
      </w:r>
      <w:r w:rsidRPr="00C02449">
        <w:rPr>
          <w:spacing w:val="-8"/>
        </w:rPr>
        <w:t xml:space="preserve"> </w:t>
      </w:r>
      <w:r w:rsidRPr="00C02449">
        <w:t>participation,</w:t>
      </w:r>
      <w:r w:rsidRPr="00C02449">
        <w:rPr>
          <w:spacing w:val="-6"/>
        </w:rPr>
        <w:t xml:space="preserve"> </w:t>
      </w:r>
      <w:r w:rsidRPr="00C02449">
        <w:t>the</w:t>
      </w:r>
      <w:r w:rsidRPr="00C02449">
        <w:rPr>
          <w:spacing w:val="-8"/>
        </w:rPr>
        <w:t xml:space="preserve"> </w:t>
      </w:r>
      <w:r w:rsidRPr="00C02449">
        <w:rPr>
          <w:spacing w:val="-1"/>
        </w:rPr>
        <w:t>transferring</w:t>
      </w:r>
      <w:r w:rsidRPr="00C02449">
        <w:rPr>
          <w:spacing w:val="-9"/>
        </w:rPr>
        <w:t xml:space="preserve"> </w:t>
      </w:r>
      <w:r w:rsidRPr="00C02449">
        <w:rPr>
          <w:spacing w:val="-1"/>
        </w:rPr>
        <w:t>participant</w:t>
      </w:r>
      <w:r w:rsidRPr="00C02449">
        <w:rPr>
          <w:spacing w:val="55"/>
          <w:w w:val="99"/>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list</w:t>
      </w:r>
      <w:r w:rsidRPr="00C02449">
        <w:rPr>
          <w:spacing w:val="-2"/>
        </w:rPr>
        <w:t xml:space="preserve"> </w:t>
      </w:r>
      <w:r w:rsidRPr="00C02449">
        <w:rPr>
          <w:spacing w:val="-1"/>
        </w:rPr>
        <w:t>ahead</w:t>
      </w:r>
      <w:r w:rsidRPr="00C02449">
        <w:rPr>
          <w:spacing w:val="-5"/>
        </w:rPr>
        <w:t xml:space="preserve"> </w:t>
      </w:r>
      <w:r w:rsidRPr="00C02449">
        <w:t>of</w:t>
      </w:r>
      <w:r w:rsidRPr="00C02449">
        <w:rPr>
          <w:spacing w:val="-4"/>
        </w:rPr>
        <w:t xml:space="preserve"> </w:t>
      </w:r>
      <w:r w:rsidRPr="00C02449">
        <w:rPr>
          <w:spacing w:val="-1"/>
        </w:rPr>
        <w:t>all</w:t>
      </w:r>
      <w:r w:rsidRPr="00C02449">
        <w:rPr>
          <w:spacing w:val="-4"/>
        </w:rPr>
        <w:t xml:space="preserve"> </w:t>
      </w:r>
      <w:r w:rsidRPr="00C02449">
        <w:rPr>
          <w:spacing w:val="-1"/>
        </w:rPr>
        <w:t>waiting</w:t>
      </w:r>
      <w:r w:rsidRPr="00C02449">
        <w:rPr>
          <w:spacing w:val="-5"/>
        </w:rPr>
        <w:t xml:space="preserve"> </w:t>
      </w:r>
      <w:r w:rsidRPr="00C02449">
        <w:t>applicants.</w:t>
      </w:r>
    </w:p>
    <w:p w14:paraId="5663F4F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3BA91B5" w14:textId="77777777" w:rsidR="00E2082A" w:rsidRPr="00C02449" w:rsidRDefault="00E2082A">
      <w:pPr>
        <w:spacing w:before="7"/>
        <w:rPr>
          <w:rFonts w:ascii="Times New Roman" w:eastAsia="Times New Roman" w:hAnsi="Times New Roman" w:cs="Times New Roman"/>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C02449" w:rsidRDefault="00E2082A">
            <w:pPr>
              <w:pStyle w:val="TableParagraph"/>
              <w:spacing w:before="2"/>
              <w:rPr>
                <w:rFonts w:ascii="Times New Roman" w:eastAsia="Times New Roman" w:hAnsi="Times New Roman" w:cs="Times New Roman"/>
                <w:sz w:val="23"/>
                <w:szCs w:val="23"/>
              </w:rPr>
            </w:pPr>
          </w:p>
          <w:p w14:paraId="1410656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Dual</w:t>
            </w:r>
            <w:r w:rsidRPr="00C02449">
              <w:rPr>
                <w:rFonts w:ascii="Times New Roman"/>
                <w:spacing w:val="-17"/>
                <w:sz w:val="24"/>
              </w:rPr>
              <w:t xml:space="preserve"> </w:t>
            </w:r>
            <w:r w:rsidRPr="00C02449">
              <w:rPr>
                <w:rFonts w:ascii="Times New Roman"/>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C02449" w:rsidRDefault="00E2082A"/>
        </w:tc>
        <w:tc>
          <w:tcPr>
            <w:tcW w:w="4679" w:type="dxa"/>
            <w:vMerge/>
            <w:tcBorders>
              <w:left w:val="nil"/>
              <w:bottom w:val="single" w:sz="5" w:space="0" w:color="000000"/>
              <w:right w:val="single" w:sz="5" w:space="0" w:color="000000"/>
            </w:tcBorders>
          </w:tcPr>
          <w:p w14:paraId="3EE5CC2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0D6B38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C02449" w:rsidRDefault="00356C03" w:rsidP="00352A8C">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00352A8C" w:rsidRPr="00C02449">
              <w:rPr>
                <w:rFonts w:ascii="Times New Roman"/>
                <w:sz w:val="24"/>
              </w:rPr>
              <w:t>9</w:t>
            </w:r>
          </w:p>
        </w:tc>
      </w:tr>
      <w:tr w:rsidR="00E2082A" w:rsidRPr="00C02449"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7B6B0F" w:rsidRPr="00C02449">
              <w:rPr>
                <w:rFonts w:ascii="Times New Roman"/>
                <w:sz w:val="24"/>
              </w:rPr>
              <w:t>1</w:t>
            </w:r>
          </w:p>
        </w:tc>
      </w:tr>
      <w:tr w:rsidR="00E2082A" w:rsidRPr="00C02449"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C02449" w:rsidRDefault="00356C03" w:rsidP="00352A8C">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D6EA177" w14:textId="77777777" w:rsidR="00E2082A" w:rsidRPr="00C02449" w:rsidRDefault="00E2082A">
      <w:pPr>
        <w:spacing w:before="11"/>
        <w:rPr>
          <w:rFonts w:ascii="Times New Roman" w:eastAsia="Times New Roman" w:hAnsi="Times New Roman" w:cs="Times New Roman"/>
          <w:sz w:val="17"/>
          <w:szCs w:val="17"/>
        </w:rPr>
      </w:pPr>
    </w:p>
    <w:p w14:paraId="1835526F" w14:textId="77777777" w:rsidR="00601276" w:rsidRPr="00C02449" w:rsidRDefault="00601276" w:rsidP="002728B3">
      <w:pPr>
        <w:pStyle w:val="BodyText"/>
        <w:tabs>
          <w:tab w:val="left" w:pos="1919"/>
        </w:tabs>
        <w:spacing w:before="60"/>
        <w:ind w:left="119" w:right="403" w:firstLine="691"/>
        <w:rPr>
          <w:w w:val="95"/>
        </w:rPr>
      </w:pPr>
    </w:p>
    <w:p w14:paraId="50A83E12" w14:textId="77777777" w:rsidR="002728B3" w:rsidRPr="00C02449" w:rsidRDefault="00356C03" w:rsidP="002728B3">
      <w:pPr>
        <w:pStyle w:val="BodyText"/>
        <w:tabs>
          <w:tab w:val="left" w:pos="1919"/>
        </w:tabs>
        <w:spacing w:before="60"/>
        <w:ind w:left="119" w:right="403" w:firstLine="691"/>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8"/>
        </w:rPr>
        <w:t xml:space="preserve"> </w:t>
      </w:r>
      <w:r w:rsidRPr="00C02449">
        <w:t>a</w:t>
      </w:r>
      <w:r w:rsidRPr="00C02449">
        <w:rPr>
          <w:spacing w:val="-8"/>
        </w:rPr>
        <w:t xml:space="preserve"> </w:t>
      </w:r>
      <w:r w:rsidRPr="00C02449">
        <w:rPr>
          <w:spacing w:val="-1"/>
        </w:rPr>
        <w:t>mechanism</w:t>
      </w:r>
      <w:r w:rsidRPr="00C02449">
        <w:rPr>
          <w:spacing w:val="-7"/>
        </w:rPr>
        <w:t xml:space="preserve"> </w:t>
      </w:r>
      <w:r w:rsidRPr="00C02449">
        <w:rPr>
          <w:spacing w:val="-1"/>
        </w:rPr>
        <w:t>for</w:t>
      </w:r>
      <w:r w:rsidRPr="00C02449">
        <w:rPr>
          <w:spacing w:val="-8"/>
        </w:rPr>
        <w:t xml:space="preserve"> </w:t>
      </w:r>
      <w:r w:rsidRPr="00C02449">
        <w:rPr>
          <w:spacing w:val="-1"/>
        </w:rPr>
        <w:t>detecting</w:t>
      </w:r>
      <w:r w:rsidRPr="00C02449">
        <w:rPr>
          <w:spacing w:val="-7"/>
        </w:rPr>
        <w:t xml:space="preserve"> </w:t>
      </w:r>
      <w:r w:rsidRPr="00C02449">
        <w:rPr>
          <w:spacing w:val="-1"/>
        </w:rPr>
        <w:t>and</w:t>
      </w:r>
      <w:r w:rsidRPr="00C02449">
        <w:rPr>
          <w:spacing w:val="-8"/>
        </w:rPr>
        <w:t xml:space="preserve"> </w:t>
      </w:r>
      <w:r w:rsidRPr="00C02449">
        <w:rPr>
          <w:spacing w:val="-1"/>
        </w:rPr>
        <w:t>preventing</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616218E5" w14:textId="77777777" w:rsidR="002C4C7B" w:rsidRPr="00C02449" w:rsidRDefault="002C4C7B" w:rsidP="002728B3">
      <w:pPr>
        <w:pStyle w:val="BodyText"/>
        <w:tabs>
          <w:tab w:val="left" w:pos="1919"/>
        </w:tabs>
        <w:spacing w:before="60"/>
        <w:ind w:left="119" w:right="403" w:firstLine="691"/>
        <w:rPr>
          <w:spacing w:val="-1"/>
          <w:w w:val="95"/>
        </w:rPr>
      </w:pPr>
    </w:p>
    <w:p w14:paraId="0B61F9AA" w14:textId="77777777" w:rsidR="00E2082A" w:rsidRPr="00C02449" w:rsidRDefault="00356C03" w:rsidP="002728B3">
      <w:pPr>
        <w:pStyle w:val="BodyText"/>
        <w:tabs>
          <w:tab w:val="left" w:pos="1919"/>
        </w:tabs>
        <w:spacing w:before="60"/>
        <w:ind w:left="119" w:right="403" w:firstLine="691"/>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are</w:t>
      </w:r>
      <w:r w:rsidRPr="00C02449">
        <w:rPr>
          <w:spacing w:val="-8"/>
        </w:rPr>
        <w:t xml:space="preserve"> </w:t>
      </w:r>
      <w:r w:rsidRPr="00C02449">
        <w:t>responsible</w:t>
      </w:r>
      <w:r w:rsidRPr="00C02449">
        <w:rPr>
          <w:spacing w:val="-7"/>
        </w:rPr>
        <w:t xml:space="preserve"> </w:t>
      </w:r>
      <w:r w:rsidRPr="00C02449">
        <w:rPr>
          <w:spacing w:val="-1"/>
        </w:rPr>
        <w:t>for</w:t>
      </w:r>
      <w:r w:rsidRPr="00C02449">
        <w:rPr>
          <w:spacing w:val="-8"/>
        </w:rPr>
        <w:t xml:space="preserve"> </w:t>
      </w:r>
      <w:r w:rsidRPr="00C02449">
        <w:t>the</w:t>
      </w:r>
      <w:r w:rsidRPr="00C02449">
        <w:rPr>
          <w:spacing w:val="45"/>
          <w:w w:val="99"/>
        </w:rPr>
        <w:t xml:space="preserve"> </w:t>
      </w:r>
      <w:r w:rsidRPr="00C02449">
        <w:rPr>
          <w:spacing w:val="-1"/>
        </w:rPr>
        <w:t>detection</w:t>
      </w:r>
      <w:r w:rsidRPr="00C02449">
        <w:rPr>
          <w:spacing w:val="-9"/>
        </w:rPr>
        <w:t xml:space="preserve"> </w:t>
      </w:r>
      <w:r w:rsidRPr="00C02449">
        <w:rPr>
          <w:spacing w:val="-1"/>
        </w:rPr>
        <w:t>and</w:t>
      </w:r>
      <w:r w:rsidRPr="00C02449">
        <w:rPr>
          <w:spacing w:val="-8"/>
        </w:rPr>
        <w:t xml:space="preserve"> </w:t>
      </w:r>
      <w:r w:rsidRPr="00C02449">
        <w:rPr>
          <w:spacing w:val="-1"/>
        </w:rPr>
        <w:t>prevention</w:t>
      </w:r>
      <w:r w:rsidRPr="00C02449">
        <w:rPr>
          <w:spacing w:val="-7"/>
        </w:rPr>
        <w:t xml:space="preserve"> </w:t>
      </w:r>
      <w:r w:rsidRPr="00C02449">
        <w:t>of</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48B39485" w14:textId="77777777" w:rsidR="00E2082A" w:rsidRPr="00C02449" w:rsidRDefault="00E2082A" w:rsidP="002728B3">
      <w:pPr>
        <w:spacing w:before="9"/>
        <w:ind w:firstLine="691"/>
        <w:rPr>
          <w:rFonts w:ascii="Times New Roman" w:eastAsia="Times New Roman" w:hAnsi="Times New Roman" w:cs="Times New Roman"/>
          <w:sz w:val="23"/>
          <w:szCs w:val="23"/>
        </w:rPr>
      </w:pPr>
    </w:p>
    <w:p w14:paraId="2C55A123" w14:textId="77777777" w:rsidR="00E2082A" w:rsidRPr="00C02449" w:rsidRDefault="00356C03" w:rsidP="002728B3">
      <w:pPr>
        <w:pStyle w:val="BodyText"/>
        <w:ind w:left="119" w:right="403" w:firstLine="691"/>
        <w:rPr>
          <w:rFonts w:cs="Times New Roman"/>
        </w:rPr>
      </w:pPr>
      <w:r w:rsidRPr="00C02449">
        <w:rPr>
          <w:spacing w:val="-1"/>
        </w:rPr>
        <w:t>PROCEDURES:</w:t>
      </w:r>
    </w:p>
    <w:p w14:paraId="6C1387FD" w14:textId="77777777" w:rsidR="00E2082A" w:rsidRPr="00C02449" w:rsidRDefault="00E2082A">
      <w:pPr>
        <w:rPr>
          <w:rFonts w:ascii="Times New Roman" w:eastAsia="Times New Roman" w:hAnsi="Times New Roman" w:cs="Times New Roman"/>
          <w:sz w:val="24"/>
          <w:szCs w:val="24"/>
        </w:rPr>
      </w:pPr>
    </w:p>
    <w:p w14:paraId="4454F1AA" w14:textId="15489840" w:rsidR="00E2082A" w:rsidRPr="00C02449" w:rsidRDefault="00356C03" w:rsidP="00C662C0">
      <w:pPr>
        <w:pStyle w:val="BlockText"/>
        <w:numPr>
          <w:ilvl w:val="0"/>
          <w:numId w:val="23"/>
        </w:numPr>
        <w:tabs>
          <w:tab w:val="left" w:pos="1440"/>
        </w:tabs>
        <w:ind w:left="1440" w:right="990" w:hanging="540"/>
        <w:jc w:val="both"/>
      </w:pPr>
      <w:r w:rsidRPr="00C02449">
        <w:rPr>
          <w:sz w:val="24"/>
          <w:szCs w:val="24"/>
        </w:rPr>
        <w:t>The</w:t>
      </w:r>
      <w:r w:rsidRPr="00C02449">
        <w:rPr>
          <w:spacing w:val="-7"/>
          <w:sz w:val="24"/>
          <w:szCs w:val="24"/>
        </w:rPr>
        <w:t xml:space="preserve"> </w:t>
      </w:r>
      <w:r w:rsidRPr="00C02449">
        <w:rPr>
          <w:spacing w:val="-1"/>
          <w:sz w:val="24"/>
          <w:szCs w:val="24"/>
        </w:rPr>
        <w:t>following</w:t>
      </w:r>
      <w:r w:rsidRPr="00C02449">
        <w:rPr>
          <w:spacing w:val="-8"/>
          <w:sz w:val="24"/>
          <w:szCs w:val="24"/>
        </w:rPr>
        <w:t xml:space="preserve"> </w:t>
      </w:r>
      <w:r w:rsidRPr="00C02449">
        <w:rPr>
          <w:sz w:val="24"/>
          <w:szCs w:val="24"/>
        </w:rPr>
        <w:t>sentences</w:t>
      </w:r>
      <w:r w:rsidRPr="00C02449">
        <w:rPr>
          <w:spacing w:val="-4"/>
          <w:sz w:val="24"/>
          <w:szCs w:val="24"/>
        </w:rPr>
        <w:t xml:space="preserve"> </w:t>
      </w:r>
      <w:r w:rsidRPr="00C02449">
        <w:rPr>
          <w:spacing w:val="-1"/>
          <w:sz w:val="24"/>
          <w:szCs w:val="24"/>
        </w:rPr>
        <w:t>appear</w:t>
      </w:r>
      <w:r w:rsidRPr="00C02449">
        <w:rPr>
          <w:spacing w:val="-6"/>
          <w:sz w:val="24"/>
          <w:szCs w:val="24"/>
        </w:rPr>
        <w:t xml:space="preserve"> </w:t>
      </w:r>
      <w:r w:rsidRPr="00C02449">
        <w:rPr>
          <w:sz w:val="24"/>
          <w:szCs w:val="24"/>
        </w:rPr>
        <w:t>on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application</w:t>
      </w:r>
      <w:r w:rsidRPr="00C02449">
        <w:rPr>
          <w:spacing w:val="-4"/>
          <w:sz w:val="24"/>
          <w:szCs w:val="24"/>
        </w:rPr>
        <w:t xml:space="preserve"> </w:t>
      </w:r>
      <w:r w:rsidRPr="00C02449">
        <w:rPr>
          <w:spacing w:val="-1"/>
          <w:sz w:val="24"/>
          <w:szCs w:val="24"/>
        </w:rPr>
        <w:t>and</w:t>
      </w:r>
      <w:r w:rsidRPr="00C02449">
        <w:rPr>
          <w:spacing w:val="-5"/>
          <w:sz w:val="24"/>
          <w:szCs w:val="24"/>
        </w:rPr>
        <w:t xml:space="preserve"> </w:t>
      </w:r>
      <w:r w:rsidRPr="00C02449">
        <w:rPr>
          <w:sz w:val="24"/>
          <w:szCs w:val="24"/>
        </w:rPr>
        <w:t>must</w:t>
      </w:r>
      <w:r w:rsidRPr="00C02449">
        <w:rPr>
          <w:spacing w:val="-6"/>
          <w:sz w:val="24"/>
          <w:szCs w:val="24"/>
        </w:rPr>
        <w:t xml:space="preserve"> </w:t>
      </w:r>
      <w:r w:rsidRPr="00C02449">
        <w:rPr>
          <w:sz w:val="24"/>
          <w:szCs w:val="24"/>
        </w:rPr>
        <w:t>be</w:t>
      </w:r>
      <w:r w:rsidR="00010A0F" w:rsidRPr="00C02449">
        <w:rPr>
          <w:sz w:val="24"/>
          <w:szCs w:val="24"/>
        </w:rPr>
        <w:t xml:space="preserve"> </w:t>
      </w:r>
      <w:r w:rsidRPr="00C02449">
        <w:rPr>
          <w:spacing w:val="-1"/>
          <w:sz w:val="24"/>
          <w:szCs w:val="24"/>
        </w:rPr>
        <w:t>read</w:t>
      </w:r>
      <w:r w:rsidRPr="00C02449">
        <w:rPr>
          <w:spacing w:val="-6"/>
          <w:sz w:val="24"/>
          <w:szCs w:val="24"/>
        </w:rPr>
        <w:t xml:space="preserve"> </w:t>
      </w:r>
      <w:r w:rsidRPr="00C02449">
        <w:rPr>
          <w:sz w:val="24"/>
          <w:szCs w:val="24"/>
        </w:rPr>
        <w:t>by,</w:t>
      </w:r>
      <w:r w:rsidRPr="00C02449">
        <w:rPr>
          <w:spacing w:val="-6"/>
          <w:sz w:val="24"/>
          <w:szCs w:val="24"/>
        </w:rPr>
        <w:t xml:space="preserve"> </w:t>
      </w:r>
      <w:r w:rsidRPr="00C02449">
        <w:rPr>
          <w:sz w:val="24"/>
          <w:szCs w:val="24"/>
        </w:rPr>
        <w:t>or</w:t>
      </w:r>
      <w:r w:rsidRPr="00C02449">
        <w:rPr>
          <w:spacing w:val="-4"/>
          <w:sz w:val="24"/>
          <w:szCs w:val="24"/>
        </w:rPr>
        <w:t xml:space="preserve"> </w:t>
      </w:r>
      <w:r w:rsidRPr="00C02449">
        <w:rPr>
          <w:spacing w:val="-1"/>
          <w:sz w:val="24"/>
          <w:szCs w:val="24"/>
        </w:rPr>
        <w:t>read</w:t>
      </w:r>
      <w:r w:rsidRPr="00C02449">
        <w:rPr>
          <w:spacing w:val="-5"/>
          <w:sz w:val="24"/>
          <w:szCs w:val="24"/>
        </w:rPr>
        <w:t xml:space="preserve"> </w:t>
      </w:r>
      <w:r w:rsidRPr="00C02449">
        <w:rPr>
          <w:sz w:val="24"/>
          <w:szCs w:val="24"/>
        </w:rPr>
        <w:t>to,</w:t>
      </w:r>
      <w:r w:rsidRPr="00C02449">
        <w:rPr>
          <w:spacing w:val="-6"/>
          <w:sz w:val="24"/>
          <w:szCs w:val="24"/>
        </w:rPr>
        <w:t xml:space="preserve"> </w:t>
      </w:r>
      <w:r w:rsidRPr="00C02449">
        <w:rPr>
          <w:sz w:val="24"/>
          <w:szCs w:val="24"/>
        </w:rPr>
        <w:t>the</w:t>
      </w:r>
      <w:r w:rsidRPr="00C02449">
        <w:rPr>
          <w:spacing w:val="-4"/>
          <w:sz w:val="24"/>
          <w:szCs w:val="24"/>
        </w:rPr>
        <w:t xml:space="preserve"> </w:t>
      </w:r>
      <w:r w:rsidRPr="00C02449">
        <w:rPr>
          <w:spacing w:val="-1"/>
          <w:sz w:val="24"/>
          <w:szCs w:val="24"/>
        </w:rPr>
        <w:t>applicant</w:t>
      </w:r>
      <w:r w:rsidRPr="00C02449">
        <w:rPr>
          <w:spacing w:val="-5"/>
          <w:sz w:val="24"/>
          <w:szCs w:val="24"/>
        </w:rPr>
        <w:t xml:space="preserve"> </w:t>
      </w:r>
      <w:r w:rsidRPr="00C02449">
        <w:rPr>
          <w:sz w:val="24"/>
          <w:szCs w:val="24"/>
        </w:rPr>
        <w:t>or</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applicant’s</w:t>
      </w:r>
      <w:r w:rsidRPr="00C02449">
        <w:rPr>
          <w:spacing w:val="-3"/>
          <w:sz w:val="24"/>
          <w:szCs w:val="24"/>
        </w:rPr>
        <w:t xml:space="preserve"> </w:t>
      </w:r>
      <w:r w:rsidRPr="00C02449">
        <w:rPr>
          <w:spacing w:val="-1"/>
          <w:sz w:val="24"/>
          <w:szCs w:val="24"/>
        </w:rPr>
        <w:t>caretaker,</w:t>
      </w:r>
      <w:r w:rsidRPr="00C02449">
        <w:rPr>
          <w:spacing w:val="-6"/>
          <w:sz w:val="24"/>
          <w:szCs w:val="24"/>
        </w:rPr>
        <w:t xml:space="preserve"> </w:t>
      </w:r>
      <w:r w:rsidRPr="00C02449">
        <w:rPr>
          <w:sz w:val="24"/>
          <w:szCs w:val="24"/>
        </w:rPr>
        <w:t>in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appropriate</w:t>
      </w:r>
      <w:r w:rsidRPr="00C02449">
        <w:rPr>
          <w:spacing w:val="75"/>
          <w:w w:val="99"/>
          <w:sz w:val="24"/>
          <w:szCs w:val="24"/>
        </w:rPr>
        <w:t xml:space="preserve"> </w:t>
      </w:r>
      <w:r w:rsidRPr="00C02449">
        <w:rPr>
          <w:spacing w:val="-1"/>
          <w:sz w:val="24"/>
          <w:szCs w:val="24"/>
        </w:rPr>
        <w:t>translation,</w:t>
      </w:r>
      <w:r w:rsidRPr="00C02449">
        <w:rPr>
          <w:spacing w:val="-7"/>
          <w:sz w:val="24"/>
          <w:szCs w:val="24"/>
        </w:rPr>
        <w:t xml:space="preserve"> </w:t>
      </w:r>
      <w:r w:rsidRPr="00C02449">
        <w:rPr>
          <w:spacing w:val="-1"/>
          <w:sz w:val="24"/>
          <w:szCs w:val="24"/>
        </w:rPr>
        <w:t>at</w:t>
      </w:r>
      <w:r w:rsidRPr="00C02449">
        <w:rPr>
          <w:spacing w:val="-5"/>
          <w:sz w:val="24"/>
          <w:szCs w:val="24"/>
        </w:rPr>
        <w:t xml:space="preserve"> </w:t>
      </w:r>
      <w:r w:rsidRPr="00C02449">
        <w:rPr>
          <w:sz w:val="24"/>
          <w:szCs w:val="24"/>
        </w:rPr>
        <w:t>the</w:t>
      </w:r>
      <w:r w:rsidRPr="00C02449">
        <w:rPr>
          <w:spacing w:val="-7"/>
          <w:sz w:val="24"/>
          <w:szCs w:val="24"/>
        </w:rPr>
        <w:t xml:space="preserve"> </w:t>
      </w:r>
      <w:r w:rsidRPr="00C02449">
        <w:rPr>
          <w:sz w:val="24"/>
          <w:szCs w:val="24"/>
        </w:rPr>
        <w:t>time</w:t>
      </w:r>
      <w:r w:rsidRPr="00C02449">
        <w:rPr>
          <w:spacing w:val="-6"/>
          <w:sz w:val="24"/>
          <w:szCs w:val="24"/>
        </w:rPr>
        <w:t xml:space="preserve"> </w:t>
      </w:r>
      <w:r w:rsidRPr="00C02449">
        <w:rPr>
          <w:sz w:val="24"/>
          <w:szCs w:val="24"/>
        </w:rPr>
        <w:t>of</w:t>
      </w:r>
      <w:r w:rsidRPr="00C02449">
        <w:rPr>
          <w:spacing w:val="-5"/>
          <w:sz w:val="24"/>
          <w:szCs w:val="24"/>
        </w:rPr>
        <w:t xml:space="preserve"> </w:t>
      </w:r>
      <w:r w:rsidRPr="00C02449">
        <w:rPr>
          <w:spacing w:val="-1"/>
          <w:sz w:val="24"/>
          <w:szCs w:val="24"/>
        </w:rPr>
        <w:t>certification,</w:t>
      </w:r>
      <w:r w:rsidRPr="00C02449">
        <w:rPr>
          <w:spacing w:val="-6"/>
          <w:sz w:val="24"/>
          <w:szCs w:val="24"/>
        </w:rPr>
        <w:t xml:space="preserve"> </w:t>
      </w:r>
      <w:r w:rsidR="00982BA3" w:rsidRPr="00C02449">
        <w:rPr>
          <w:spacing w:val="-6"/>
          <w:sz w:val="24"/>
          <w:szCs w:val="24"/>
        </w:rPr>
        <w:t>“</w:t>
      </w:r>
      <w:r w:rsidR="00982BA3" w:rsidRPr="00C02449">
        <w:rPr>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w:t>
      </w:r>
      <w:r w:rsidR="001F34DA">
        <w:rPr>
          <w:sz w:val="24"/>
          <w:szCs w:val="24"/>
        </w:rPr>
        <w:t xml:space="preserve">d WIC </w:t>
      </w:r>
      <w:r w:rsidR="00982BA3" w:rsidRPr="00C02449">
        <w:rPr>
          <w:sz w:val="24"/>
          <w:szCs w:val="24"/>
        </w:rPr>
        <w:t xml:space="preserve">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C02449">
        <w:rPr>
          <w:sz w:val="24"/>
          <w:szCs w:val="24"/>
        </w:rPr>
        <w:t>See</w:t>
      </w:r>
      <w:r w:rsidRPr="00C02449">
        <w:rPr>
          <w:spacing w:val="-8"/>
          <w:sz w:val="24"/>
          <w:szCs w:val="24"/>
        </w:rPr>
        <w:t xml:space="preserve"> </w:t>
      </w:r>
      <w:r w:rsidRPr="00C02449">
        <w:rPr>
          <w:spacing w:val="-1"/>
          <w:sz w:val="24"/>
          <w:szCs w:val="24"/>
        </w:rPr>
        <w:t>Section</w:t>
      </w:r>
      <w:r w:rsidRPr="00C02449">
        <w:rPr>
          <w:spacing w:val="-6"/>
          <w:sz w:val="24"/>
          <w:szCs w:val="24"/>
        </w:rPr>
        <w:t xml:space="preserve"> </w:t>
      </w:r>
      <w:r w:rsidRPr="00C02449">
        <w:rPr>
          <w:sz w:val="24"/>
          <w:szCs w:val="24"/>
        </w:rPr>
        <w:t>2.1.</w:t>
      </w:r>
    </w:p>
    <w:p w14:paraId="09C7F13C"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67E428B" w14:textId="77777777" w:rsidR="00E2082A" w:rsidRPr="00C02449" w:rsidRDefault="00356C03" w:rsidP="00C662C0">
      <w:pPr>
        <w:pStyle w:val="BodyText"/>
        <w:numPr>
          <w:ilvl w:val="0"/>
          <w:numId w:val="23"/>
        </w:numPr>
        <w:tabs>
          <w:tab w:val="left" w:pos="1440"/>
        </w:tabs>
        <w:ind w:left="1440" w:right="990" w:hanging="54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establish</w:t>
      </w:r>
      <w:r w:rsidRPr="00C02449">
        <w:rPr>
          <w:spacing w:val="-7"/>
        </w:rPr>
        <w:t xml:space="preserve"> </w:t>
      </w:r>
      <w:r w:rsidRPr="00C02449">
        <w:rPr>
          <w:spacing w:val="-1"/>
        </w:rPr>
        <w:t>safeguards</w:t>
      </w:r>
      <w:r w:rsidRPr="00C02449">
        <w:rPr>
          <w:spacing w:val="-6"/>
        </w:rPr>
        <w:t xml:space="preserve"> </w:t>
      </w:r>
      <w:r w:rsidRPr="00C02449">
        <w:rPr>
          <w:spacing w:val="-1"/>
        </w:rPr>
        <w:t>against</w:t>
      </w:r>
      <w:r w:rsidRPr="00C02449">
        <w:rPr>
          <w:spacing w:val="-7"/>
        </w:rPr>
        <w:t xml:space="preserve"> </w:t>
      </w:r>
      <w:r w:rsidRPr="00C02449">
        <w:rPr>
          <w:spacing w:val="-1"/>
        </w:rPr>
        <w:t>dual</w:t>
      </w:r>
      <w:r w:rsidRPr="00C02449">
        <w:rPr>
          <w:spacing w:val="-7"/>
        </w:rPr>
        <w:t xml:space="preserve"> </w:t>
      </w:r>
      <w:r w:rsidRPr="00C02449">
        <w:rPr>
          <w:spacing w:val="-1"/>
        </w:rPr>
        <w:t>participation</w:t>
      </w:r>
      <w:r w:rsidRPr="00C02449">
        <w:rPr>
          <w:spacing w:val="-7"/>
        </w:rPr>
        <w:t xml:space="preserve"> </w:t>
      </w:r>
      <w:r w:rsidRPr="00C02449">
        <w:t>in</w:t>
      </w:r>
      <w:r w:rsidRPr="00C02449">
        <w:rPr>
          <w:spacing w:val="-7"/>
        </w:rPr>
        <w:t xml:space="preserve"> </w:t>
      </w:r>
      <w:r w:rsidRPr="00C02449">
        <w:rPr>
          <w:spacing w:val="-1"/>
        </w:rPr>
        <w:t>two</w:t>
      </w:r>
      <w:r w:rsidRPr="00C02449">
        <w:rPr>
          <w:spacing w:val="-8"/>
        </w:rPr>
        <w:t xml:space="preserve"> </w:t>
      </w:r>
      <w:r w:rsidRPr="00C02449">
        <w:rPr>
          <w:spacing w:val="-1"/>
        </w:rPr>
        <w:t>different</w:t>
      </w:r>
      <w:r w:rsidRPr="00C02449">
        <w:rPr>
          <w:spacing w:val="-7"/>
        </w:rPr>
        <w:t xml:space="preserve"> </w:t>
      </w:r>
      <w:r w:rsidRPr="00C02449">
        <w:rPr>
          <w:spacing w:val="-1"/>
        </w:rPr>
        <w:t>CSFP</w:t>
      </w:r>
      <w:r w:rsidRPr="00C02449">
        <w:rPr>
          <w:spacing w:val="77"/>
          <w:w w:val="99"/>
        </w:rPr>
        <w:t xml:space="preserve"> </w:t>
      </w:r>
      <w:r w:rsidRPr="00C02449">
        <w:rPr>
          <w:spacing w:val="-1"/>
        </w:rPr>
        <w:t>programs</w:t>
      </w:r>
      <w:r w:rsidRPr="00C02449">
        <w:rPr>
          <w:spacing w:val="-7"/>
        </w:rPr>
        <w:t xml:space="preserve"> </w:t>
      </w:r>
      <w:r w:rsidRPr="00C02449">
        <w:rPr>
          <w:spacing w:val="-1"/>
        </w:rPr>
        <w:t>at</w:t>
      </w:r>
      <w:r w:rsidRPr="00C02449">
        <w:rPr>
          <w:spacing w:val="-7"/>
        </w:rPr>
        <w:t xml:space="preserve"> </w:t>
      </w:r>
      <w:r w:rsidRPr="00C02449">
        <w:t>the</w:t>
      </w:r>
      <w:r w:rsidRPr="00C02449">
        <w:rPr>
          <w:spacing w:val="-7"/>
        </w:rPr>
        <w:t xml:space="preserve"> </w:t>
      </w:r>
      <w:r w:rsidRPr="00C02449">
        <w:t>same</w:t>
      </w:r>
      <w:r w:rsidRPr="00C02449">
        <w:rPr>
          <w:spacing w:val="-7"/>
        </w:rPr>
        <w:t xml:space="preserve"> </w:t>
      </w:r>
      <w:r w:rsidRPr="00C02449">
        <w:t>time</w:t>
      </w:r>
      <w:r w:rsidRPr="00C02449">
        <w:rPr>
          <w:spacing w:val="-8"/>
        </w:rPr>
        <w:t xml:space="preserve"> </w:t>
      </w:r>
      <w:r w:rsidRPr="00C02449">
        <w:rPr>
          <w:spacing w:val="1"/>
        </w:rPr>
        <w:t>by</w:t>
      </w:r>
      <w:r w:rsidRPr="00C02449">
        <w:rPr>
          <w:spacing w:val="-9"/>
        </w:rPr>
        <w:t xml:space="preserve"> </w:t>
      </w:r>
      <w:r w:rsidRPr="00C02449">
        <w:rPr>
          <w:spacing w:val="-1"/>
        </w:rPr>
        <w:t>establishing</w:t>
      </w:r>
      <w:r w:rsidRPr="00C02449">
        <w:rPr>
          <w:spacing w:val="-9"/>
        </w:rPr>
        <w:t xml:space="preserve"> </w:t>
      </w:r>
      <w:r w:rsidRPr="00C02449">
        <w:rPr>
          <w:spacing w:val="-1"/>
        </w:rPr>
        <w:t>procedures</w:t>
      </w:r>
      <w:r w:rsidRPr="00C02449">
        <w:rPr>
          <w:spacing w:val="-7"/>
        </w:rPr>
        <w:t xml:space="preserve"> </w:t>
      </w:r>
      <w:r w:rsidRPr="00C02449">
        <w:rPr>
          <w:spacing w:val="-1"/>
        </w:rPr>
        <w:t>that</w:t>
      </w:r>
      <w:r w:rsidRPr="00C02449">
        <w:rPr>
          <w:spacing w:val="-6"/>
        </w:rPr>
        <w:t xml:space="preserve"> </w:t>
      </w:r>
      <w:r w:rsidRPr="00C02449">
        <w:t>identify</w:t>
      </w:r>
      <w:r w:rsidRPr="00C02449">
        <w:rPr>
          <w:spacing w:val="-11"/>
        </w:rPr>
        <w:t xml:space="preserve"> </w:t>
      </w:r>
      <w:r w:rsidRPr="00C02449">
        <w:rPr>
          <w:spacing w:val="-1"/>
        </w:rPr>
        <w:t>participants</w:t>
      </w:r>
      <w:r w:rsidRPr="00C02449">
        <w:rPr>
          <w:spacing w:val="-7"/>
        </w:rPr>
        <w:t xml:space="preserve"> </w:t>
      </w:r>
      <w:r w:rsidRPr="00C02449">
        <w:rPr>
          <w:spacing w:val="-1"/>
        </w:rPr>
        <w:t>who</w:t>
      </w:r>
      <w:r w:rsidRPr="00C02449">
        <w:rPr>
          <w:spacing w:val="-6"/>
        </w:rPr>
        <w:t xml:space="preserve"> </w:t>
      </w:r>
      <w:r w:rsidRPr="00C02449">
        <w:rPr>
          <w:spacing w:val="-1"/>
        </w:rPr>
        <w:t>are</w:t>
      </w:r>
      <w:r w:rsidRPr="00C02449">
        <w:rPr>
          <w:spacing w:val="91"/>
          <w:w w:val="99"/>
        </w:rPr>
        <w:t xml:space="preserve"> </w:t>
      </w:r>
      <w:r w:rsidRPr="00C02449">
        <w:rPr>
          <w:spacing w:val="-1"/>
        </w:rPr>
        <w:t>participating</w:t>
      </w:r>
      <w:r w:rsidRPr="00C02449">
        <w:rPr>
          <w:spacing w:val="-10"/>
        </w:rPr>
        <w:t xml:space="preserve"> </w:t>
      </w:r>
      <w:r w:rsidRPr="00C02449">
        <w:t>in</w:t>
      </w:r>
      <w:r w:rsidRPr="00C02449">
        <w:rPr>
          <w:spacing w:val="-6"/>
        </w:rPr>
        <w:t xml:space="preserve"> </w:t>
      </w:r>
      <w:r w:rsidRPr="00C02449">
        <w:rPr>
          <w:spacing w:val="-1"/>
        </w:rPr>
        <w:t>two</w:t>
      </w:r>
      <w:r w:rsidRPr="00C02449">
        <w:rPr>
          <w:spacing w:val="-7"/>
        </w:rPr>
        <w:t xml:space="preserve"> </w:t>
      </w:r>
      <w:r w:rsidRPr="00C02449">
        <w:rPr>
          <w:spacing w:val="-1"/>
        </w:rPr>
        <w:t>different</w:t>
      </w:r>
      <w:r w:rsidRPr="00C02449">
        <w:rPr>
          <w:spacing w:val="-6"/>
        </w:rPr>
        <w:t xml:space="preserve"> </w:t>
      </w:r>
      <w:r w:rsidRPr="00C02449">
        <w:rPr>
          <w:spacing w:val="-1"/>
        </w:rPr>
        <w:t>programs</w:t>
      </w:r>
      <w:r w:rsidRPr="00C02449">
        <w:rPr>
          <w:spacing w:val="-7"/>
        </w:rPr>
        <w:t xml:space="preserve"> </w:t>
      </w:r>
      <w:r w:rsidRPr="00C02449">
        <w:rPr>
          <w:spacing w:val="1"/>
        </w:rPr>
        <w:t>or</w:t>
      </w:r>
      <w:r w:rsidRPr="00C02449">
        <w:rPr>
          <w:spacing w:val="-7"/>
        </w:rPr>
        <w:t xml:space="preserve"> </w:t>
      </w:r>
      <w:r w:rsidRPr="00C02449">
        <w:rPr>
          <w:spacing w:val="2"/>
        </w:rPr>
        <w:t>by</w:t>
      </w:r>
      <w:r w:rsidRPr="00C02449">
        <w:rPr>
          <w:spacing w:val="-11"/>
        </w:rPr>
        <w:t xml:space="preserve"> </w:t>
      </w:r>
      <w:r w:rsidRPr="00C02449">
        <w:rPr>
          <w:spacing w:val="-1"/>
        </w:rPr>
        <w:t>establishing</w:t>
      </w:r>
      <w:r w:rsidRPr="00C02449">
        <w:rPr>
          <w:spacing w:val="-9"/>
        </w:rPr>
        <w:t xml:space="preserve"> </w:t>
      </w:r>
      <w:r w:rsidRPr="00C02449">
        <w:rPr>
          <w:spacing w:val="-1"/>
        </w:rPr>
        <w:t>specific</w:t>
      </w:r>
      <w:r w:rsidRPr="00C02449">
        <w:rPr>
          <w:spacing w:val="-8"/>
        </w:rPr>
        <w:t xml:space="preserve"> </w:t>
      </w:r>
      <w:r w:rsidRPr="00C02449">
        <w:rPr>
          <w:spacing w:val="-1"/>
        </w:rPr>
        <w:t>service</w:t>
      </w:r>
      <w:r w:rsidRPr="00C02449">
        <w:rPr>
          <w:spacing w:val="-5"/>
        </w:rPr>
        <w:t xml:space="preserve"> </w:t>
      </w:r>
      <w:r w:rsidRPr="00C02449">
        <w:rPr>
          <w:spacing w:val="-1"/>
        </w:rPr>
        <w:t>areas</w:t>
      </w:r>
      <w:r w:rsidRPr="00C02449">
        <w:rPr>
          <w:spacing w:val="-7"/>
        </w:rPr>
        <w:t xml:space="preserve"> </w:t>
      </w:r>
      <w:r w:rsidRPr="00C02449">
        <w:rPr>
          <w:spacing w:val="-1"/>
        </w:rPr>
        <w:t>for</w:t>
      </w:r>
      <w:r w:rsidRPr="00C02449">
        <w:rPr>
          <w:spacing w:val="-6"/>
        </w:rPr>
        <w:t xml:space="preserve"> </w:t>
      </w:r>
      <w:r w:rsidRPr="00C02449">
        <w:rPr>
          <w:spacing w:val="-1"/>
        </w:rPr>
        <w:t>each</w:t>
      </w:r>
      <w:r w:rsidRPr="00C02449">
        <w:rPr>
          <w:spacing w:val="105"/>
          <w:w w:val="99"/>
        </w:rPr>
        <w:t xml:space="preserve"> </w:t>
      </w:r>
      <w:r w:rsidRPr="00C02449">
        <w:rPr>
          <w:spacing w:val="-1"/>
        </w:rPr>
        <w:t>distribution</w:t>
      </w:r>
      <w:r w:rsidRPr="00C02449">
        <w:rPr>
          <w:spacing w:val="-15"/>
        </w:rPr>
        <w:t xml:space="preserve"> </w:t>
      </w:r>
      <w:r w:rsidRPr="00C02449">
        <w:rPr>
          <w:spacing w:val="-1"/>
        </w:rPr>
        <w:t>site.</w:t>
      </w:r>
    </w:p>
    <w:p w14:paraId="44CBADBB"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4D4B39A" w14:textId="77777777" w:rsidR="00E948D4" w:rsidRPr="00C02449" w:rsidRDefault="00E948D4" w:rsidP="00C662C0">
      <w:pPr>
        <w:pStyle w:val="BodyText"/>
        <w:numPr>
          <w:ilvl w:val="0"/>
          <w:numId w:val="23"/>
        </w:numPr>
        <w:tabs>
          <w:tab w:val="left" w:pos="1440"/>
        </w:tabs>
        <w:ind w:left="1440" w:right="990" w:hanging="540"/>
        <w:rPr>
          <w:rFonts w:cs="Times New Roman"/>
        </w:rPr>
      </w:pPr>
      <w:r w:rsidRPr="00C02449">
        <w:rPr>
          <w:rFonts w:cs="Times New Roman"/>
          <w:spacing w:val="-1"/>
        </w:rPr>
        <w:t>Participants</w:t>
      </w:r>
      <w:r w:rsidRPr="00C02449">
        <w:rPr>
          <w:rFonts w:cs="Times New Roman"/>
          <w:spacing w:val="-6"/>
        </w:rPr>
        <w:t xml:space="preserve"> </w:t>
      </w:r>
      <w:r w:rsidRPr="00C02449">
        <w:rPr>
          <w:rFonts w:cs="Times New Roman"/>
          <w:spacing w:val="-1"/>
        </w:rPr>
        <w:t>disqualified</w:t>
      </w:r>
      <w:r w:rsidRPr="00C02449">
        <w:rPr>
          <w:rFonts w:cs="Times New Roman"/>
          <w:spacing w:val="-6"/>
        </w:rPr>
        <w:t xml:space="preserve"> </w:t>
      </w:r>
      <w:proofErr w:type="gramStart"/>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result</w:t>
      </w:r>
      <w:r w:rsidRPr="00C02449">
        <w:rPr>
          <w:rFonts w:cs="Times New Roman"/>
          <w:spacing w:val="-5"/>
        </w:rPr>
        <w:t xml:space="preserve"> </w:t>
      </w:r>
      <w:r w:rsidRPr="00C02449">
        <w:rPr>
          <w:rFonts w:cs="Times New Roman"/>
        </w:rPr>
        <w:t>of</w:t>
      </w:r>
      <w:proofErr w:type="gramEnd"/>
      <w:r w:rsidRPr="00C02449">
        <w:rPr>
          <w:rFonts w:cs="Times New Roman"/>
          <w:spacing w:val="-7"/>
        </w:rPr>
        <w:t xml:space="preserve"> </w:t>
      </w:r>
      <w:r w:rsidRPr="00C02449">
        <w:rPr>
          <w:rFonts w:cs="Times New Roman"/>
        </w:rPr>
        <w:t>dual</w:t>
      </w:r>
      <w:r w:rsidRPr="00C02449">
        <w:rPr>
          <w:rFonts w:cs="Times New Roman"/>
          <w:spacing w:val="-6"/>
        </w:rPr>
        <w:t xml:space="preserve"> </w:t>
      </w:r>
      <w:r w:rsidRPr="00C02449">
        <w:rPr>
          <w:rFonts w:cs="Times New Roman"/>
          <w:spacing w:val="-1"/>
        </w:rPr>
        <w:t>participation</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spacing w:val="-1"/>
        </w:rPr>
        <w:t>writing</w:t>
      </w:r>
      <w:r w:rsidRPr="00C02449">
        <w:rPr>
          <w:rFonts w:cs="Times New Roman"/>
          <w:spacing w:val="-9"/>
        </w:rPr>
        <w:t xml:space="preserve"> </w:t>
      </w:r>
      <w:r w:rsidRPr="00C02449">
        <w:rPr>
          <w:rFonts w:cs="Times New Roman"/>
          <w:b/>
          <w:bCs/>
        </w:rPr>
        <w:t>at</w:t>
      </w:r>
      <w:r w:rsidR="008751D5" w:rsidRPr="00C02449">
        <w:rPr>
          <w:rFonts w:cs="Times New Roman"/>
          <w:b/>
          <w:bCs/>
        </w:rPr>
        <w:t xml:space="preserve"> </w:t>
      </w:r>
      <w:r w:rsidRPr="00C02449">
        <w:rPr>
          <w:rFonts w:cs="Times New Roman"/>
          <w:b/>
          <w:bCs/>
          <w:spacing w:val="-1"/>
        </w:rPr>
        <w:t>least</w:t>
      </w:r>
      <w:r w:rsidRPr="00C02449">
        <w:rPr>
          <w:rFonts w:cs="Times New Roman"/>
          <w:b/>
          <w:bCs/>
          <w:spacing w:val="-8"/>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6"/>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effective</w:t>
      </w:r>
      <w:r w:rsidRPr="00C02449">
        <w:rPr>
          <w:rFonts w:cs="Times New Roman"/>
          <w:b/>
          <w:bCs/>
          <w:spacing w:val="-7"/>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disqualification</w:t>
      </w:r>
      <w:r w:rsidRPr="00C02449">
        <w:rPr>
          <w:rFonts w:cs="Times New Roman"/>
          <w:b/>
          <w:bCs/>
          <w:spacing w:val="-6"/>
        </w:rPr>
        <w:t xml:space="preserve"> </w:t>
      </w:r>
      <w:r w:rsidRPr="00C02449">
        <w:rPr>
          <w:rFonts w:cs="Times New Roman"/>
        </w:rPr>
        <w:t>using</w:t>
      </w:r>
      <w:r w:rsidRPr="00C02449">
        <w:rPr>
          <w:rFonts w:cs="Times New Roman"/>
          <w:spacing w:val="-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Action,</w:t>
      </w:r>
      <w:r w:rsidR="007B6B0F" w:rsidRPr="00C02449">
        <w:rPr>
          <w:rFonts w:cs="Times New Roman"/>
          <w:spacing w:val="-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2.</w:t>
      </w:r>
      <w:r w:rsidR="008751D5" w:rsidRPr="00C02449">
        <w:rPr>
          <w:rFonts w:cs="Times New Roman"/>
        </w:rPr>
        <w:t>5</w:t>
      </w:r>
      <w:r w:rsidRPr="00C02449">
        <w:rPr>
          <w:rFonts w:cs="Times New Roman"/>
        </w:rPr>
        <w:t>.</w:t>
      </w:r>
      <w:r w:rsidR="007B6B0F" w:rsidRPr="00C02449">
        <w:rPr>
          <w:rFonts w:cs="Times New Roman"/>
        </w:rPr>
        <w:t xml:space="preserve"> </w:t>
      </w:r>
      <w:r w:rsidRPr="00C02449">
        <w:rPr>
          <w:rFonts w:cs="Times New Roman"/>
          <w:spacing w:val="-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83"/>
          <w:w w:val="99"/>
        </w:rPr>
        <w:t xml:space="preserve"> </w:t>
      </w:r>
      <w:r w:rsidRPr="00C02449">
        <w:rPr>
          <w:rFonts w:cs="Times New Roman"/>
          <w:spacing w:val="-1"/>
        </w:rPr>
        <w:t>maintained</w:t>
      </w:r>
      <w:r w:rsidRPr="00C02449">
        <w:rPr>
          <w:rFonts w:cs="Times New Roman"/>
          <w:spacing w:val="-4"/>
        </w:rPr>
        <w:t xml:space="preserve"> </w:t>
      </w:r>
      <w:r w:rsidRPr="00C02449">
        <w:rPr>
          <w:rFonts w:cs="Times New Roman"/>
        </w:rPr>
        <w:t>on</w:t>
      </w:r>
      <w:r w:rsidRPr="00C02449">
        <w:rPr>
          <w:rFonts w:cs="Times New Roman"/>
          <w:spacing w:val="-4"/>
        </w:rPr>
        <w:t xml:space="preserve"> </w:t>
      </w:r>
      <w:r w:rsidRPr="00C02449">
        <w:rPr>
          <w:rFonts w:cs="Times New Roman"/>
        </w:rPr>
        <w:t>a</w:t>
      </w:r>
      <w:r w:rsidRPr="00C02449">
        <w:rPr>
          <w:rFonts w:cs="Times New Roman"/>
          <w:spacing w:val="-5"/>
        </w:rPr>
        <w:t xml:space="preserve"> </w:t>
      </w:r>
      <w:proofErr w:type="gramStart"/>
      <w:r w:rsidRPr="00C02449">
        <w:rPr>
          <w:rFonts w:cs="Times New Roman"/>
        </w:rPr>
        <w:t>log</w:t>
      </w:r>
      <w:proofErr w:type="gramEnd"/>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a</w:t>
      </w:r>
      <w:r w:rsidRPr="00C02449">
        <w:rPr>
          <w:rFonts w:cs="Times New Roman"/>
          <w:spacing w:val="-3"/>
        </w:rPr>
        <w:t xml:space="preserve"> </w:t>
      </w:r>
      <w:r w:rsidRPr="00C02449">
        <w:rPr>
          <w:rFonts w:cs="Times New Roman"/>
        </w:rPr>
        <w:t>copy</w:t>
      </w:r>
      <w:r w:rsidRPr="00C02449">
        <w:rPr>
          <w:rFonts w:cs="Times New Roman"/>
          <w:spacing w:val="-6"/>
        </w:rPr>
        <w:t xml:space="preserve"> </w:t>
      </w:r>
      <w:r w:rsidRPr="00C02449">
        <w:rPr>
          <w:rFonts w:cs="Times New Roman"/>
          <w:spacing w:val="-1"/>
        </w:rPr>
        <w:t>retained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rPr>
        <w:t>individual’s</w:t>
      </w:r>
      <w:r w:rsidRPr="00C02449">
        <w:rPr>
          <w:rFonts w:cs="Times New Roman"/>
          <w:spacing w:val="-4"/>
        </w:rPr>
        <w:t xml:space="preserve"> </w:t>
      </w:r>
      <w:r w:rsidRPr="00C02449">
        <w:rPr>
          <w:rFonts w:cs="Times New Roman"/>
          <w:spacing w:val="-1"/>
        </w:rPr>
        <w:t>file.</w:t>
      </w:r>
      <w:r w:rsidRPr="00C02449">
        <w:rPr>
          <w:rFonts w:cs="Times New Roman"/>
          <w:spacing w:val="51"/>
        </w:rPr>
        <w:t xml:space="preserve"> </w:t>
      </w:r>
      <w:r w:rsidRPr="00C02449">
        <w:rPr>
          <w:rFonts w:cs="Times New Roman"/>
        </w:rPr>
        <w:t>A</w:t>
      </w:r>
      <w:r w:rsidRPr="00C02449">
        <w:rPr>
          <w:rFonts w:cs="Times New Roman"/>
          <w:spacing w:val="-5"/>
        </w:rPr>
        <w:t xml:space="preserve"> </w:t>
      </w:r>
      <w:r w:rsidRPr="00C02449">
        <w:rPr>
          <w:rFonts w:cs="Times New Roman"/>
          <w:spacing w:val="1"/>
        </w:rPr>
        <w:t>copy</w:t>
      </w:r>
      <w:r w:rsidRPr="00C02449">
        <w:rPr>
          <w:rFonts w:cs="Times New Roman"/>
          <w:spacing w:val="-8"/>
        </w:rPr>
        <w:t xml:space="preserve"> </w:t>
      </w:r>
      <w:r w:rsidRPr="00C02449">
        <w:rPr>
          <w:rFonts w:cs="Times New Roman"/>
        </w:rPr>
        <w:t>of</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39"/>
          <w:w w:val="9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Action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State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dual</w:t>
      </w:r>
      <w:r w:rsidRPr="00C02449">
        <w:rPr>
          <w:rFonts w:cs="Times New Roman"/>
          <w:spacing w:val="-3"/>
        </w:rPr>
        <w:t xml:space="preserve"> </w:t>
      </w:r>
      <w:r w:rsidRPr="00C02449">
        <w:rPr>
          <w:rFonts w:cs="Times New Roman"/>
          <w:spacing w:val="-1"/>
        </w:rPr>
        <w:t>participation</w:t>
      </w:r>
      <w:r w:rsidR="007B6B0F" w:rsidRPr="00C02449">
        <w:rPr>
          <w:rFonts w:cs="Times New Roman"/>
          <w:spacing w:val="-1"/>
        </w:rPr>
        <w:t xml:space="preserve"> </w:t>
      </w:r>
      <w:r w:rsidRPr="00C02449">
        <w:rPr>
          <w:rFonts w:cs="Times New Roman"/>
          <w:spacing w:val="-1"/>
        </w:rPr>
        <w:t>has</w:t>
      </w:r>
      <w:r w:rsidRPr="00C02449">
        <w:rPr>
          <w:rFonts w:cs="Times New Roman"/>
          <w:spacing w:val="-10"/>
        </w:rPr>
        <w:t xml:space="preserve"> </w:t>
      </w:r>
      <w:r w:rsidRPr="00C02449">
        <w:rPr>
          <w:rFonts w:cs="Times New Roman"/>
          <w:spacing w:val="-1"/>
        </w:rPr>
        <w:t>been</w:t>
      </w:r>
      <w:r w:rsidRPr="00C02449">
        <w:rPr>
          <w:rFonts w:cs="Times New Roman"/>
          <w:spacing w:val="-9"/>
        </w:rPr>
        <w:t xml:space="preserve"> </w:t>
      </w:r>
      <w:r w:rsidRPr="00C02449">
        <w:rPr>
          <w:rFonts w:cs="Times New Roman"/>
        </w:rPr>
        <w:t>suspended.</w:t>
      </w:r>
    </w:p>
    <w:p w14:paraId="7EFAFE86" w14:textId="77777777" w:rsidR="00E2082A" w:rsidRPr="00C02449" w:rsidRDefault="00E2082A">
      <w:pPr>
        <w:rPr>
          <w:rFonts w:ascii="Arial" w:eastAsia="Arial" w:hAnsi="Arial" w:cs="Arial"/>
          <w:sz w:val="16"/>
          <w:szCs w:val="16"/>
        </w:rPr>
      </w:pPr>
    </w:p>
    <w:p w14:paraId="7E0343E0" w14:textId="77777777" w:rsidR="006D02F0" w:rsidRPr="00C02449" w:rsidRDefault="006D02F0">
      <w:pPr>
        <w:rPr>
          <w:rFonts w:ascii="Arial" w:eastAsia="Arial" w:hAnsi="Arial" w:cs="Arial"/>
          <w:sz w:val="16"/>
          <w:szCs w:val="16"/>
        </w:rPr>
      </w:pPr>
    </w:p>
    <w:p w14:paraId="5E4FE97A" w14:textId="77777777" w:rsidR="006D02F0" w:rsidRPr="00C02449" w:rsidRDefault="006D02F0">
      <w:pPr>
        <w:rPr>
          <w:rFonts w:ascii="Arial" w:eastAsia="Arial" w:hAnsi="Arial" w:cs="Arial"/>
          <w:sz w:val="16"/>
          <w:szCs w:val="16"/>
        </w:rPr>
      </w:pPr>
    </w:p>
    <w:p w14:paraId="3ABCC5F6" w14:textId="77777777" w:rsidR="006D02F0" w:rsidRPr="00C02449" w:rsidRDefault="006D02F0">
      <w:pPr>
        <w:rPr>
          <w:rFonts w:ascii="Arial" w:eastAsia="Arial" w:hAnsi="Arial" w:cs="Arial"/>
          <w:sz w:val="16"/>
          <w:szCs w:val="16"/>
        </w:rPr>
      </w:pPr>
    </w:p>
    <w:p w14:paraId="770343A2" w14:textId="77777777" w:rsidR="006D02F0" w:rsidRPr="00C02449" w:rsidRDefault="006D02F0">
      <w:pPr>
        <w:rPr>
          <w:rFonts w:ascii="Arial" w:eastAsia="Arial" w:hAnsi="Arial" w:cs="Arial"/>
          <w:sz w:val="16"/>
          <w:szCs w:val="16"/>
        </w:rPr>
      </w:pPr>
    </w:p>
    <w:p w14:paraId="534692D0" w14:textId="77777777" w:rsidR="006D02F0" w:rsidRPr="00C02449" w:rsidRDefault="006D02F0">
      <w:pPr>
        <w:rPr>
          <w:rFonts w:ascii="Arial" w:eastAsia="Arial" w:hAnsi="Arial" w:cs="Arial"/>
          <w:sz w:val="16"/>
          <w:szCs w:val="16"/>
        </w:rPr>
      </w:pPr>
    </w:p>
    <w:p w14:paraId="557B243B" w14:textId="77777777" w:rsidR="006D02F0" w:rsidRPr="00C02449" w:rsidRDefault="006D02F0">
      <w:pPr>
        <w:rPr>
          <w:rFonts w:ascii="Arial" w:eastAsia="Arial" w:hAnsi="Arial" w:cs="Arial"/>
          <w:sz w:val="16"/>
          <w:szCs w:val="16"/>
        </w:rPr>
      </w:pPr>
    </w:p>
    <w:p w14:paraId="7029D022" w14:textId="77777777" w:rsidR="002728B3" w:rsidRPr="00C02449" w:rsidRDefault="002728B3">
      <w:pPr>
        <w:rPr>
          <w:rFonts w:ascii="Arial" w:eastAsia="Arial" w:hAnsi="Arial" w:cs="Arial"/>
          <w:sz w:val="16"/>
          <w:szCs w:val="16"/>
        </w:rPr>
      </w:pPr>
    </w:p>
    <w:p w14:paraId="16852AE8" w14:textId="77777777" w:rsidR="006D02F0" w:rsidRPr="00C02449" w:rsidRDefault="006D02F0">
      <w:pPr>
        <w:rPr>
          <w:rFonts w:ascii="Arial" w:eastAsia="Arial" w:hAnsi="Arial" w:cs="Arial"/>
          <w:sz w:val="16"/>
          <w:szCs w:val="16"/>
        </w:rPr>
      </w:pPr>
    </w:p>
    <w:p w14:paraId="0DCBCE4A" w14:textId="77777777" w:rsidR="006D02F0" w:rsidRPr="00C02449" w:rsidRDefault="006D02F0">
      <w:pPr>
        <w:rPr>
          <w:rFonts w:ascii="Arial" w:eastAsia="Arial" w:hAnsi="Arial" w:cs="Arial"/>
          <w:sz w:val="16"/>
          <w:szCs w:val="16"/>
        </w:rPr>
      </w:pPr>
    </w:p>
    <w:p w14:paraId="40B6C1CA" w14:textId="77777777" w:rsidR="00C65C46" w:rsidRPr="00C02449" w:rsidRDefault="00C65C46">
      <w:pPr>
        <w:rPr>
          <w:rFonts w:ascii="Arial" w:eastAsia="Arial" w:hAnsi="Arial" w:cs="Arial"/>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C02449"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C02449" w:rsidRDefault="00C65C46" w:rsidP="001E2C4E">
            <w:pPr>
              <w:pStyle w:val="TableParagraph"/>
              <w:spacing w:before="2"/>
              <w:rPr>
                <w:rFonts w:ascii="Times New Roman" w:eastAsia="Times New Roman" w:hAnsi="Times New Roman" w:cs="Times New Roman"/>
                <w:sz w:val="23"/>
                <w:szCs w:val="23"/>
              </w:rPr>
            </w:pPr>
          </w:p>
          <w:p w14:paraId="189F678D" w14:textId="77777777" w:rsidR="00C65C46" w:rsidRPr="00C02449" w:rsidRDefault="00C65C46" w:rsidP="001E2C4E">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C65C46" w:rsidRPr="00C02449"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C02449" w:rsidRDefault="00C65C46" w:rsidP="001E2C4E">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lastRenderedPageBreak/>
              <w:t>SUBJECT:</w:t>
            </w:r>
          </w:p>
        </w:tc>
        <w:tc>
          <w:tcPr>
            <w:tcW w:w="4679" w:type="dxa"/>
            <w:vMerge w:val="restart"/>
            <w:tcBorders>
              <w:top w:val="single" w:sz="5" w:space="0" w:color="000000"/>
              <w:left w:val="nil"/>
              <w:right w:val="single" w:sz="5" w:space="0" w:color="000000"/>
            </w:tcBorders>
          </w:tcPr>
          <w:p w14:paraId="133AA84F" w14:textId="77777777" w:rsidR="00C65C46" w:rsidRPr="00C02449" w:rsidRDefault="00C65C46" w:rsidP="00C65C46">
            <w:pPr>
              <w:pStyle w:val="BodyText"/>
              <w:tabs>
                <w:tab w:val="left" w:pos="1604"/>
              </w:tabs>
              <w:spacing w:before="91"/>
              <w:ind w:left="89" w:firstLine="0"/>
              <w:rPr>
                <w:rFonts w:cs="Times New Roman"/>
              </w:rPr>
            </w:pPr>
            <w:r w:rsidRPr="00C02449">
              <w:rPr>
                <w:spacing w:val="-1"/>
              </w:rPr>
              <w:t xml:space="preserve">Written Notice and Referral Requirements for Beneficiaries Receiving CSFP Benefits from Religious Organizations </w:t>
            </w:r>
          </w:p>
          <w:p w14:paraId="4C579552" w14:textId="77777777" w:rsidR="00C65C46" w:rsidRPr="00C02449" w:rsidRDefault="00C65C46" w:rsidP="001E2C4E">
            <w:pPr>
              <w:pStyle w:val="TableParagraph"/>
              <w:spacing w:line="266" w:lineRule="exact"/>
              <w:ind w:left="359"/>
              <w:rPr>
                <w:rFonts w:ascii="Times New Roman" w:eastAsia="Times New Roman" w:hAnsi="Times New Roman" w:cs="Times New Roman"/>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C02449" w:rsidRDefault="00C65C46" w:rsidP="001E2C4E">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C02449" w:rsidRDefault="00C65C46" w:rsidP="001E2C4E">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C65C46" w:rsidRPr="00C02449"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C02449" w:rsidRDefault="00C65C46" w:rsidP="001E2C4E"/>
        </w:tc>
        <w:tc>
          <w:tcPr>
            <w:tcW w:w="4679" w:type="dxa"/>
            <w:vMerge/>
            <w:tcBorders>
              <w:left w:val="nil"/>
              <w:bottom w:val="single" w:sz="5" w:space="0" w:color="000000"/>
              <w:right w:val="single" w:sz="5" w:space="0" w:color="000000"/>
            </w:tcBorders>
          </w:tcPr>
          <w:p w14:paraId="022A0E7B" w14:textId="77777777" w:rsidR="00C65C46" w:rsidRPr="00C02449" w:rsidRDefault="00C65C46" w:rsidP="001E2C4E"/>
        </w:tc>
        <w:tc>
          <w:tcPr>
            <w:tcW w:w="1337" w:type="dxa"/>
            <w:tcBorders>
              <w:top w:val="single" w:sz="5" w:space="0" w:color="000000"/>
              <w:left w:val="single" w:sz="5" w:space="0" w:color="000000"/>
              <w:bottom w:val="single" w:sz="5" w:space="0" w:color="000000"/>
              <w:right w:val="nil"/>
            </w:tcBorders>
          </w:tcPr>
          <w:p w14:paraId="227A38E9" w14:textId="77777777" w:rsidR="00C65C46" w:rsidRPr="00C02449" w:rsidRDefault="00C65C46" w:rsidP="001E2C4E">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Pr="00C02449" w:rsidRDefault="00C65C46" w:rsidP="001E2C4E">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2.10</w:t>
            </w:r>
          </w:p>
        </w:tc>
      </w:tr>
      <w:tr w:rsidR="00C65C46" w:rsidRPr="00C02449"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Pr="00C02449" w:rsidRDefault="00C65C46" w:rsidP="00445DD2">
            <w:pPr>
              <w:pStyle w:val="TableParagraph"/>
              <w:tabs>
                <w:tab w:val="left" w:pos="1794"/>
              </w:tabs>
              <w:spacing w:after="240"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FD-138</w:t>
            </w:r>
            <w:r w:rsidR="00B3112F" w:rsidRPr="00C02449">
              <w:rPr>
                <w:rFonts w:ascii="Times New Roman"/>
                <w:sz w:val="24"/>
              </w:rPr>
              <w:t xml:space="preserve">; </w:t>
            </w:r>
            <w:r w:rsidR="00B3112F" w:rsidRPr="00C02449">
              <w:rPr>
                <w:rFonts w:ascii="Times New Roman" w:hAnsi="Times New Roman" w:cs="Times New Roman"/>
                <w:color w:val="565656"/>
                <w:sz w:val="24"/>
                <w:szCs w:val="24"/>
              </w:rPr>
              <w:t>7 CFR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C02449" w:rsidRDefault="00C65C46" w:rsidP="00445DD2">
            <w:pPr>
              <w:pStyle w:val="TableParagraph"/>
              <w:spacing w:after="240"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C02449" w:rsidRDefault="00C65C46" w:rsidP="00445DD2">
            <w:pPr>
              <w:pStyle w:val="TableParagraph"/>
              <w:spacing w:after="240"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C65C46" w:rsidRPr="00C02449"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C02449" w:rsidRDefault="00C65C46" w:rsidP="00445DD2">
            <w:pPr>
              <w:spacing w:after="240"/>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C02449" w:rsidRDefault="00C65C46" w:rsidP="00445DD2">
            <w:pPr>
              <w:pStyle w:val="TableParagraph"/>
              <w:tabs>
                <w:tab w:val="left" w:pos="1297"/>
              </w:tabs>
              <w:spacing w:after="240"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t xml:space="preserve"> </w:t>
            </w:r>
          </w:p>
        </w:tc>
      </w:tr>
    </w:tbl>
    <w:p w14:paraId="70D99F9A" w14:textId="77777777" w:rsidR="00C65C46" w:rsidRPr="00C02449" w:rsidRDefault="00C65C46" w:rsidP="00445DD2">
      <w:pPr>
        <w:spacing w:after="240"/>
        <w:rPr>
          <w:rFonts w:ascii="Arial" w:eastAsia="Arial" w:hAnsi="Arial" w:cs="Arial"/>
          <w:sz w:val="16"/>
          <w:szCs w:val="16"/>
        </w:rPr>
      </w:pPr>
    </w:p>
    <w:p w14:paraId="34A689BF" w14:textId="2D49CC1A" w:rsidR="00B3112F" w:rsidRPr="00C02449" w:rsidRDefault="00F040BC" w:rsidP="00445DD2">
      <w:pPr>
        <w:widowControl/>
        <w:autoSpaceDE w:val="0"/>
        <w:autoSpaceDN w:val="0"/>
        <w:adjustRightInd w:val="0"/>
        <w:spacing w:after="240"/>
        <w:ind w:left="720" w:right="907"/>
        <w:rPr>
          <w:rFonts w:ascii="Times New Roman" w:hAnsi="Times New Roman" w:cs="Times New Roman"/>
          <w:b/>
          <w:bCs/>
          <w:sz w:val="24"/>
          <w:szCs w:val="24"/>
        </w:rPr>
      </w:pPr>
      <w:r w:rsidRPr="00C02449">
        <w:rPr>
          <w:rFonts w:ascii="Times New Roman" w:hAnsi="Times New Roman" w:cs="Times New Roman"/>
          <w:b/>
          <w:bCs/>
          <w:sz w:val="24"/>
          <w:szCs w:val="24"/>
        </w:rPr>
        <w:t>The local agency will send out guidance to a</w:t>
      </w:r>
      <w:r w:rsidR="00C65C46" w:rsidRPr="00C02449">
        <w:rPr>
          <w:rFonts w:ascii="Times New Roman" w:hAnsi="Times New Roman" w:cs="Times New Roman"/>
          <w:b/>
          <w:bCs/>
          <w:sz w:val="24"/>
          <w:szCs w:val="24"/>
        </w:rPr>
        <w:t xml:space="preserve">ll faith-based or religious organizations that receive federal food or funding </w:t>
      </w:r>
      <w:r w:rsidR="00B3112F" w:rsidRPr="00C02449">
        <w:rPr>
          <w:rFonts w:ascii="Times New Roman" w:hAnsi="Times New Roman" w:cs="Times New Roman"/>
          <w:b/>
          <w:bCs/>
          <w:sz w:val="24"/>
          <w:szCs w:val="24"/>
        </w:rPr>
        <w:t>for CSFP</w:t>
      </w:r>
      <w:r w:rsidR="00C65C46" w:rsidRPr="00C02449">
        <w:rPr>
          <w:rFonts w:ascii="Times New Roman" w:hAnsi="Times New Roman" w:cs="Times New Roman"/>
          <w:b/>
          <w:bCs/>
          <w:sz w:val="24"/>
          <w:szCs w:val="24"/>
        </w:rPr>
        <w:t xml:space="preserve"> </w:t>
      </w:r>
      <w:r w:rsidRPr="00C02449">
        <w:rPr>
          <w:rFonts w:ascii="Times New Roman" w:hAnsi="Times New Roman" w:cs="Times New Roman"/>
          <w:b/>
          <w:bCs/>
          <w:sz w:val="24"/>
          <w:szCs w:val="24"/>
        </w:rPr>
        <w:t xml:space="preserve">who then </w:t>
      </w:r>
      <w:r w:rsidR="00C65C46" w:rsidRPr="00C02449">
        <w:rPr>
          <w:rFonts w:ascii="Times New Roman" w:hAnsi="Times New Roman" w:cs="Times New Roman"/>
          <w:b/>
          <w:bCs/>
          <w:sz w:val="24"/>
          <w:szCs w:val="24"/>
        </w:rPr>
        <w:t>must share this referral requirement with all clients</w:t>
      </w:r>
      <w:r w:rsidRPr="00C02449">
        <w:rPr>
          <w:rFonts w:ascii="Times New Roman" w:hAnsi="Times New Roman" w:cs="Times New Roman"/>
          <w:b/>
          <w:bCs/>
          <w:sz w:val="24"/>
          <w:szCs w:val="24"/>
        </w:rPr>
        <w:t xml:space="preserve">. </w:t>
      </w:r>
      <w:r w:rsidR="00C65C46" w:rsidRPr="00C02449">
        <w:rPr>
          <w:rFonts w:ascii="Times New Roman" w:hAnsi="Times New Roman" w:cs="Times New Roman"/>
          <w:b/>
          <w:bCs/>
          <w:sz w:val="24"/>
          <w:szCs w:val="24"/>
        </w:rPr>
        <w:t xml:space="preserve"> </w:t>
      </w:r>
    </w:p>
    <w:p w14:paraId="224AE583" w14:textId="2CBCB600"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w:t>
      </w:r>
      <w:r w:rsidR="00B3112F" w:rsidRPr="00C02449">
        <w:rPr>
          <w:rFonts w:ascii="Times New Roman" w:hAnsi="Times New Roman" w:cs="Times New Roman"/>
          <w:sz w:val="24"/>
          <w:szCs w:val="24"/>
        </w:rPr>
        <w:t xml:space="preserve"> CFR</w:t>
      </w:r>
      <w:r w:rsidRPr="00C02449">
        <w:rPr>
          <w:rFonts w:ascii="Times New Roman" w:hAnsi="Times New Roman" w:cs="Times New Roman"/>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C02449">
        <w:rPr>
          <w:rFonts w:ascii="Times New Roman" w:hAnsi="Times New Roman" w:cs="Times New Roman"/>
          <w:sz w:val="24"/>
          <w:szCs w:val="24"/>
        </w:rPr>
        <w:t>, w</w:t>
      </w:r>
      <w:r w:rsidRPr="00C02449">
        <w:rPr>
          <w:rFonts w:ascii="Times New Roman" w:hAnsi="Times New Roman" w:cs="Times New Roman"/>
          <w:sz w:val="24"/>
          <w:szCs w:val="24"/>
        </w:rPr>
        <w:t xml:space="preserve">hen available. It is the responsibility of the contractor to ensure that </w:t>
      </w:r>
      <w:r w:rsidR="000D183F" w:rsidRPr="00C02449">
        <w:rPr>
          <w:rFonts w:ascii="Times New Roman" w:hAnsi="Times New Roman" w:cs="Times New Roman"/>
          <w:sz w:val="24"/>
          <w:szCs w:val="24"/>
        </w:rPr>
        <w:t>faith based</w:t>
      </w:r>
      <w:r w:rsidRPr="00C02449">
        <w:rPr>
          <w:rFonts w:ascii="Times New Roman" w:hAnsi="Times New Roman" w:cs="Times New Roman"/>
          <w:sz w:val="24"/>
          <w:szCs w:val="24"/>
        </w:rPr>
        <w:t xml:space="preserve"> or religious CSFP subcontractors follow this policy. </w:t>
      </w:r>
    </w:p>
    <w:p w14:paraId="66143758"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2E5391C1" w14:textId="13B00813"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WRITTEN NOTICE OF BENEFICIARY/CLIENT RIGHTS HANDOUT </w:t>
      </w:r>
    </w:p>
    <w:p w14:paraId="63326B63"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6DFAE42A" w14:textId="309C1C56"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For religious organizations operating CSFP individual written notice of beneficiary protections provided under 7 C</w:t>
      </w:r>
      <w:r w:rsidR="00B3112F" w:rsidRPr="00C02449">
        <w:rPr>
          <w:rFonts w:ascii="Times New Roman" w:hAnsi="Times New Roman" w:cs="Times New Roman"/>
          <w:sz w:val="24"/>
          <w:szCs w:val="24"/>
        </w:rPr>
        <w:t>FR P</w:t>
      </w:r>
      <w:r w:rsidRPr="00C02449">
        <w:rPr>
          <w:rFonts w:ascii="Times New Roman" w:hAnsi="Times New Roman" w:cs="Times New Roman"/>
          <w:sz w:val="24"/>
          <w:szCs w:val="24"/>
        </w:rPr>
        <w:t xml:space="preserve">art 16, including the right to be referred to another organization, must be given to all applicants at the time that they apply for CSFP benefits. </w:t>
      </w:r>
      <w:r w:rsidR="00B3112F" w:rsidRPr="00C02449">
        <w:rPr>
          <w:rFonts w:ascii="Times New Roman" w:hAnsi="Times New Roman" w:cs="Times New Roman"/>
          <w:sz w:val="24"/>
          <w:szCs w:val="24"/>
        </w:rPr>
        <w:t xml:space="preserve">See </w:t>
      </w:r>
      <w:r w:rsidRPr="00C02449">
        <w:rPr>
          <w:rFonts w:ascii="Times New Roman" w:hAnsi="Times New Roman" w:cs="Times New Roman"/>
          <w:sz w:val="24"/>
          <w:szCs w:val="24"/>
        </w:rPr>
        <w:t>CSFP Written Notice of Beneficiary/Client Rights</w:t>
      </w:r>
      <w:r w:rsidR="00B3112F" w:rsidRPr="00C02449">
        <w:rPr>
          <w:rFonts w:ascii="Times New Roman" w:hAnsi="Times New Roman" w:cs="Times New Roman"/>
          <w:sz w:val="24"/>
          <w:szCs w:val="24"/>
        </w:rPr>
        <w:t>, Attachment</w:t>
      </w:r>
      <w:r w:rsidR="00B7602C" w:rsidRPr="00C02449">
        <w:rPr>
          <w:rFonts w:ascii="Times New Roman" w:hAnsi="Times New Roman" w:cs="Times New Roman"/>
          <w:sz w:val="24"/>
          <w:szCs w:val="24"/>
        </w:rPr>
        <w:t xml:space="preserve"> 2.7</w:t>
      </w:r>
      <w:r w:rsidR="00B3112F" w:rsidRPr="00C02449">
        <w:rPr>
          <w:rFonts w:ascii="Times New Roman" w:hAnsi="Times New Roman" w:cs="Times New Roman"/>
          <w:sz w:val="24"/>
          <w:szCs w:val="24"/>
        </w:rPr>
        <w:t>.</w:t>
      </w:r>
      <w:r w:rsidRPr="00C02449">
        <w:rPr>
          <w:rFonts w:ascii="Times New Roman" w:hAnsi="Times New Roman" w:cs="Times New Roman"/>
          <w:sz w:val="24"/>
          <w:szCs w:val="24"/>
        </w:rPr>
        <w:t xml:space="preserve"> </w:t>
      </w:r>
    </w:p>
    <w:p w14:paraId="6FF7E243"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4D100190" w14:textId="204E8E6E"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BENEFICIARY/CLIENT REFFERAL REQUEST FORM </w:t>
      </w:r>
    </w:p>
    <w:p w14:paraId="00BAE729"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7A18D723" w14:textId="77777777" w:rsidR="00C65C46" w:rsidRPr="00C02449" w:rsidRDefault="00C65C46" w:rsidP="00B7602C">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C02449">
        <w:rPr>
          <w:rFonts w:ascii="Times New Roman" w:hAnsi="Times New Roman" w:cs="Times New Roman"/>
          <w:sz w:val="24"/>
          <w:szCs w:val="24"/>
        </w:rPr>
        <w:t xml:space="preserve">ry/Client Referral Request Form, Attachment 2.8. </w:t>
      </w:r>
      <w:r w:rsidRPr="00C02449">
        <w:rPr>
          <w:rFonts w:ascii="Times New Roman" w:hAnsi="Times New Roman" w:cs="Times New Roman"/>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C02449" w:rsidRDefault="00C65C46" w:rsidP="00B7602C">
      <w:pPr>
        <w:pStyle w:val="Default"/>
        <w:ind w:left="720" w:right="907"/>
        <w:rPr>
          <w:rFonts w:ascii="Times New Roman" w:eastAsiaTheme="minorHAnsi" w:hAnsi="Times New Roman" w:cs="Times New Roman"/>
          <w:color w:val="auto"/>
        </w:rPr>
      </w:pPr>
      <w:r w:rsidRPr="00C02449">
        <w:rPr>
          <w:rFonts w:ascii="Times New Roman" w:hAnsi="Times New Roman" w:cs="Times New Roman"/>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C02449">
        <w:rPr>
          <w:rFonts w:ascii="Times New Roman" w:eastAsiaTheme="minorHAnsi" w:hAnsi="Times New Roman" w:cs="Times New Roman"/>
          <w:color w:val="auto"/>
        </w:rPr>
        <w:t xml:space="preserve">worship, religious instruction, or proselytization, as part of the programs or services supported with USDA direct assistance. </w:t>
      </w:r>
    </w:p>
    <w:p w14:paraId="42630827" w14:textId="77777777"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not require programs participants or prospective participants to participate in explicitly religious acti</w:t>
      </w:r>
      <w:r w:rsidR="00B7602C" w:rsidRPr="00C02449">
        <w:rPr>
          <w:rFonts w:ascii="Times New Roman" w:hAnsi="Times New Roman" w:cs="Times New Roman"/>
          <w:sz w:val="24"/>
          <w:szCs w:val="24"/>
        </w:rPr>
        <w:t xml:space="preserve">vities </w:t>
      </w:r>
      <w:proofErr w:type="gramStart"/>
      <w:r w:rsidR="00B7602C" w:rsidRPr="00C02449">
        <w:rPr>
          <w:rFonts w:ascii="Times New Roman" w:hAnsi="Times New Roman" w:cs="Times New Roman"/>
          <w:sz w:val="24"/>
          <w:szCs w:val="24"/>
        </w:rPr>
        <w:t>in order to</w:t>
      </w:r>
      <w:proofErr w:type="gramEnd"/>
      <w:r w:rsidR="00B7602C" w:rsidRPr="00C02449">
        <w:rPr>
          <w:rFonts w:ascii="Times New Roman" w:hAnsi="Times New Roman" w:cs="Times New Roman"/>
          <w:sz w:val="24"/>
          <w:szCs w:val="24"/>
        </w:rPr>
        <w:t xml:space="preserve"> receive CSFP.</w:t>
      </w:r>
    </w:p>
    <w:p w14:paraId="6C3C8B8B" w14:textId="77777777"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If there is an explicitly religious activity that takes place at the distributions site, it must be separate in time or location. </w:t>
      </w:r>
    </w:p>
    <w:p w14:paraId="69C2495B" w14:textId="77777777" w:rsidR="00B7602C"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make it clear that explicitly religious activities are not endorsed by the USDA</w:t>
      </w:r>
    </w:p>
    <w:p w14:paraId="5D851D9F" w14:textId="51334A0C"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Organizations cannot use CSFP funds to support any explicitly religious activities, speech or </w:t>
      </w:r>
      <w:proofErr w:type="gramStart"/>
      <w:r w:rsidRPr="00C02449">
        <w:rPr>
          <w:rFonts w:ascii="Times New Roman" w:hAnsi="Times New Roman" w:cs="Times New Roman"/>
          <w:sz w:val="24"/>
          <w:szCs w:val="24"/>
        </w:rPr>
        <w:t>materials</w:t>
      </w:r>
      <w:proofErr w:type="gramEnd"/>
      <w:r w:rsidRPr="00C02449">
        <w:rPr>
          <w:rFonts w:ascii="Times New Roman" w:hAnsi="Times New Roman" w:cs="Times New Roman"/>
          <w:sz w:val="24"/>
          <w:szCs w:val="24"/>
        </w:rPr>
        <w:t xml:space="preserve"> </w:t>
      </w:r>
    </w:p>
    <w:p w14:paraId="2BF8250C" w14:textId="6CA29AFD"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noProof/>
          <w:sz w:val="24"/>
          <w:szCs w:val="24"/>
        </w:rPr>
        <w:lastRenderedPageBreak/>
        <w:drawing>
          <wp:anchor distT="0" distB="0" distL="114300" distR="114300" simplePos="0" relativeHeight="502973832" behindDoc="0" locked="0" layoutInCell="1" allowOverlap="1" wp14:anchorId="58B70E34" wp14:editId="41E6F431">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05F">
        <w:rPr>
          <w:rFonts w:ascii="Times New Roman" w:eastAsia="Times New Roman" w:hAnsi="Times New Roman" w:cs="Times New Roman"/>
          <w:noProof/>
          <w:color w:val="FFFFFF"/>
          <w:sz w:val="24"/>
          <w:szCs w:val="24"/>
        </w:rPr>
        <mc:AlternateContent>
          <mc:Choice Requires="wps">
            <w:drawing>
              <wp:anchor distT="0" distB="0" distL="114300" distR="114300" simplePos="0" relativeHeight="502972808" behindDoc="0" locked="0" layoutInCell="1" allowOverlap="1" wp14:anchorId="01A8B6FD" wp14:editId="39B5F5E7">
                <wp:simplePos x="0" y="0"/>
                <wp:positionH relativeFrom="column">
                  <wp:posOffset>4353560</wp:posOffset>
                </wp:positionH>
                <wp:positionV relativeFrom="paragraph">
                  <wp:posOffset>59055</wp:posOffset>
                </wp:positionV>
                <wp:extent cx="1624965" cy="880110"/>
                <wp:effectExtent l="635" t="0" r="317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77777777" w:rsidR="00C8305F" w:rsidRDefault="00C8305F" w:rsidP="00C8305F">
                            <w:pPr>
                              <w:jc w:val="center"/>
                              <w:rPr>
                                <w:noProof/>
                                <w:color w:val="FFFFFF"/>
                              </w:rPr>
                            </w:pPr>
                          </w:p>
                          <w:p w14:paraId="37945A94" w14:textId="2464383E" w:rsidR="00C8305F" w:rsidRDefault="00C8305F" w:rsidP="00C8305F">
                            <w:pPr>
                              <w:jc w:val="center"/>
                            </w:pPr>
                            <w:r w:rsidRPr="00BA2C84">
                              <w:rPr>
                                <w:noProof/>
                                <w:color w:val="FFFFFF"/>
                              </w:rPr>
                              <w:drawing>
                                <wp:inline distT="0" distB="0" distL="0" distR="0" wp14:anchorId="4080B012" wp14:editId="32528FD2">
                                  <wp:extent cx="1552575" cy="514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42.8pt;margin-top:4.65pt;width:127.95pt;height:69.3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" filled="f" stroked="f">
                <v:textbox>
                  <w:txbxContent>
                    <w:p w14:paraId="23EF8A2B" w14:textId="77777777" w:rsidR="00C8305F" w:rsidRDefault="00C8305F" w:rsidP="00C8305F">
                      <w:pPr>
                        <w:jc w:val="center"/>
                        <w:rPr>
                          <w:noProof/>
                          <w:color w:val="FFFFFF"/>
                        </w:rPr>
                      </w:pPr>
                    </w:p>
                    <w:p w14:paraId="37945A94" w14:textId="2464383E" w:rsidR="00C8305F" w:rsidRDefault="00C8305F" w:rsidP="00C8305F">
                      <w:pPr>
                        <w:jc w:val="center"/>
                      </w:pPr>
                      <w:r w:rsidRPr="00BA2C84">
                        <w:rPr>
                          <w:noProof/>
                          <w:color w:val="FFFFFF"/>
                        </w:rPr>
                        <w:drawing>
                          <wp:inline distT="0" distB="0" distL="0" distR="0" wp14:anchorId="4080B012" wp14:editId="32528FD2">
                            <wp:extent cx="1552575" cy="514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txbxContent>
                </v:textbox>
              </v:rect>
            </w:pict>
          </mc:Fallback>
        </mc:AlternateContent>
      </w:r>
      <w:r w:rsidR="000D35AB">
        <w:rPr>
          <w:rFonts w:ascii="Times New Roman" w:eastAsia="Times New Roman" w:hAnsi="Times New Roman" w:cs="Times New Roman"/>
          <w:sz w:val="24"/>
          <w:szCs w:val="24"/>
        </w:rPr>
        <w:t>Attachment 2.1</w:t>
      </w:r>
    </w:p>
    <w:p w14:paraId="69B216D2" w14:textId="6FBF1E3A" w:rsidR="00C8305F" w:rsidRPr="00C8305F" w:rsidRDefault="00C8305F" w:rsidP="00C8305F">
      <w:pPr>
        <w:widowControl/>
        <w:rPr>
          <w:rFonts w:ascii="Arial" w:eastAsia="Times New Roman" w:hAnsi="Arial" w:cs="Arial"/>
          <w:b/>
          <w:sz w:val="36"/>
          <w:szCs w:val="36"/>
        </w:rPr>
      </w:pPr>
      <w:r w:rsidRPr="00C8305F">
        <w:rPr>
          <w:rFonts w:ascii="Arial" w:eastAsia="Times New Roman" w:hAnsi="Arial" w:cs="Arial"/>
          <w:b/>
          <w:sz w:val="36"/>
          <w:szCs w:val="36"/>
        </w:rPr>
        <w:t>COMMODITY SUPPLEMENTAL</w:t>
      </w:r>
    </w:p>
    <w:p w14:paraId="702271D8" w14:textId="5402C362" w:rsidR="00C8305F" w:rsidRPr="00C8305F" w:rsidRDefault="00C8305F" w:rsidP="00C8305F">
      <w:pPr>
        <w:widowControl/>
        <w:rPr>
          <w:rFonts w:ascii="Arial" w:eastAsia="Times New Roman" w:hAnsi="Arial" w:cs="Arial"/>
          <w:b/>
          <w:sz w:val="36"/>
          <w:szCs w:val="36"/>
        </w:rPr>
      </w:pPr>
      <w:r w:rsidRPr="00C8305F">
        <w:rPr>
          <w:rFonts w:ascii="Arial" w:eastAsia="Times New Roman" w:hAnsi="Arial" w:cs="Arial"/>
          <w:b/>
          <w:sz w:val="36"/>
          <w:szCs w:val="36"/>
        </w:rPr>
        <w:t>FOOD PROGRAM APPLICATION</w:t>
      </w:r>
    </w:p>
    <w:p w14:paraId="74765976" w14:textId="77777777" w:rsidR="00C8305F" w:rsidRPr="00C8305F" w:rsidRDefault="00C8305F" w:rsidP="00C8305F">
      <w:pPr>
        <w:widowControl/>
        <w:rPr>
          <w:rFonts w:ascii="Times New Roman" w:eastAsia="Times New Roman" w:hAnsi="Times New Roman" w:cs="Times New Roman"/>
          <w:sz w:val="24"/>
          <w:szCs w:val="24"/>
        </w:rPr>
      </w:pPr>
    </w:p>
    <w:p w14:paraId="38CA8F91" w14:textId="4D1A8420"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NAME: ______________________________ FIRST NAME: ______________________MIDDLE</w:t>
      </w:r>
      <w:r>
        <w:rPr>
          <w:rFonts w:ascii="Times New Roman" w:eastAsia="Times New Roman" w:hAnsi="Times New Roman" w:cs="Times New Roman"/>
          <w:sz w:val="20"/>
          <w:szCs w:val="20"/>
        </w:rPr>
        <w:t xml:space="preserve"> </w:t>
      </w:r>
      <w:proofErr w:type="gramStart"/>
      <w:r w:rsidRPr="00C8305F">
        <w:rPr>
          <w:rFonts w:ascii="Times New Roman" w:eastAsia="Times New Roman" w:hAnsi="Times New Roman" w:cs="Times New Roman"/>
          <w:sz w:val="20"/>
          <w:szCs w:val="20"/>
        </w:rPr>
        <w:t>INITIAL:</w:t>
      </w:r>
      <w:r>
        <w:rPr>
          <w:rFonts w:ascii="Times New Roman" w:eastAsia="Times New Roman" w:hAnsi="Times New Roman" w:cs="Times New Roman"/>
          <w:sz w:val="20"/>
          <w:szCs w:val="20"/>
        </w:rPr>
        <w:t>_</w:t>
      </w:r>
      <w:proofErr w:type="gramEnd"/>
      <w:r>
        <w:rPr>
          <w:rFonts w:ascii="Times New Roman" w:eastAsia="Times New Roman" w:hAnsi="Times New Roman" w:cs="Times New Roman"/>
          <w:sz w:val="20"/>
          <w:szCs w:val="20"/>
        </w:rPr>
        <w:t>_</w:t>
      </w:r>
    </w:p>
    <w:p w14:paraId="4DF274A2" w14:textId="77777777" w:rsidR="00C8305F" w:rsidRPr="00C8305F" w:rsidRDefault="00C8305F" w:rsidP="00C8305F">
      <w:pPr>
        <w:widowControl/>
        <w:rPr>
          <w:rFonts w:ascii="Times New Roman" w:eastAsia="Times New Roman" w:hAnsi="Times New Roman" w:cs="Times New Roman"/>
          <w:sz w:val="20"/>
          <w:szCs w:val="20"/>
        </w:rPr>
      </w:pPr>
    </w:p>
    <w:p w14:paraId="6971453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MAILING ADDRESS: ________________________________________________________________________________________ </w:t>
      </w:r>
    </w:p>
    <w:p w14:paraId="39792B11" w14:textId="77777777" w:rsidR="00C8305F" w:rsidRPr="00C8305F" w:rsidRDefault="00C8305F" w:rsidP="00C8305F">
      <w:pPr>
        <w:widowControl/>
        <w:ind w:left="720"/>
        <w:rPr>
          <w:rFonts w:ascii="Times New Roman" w:eastAsia="Times New Roman" w:hAnsi="Times New Roman" w:cs="Times New Roman"/>
          <w:sz w:val="18"/>
          <w:szCs w:val="18"/>
        </w:rPr>
      </w:pP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City</w:t>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t>Zip</w:t>
      </w:r>
    </w:p>
    <w:p w14:paraId="78760E1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STREET ADDRESS: _________________________________________________________________________________________</w:t>
      </w:r>
    </w:p>
    <w:p w14:paraId="64070C7A" w14:textId="77777777" w:rsidR="00C8305F" w:rsidRPr="00C8305F" w:rsidRDefault="00C8305F" w:rsidP="00C8305F">
      <w:pPr>
        <w:widowControl/>
        <w:ind w:left="720" w:firstLine="720"/>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w:t>
      </w:r>
      <w:r w:rsidRPr="00C8305F">
        <w:rPr>
          <w:rFonts w:ascii="Times New Roman" w:eastAsia="Times New Roman" w:hAnsi="Times New Roman" w:cs="Times New Roman"/>
          <w:sz w:val="18"/>
          <w:szCs w:val="18"/>
        </w:rPr>
        <w:t>(If Different)</w:t>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City</w:t>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Zip</w:t>
      </w:r>
      <w:r w:rsidRPr="00C8305F">
        <w:rPr>
          <w:rFonts w:ascii="Times New Roman" w:eastAsia="Times New Roman" w:hAnsi="Times New Roman" w:cs="Times New Roman"/>
          <w:sz w:val="20"/>
          <w:szCs w:val="20"/>
        </w:rPr>
        <w:tab/>
      </w:r>
    </w:p>
    <w:p w14:paraId="7D767DDB" w14:textId="77777777" w:rsidR="00C8305F" w:rsidRPr="00C8305F" w:rsidRDefault="00C8305F" w:rsidP="00C8305F">
      <w:pPr>
        <w:widowControl/>
        <w:rPr>
          <w:rFonts w:ascii="Times New Roman" w:eastAsia="Times New Roman" w:hAnsi="Times New Roman" w:cs="Times New Roman"/>
          <w:sz w:val="20"/>
          <w:szCs w:val="20"/>
        </w:rPr>
      </w:pPr>
      <w:proofErr w:type="gramStart"/>
      <w:r w:rsidRPr="00C8305F">
        <w:rPr>
          <w:rFonts w:ascii="Times New Roman" w:eastAsia="Times New Roman" w:hAnsi="Times New Roman" w:cs="Times New Roman"/>
          <w:sz w:val="20"/>
          <w:szCs w:val="20"/>
        </w:rPr>
        <w:t>COUNTY:_</w:t>
      </w:r>
      <w:proofErr w:type="gramEnd"/>
      <w:r w:rsidRPr="00C8305F">
        <w:rPr>
          <w:rFonts w:ascii="Times New Roman" w:eastAsia="Times New Roman" w:hAnsi="Times New Roman" w:cs="Times New Roman"/>
          <w:sz w:val="20"/>
          <w:szCs w:val="20"/>
        </w:rPr>
        <w:t>___________________ PHONE #: ____________________________ DATE OF BIRTH: ________________________</w:t>
      </w:r>
    </w:p>
    <w:p w14:paraId="45C73D15" w14:textId="77777777" w:rsidR="00C8305F" w:rsidRP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 xml:space="preserve">(MM/DD/YYYY) </w:t>
      </w:r>
    </w:p>
    <w:p w14:paraId="077F38A8" w14:textId="77777777" w:rsidR="00C8305F" w:rsidRP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18"/>
          <w:szCs w:val="18"/>
        </w:rPr>
        <w:t>EMAIL (optional): ______________________________________________________________________________________________________</w:t>
      </w:r>
    </w:p>
    <w:p w14:paraId="36AD3955"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APPLICANTS MUST BE 60 YEARS OF AGE OR OLDER TO QUALIFY FOR CSFP</w:t>
      </w:r>
    </w:p>
    <w:p w14:paraId="2E7D437A" w14:textId="77777777" w:rsidR="00C8305F" w:rsidRPr="00C8305F" w:rsidRDefault="00C8305F" w:rsidP="00C8305F">
      <w:pPr>
        <w:widowControl/>
        <w:rPr>
          <w:rFonts w:ascii="Times New Roman" w:eastAsia="Times New Roman" w:hAnsi="Times New Roman" w:cs="Times New Roman"/>
          <w:sz w:val="18"/>
          <w:szCs w:val="18"/>
        </w:rPr>
      </w:pPr>
    </w:p>
    <w:p w14:paraId="169271BF"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 xml:space="preserve">COMPLETE THIS SECTION FOR </w:t>
      </w:r>
      <w:smartTag w:uri="urn:schemas-microsoft-com:office:smarttags" w:element="stockticker">
        <w:r w:rsidRPr="00C8305F">
          <w:rPr>
            <w:rFonts w:ascii="Times New Roman" w:eastAsia="Times New Roman" w:hAnsi="Times New Roman" w:cs="Times New Roman"/>
            <w:b/>
          </w:rPr>
          <w:t>ALL</w:t>
        </w:r>
      </w:smartTag>
      <w:r w:rsidRPr="00C8305F">
        <w:rPr>
          <w:rFonts w:ascii="Times New Roman" w:eastAsia="Times New Roman" w:hAnsi="Times New Roman" w:cs="Times New Roman"/>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C8305F" w14:paraId="7E156EA3" w14:textId="77777777" w:rsidTr="004132C6">
        <w:trPr>
          <w:trHeight w:val="125"/>
        </w:trPr>
        <w:tc>
          <w:tcPr>
            <w:tcW w:w="4494" w:type="dxa"/>
            <w:shd w:val="clear" w:color="auto" w:fill="auto"/>
          </w:tcPr>
          <w:p w14:paraId="0B225860"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NAME,                    FIRST NAME</w:t>
            </w:r>
          </w:p>
        </w:tc>
        <w:tc>
          <w:tcPr>
            <w:tcW w:w="2425" w:type="dxa"/>
            <w:shd w:val="clear" w:color="auto" w:fill="auto"/>
          </w:tcPr>
          <w:p w14:paraId="3FA4FFE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RELATIONSHIP</w:t>
            </w:r>
          </w:p>
        </w:tc>
        <w:tc>
          <w:tcPr>
            <w:tcW w:w="3840" w:type="dxa"/>
            <w:shd w:val="clear" w:color="auto" w:fill="auto"/>
          </w:tcPr>
          <w:p w14:paraId="37F99D5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DATE OF BIRTH    (</w:t>
            </w:r>
            <w:r w:rsidRPr="00C8305F">
              <w:rPr>
                <w:rFonts w:ascii="Times New Roman" w:eastAsia="Times New Roman" w:hAnsi="Times New Roman" w:cs="Times New Roman"/>
                <w:sz w:val="18"/>
                <w:szCs w:val="18"/>
              </w:rPr>
              <w:t>MM/DD/YYYY)</w:t>
            </w:r>
          </w:p>
        </w:tc>
      </w:tr>
      <w:tr w:rsidR="00C8305F" w:rsidRPr="00C8305F" w14:paraId="056312D6" w14:textId="77777777" w:rsidTr="004132C6">
        <w:trPr>
          <w:trHeight w:val="261"/>
        </w:trPr>
        <w:tc>
          <w:tcPr>
            <w:tcW w:w="4494" w:type="dxa"/>
            <w:shd w:val="clear" w:color="auto" w:fill="auto"/>
          </w:tcPr>
          <w:p w14:paraId="17425C3A" w14:textId="77777777" w:rsidR="00C8305F" w:rsidRPr="00C8305F" w:rsidRDefault="00C8305F" w:rsidP="00C8305F">
            <w:pPr>
              <w:widowControl/>
              <w:rPr>
                <w:rFonts w:ascii="Times New Roman" w:eastAsia="Times New Roman" w:hAnsi="Times New Roman" w:cs="Times New Roman"/>
              </w:rPr>
            </w:pPr>
          </w:p>
          <w:p w14:paraId="67D8DE08"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05CAC542"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4EFE1B1D" w14:textId="77777777" w:rsidR="00C8305F" w:rsidRPr="00C8305F" w:rsidRDefault="00C8305F" w:rsidP="00C8305F">
            <w:pPr>
              <w:widowControl/>
              <w:rPr>
                <w:rFonts w:ascii="Times New Roman" w:eastAsia="Times New Roman" w:hAnsi="Times New Roman" w:cs="Times New Roman"/>
              </w:rPr>
            </w:pPr>
          </w:p>
        </w:tc>
      </w:tr>
      <w:tr w:rsidR="00C8305F" w:rsidRPr="00C8305F" w14:paraId="435C8007" w14:textId="77777777" w:rsidTr="004132C6">
        <w:trPr>
          <w:trHeight w:val="200"/>
        </w:trPr>
        <w:tc>
          <w:tcPr>
            <w:tcW w:w="4494" w:type="dxa"/>
            <w:shd w:val="clear" w:color="auto" w:fill="auto"/>
          </w:tcPr>
          <w:p w14:paraId="44D6536A" w14:textId="77777777" w:rsidR="00C8305F" w:rsidRPr="00C8305F" w:rsidRDefault="00C8305F" w:rsidP="00C8305F">
            <w:pPr>
              <w:widowControl/>
              <w:rPr>
                <w:rFonts w:ascii="Times New Roman" w:eastAsia="Times New Roman" w:hAnsi="Times New Roman" w:cs="Times New Roman"/>
              </w:rPr>
            </w:pPr>
          </w:p>
          <w:p w14:paraId="6D4AE1C5"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6CC441B8"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401A1320" w14:textId="77777777" w:rsidR="00C8305F" w:rsidRPr="00C8305F" w:rsidRDefault="00C8305F" w:rsidP="00C8305F">
            <w:pPr>
              <w:widowControl/>
              <w:rPr>
                <w:rFonts w:ascii="Times New Roman" w:eastAsia="Times New Roman" w:hAnsi="Times New Roman" w:cs="Times New Roman"/>
              </w:rPr>
            </w:pPr>
          </w:p>
        </w:tc>
      </w:tr>
      <w:tr w:rsidR="00C8305F" w:rsidRPr="00C8305F" w14:paraId="6EC400B3" w14:textId="77777777" w:rsidTr="004132C6">
        <w:trPr>
          <w:trHeight w:val="158"/>
        </w:trPr>
        <w:tc>
          <w:tcPr>
            <w:tcW w:w="4494" w:type="dxa"/>
            <w:shd w:val="clear" w:color="auto" w:fill="auto"/>
          </w:tcPr>
          <w:p w14:paraId="4EA8585F" w14:textId="77777777" w:rsidR="00C8305F" w:rsidRPr="00C8305F" w:rsidRDefault="00C8305F" w:rsidP="00C8305F">
            <w:pPr>
              <w:widowControl/>
              <w:rPr>
                <w:rFonts w:ascii="Times New Roman" w:eastAsia="Times New Roman" w:hAnsi="Times New Roman" w:cs="Times New Roman"/>
              </w:rPr>
            </w:pPr>
          </w:p>
          <w:p w14:paraId="2B530775"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2B51F044"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017B359A" w14:textId="77777777" w:rsidR="00C8305F" w:rsidRPr="00C8305F" w:rsidRDefault="00C8305F" w:rsidP="00C8305F">
            <w:pPr>
              <w:widowControl/>
              <w:rPr>
                <w:rFonts w:ascii="Times New Roman" w:eastAsia="Times New Roman" w:hAnsi="Times New Roman" w:cs="Times New Roman"/>
              </w:rPr>
            </w:pPr>
          </w:p>
        </w:tc>
      </w:tr>
    </w:tbl>
    <w:p w14:paraId="705BD63A" w14:textId="77777777" w:rsidR="00C8305F" w:rsidRPr="00C8305F" w:rsidRDefault="00C8305F" w:rsidP="00C8305F">
      <w:pPr>
        <w:widowControl/>
        <w:rPr>
          <w:rFonts w:ascii="Times New Roman" w:eastAsia="Times New Roman" w:hAnsi="Times New Roman" w:cs="Times New Roman"/>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C8305F" w14:paraId="6ED7BFE8" w14:textId="77777777" w:rsidTr="004132C6">
        <w:trPr>
          <w:trHeight w:val="575"/>
        </w:trPr>
        <w:tc>
          <w:tcPr>
            <w:tcW w:w="1731" w:type="pct"/>
            <w:vAlign w:val="center"/>
          </w:tcPr>
          <w:p w14:paraId="0E36568D" w14:textId="77777777" w:rsidR="00C8305F" w:rsidRPr="00C8305F" w:rsidRDefault="00C8305F" w:rsidP="00C8305F">
            <w:pPr>
              <w:widowControl/>
              <w:autoSpaceDE w:val="0"/>
              <w:autoSpaceDN w:val="0"/>
              <w:adjustRightInd w:val="0"/>
              <w:jc w:val="center"/>
              <w:rPr>
                <w:rFonts w:ascii="Arial" w:eastAsia="Times New Roman" w:hAnsi="Arial" w:cs="Arial"/>
                <w:b/>
                <w:bCs/>
                <w:color w:val="000000"/>
                <w:sz w:val="18"/>
                <w:szCs w:val="18"/>
              </w:rPr>
            </w:pPr>
          </w:p>
          <w:p w14:paraId="55A30CDA"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Household Size</w:t>
            </w:r>
          </w:p>
        </w:tc>
        <w:tc>
          <w:tcPr>
            <w:tcW w:w="1634" w:type="pct"/>
            <w:vAlign w:val="center"/>
          </w:tcPr>
          <w:p w14:paraId="6B30F8C9"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p>
          <w:p w14:paraId="50C51EF2"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 xml:space="preserve">Maximum </w:t>
            </w:r>
            <w:r w:rsidRPr="00C8305F">
              <w:rPr>
                <w:rFonts w:ascii="Arial" w:eastAsia="Times New Roman" w:hAnsi="Arial" w:cs="Arial"/>
                <w:b/>
                <w:color w:val="000000"/>
                <w:sz w:val="18"/>
                <w:szCs w:val="18"/>
              </w:rPr>
              <w:t>Monthly</w:t>
            </w:r>
            <w:r w:rsidRPr="00C8305F">
              <w:rPr>
                <w:rFonts w:ascii="Arial" w:eastAsia="Times New Roman" w:hAnsi="Arial" w:cs="Arial"/>
                <w:color w:val="000000"/>
                <w:sz w:val="18"/>
                <w:szCs w:val="18"/>
              </w:rPr>
              <w:t xml:space="preserve"> Household Income</w:t>
            </w:r>
          </w:p>
        </w:tc>
        <w:tc>
          <w:tcPr>
            <w:tcW w:w="1635" w:type="pct"/>
            <w:vAlign w:val="center"/>
          </w:tcPr>
          <w:p w14:paraId="3541015B"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p>
          <w:p w14:paraId="19DDD8ED"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 xml:space="preserve">Maximum </w:t>
            </w:r>
            <w:r w:rsidRPr="00C8305F">
              <w:rPr>
                <w:rFonts w:ascii="Arial" w:eastAsia="Times New Roman" w:hAnsi="Arial" w:cs="Arial"/>
                <w:b/>
                <w:color w:val="000000"/>
                <w:sz w:val="18"/>
                <w:szCs w:val="18"/>
              </w:rPr>
              <w:t>Annual</w:t>
            </w:r>
            <w:r w:rsidRPr="00C8305F">
              <w:rPr>
                <w:rFonts w:ascii="Arial" w:eastAsia="Times New Roman" w:hAnsi="Arial" w:cs="Arial"/>
                <w:color w:val="000000"/>
                <w:sz w:val="18"/>
                <w:szCs w:val="18"/>
              </w:rPr>
              <w:t xml:space="preserve"> Household Income</w:t>
            </w:r>
          </w:p>
        </w:tc>
      </w:tr>
      <w:tr w:rsidR="00C8305F" w:rsidRPr="00C8305F" w14:paraId="0EE63127" w14:textId="77777777" w:rsidTr="004132C6">
        <w:trPr>
          <w:trHeight w:val="55"/>
        </w:trPr>
        <w:tc>
          <w:tcPr>
            <w:tcW w:w="1731" w:type="pct"/>
            <w:vAlign w:val="center"/>
          </w:tcPr>
          <w:p w14:paraId="65EA0FE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w:t>
            </w:r>
          </w:p>
        </w:tc>
        <w:tc>
          <w:tcPr>
            <w:tcW w:w="1634" w:type="pct"/>
            <w:vAlign w:val="center"/>
          </w:tcPr>
          <w:p w14:paraId="5F701A74" w14:textId="4BE6E264"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w:t>
            </w:r>
            <w:r w:rsidR="001F34DA">
              <w:rPr>
                <w:rFonts w:ascii="Arial" w:eastAsia="Times New Roman" w:hAnsi="Arial" w:cs="Arial"/>
                <w:color w:val="000000"/>
                <w:sz w:val="18"/>
                <w:szCs w:val="18"/>
              </w:rPr>
              <w:t>580</w:t>
            </w:r>
          </w:p>
        </w:tc>
        <w:tc>
          <w:tcPr>
            <w:tcW w:w="1635" w:type="pct"/>
            <w:vAlign w:val="center"/>
          </w:tcPr>
          <w:p w14:paraId="6AB3CDAC" w14:textId="2F0AB133"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w:t>
            </w:r>
            <w:r w:rsidR="001F34DA">
              <w:rPr>
                <w:rFonts w:ascii="Arial" w:eastAsia="Times New Roman" w:hAnsi="Arial" w:cs="Arial"/>
                <w:color w:val="000000"/>
                <w:sz w:val="18"/>
                <w:szCs w:val="18"/>
              </w:rPr>
              <w:t>8,954</w:t>
            </w:r>
          </w:p>
        </w:tc>
      </w:tr>
      <w:tr w:rsidR="00C8305F" w:rsidRPr="00C8305F" w14:paraId="360AE7CD" w14:textId="77777777" w:rsidTr="004132C6">
        <w:trPr>
          <w:trHeight w:val="55"/>
        </w:trPr>
        <w:tc>
          <w:tcPr>
            <w:tcW w:w="1731" w:type="pct"/>
            <w:vAlign w:val="center"/>
          </w:tcPr>
          <w:p w14:paraId="2FF86DB3"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w:t>
            </w:r>
          </w:p>
        </w:tc>
        <w:tc>
          <w:tcPr>
            <w:tcW w:w="1634" w:type="pct"/>
            <w:vAlign w:val="center"/>
          </w:tcPr>
          <w:p w14:paraId="68953F45" w14:textId="5BA5DC61"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w:t>
            </w:r>
            <w:r w:rsidR="001F34DA">
              <w:rPr>
                <w:rFonts w:ascii="Arial" w:eastAsia="Times New Roman" w:hAnsi="Arial" w:cs="Arial"/>
                <w:color w:val="000000"/>
                <w:sz w:val="18"/>
                <w:szCs w:val="18"/>
              </w:rPr>
              <w:t>2,137</w:t>
            </w:r>
          </w:p>
        </w:tc>
        <w:tc>
          <w:tcPr>
            <w:tcW w:w="1635" w:type="pct"/>
            <w:vAlign w:val="center"/>
          </w:tcPr>
          <w:p w14:paraId="40A932B4" w14:textId="665A70C5"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w:t>
            </w:r>
            <w:r w:rsidR="001F34DA">
              <w:rPr>
                <w:rFonts w:ascii="Arial" w:eastAsia="Times New Roman" w:hAnsi="Arial" w:cs="Arial"/>
                <w:color w:val="000000"/>
                <w:sz w:val="18"/>
                <w:szCs w:val="18"/>
              </w:rPr>
              <w:t>5,636</w:t>
            </w:r>
          </w:p>
        </w:tc>
      </w:tr>
      <w:tr w:rsidR="00C8305F" w:rsidRPr="00C8305F" w14:paraId="105F2D56" w14:textId="77777777" w:rsidTr="004132C6">
        <w:trPr>
          <w:trHeight w:val="55"/>
        </w:trPr>
        <w:tc>
          <w:tcPr>
            <w:tcW w:w="1731" w:type="pct"/>
            <w:vAlign w:val="center"/>
          </w:tcPr>
          <w:p w14:paraId="5B6B7717"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w:t>
            </w:r>
          </w:p>
        </w:tc>
        <w:tc>
          <w:tcPr>
            <w:tcW w:w="1634" w:type="pct"/>
            <w:vAlign w:val="center"/>
          </w:tcPr>
          <w:p w14:paraId="44C4A278" w14:textId="049787FA"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w:t>
            </w:r>
            <w:r w:rsidR="001F34DA">
              <w:rPr>
                <w:rFonts w:ascii="Arial" w:eastAsia="Times New Roman" w:hAnsi="Arial" w:cs="Arial"/>
                <w:color w:val="000000"/>
                <w:sz w:val="18"/>
                <w:szCs w:val="18"/>
              </w:rPr>
              <w:t>694</w:t>
            </w:r>
          </w:p>
        </w:tc>
        <w:tc>
          <w:tcPr>
            <w:tcW w:w="1635" w:type="pct"/>
            <w:vAlign w:val="center"/>
          </w:tcPr>
          <w:p w14:paraId="4699ABC3" w14:textId="4639D7A8"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w:t>
            </w:r>
            <w:r w:rsidR="001F34DA">
              <w:rPr>
                <w:rFonts w:ascii="Arial" w:eastAsia="Times New Roman" w:hAnsi="Arial" w:cs="Arial"/>
                <w:color w:val="000000"/>
                <w:sz w:val="18"/>
                <w:szCs w:val="18"/>
              </w:rPr>
              <w:t>32,318</w:t>
            </w:r>
          </w:p>
        </w:tc>
      </w:tr>
      <w:tr w:rsidR="00C8305F" w:rsidRPr="00C8305F" w14:paraId="27581481" w14:textId="77777777" w:rsidTr="004132C6">
        <w:trPr>
          <w:trHeight w:val="55"/>
        </w:trPr>
        <w:tc>
          <w:tcPr>
            <w:tcW w:w="1731" w:type="pct"/>
            <w:vAlign w:val="center"/>
          </w:tcPr>
          <w:p w14:paraId="2E5AF963"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w:t>
            </w:r>
          </w:p>
        </w:tc>
        <w:tc>
          <w:tcPr>
            <w:tcW w:w="1634" w:type="pct"/>
            <w:vAlign w:val="center"/>
          </w:tcPr>
          <w:p w14:paraId="731E06D4" w14:textId="3F51E1C5"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w:t>
            </w:r>
            <w:r w:rsidR="001F34DA">
              <w:rPr>
                <w:rFonts w:ascii="Arial" w:eastAsia="Times New Roman" w:hAnsi="Arial" w:cs="Arial"/>
                <w:color w:val="000000"/>
                <w:sz w:val="18"/>
                <w:szCs w:val="18"/>
              </w:rPr>
              <w:t>250</w:t>
            </w:r>
          </w:p>
        </w:tc>
        <w:tc>
          <w:tcPr>
            <w:tcW w:w="1635" w:type="pct"/>
            <w:vAlign w:val="center"/>
          </w:tcPr>
          <w:p w14:paraId="61F8F83D" w14:textId="113F2C92"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w:t>
            </w:r>
            <w:r w:rsidR="001F34DA">
              <w:rPr>
                <w:rFonts w:ascii="Arial" w:eastAsia="Times New Roman" w:hAnsi="Arial" w:cs="Arial"/>
                <w:color w:val="000000"/>
                <w:sz w:val="18"/>
                <w:szCs w:val="18"/>
              </w:rPr>
              <w:t>9,000</w:t>
            </w:r>
          </w:p>
        </w:tc>
      </w:tr>
      <w:tr w:rsidR="00C8305F" w:rsidRPr="00C8305F" w14:paraId="6B8A5130" w14:textId="77777777" w:rsidTr="004132C6">
        <w:trPr>
          <w:trHeight w:val="70"/>
        </w:trPr>
        <w:tc>
          <w:tcPr>
            <w:tcW w:w="1731" w:type="pct"/>
            <w:vAlign w:val="center"/>
          </w:tcPr>
          <w:p w14:paraId="7917524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w:t>
            </w:r>
          </w:p>
        </w:tc>
        <w:tc>
          <w:tcPr>
            <w:tcW w:w="1634" w:type="pct"/>
            <w:vAlign w:val="center"/>
          </w:tcPr>
          <w:p w14:paraId="0EBB8D10" w14:textId="2466F8E8"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w:t>
            </w:r>
            <w:r w:rsidR="001F34DA">
              <w:rPr>
                <w:rFonts w:ascii="Arial" w:eastAsia="Times New Roman" w:hAnsi="Arial" w:cs="Arial"/>
                <w:color w:val="000000"/>
                <w:sz w:val="18"/>
                <w:szCs w:val="18"/>
              </w:rPr>
              <w:t>807</w:t>
            </w:r>
          </w:p>
        </w:tc>
        <w:tc>
          <w:tcPr>
            <w:tcW w:w="1635" w:type="pct"/>
            <w:vAlign w:val="center"/>
          </w:tcPr>
          <w:p w14:paraId="4C1F659F" w14:textId="59D35692"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w:t>
            </w:r>
            <w:r w:rsidR="001F34DA">
              <w:rPr>
                <w:rFonts w:ascii="Arial" w:eastAsia="Times New Roman" w:hAnsi="Arial" w:cs="Arial"/>
                <w:color w:val="000000"/>
                <w:sz w:val="18"/>
                <w:szCs w:val="18"/>
              </w:rPr>
              <w:t>5,682</w:t>
            </w:r>
          </w:p>
        </w:tc>
      </w:tr>
      <w:tr w:rsidR="00C8305F" w:rsidRPr="00C8305F" w14:paraId="746B5343" w14:textId="77777777" w:rsidTr="004132C6">
        <w:trPr>
          <w:trHeight w:val="175"/>
        </w:trPr>
        <w:tc>
          <w:tcPr>
            <w:tcW w:w="1731" w:type="pct"/>
            <w:vAlign w:val="center"/>
          </w:tcPr>
          <w:p w14:paraId="345982C4"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w:t>
            </w:r>
          </w:p>
        </w:tc>
        <w:tc>
          <w:tcPr>
            <w:tcW w:w="1634" w:type="pct"/>
            <w:vAlign w:val="center"/>
          </w:tcPr>
          <w:p w14:paraId="68FA7B6F" w14:textId="525C002D"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w:t>
            </w:r>
            <w:r w:rsidR="001F34DA">
              <w:rPr>
                <w:rFonts w:ascii="Arial" w:eastAsia="Times New Roman" w:hAnsi="Arial" w:cs="Arial"/>
                <w:color w:val="000000"/>
                <w:sz w:val="18"/>
                <w:szCs w:val="18"/>
              </w:rPr>
              <w:t>364</w:t>
            </w:r>
          </w:p>
        </w:tc>
        <w:tc>
          <w:tcPr>
            <w:tcW w:w="1635" w:type="pct"/>
            <w:vAlign w:val="center"/>
          </w:tcPr>
          <w:p w14:paraId="6C5E302E" w14:textId="668DABB0"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w:t>
            </w:r>
            <w:r w:rsidR="001F34DA">
              <w:rPr>
                <w:rFonts w:ascii="Arial" w:eastAsia="Times New Roman" w:hAnsi="Arial" w:cs="Arial"/>
                <w:color w:val="000000"/>
                <w:sz w:val="18"/>
                <w:szCs w:val="18"/>
              </w:rPr>
              <w:t>52,364</w:t>
            </w:r>
          </w:p>
        </w:tc>
      </w:tr>
      <w:tr w:rsidR="00C8305F" w:rsidRPr="00C8305F" w14:paraId="3D1EFFB7" w14:textId="77777777" w:rsidTr="004132C6">
        <w:trPr>
          <w:trHeight w:val="55"/>
        </w:trPr>
        <w:tc>
          <w:tcPr>
            <w:tcW w:w="1731" w:type="pct"/>
            <w:vAlign w:val="center"/>
          </w:tcPr>
          <w:p w14:paraId="54662999"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7</w:t>
            </w:r>
          </w:p>
        </w:tc>
        <w:tc>
          <w:tcPr>
            <w:tcW w:w="1634" w:type="pct"/>
            <w:vAlign w:val="center"/>
          </w:tcPr>
          <w:p w14:paraId="6E56C0F3" w14:textId="6436408F"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w:t>
            </w:r>
            <w:r w:rsidR="001F34DA">
              <w:rPr>
                <w:rFonts w:ascii="Arial" w:eastAsia="Times New Roman" w:hAnsi="Arial" w:cs="Arial"/>
                <w:color w:val="000000"/>
                <w:sz w:val="18"/>
                <w:szCs w:val="18"/>
              </w:rPr>
              <w:t>921</w:t>
            </w:r>
          </w:p>
        </w:tc>
        <w:tc>
          <w:tcPr>
            <w:tcW w:w="1635" w:type="pct"/>
            <w:vAlign w:val="center"/>
          </w:tcPr>
          <w:p w14:paraId="11351979" w14:textId="1931EC2D"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w:t>
            </w:r>
            <w:r w:rsidR="001F34DA">
              <w:rPr>
                <w:rFonts w:ascii="Arial" w:eastAsia="Times New Roman" w:hAnsi="Arial" w:cs="Arial"/>
                <w:color w:val="000000"/>
                <w:sz w:val="18"/>
                <w:szCs w:val="18"/>
              </w:rPr>
              <w:t>9,046</w:t>
            </w:r>
          </w:p>
        </w:tc>
      </w:tr>
      <w:tr w:rsidR="00C8305F" w:rsidRPr="00C8305F" w14:paraId="3EB3491D" w14:textId="77777777" w:rsidTr="004132C6">
        <w:trPr>
          <w:trHeight w:val="170"/>
        </w:trPr>
        <w:tc>
          <w:tcPr>
            <w:tcW w:w="1731" w:type="pct"/>
            <w:vAlign w:val="center"/>
          </w:tcPr>
          <w:p w14:paraId="6944D144"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8</w:t>
            </w:r>
          </w:p>
        </w:tc>
        <w:tc>
          <w:tcPr>
            <w:tcW w:w="1634" w:type="pct"/>
            <w:vAlign w:val="center"/>
          </w:tcPr>
          <w:p w14:paraId="101D09FA" w14:textId="44F43148"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w:t>
            </w:r>
            <w:r w:rsidR="001F34DA">
              <w:rPr>
                <w:rFonts w:ascii="Arial" w:eastAsia="Times New Roman" w:hAnsi="Arial" w:cs="Arial"/>
                <w:color w:val="000000"/>
                <w:sz w:val="18"/>
                <w:szCs w:val="18"/>
              </w:rPr>
              <w:t>478</w:t>
            </w:r>
          </w:p>
        </w:tc>
        <w:tc>
          <w:tcPr>
            <w:tcW w:w="1635" w:type="pct"/>
            <w:vAlign w:val="center"/>
          </w:tcPr>
          <w:p w14:paraId="4514815B" w14:textId="4A8F1F15"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w:t>
            </w:r>
            <w:r w:rsidR="001F34DA">
              <w:rPr>
                <w:rFonts w:ascii="Arial" w:eastAsia="Times New Roman" w:hAnsi="Arial" w:cs="Arial"/>
                <w:color w:val="000000"/>
                <w:sz w:val="18"/>
                <w:szCs w:val="18"/>
              </w:rPr>
              <w:t>5,728</w:t>
            </w:r>
          </w:p>
        </w:tc>
      </w:tr>
      <w:tr w:rsidR="00C8305F" w:rsidRPr="00C8305F" w14:paraId="6CF2AAAF" w14:textId="77777777" w:rsidTr="004132C6">
        <w:trPr>
          <w:trHeight w:val="557"/>
        </w:trPr>
        <w:tc>
          <w:tcPr>
            <w:tcW w:w="1731" w:type="pct"/>
            <w:vAlign w:val="center"/>
          </w:tcPr>
          <w:p w14:paraId="7F08BB3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For each additional family member, add:</w:t>
            </w:r>
          </w:p>
        </w:tc>
        <w:tc>
          <w:tcPr>
            <w:tcW w:w="1634" w:type="pct"/>
            <w:vAlign w:val="center"/>
          </w:tcPr>
          <w:p w14:paraId="0D0248F4" w14:textId="19D29AA3"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w:t>
            </w:r>
            <w:r w:rsidR="001F34DA">
              <w:rPr>
                <w:rFonts w:ascii="Arial" w:eastAsia="Times New Roman" w:hAnsi="Arial" w:cs="Arial"/>
                <w:color w:val="000000"/>
                <w:sz w:val="18"/>
                <w:szCs w:val="18"/>
              </w:rPr>
              <w:t>57</w:t>
            </w:r>
          </w:p>
        </w:tc>
        <w:tc>
          <w:tcPr>
            <w:tcW w:w="1635" w:type="pct"/>
            <w:vAlign w:val="center"/>
          </w:tcPr>
          <w:p w14:paraId="2BB57FC0" w14:textId="0C8BB820"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w:t>
            </w:r>
            <w:r w:rsidR="001F34DA">
              <w:rPr>
                <w:rFonts w:ascii="Arial" w:eastAsia="Times New Roman" w:hAnsi="Arial" w:cs="Arial"/>
                <w:color w:val="000000"/>
                <w:sz w:val="18"/>
                <w:szCs w:val="18"/>
              </w:rPr>
              <w:t>682</w:t>
            </w:r>
          </w:p>
        </w:tc>
      </w:tr>
    </w:tbl>
    <w:p w14:paraId="348AF5C9"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Income Definition:</w:t>
      </w:r>
    </w:p>
    <w:p w14:paraId="5203DD63"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Income is gross cash earned before any deductions.</w:t>
      </w:r>
    </w:p>
    <w:p w14:paraId="7950EFBC" w14:textId="77777777" w:rsidR="00C8305F" w:rsidRPr="00C8305F" w:rsidRDefault="00C8305F" w:rsidP="00C8305F">
      <w:pPr>
        <w:widowControl/>
        <w:rPr>
          <w:rFonts w:ascii="Times New Roman" w:eastAsia="Times New Roman" w:hAnsi="Times New Roman" w:cs="Times New Roman"/>
          <w:b/>
        </w:rPr>
      </w:pPr>
    </w:p>
    <w:p w14:paraId="3109F828"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Income Guidelines:</w:t>
      </w:r>
    </w:p>
    <w:p w14:paraId="6681EFE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Maximum income levels are set at 130% of the Federal Poverty Income Guidelines, as shown in the table to the left.</w:t>
      </w:r>
    </w:p>
    <w:p w14:paraId="21DDFEF6" w14:textId="77777777" w:rsidR="00C8305F" w:rsidRPr="00C8305F" w:rsidRDefault="00C8305F" w:rsidP="00C8305F">
      <w:pPr>
        <w:widowControl/>
        <w:rPr>
          <w:rFonts w:ascii="Times New Roman" w:eastAsia="Times New Roman" w:hAnsi="Times New Roman" w:cs="Times New Roman"/>
          <w:b/>
        </w:rPr>
      </w:pPr>
    </w:p>
    <w:p w14:paraId="5C8AEF1E"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b/>
        </w:rPr>
        <w:t>Financial Situation Changes:</w:t>
      </w:r>
      <w:r w:rsidRPr="00C8305F">
        <w:rPr>
          <w:rFonts w:ascii="Times New Roman" w:eastAsia="Times New Roman" w:hAnsi="Times New Roman" w:cs="Times New Roman"/>
        </w:rPr>
        <w:t xml:space="preserve">  </w:t>
      </w:r>
    </w:p>
    <w:p w14:paraId="5904443D"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rPr>
        <w:t>You are required to report any changes in household income to the CSFP distributing agency within 10 days of the change.</w:t>
      </w:r>
    </w:p>
    <w:p w14:paraId="13BAB90C" w14:textId="77777777" w:rsidR="00C8305F" w:rsidRPr="00C8305F" w:rsidRDefault="00C8305F" w:rsidP="00C8305F">
      <w:pPr>
        <w:widowControl/>
        <w:rPr>
          <w:rFonts w:ascii="Times New Roman" w:eastAsia="Times New Roman" w:hAnsi="Times New Roman" w:cs="Times New Roman"/>
          <w:b/>
        </w:rPr>
      </w:pPr>
    </w:p>
    <w:p w14:paraId="7D59AF83"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 xml:space="preserve">I hereby verify that I meet the income qualification guidelines and qualify to participate in the Commodity Supplemental Food Program. </w:t>
      </w:r>
    </w:p>
    <w:p w14:paraId="74AF3098" w14:textId="77777777" w:rsidR="00C8305F" w:rsidRPr="00C8305F" w:rsidRDefault="00C8305F" w:rsidP="00C8305F">
      <w:pPr>
        <w:widowControl/>
        <w:rPr>
          <w:rFonts w:ascii="Times New Roman" w:eastAsia="Times New Roman" w:hAnsi="Times New Roman" w:cs="Times New Roman"/>
          <w:b/>
        </w:rPr>
      </w:pPr>
    </w:p>
    <w:p w14:paraId="7FE828B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fldChar w:fldCharType="begin">
          <w:ffData>
            <w:name w:val="Check16"/>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2C1828">
        <w:rPr>
          <w:rFonts w:ascii="Times New Roman" w:eastAsia="Times New Roman" w:hAnsi="Times New Roman" w:cs="Times New Roman"/>
        </w:rPr>
      </w:r>
      <w:r w:rsidR="002C1828">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Yes, I meet income qualification guidelines to participate in CSFP </w:t>
      </w:r>
    </w:p>
    <w:p w14:paraId="086F9555"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fldChar w:fldCharType="begin">
          <w:ffData>
            <w:name w:val="Check17"/>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2C1828">
        <w:rPr>
          <w:rFonts w:ascii="Times New Roman" w:eastAsia="Times New Roman" w:hAnsi="Times New Roman" w:cs="Times New Roman"/>
        </w:rPr>
      </w:r>
      <w:r w:rsidR="002C1828">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No, I do not meet income qualification guidelines to participate in CSFP </w:t>
      </w:r>
    </w:p>
    <w:p w14:paraId="3BC09A0C" w14:textId="77777777" w:rsidR="00C8305F" w:rsidRPr="00C8305F" w:rsidRDefault="00C8305F" w:rsidP="00C8305F">
      <w:pPr>
        <w:widowControl/>
        <w:rPr>
          <w:rFonts w:ascii="Times New Roman" w:eastAsia="Times New Roman" w:hAnsi="Times New Roman" w:cs="Times New Roman"/>
          <w:b/>
        </w:rPr>
      </w:pPr>
    </w:p>
    <w:p w14:paraId="66E292BA"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C8305F" w14:paraId="031481E7" w14:textId="77777777" w:rsidTr="004132C6">
        <w:trPr>
          <w:trHeight w:val="225"/>
        </w:trPr>
        <w:tc>
          <w:tcPr>
            <w:tcW w:w="11178" w:type="dxa"/>
            <w:gridSpan w:val="6"/>
            <w:shd w:val="clear" w:color="auto" w:fill="auto"/>
          </w:tcPr>
          <w:p w14:paraId="1D23D7A4"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 xml:space="preserve">Are you of Hispanic or Latino origin?      </w:t>
            </w:r>
            <w:r w:rsidRPr="00C8305F">
              <w:rPr>
                <w:rFonts w:ascii="Times New Roman" w:eastAsia="Times New Roman" w:hAnsi="Times New Roman" w:cs="Times New Roman"/>
              </w:rPr>
              <w:fldChar w:fldCharType="begin">
                <w:ffData>
                  <w:name w:val="Check26"/>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2C1828">
              <w:rPr>
                <w:rFonts w:ascii="Times New Roman" w:eastAsia="Times New Roman" w:hAnsi="Times New Roman" w:cs="Times New Roman"/>
              </w:rPr>
            </w:r>
            <w:r w:rsidR="002C1828">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Yes    </w:t>
            </w:r>
            <w:r w:rsidRPr="00C8305F">
              <w:rPr>
                <w:rFonts w:ascii="Times New Roman" w:eastAsia="Times New Roman" w:hAnsi="Times New Roman" w:cs="Times New Roman"/>
              </w:rPr>
              <w:fldChar w:fldCharType="begin">
                <w:ffData>
                  <w:name w:val="Check27"/>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2C1828">
              <w:rPr>
                <w:rFonts w:ascii="Times New Roman" w:eastAsia="Times New Roman" w:hAnsi="Times New Roman" w:cs="Times New Roman"/>
              </w:rPr>
            </w:r>
            <w:r w:rsidR="002C1828">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No</w:t>
            </w:r>
          </w:p>
        </w:tc>
      </w:tr>
      <w:tr w:rsidR="00C8305F" w:rsidRPr="00C8305F" w14:paraId="39CCA4E6" w14:textId="77777777" w:rsidTr="004132C6">
        <w:trPr>
          <w:trHeight w:val="486"/>
        </w:trPr>
        <w:tc>
          <w:tcPr>
            <w:tcW w:w="1905" w:type="dxa"/>
            <w:vMerge w:val="restart"/>
            <w:shd w:val="clear" w:color="auto" w:fill="auto"/>
          </w:tcPr>
          <w:p w14:paraId="44C82DC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What is your race? (Select one or more)</w:t>
            </w:r>
          </w:p>
        </w:tc>
        <w:tc>
          <w:tcPr>
            <w:tcW w:w="2253" w:type="dxa"/>
            <w:shd w:val="clear" w:color="auto" w:fill="auto"/>
          </w:tcPr>
          <w:p w14:paraId="4E91AB6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AMERICAN INDIAN OR ALASKA NATIVE</w:t>
            </w:r>
          </w:p>
        </w:tc>
        <w:tc>
          <w:tcPr>
            <w:tcW w:w="990" w:type="dxa"/>
            <w:shd w:val="clear" w:color="auto" w:fill="auto"/>
          </w:tcPr>
          <w:p w14:paraId="4569530D"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ASIAN</w:t>
            </w:r>
          </w:p>
        </w:tc>
        <w:tc>
          <w:tcPr>
            <w:tcW w:w="2160" w:type="dxa"/>
            <w:shd w:val="clear" w:color="auto" w:fill="auto"/>
          </w:tcPr>
          <w:p w14:paraId="74A4023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BLACK OR AFRICAN AMERICAN</w:t>
            </w:r>
          </w:p>
        </w:tc>
        <w:tc>
          <w:tcPr>
            <w:tcW w:w="2790" w:type="dxa"/>
            <w:shd w:val="clear" w:color="auto" w:fill="auto"/>
          </w:tcPr>
          <w:p w14:paraId="52F713A3"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NATIVE HAWAIIAN OR OTHER PACIFIC ISLANDER</w:t>
            </w:r>
          </w:p>
        </w:tc>
        <w:tc>
          <w:tcPr>
            <w:tcW w:w="1080" w:type="dxa"/>
            <w:shd w:val="clear" w:color="auto" w:fill="auto"/>
          </w:tcPr>
          <w:p w14:paraId="6BB92BA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WHITE</w:t>
            </w:r>
          </w:p>
        </w:tc>
      </w:tr>
      <w:tr w:rsidR="00C8305F" w:rsidRPr="00C8305F" w14:paraId="190BE09E" w14:textId="77777777" w:rsidTr="004132C6">
        <w:trPr>
          <w:trHeight w:val="350"/>
        </w:trPr>
        <w:tc>
          <w:tcPr>
            <w:tcW w:w="1905" w:type="dxa"/>
            <w:vMerge/>
            <w:tcBorders>
              <w:bottom w:val="single" w:sz="4" w:space="0" w:color="auto"/>
            </w:tcBorders>
            <w:shd w:val="clear" w:color="auto" w:fill="auto"/>
          </w:tcPr>
          <w:p w14:paraId="7ADECF83" w14:textId="77777777" w:rsidR="00C8305F" w:rsidRPr="00C8305F" w:rsidRDefault="00C8305F" w:rsidP="00C8305F">
            <w:pPr>
              <w:widowControl/>
              <w:rPr>
                <w:rFonts w:ascii="Times New Roman" w:eastAsia="Times New Roman" w:hAnsi="Times New Roman" w:cs="Times New Roman"/>
                <w:sz w:val="20"/>
                <w:szCs w:val="20"/>
              </w:rPr>
            </w:pPr>
          </w:p>
        </w:tc>
        <w:tc>
          <w:tcPr>
            <w:tcW w:w="2253" w:type="dxa"/>
            <w:tcBorders>
              <w:bottom w:val="single" w:sz="4" w:space="0" w:color="auto"/>
            </w:tcBorders>
            <w:shd w:val="clear" w:color="auto" w:fill="auto"/>
          </w:tcPr>
          <w:p w14:paraId="50CBCB20" w14:textId="77777777" w:rsidR="00C8305F" w:rsidRPr="00C8305F" w:rsidRDefault="00C8305F" w:rsidP="00C8305F">
            <w:pPr>
              <w:widowControl/>
              <w:rPr>
                <w:rFonts w:ascii="Times New Roman" w:eastAsia="Times New Roman" w:hAnsi="Times New Roman" w:cs="Times New Roman"/>
                <w:sz w:val="18"/>
                <w:szCs w:val="18"/>
              </w:rPr>
            </w:pPr>
          </w:p>
        </w:tc>
        <w:tc>
          <w:tcPr>
            <w:tcW w:w="990" w:type="dxa"/>
            <w:tcBorders>
              <w:bottom w:val="single" w:sz="4" w:space="0" w:color="auto"/>
            </w:tcBorders>
            <w:shd w:val="clear" w:color="auto" w:fill="auto"/>
          </w:tcPr>
          <w:p w14:paraId="353C7240" w14:textId="77777777" w:rsidR="00C8305F" w:rsidRPr="00C8305F" w:rsidRDefault="00C8305F" w:rsidP="00C8305F">
            <w:pPr>
              <w:widowControl/>
              <w:rPr>
                <w:rFonts w:ascii="Times New Roman" w:eastAsia="Times New Roman" w:hAnsi="Times New Roman" w:cs="Times New Roman"/>
                <w:sz w:val="18"/>
                <w:szCs w:val="18"/>
              </w:rPr>
            </w:pPr>
          </w:p>
        </w:tc>
        <w:tc>
          <w:tcPr>
            <w:tcW w:w="2160" w:type="dxa"/>
            <w:tcBorders>
              <w:bottom w:val="single" w:sz="4" w:space="0" w:color="auto"/>
            </w:tcBorders>
            <w:shd w:val="clear" w:color="auto" w:fill="auto"/>
          </w:tcPr>
          <w:p w14:paraId="6AF7E31B" w14:textId="77777777" w:rsidR="00C8305F" w:rsidRPr="00C8305F" w:rsidRDefault="00C8305F" w:rsidP="00C8305F">
            <w:pPr>
              <w:widowControl/>
              <w:rPr>
                <w:rFonts w:ascii="Times New Roman" w:eastAsia="Times New Roman" w:hAnsi="Times New Roman" w:cs="Times New Roman"/>
                <w:sz w:val="18"/>
                <w:szCs w:val="18"/>
              </w:rPr>
            </w:pPr>
          </w:p>
        </w:tc>
        <w:tc>
          <w:tcPr>
            <w:tcW w:w="2790" w:type="dxa"/>
            <w:tcBorders>
              <w:bottom w:val="single" w:sz="4" w:space="0" w:color="auto"/>
            </w:tcBorders>
            <w:shd w:val="clear" w:color="auto" w:fill="auto"/>
          </w:tcPr>
          <w:p w14:paraId="42D06531" w14:textId="77777777" w:rsidR="00C8305F" w:rsidRPr="00C8305F" w:rsidRDefault="00C8305F" w:rsidP="00C8305F">
            <w:pPr>
              <w:widowControl/>
              <w:rPr>
                <w:rFonts w:ascii="Times New Roman" w:eastAsia="Times New Roman" w:hAnsi="Times New Roman" w:cs="Times New Roman"/>
                <w:sz w:val="18"/>
                <w:szCs w:val="18"/>
              </w:rPr>
            </w:pPr>
          </w:p>
        </w:tc>
        <w:tc>
          <w:tcPr>
            <w:tcW w:w="1080" w:type="dxa"/>
            <w:tcBorders>
              <w:bottom w:val="single" w:sz="4" w:space="0" w:color="auto"/>
            </w:tcBorders>
            <w:shd w:val="clear" w:color="auto" w:fill="auto"/>
          </w:tcPr>
          <w:p w14:paraId="4FC6CF4F" w14:textId="77777777" w:rsidR="00C8305F" w:rsidRPr="00C8305F" w:rsidRDefault="00C8305F" w:rsidP="00C8305F">
            <w:pPr>
              <w:widowControl/>
              <w:rPr>
                <w:rFonts w:ascii="Times New Roman" w:eastAsia="Times New Roman" w:hAnsi="Times New Roman" w:cs="Times New Roman"/>
                <w:sz w:val="18"/>
                <w:szCs w:val="18"/>
              </w:rPr>
            </w:pPr>
          </w:p>
        </w:tc>
      </w:tr>
      <w:tr w:rsidR="00C8305F" w:rsidRPr="00C8305F"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2642F350" w14:textId="77777777" w:rsid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18"/>
                <w:szCs w:val="18"/>
              </w:rPr>
              <w:t>Racial and/or ethnic data collected on this form have no effect on the eligibility determination of the household. Thank you for filling out this form as accurately and completely as possible.  The federal government is requesting this information in order to monitor compliance with the federal statutes that prohibit federally assisted programs from discriminating against applicants on this basis.  Information obtained will be kept confidential and used for statistical analysis only.</w:t>
            </w:r>
          </w:p>
          <w:p w14:paraId="64AC7E39" w14:textId="77777777" w:rsidR="00C8305F" w:rsidRDefault="00C8305F" w:rsidP="00C8305F">
            <w:pPr>
              <w:widowControl/>
              <w:rPr>
                <w:rFonts w:ascii="Times New Roman" w:eastAsia="Times New Roman" w:hAnsi="Times New Roman" w:cs="Times New Roman"/>
                <w:sz w:val="18"/>
                <w:szCs w:val="18"/>
              </w:rPr>
            </w:pPr>
          </w:p>
          <w:p w14:paraId="77B4DBD8" w14:textId="717D0818" w:rsidR="00C8305F" w:rsidRPr="00C8305F" w:rsidRDefault="00C8305F" w:rsidP="00C8305F">
            <w:pPr>
              <w:widowControl/>
              <w:rPr>
                <w:rFonts w:ascii="Times New Roman" w:eastAsia="Times New Roman" w:hAnsi="Times New Roman" w:cs="Times New Roman"/>
                <w:sz w:val="18"/>
                <w:szCs w:val="18"/>
              </w:rPr>
            </w:pPr>
          </w:p>
        </w:tc>
      </w:tr>
    </w:tbl>
    <w:p w14:paraId="1F4A458A"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b/>
        </w:rPr>
        <w:lastRenderedPageBreak/>
        <w:t>AUTHORIZED REPRESENTATIVE (Proxy):</w:t>
      </w:r>
      <w:r w:rsidRPr="00C8305F">
        <w:rPr>
          <w:rFonts w:ascii="Times New Roman" w:eastAsia="Times New Roman" w:hAnsi="Times New Roman" w:cs="Times New Roman"/>
        </w:rPr>
        <w:t xml:space="preserve">  You can authorize someone other than yourself to pick up your food commodities for you. </w:t>
      </w:r>
    </w:p>
    <w:p w14:paraId="7F5A88C9"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4F3E7610"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rPr>
        <w:t xml:space="preserve">By signing this form, I hereby authorize (Name):_________________________________________________________ </w:t>
      </w:r>
    </w:p>
    <w:p w14:paraId="2A442525"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rPr>
        <w:t>Phone Number: ___________________ to provide information to The Idaho Foodbank on my behalf regarding CSFP. I further authorize The Idaho Foodbank to access any records in order to verify information given.</w:t>
      </w:r>
    </w:p>
    <w:p w14:paraId="1351D469" w14:textId="77777777" w:rsidR="00C8305F" w:rsidRPr="00C8305F" w:rsidRDefault="00C8305F" w:rsidP="00C8305F">
      <w:pPr>
        <w:widowControl/>
        <w:autoSpaceDE w:val="0"/>
        <w:autoSpaceDN w:val="0"/>
        <w:adjustRightInd w:val="0"/>
        <w:ind w:right="720"/>
        <w:rPr>
          <w:rFonts w:ascii="Trebuchet MS" w:eastAsia="Times New Roman" w:hAnsi="Trebuchet MS" w:cs="Times New Roman"/>
          <w:sz w:val="18"/>
        </w:rPr>
      </w:pPr>
    </w:p>
    <w:p w14:paraId="454E7D10" w14:textId="77777777" w:rsidR="00C8305F" w:rsidRPr="00C8305F" w:rsidRDefault="00C8305F" w:rsidP="00C8305F">
      <w:pPr>
        <w:widowControl/>
        <w:autoSpaceDE w:val="0"/>
        <w:autoSpaceDN w:val="0"/>
        <w:adjustRightInd w:val="0"/>
        <w:ind w:left="100" w:hanging="100"/>
        <w:jc w:val="both"/>
        <w:rPr>
          <w:rFonts w:ascii="Trebuchet MS" w:eastAsia="Times New Roman" w:hAnsi="Trebuchet MS" w:cs="Times New Roman"/>
          <w:b/>
          <w:bCs/>
          <w:szCs w:val="20"/>
        </w:rPr>
      </w:pPr>
      <w:r w:rsidRPr="00C8305F">
        <w:rPr>
          <w:rFonts w:ascii="Trebuchet MS" w:eastAsia="Times New Roman" w:hAnsi="Trebuchet MS" w:cs="Times New Roman"/>
          <w:b/>
          <w:bCs/>
          <w:szCs w:val="20"/>
        </w:rPr>
        <w:t>BEFORE SIGNING, BE AWARE OF YOUR RIGHTS AND WHAT YOUR SIGNATURE MEANS:</w:t>
      </w:r>
    </w:p>
    <w:p w14:paraId="6F209C23" w14:textId="77777777" w:rsidR="00C8305F" w:rsidRPr="00C8305F" w:rsidRDefault="00C8305F" w:rsidP="00C8305F">
      <w:pPr>
        <w:widowControl/>
        <w:autoSpaceDE w:val="0"/>
        <w:autoSpaceDN w:val="0"/>
        <w:adjustRightInd w:val="0"/>
        <w:ind w:left="100" w:hanging="100"/>
        <w:jc w:val="both"/>
        <w:rPr>
          <w:rFonts w:ascii="Trebuchet MS" w:eastAsia="Times New Roman" w:hAnsi="Trebuchet MS" w:cs="Times New Roman"/>
          <w:sz w:val="16"/>
          <w:szCs w:val="20"/>
        </w:rPr>
      </w:pPr>
    </w:p>
    <w:p w14:paraId="5112D5F0"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Standards for participation in the program are the same for everyone regardless of race, color, national origin, sex, age, or disability.</w:t>
      </w:r>
    </w:p>
    <w:p w14:paraId="5AA62F54"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You may appeal any decision made by the local agency regarding your denial or termination from the program.</w:t>
      </w:r>
    </w:p>
    <w:p w14:paraId="34728CDF"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You will be given nutrition, health and social services referral information and are encouraged to seek needed assistance.</w:t>
      </w:r>
    </w:p>
    <w:p w14:paraId="29931B4F" w14:textId="77777777" w:rsidR="00C8305F" w:rsidRPr="00C8305F" w:rsidRDefault="00C8305F" w:rsidP="00C8305F">
      <w:pPr>
        <w:widowControl/>
        <w:autoSpaceDE w:val="0"/>
        <w:autoSpaceDN w:val="0"/>
        <w:adjustRightInd w:val="0"/>
        <w:rPr>
          <w:rFonts w:ascii="Trebuchet MS" w:eastAsia="Times New Roman" w:hAnsi="Trebuchet MS" w:cs="Times New Roman"/>
          <w:sz w:val="16"/>
        </w:rPr>
      </w:pPr>
    </w:p>
    <w:p w14:paraId="0B8B6671" w14:textId="46141B7F" w:rsidR="00C8305F" w:rsidRPr="00C8305F" w:rsidRDefault="00C8305F" w:rsidP="00C8305F">
      <w:pPr>
        <w:widowControl/>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C8305F" w:rsidRDefault="00C8305F" w:rsidP="00C8305F">
      <w:pPr>
        <w:widowControl/>
        <w:autoSpaceDE w:val="0"/>
        <w:autoSpaceDN w:val="0"/>
        <w:adjustRightInd w:val="0"/>
        <w:jc w:val="both"/>
        <w:rPr>
          <w:rFonts w:ascii="Times New Roman" w:eastAsia="Times New Roman" w:hAnsi="Times New Roman" w:cs="Times New Roman"/>
          <w:szCs w:val="20"/>
        </w:rPr>
      </w:pPr>
    </w:p>
    <w:p w14:paraId="6F5600DA" w14:textId="77777777" w:rsidR="00C8305F" w:rsidRPr="00C8305F" w:rsidRDefault="00C8305F" w:rsidP="00C8305F">
      <w:pPr>
        <w:widowControl/>
        <w:autoSpaceDE w:val="0"/>
        <w:autoSpaceDN w:val="0"/>
        <w:adjustRightInd w:val="0"/>
        <w:rPr>
          <w:rFonts w:ascii="Times New Roman" w:eastAsia="Times New Roman" w:hAnsi="Times New Roman" w:cs="Times New Roman"/>
        </w:rPr>
      </w:pPr>
      <w:r w:rsidRPr="00C8305F">
        <w:rPr>
          <w:rFonts w:ascii="Times New Roman" w:eastAsia="Times New Roman" w:hAnsi="Times New Roman" w:cs="Times New Roman"/>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C8305F">
        <w:rPr>
          <w:rFonts w:ascii="Trebuchet MS" w:eastAsia="Times New Roman" w:hAnsi="Trebuchet MS" w:cs="Times New Roman"/>
        </w:rPr>
        <w:fldChar w:fldCharType="begin">
          <w:ffData>
            <w:name w:val="Check26"/>
            <w:enabled/>
            <w:calcOnExit w:val="0"/>
            <w:checkBox>
              <w:sizeAuto/>
              <w:default w:val="0"/>
            </w:checkBox>
          </w:ffData>
        </w:fldChar>
      </w:r>
      <w:r w:rsidRPr="00C8305F">
        <w:rPr>
          <w:rFonts w:ascii="Trebuchet MS" w:eastAsia="Times New Roman" w:hAnsi="Trebuchet MS" w:cs="Times New Roman"/>
        </w:rPr>
        <w:instrText xml:space="preserve"> FORMCHECKBOX </w:instrText>
      </w:r>
      <w:r w:rsidR="002C1828">
        <w:rPr>
          <w:rFonts w:ascii="Trebuchet MS" w:eastAsia="Times New Roman" w:hAnsi="Trebuchet MS" w:cs="Times New Roman"/>
        </w:rPr>
      </w:r>
      <w:r w:rsidR="002C1828">
        <w:rPr>
          <w:rFonts w:ascii="Trebuchet MS" w:eastAsia="Times New Roman" w:hAnsi="Trebuchet MS" w:cs="Times New Roman"/>
        </w:rPr>
        <w:fldChar w:fldCharType="separate"/>
      </w:r>
      <w:r w:rsidRPr="00C8305F">
        <w:rPr>
          <w:rFonts w:ascii="Trebuchet MS" w:eastAsia="Times New Roman" w:hAnsi="Trebuchet MS" w:cs="Times New Roman"/>
        </w:rPr>
        <w:fldChar w:fldCharType="end"/>
      </w:r>
      <w:r w:rsidRPr="00C8305F">
        <w:rPr>
          <w:rFonts w:ascii="Trebuchet MS" w:eastAsia="Times New Roman" w:hAnsi="Trebuchet MS" w:cs="Times New Roman"/>
        </w:rPr>
        <w:t xml:space="preserve"> </w:t>
      </w:r>
      <w:r w:rsidRPr="00C8305F">
        <w:rPr>
          <w:rFonts w:ascii="Times New Roman" w:eastAsia="Times New Roman" w:hAnsi="Times New Roman" w:cs="Times New Roman"/>
        </w:rPr>
        <w:t>Yes</w:t>
      </w:r>
      <w:r w:rsidRPr="00C8305F">
        <w:rPr>
          <w:rFonts w:ascii="Trebuchet MS" w:eastAsia="Times New Roman" w:hAnsi="Trebuchet MS" w:cs="Times New Roman"/>
        </w:rPr>
        <w:t xml:space="preserve">    </w:t>
      </w:r>
      <w:r w:rsidRPr="00C8305F">
        <w:rPr>
          <w:rFonts w:ascii="Trebuchet MS" w:eastAsia="Times New Roman" w:hAnsi="Trebuchet MS" w:cs="Times New Roman"/>
        </w:rPr>
        <w:fldChar w:fldCharType="begin">
          <w:ffData>
            <w:name w:val="Check27"/>
            <w:enabled/>
            <w:calcOnExit w:val="0"/>
            <w:checkBox>
              <w:sizeAuto/>
              <w:default w:val="0"/>
            </w:checkBox>
          </w:ffData>
        </w:fldChar>
      </w:r>
      <w:r w:rsidRPr="00C8305F">
        <w:rPr>
          <w:rFonts w:ascii="Trebuchet MS" w:eastAsia="Times New Roman" w:hAnsi="Trebuchet MS" w:cs="Times New Roman"/>
        </w:rPr>
        <w:instrText xml:space="preserve"> FORMCHECKBOX </w:instrText>
      </w:r>
      <w:r w:rsidR="002C1828">
        <w:rPr>
          <w:rFonts w:ascii="Trebuchet MS" w:eastAsia="Times New Roman" w:hAnsi="Trebuchet MS" w:cs="Times New Roman"/>
        </w:rPr>
      </w:r>
      <w:r w:rsidR="002C1828">
        <w:rPr>
          <w:rFonts w:ascii="Trebuchet MS" w:eastAsia="Times New Roman" w:hAnsi="Trebuchet MS" w:cs="Times New Roman"/>
        </w:rPr>
        <w:fldChar w:fldCharType="separate"/>
      </w:r>
      <w:r w:rsidRPr="00C8305F">
        <w:rPr>
          <w:rFonts w:ascii="Trebuchet MS" w:eastAsia="Times New Roman" w:hAnsi="Trebuchet MS" w:cs="Times New Roman"/>
        </w:rPr>
        <w:fldChar w:fldCharType="end"/>
      </w:r>
      <w:r w:rsidRPr="00C8305F">
        <w:rPr>
          <w:rFonts w:ascii="Times New Roman" w:eastAsia="Times New Roman" w:hAnsi="Times New Roman" w:cs="Times New Roman"/>
        </w:rPr>
        <w:t xml:space="preserve"> No</w:t>
      </w:r>
    </w:p>
    <w:p w14:paraId="516B9585" w14:textId="77777777" w:rsidR="00C8305F" w:rsidRPr="00C8305F" w:rsidRDefault="00C8305F" w:rsidP="00C8305F">
      <w:pPr>
        <w:widowControl/>
        <w:autoSpaceDE w:val="0"/>
        <w:autoSpaceDN w:val="0"/>
        <w:adjustRightInd w:val="0"/>
        <w:ind w:right="720"/>
        <w:rPr>
          <w:rFonts w:ascii="Times New Roman" w:eastAsia="Times New Roman" w:hAnsi="Times New Roman" w:cs="Times New Roman"/>
        </w:rPr>
      </w:pPr>
    </w:p>
    <w:p w14:paraId="2753DF91" w14:textId="77777777" w:rsidR="00C8305F" w:rsidRPr="00C8305F" w:rsidRDefault="00C8305F" w:rsidP="00C8305F">
      <w:pPr>
        <w:widowControl/>
        <w:autoSpaceDE w:val="0"/>
        <w:autoSpaceDN w:val="0"/>
        <w:adjustRightInd w:val="0"/>
        <w:ind w:right="720"/>
        <w:rPr>
          <w:rFonts w:ascii="Times New Roman" w:eastAsia="Times New Roman" w:hAnsi="Times New Roman" w:cs="Times New Roman"/>
        </w:rPr>
      </w:pPr>
      <w:r w:rsidRPr="00C8305F">
        <w:rPr>
          <w:rFonts w:ascii="Times New Roman" w:eastAsia="Times New Roman" w:hAnsi="Times New Roman" w:cs="Times New Roman"/>
          <w:b/>
        </w:rPr>
        <w:t xml:space="preserve">I hereby verify that I understand the No-Show policy and acknowledge that if I fail to pick up my CSFP box for 2 consecutive months, I will be discontinued from the program. </w:t>
      </w:r>
      <w:r w:rsidRPr="00C8305F">
        <w:rPr>
          <w:rFonts w:ascii="Times New Roman" w:eastAsia="Times New Roman" w:hAnsi="Times New Roman" w:cs="Times New Roman"/>
        </w:rPr>
        <w:t xml:space="preserve">          </w:t>
      </w:r>
    </w:p>
    <w:p w14:paraId="57B485C1" w14:textId="77777777" w:rsidR="00C8305F" w:rsidRPr="00C8305F" w:rsidRDefault="00C8305F" w:rsidP="00C8305F">
      <w:pPr>
        <w:widowControl/>
        <w:rPr>
          <w:rFonts w:ascii="Times New Roman" w:eastAsia="Times New Roman" w:hAnsi="Times New Roman" w:cs="Times New Roman"/>
          <w:sz w:val="20"/>
          <w:szCs w:val="24"/>
        </w:rPr>
      </w:pPr>
    </w:p>
    <w:p w14:paraId="437C3346" w14:textId="77777777" w:rsidR="00C8305F" w:rsidRPr="00C8305F" w:rsidRDefault="00C8305F" w:rsidP="00C8305F">
      <w:pPr>
        <w:widowControl/>
        <w:rPr>
          <w:rFonts w:ascii="Times New Roman" w:eastAsia="Times New Roman" w:hAnsi="Times New Roman" w:cs="Times New Roman"/>
          <w:sz w:val="18"/>
          <w:szCs w:val="24"/>
        </w:rPr>
      </w:pPr>
    </w:p>
    <w:p w14:paraId="0EC7EF6E"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b/>
          <w:sz w:val="24"/>
          <w:szCs w:val="24"/>
        </w:rPr>
        <w:t>APPLICANT SIGNATURE:</w:t>
      </w:r>
      <w:r w:rsidRPr="00C8305F">
        <w:rPr>
          <w:rFonts w:ascii="Times New Roman" w:eastAsia="Times New Roman" w:hAnsi="Times New Roman" w:cs="Times New Roman"/>
          <w:sz w:val="24"/>
          <w:szCs w:val="24"/>
        </w:rPr>
        <w:t xml:space="preserve"> _____________________________________</w:t>
      </w:r>
      <w:r w:rsidRPr="00C8305F">
        <w:rPr>
          <w:rFonts w:ascii="Times New Roman" w:eastAsia="Times New Roman" w:hAnsi="Times New Roman" w:cs="Times New Roman"/>
          <w:sz w:val="24"/>
          <w:szCs w:val="24"/>
        </w:rPr>
        <w:tab/>
      </w:r>
      <w:r w:rsidRPr="00C8305F">
        <w:rPr>
          <w:rFonts w:ascii="Times New Roman" w:eastAsia="Times New Roman" w:hAnsi="Times New Roman" w:cs="Times New Roman"/>
          <w:b/>
          <w:sz w:val="24"/>
          <w:szCs w:val="24"/>
        </w:rPr>
        <w:t>DATE:</w:t>
      </w:r>
      <w:r w:rsidRPr="00C8305F">
        <w:rPr>
          <w:rFonts w:ascii="Times New Roman" w:eastAsia="Times New Roman" w:hAnsi="Times New Roman" w:cs="Times New Roman"/>
          <w:sz w:val="24"/>
          <w:szCs w:val="24"/>
        </w:rPr>
        <w:t xml:space="preserve"> _________________</w:t>
      </w:r>
    </w:p>
    <w:p w14:paraId="27391120" w14:textId="77777777" w:rsidR="00C8305F" w:rsidRPr="00C8305F" w:rsidRDefault="00C8305F" w:rsidP="00C8305F">
      <w:pPr>
        <w:widowControl/>
        <w:rPr>
          <w:rFonts w:ascii="Times New Roman" w:eastAsia="Times New Roman" w:hAnsi="Times New Roman" w:cs="Times New Roman"/>
          <w:sz w:val="14"/>
          <w:szCs w:val="18"/>
        </w:rPr>
      </w:pPr>
    </w:p>
    <w:p w14:paraId="5352BB03"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Helvetica" w:eastAsia="Times New Roman" w:hAnsi="Helvetica" w:cs="Helvetica"/>
          <w:color w:val="1B1B1B"/>
          <w:sz w:val="18"/>
          <w:szCs w:val="18"/>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7" w:history="1">
        <w:r w:rsidRPr="00C8305F">
          <w:rPr>
            <w:rFonts w:ascii="Helvetica" w:eastAsia="Times New Roman" w:hAnsi="Helvetica" w:cs="Helvetica"/>
            <w:color w:val="2E8540"/>
            <w:sz w:val="18"/>
            <w:szCs w:val="18"/>
            <w:u w:val="single"/>
          </w:rPr>
          <w:t>https://www.usda.gov/sites/default/files/documents/USDA-OASCR%20P-Complaint-Form-0508-0002-508-11-28-17Fax2Mail.pdf</w:t>
        </w:r>
      </w:hyperlink>
      <w:r w:rsidRPr="00C8305F">
        <w:rPr>
          <w:rFonts w:ascii="Helvetica" w:eastAsia="Times New Roman" w:hAnsi="Helvetica" w:cs="Helvetica"/>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C8305F">
        <w:rPr>
          <w:rFonts w:ascii="Helvetica" w:eastAsia="Times New Roman" w:hAnsi="Helvetica" w:cs="Helvetica"/>
          <w:b/>
          <w:bCs/>
          <w:color w:val="1B1B1B"/>
          <w:sz w:val="18"/>
          <w:szCs w:val="18"/>
        </w:rPr>
        <w:t>mail:</w:t>
      </w:r>
      <w:r w:rsidRPr="00C8305F">
        <w:rPr>
          <w:rFonts w:ascii="Helvetica" w:eastAsia="Times New Roman" w:hAnsi="Helvetica" w:cs="Helvetica"/>
          <w:color w:val="1B1B1B"/>
          <w:sz w:val="18"/>
          <w:szCs w:val="18"/>
        </w:rPr>
        <w:t xml:space="preserve"> U.S. Department of Agriculture, Office of the Assistant Secretary for Civil Rights, 1400 Independence Avenue, SW, Washington, D.C. 20250-9410; or 2. </w:t>
      </w:r>
      <w:r w:rsidRPr="00C8305F">
        <w:rPr>
          <w:rFonts w:ascii="Helvetica" w:eastAsia="Times New Roman" w:hAnsi="Helvetica" w:cs="Helvetica"/>
          <w:b/>
          <w:bCs/>
          <w:color w:val="1B1B1B"/>
          <w:sz w:val="18"/>
          <w:szCs w:val="18"/>
        </w:rPr>
        <w:t>fax:</w:t>
      </w:r>
      <w:r w:rsidRPr="00C8305F">
        <w:rPr>
          <w:rFonts w:ascii="Helvetica" w:eastAsia="Times New Roman" w:hAnsi="Helvetica" w:cs="Helvetica"/>
          <w:color w:val="1B1B1B"/>
          <w:sz w:val="18"/>
          <w:szCs w:val="18"/>
        </w:rPr>
        <w:t xml:space="preserve"> (833) 256-1665 or (202) 690-7442; or 3. </w:t>
      </w:r>
      <w:r w:rsidRPr="00C8305F">
        <w:rPr>
          <w:rFonts w:ascii="Helvetica" w:eastAsia="Times New Roman" w:hAnsi="Helvetica" w:cs="Helvetica"/>
          <w:b/>
          <w:bCs/>
          <w:color w:val="1B1B1B"/>
          <w:sz w:val="18"/>
          <w:szCs w:val="18"/>
        </w:rPr>
        <w:t>email:</w:t>
      </w:r>
      <w:r w:rsidRPr="00C8305F">
        <w:rPr>
          <w:rFonts w:ascii="Helvetica" w:eastAsia="Times New Roman" w:hAnsi="Helvetica" w:cs="Helvetica"/>
          <w:color w:val="1B1B1B"/>
          <w:sz w:val="18"/>
          <w:szCs w:val="18"/>
        </w:rPr>
        <w:t xml:space="preserve"> </w:t>
      </w:r>
      <w:hyperlink r:id="rId18" w:history="1">
        <w:r w:rsidRPr="00C8305F">
          <w:rPr>
            <w:rFonts w:ascii="Helvetica" w:eastAsia="Times New Roman" w:hAnsi="Helvetica" w:cs="Helvetica"/>
            <w:color w:val="2E8540"/>
            <w:sz w:val="18"/>
            <w:szCs w:val="18"/>
            <w:u w:val="single"/>
          </w:rPr>
          <w:t>program.intake@usda.gov</w:t>
        </w:r>
      </w:hyperlink>
      <w:r w:rsidRPr="00C8305F">
        <w:rPr>
          <w:rFonts w:ascii="Helvetica" w:eastAsia="Times New Roman" w:hAnsi="Helvetica" w:cs="Helvetica"/>
          <w:color w:val="2E8540"/>
          <w:sz w:val="18"/>
          <w:szCs w:val="18"/>
        </w:rPr>
        <w:t xml:space="preserve">. </w:t>
      </w:r>
      <w:r w:rsidRPr="00C8305F">
        <w:rPr>
          <w:rFonts w:ascii="Times New Roman" w:eastAsia="Times New Roman" w:hAnsi="Times New Roman" w:cs="Times New Roman"/>
          <w:sz w:val="20"/>
          <w:szCs w:val="20"/>
        </w:rPr>
        <w:t>This institution is an equal opportunity provider.</w:t>
      </w:r>
    </w:p>
    <w:p w14:paraId="27DD3962" w14:textId="77777777" w:rsidR="00C8305F" w:rsidRPr="00C8305F" w:rsidRDefault="00C8305F" w:rsidP="00C8305F">
      <w:pPr>
        <w:widowControl/>
        <w:rPr>
          <w:rFonts w:ascii="Times New Roman" w:eastAsia="Times New Roman" w:hAnsi="Times New Roman" w:cs="Times New Roman"/>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C8305F" w14:paraId="2EFF4076" w14:textId="77777777" w:rsidTr="004132C6">
        <w:tc>
          <w:tcPr>
            <w:tcW w:w="11016" w:type="dxa"/>
            <w:gridSpan w:val="3"/>
            <w:shd w:val="clear" w:color="auto" w:fill="E7E6E6"/>
          </w:tcPr>
          <w:p w14:paraId="6CEF2F87" w14:textId="77777777" w:rsidR="00C8305F" w:rsidRPr="00C8305F" w:rsidRDefault="00C8305F" w:rsidP="00C8305F">
            <w:pPr>
              <w:widowControl/>
              <w:shd w:val="clear" w:color="auto" w:fill="E7E6E6"/>
              <w:ind w:left="45"/>
              <w:jc w:val="center"/>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 * * * </w:t>
            </w:r>
            <w:r w:rsidRPr="00C8305F">
              <w:rPr>
                <w:rFonts w:ascii="Times New Roman" w:eastAsia="Times New Roman" w:hAnsi="Times New Roman" w:cs="Times New Roman"/>
                <w:b/>
                <w:sz w:val="20"/>
                <w:szCs w:val="20"/>
              </w:rPr>
              <w:t>FOR DISTRIBUTING PARTNER AGENCY USE ONLY</w:t>
            </w:r>
            <w:r w:rsidRPr="00C8305F">
              <w:rPr>
                <w:rFonts w:ascii="Times New Roman" w:eastAsia="Times New Roman" w:hAnsi="Times New Roman" w:cs="Times New Roman"/>
                <w:sz w:val="20"/>
                <w:szCs w:val="20"/>
              </w:rPr>
              <w:t xml:space="preserve"> * * * * * </w:t>
            </w:r>
          </w:p>
        </w:tc>
      </w:tr>
      <w:tr w:rsidR="00C8305F" w:rsidRPr="00C8305F" w14:paraId="082069EB" w14:textId="77777777" w:rsidTr="004132C6">
        <w:trPr>
          <w:trHeight w:val="566"/>
        </w:trPr>
        <w:tc>
          <w:tcPr>
            <w:tcW w:w="4788" w:type="dxa"/>
            <w:shd w:val="clear" w:color="auto" w:fill="auto"/>
          </w:tcPr>
          <w:p w14:paraId="1158B06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Identity Verified: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002C1828">
              <w:rPr>
                <w:rFonts w:ascii="Times New Roman" w:eastAsia="Times New Roman" w:hAnsi="Times New Roman" w:cs="Times New Roman"/>
                <w:sz w:val="20"/>
                <w:szCs w:val="20"/>
              </w:rPr>
            </w:r>
            <w:r w:rsidR="002C1828">
              <w:rPr>
                <w:rFonts w:ascii="Times New Roman" w:eastAsia="Times New Roman" w:hAnsi="Times New Roman" w:cs="Times New Roman"/>
                <w:sz w:val="20"/>
                <w:szCs w:val="20"/>
              </w:rPr>
              <w:fldChar w:fldCharType="separate"/>
            </w:r>
            <w:r w:rsidRPr="00C8305F">
              <w:rPr>
                <w:rFonts w:ascii="Times New Roman" w:eastAsia="Times New Roman" w:hAnsi="Times New Roman" w:cs="Times New Roman"/>
                <w:sz w:val="20"/>
                <w:szCs w:val="20"/>
              </w:rPr>
              <w:fldChar w:fldCharType="end"/>
            </w:r>
          </w:p>
          <w:p w14:paraId="12754355"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Describe Proof: </w:t>
            </w:r>
          </w:p>
        </w:tc>
        <w:tc>
          <w:tcPr>
            <w:tcW w:w="6228" w:type="dxa"/>
            <w:gridSpan w:val="2"/>
            <w:shd w:val="clear" w:color="auto" w:fill="auto"/>
          </w:tcPr>
          <w:p w14:paraId="37A4BF6A" w14:textId="77777777" w:rsidR="00C8305F" w:rsidRPr="00C8305F" w:rsidRDefault="00C8305F" w:rsidP="00C8305F">
            <w:pPr>
              <w:widowControl/>
              <w:rPr>
                <w:rFonts w:ascii="Trebuchet MS" w:eastAsia="Times New Roman" w:hAnsi="Trebuchet MS" w:cs="Times New Roman"/>
              </w:rPr>
            </w:pPr>
            <w:r w:rsidRPr="00C8305F">
              <w:rPr>
                <w:rFonts w:ascii="Times New Roman" w:eastAsia="Times New Roman" w:hAnsi="Times New Roman" w:cs="Times New Roman"/>
                <w:sz w:val="20"/>
                <w:szCs w:val="20"/>
              </w:rPr>
              <w:t xml:space="preserve">Residency Verified:   </w:t>
            </w:r>
            <w:r w:rsidRPr="00C8305F">
              <w:rPr>
                <w:rFonts w:ascii="Trebuchet MS" w:eastAsia="Times New Roman" w:hAnsi="Trebuchet MS" w:cs="Times New Roman"/>
              </w:rPr>
              <w:fldChar w:fldCharType="begin">
                <w:ffData>
                  <w:name w:val="Check26"/>
                  <w:enabled/>
                  <w:calcOnExit w:val="0"/>
                  <w:checkBox>
                    <w:sizeAuto/>
                    <w:default w:val="0"/>
                  </w:checkBox>
                </w:ffData>
              </w:fldChar>
            </w:r>
            <w:r w:rsidRPr="00C8305F">
              <w:rPr>
                <w:rFonts w:ascii="Trebuchet MS" w:eastAsia="Times New Roman" w:hAnsi="Trebuchet MS" w:cs="Times New Roman"/>
              </w:rPr>
              <w:instrText xml:space="preserve"> FORMCHECKBOX </w:instrText>
            </w:r>
            <w:r w:rsidR="002C1828">
              <w:rPr>
                <w:rFonts w:ascii="Trebuchet MS" w:eastAsia="Times New Roman" w:hAnsi="Trebuchet MS" w:cs="Times New Roman"/>
              </w:rPr>
            </w:r>
            <w:r w:rsidR="002C1828">
              <w:rPr>
                <w:rFonts w:ascii="Trebuchet MS" w:eastAsia="Times New Roman" w:hAnsi="Trebuchet MS" w:cs="Times New Roman"/>
              </w:rPr>
              <w:fldChar w:fldCharType="separate"/>
            </w:r>
            <w:r w:rsidRPr="00C8305F">
              <w:rPr>
                <w:rFonts w:ascii="Trebuchet MS" w:eastAsia="Times New Roman" w:hAnsi="Trebuchet MS" w:cs="Times New Roman"/>
              </w:rPr>
              <w:fldChar w:fldCharType="end"/>
            </w:r>
          </w:p>
          <w:p w14:paraId="46500D70" w14:textId="77777777" w:rsidR="00C8305F" w:rsidRPr="00C8305F" w:rsidRDefault="00C8305F" w:rsidP="00C8305F">
            <w:pPr>
              <w:widowControl/>
              <w:rPr>
                <w:rFonts w:ascii="Times New Roman" w:eastAsia="Times New Roman" w:hAnsi="Times New Roman" w:cs="Times New Roman"/>
                <w:sz w:val="20"/>
                <w:szCs w:val="20"/>
              </w:rPr>
            </w:pPr>
          </w:p>
        </w:tc>
      </w:tr>
      <w:tr w:rsidR="00C8305F" w:rsidRPr="00C8305F" w14:paraId="6FFC0305" w14:textId="77777777" w:rsidTr="004132C6">
        <w:trPr>
          <w:trHeight w:val="719"/>
        </w:trPr>
        <w:tc>
          <w:tcPr>
            <w:tcW w:w="5508" w:type="dxa"/>
            <w:gridSpan w:val="2"/>
            <w:shd w:val="clear" w:color="auto" w:fill="auto"/>
          </w:tcPr>
          <w:p w14:paraId="5E8C02E2"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rPr>
              <w:t>Distributing Partner Signature &amp; Date</w:t>
            </w:r>
            <w:r w:rsidRPr="00C8305F">
              <w:rPr>
                <w:rFonts w:ascii="Times New Roman" w:eastAsia="Times New Roman" w:hAnsi="Times New Roman" w:cs="Times New Roman"/>
                <w:sz w:val="24"/>
                <w:szCs w:val="24"/>
              </w:rPr>
              <w:t xml:space="preserve">:                                         </w:t>
            </w:r>
          </w:p>
          <w:p w14:paraId="3C577FE1" w14:textId="77777777" w:rsidR="00C8305F" w:rsidRPr="00C8305F" w:rsidRDefault="00C8305F" w:rsidP="00C8305F">
            <w:pPr>
              <w:widowControl/>
              <w:rPr>
                <w:rFonts w:ascii="Times New Roman" w:eastAsia="Times New Roman" w:hAnsi="Times New Roman" w:cs="Times New Roman"/>
                <w:sz w:val="20"/>
                <w:szCs w:val="20"/>
              </w:rPr>
            </w:pPr>
          </w:p>
          <w:p w14:paraId="03D1A42C"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X_________________________________ Date______________</w:t>
            </w:r>
          </w:p>
        </w:tc>
        <w:tc>
          <w:tcPr>
            <w:tcW w:w="5508" w:type="dxa"/>
            <w:shd w:val="clear" w:color="auto" w:fill="auto"/>
          </w:tcPr>
          <w:p w14:paraId="1C93DFC3"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Distributing Agency Name:</w:t>
            </w:r>
          </w:p>
        </w:tc>
      </w:tr>
    </w:tbl>
    <w:p w14:paraId="320CC616" w14:textId="77777777" w:rsidR="00C8305F" w:rsidRPr="00C8305F" w:rsidRDefault="00C8305F" w:rsidP="00C8305F">
      <w:pPr>
        <w:widowControl/>
        <w:shd w:val="clear" w:color="auto" w:fill="FFFFFF"/>
        <w:jc w:val="center"/>
        <w:rPr>
          <w:rFonts w:ascii="Times New Roman" w:eastAsia="Times New Roman" w:hAnsi="Times New Roman" w:cs="Times New Roman"/>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C8305F" w14:paraId="483C7561" w14:textId="77777777" w:rsidTr="004132C6">
        <w:trPr>
          <w:trHeight w:val="178"/>
        </w:trPr>
        <w:tc>
          <w:tcPr>
            <w:tcW w:w="11062" w:type="dxa"/>
            <w:gridSpan w:val="4"/>
            <w:shd w:val="clear" w:color="auto" w:fill="E7E6E6"/>
          </w:tcPr>
          <w:p w14:paraId="2F1809CB" w14:textId="77777777" w:rsidR="00C8305F" w:rsidRPr="00C8305F" w:rsidRDefault="00C8305F" w:rsidP="00C8305F">
            <w:pPr>
              <w:widowControl/>
              <w:jc w:val="center"/>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 * * * </w:t>
            </w:r>
            <w:r w:rsidRPr="00C8305F">
              <w:rPr>
                <w:rFonts w:ascii="Times New Roman" w:eastAsia="Times New Roman" w:hAnsi="Times New Roman" w:cs="Times New Roman"/>
                <w:b/>
                <w:sz w:val="20"/>
                <w:szCs w:val="20"/>
              </w:rPr>
              <w:t>FOR LOCAL AGENCY (IFB) USE ONLY</w:t>
            </w:r>
            <w:r w:rsidRPr="00C8305F">
              <w:rPr>
                <w:rFonts w:ascii="Times New Roman" w:eastAsia="Times New Roman" w:hAnsi="Times New Roman" w:cs="Times New Roman"/>
                <w:sz w:val="20"/>
                <w:szCs w:val="20"/>
              </w:rPr>
              <w:t xml:space="preserve"> * * * * *</w:t>
            </w:r>
          </w:p>
        </w:tc>
      </w:tr>
      <w:tr w:rsidR="00C8305F" w:rsidRPr="00C8305F" w14:paraId="2A78A6FC" w14:textId="77777777" w:rsidTr="004132C6">
        <w:trPr>
          <w:trHeight w:val="764"/>
        </w:trPr>
        <w:tc>
          <w:tcPr>
            <w:tcW w:w="4788" w:type="dxa"/>
            <w:shd w:val="clear" w:color="auto" w:fill="auto"/>
          </w:tcPr>
          <w:p w14:paraId="526FF2C3"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rPr>
              <w:t>The Idaho Foodbank CSFP Coordinator Signature</w:t>
            </w:r>
            <w:r w:rsidRPr="00C8305F">
              <w:rPr>
                <w:rFonts w:ascii="Times New Roman" w:eastAsia="Times New Roman" w:hAnsi="Times New Roman" w:cs="Times New Roman"/>
                <w:sz w:val="24"/>
                <w:szCs w:val="24"/>
              </w:rPr>
              <w:t xml:space="preserve">: </w:t>
            </w:r>
          </w:p>
          <w:p w14:paraId="2BC10B97" w14:textId="77777777" w:rsidR="00C8305F" w:rsidRPr="00C8305F" w:rsidRDefault="00C8305F" w:rsidP="00C8305F">
            <w:pPr>
              <w:widowControl/>
              <w:rPr>
                <w:rFonts w:ascii="Times New Roman" w:eastAsia="Times New Roman" w:hAnsi="Times New Roman" w:cs="Times New Roman"/>
                <w:sz w:val="20"/>
                <w:szCs w:val="20"/>
                <w:u w:val="single"/>
              </w:rPr>
            </w:pPr>
          </w:p>
          <w:p w14:paraId="27E6772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X__________________________________________</w:t>
            </w:r>
          </w:p>
        </w:tc>
        <w:tc>
          <w:tcPr>
            <w:tcW w:w="1710" w:type="dxa"/>
            <w:shd w:val="clear" w:color="auto" w:fill="auto"/>
          </w:tcPr>
          <w:p w14:paraId="4F75B7BB"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Date Certified: </w:t>
            </w:r>
          </w:p>
        </w:tc>
        <w:tc>
          <w:tcPr>
            <w:tcW w:w="1980" w:type="dxa"/>
            <w:shd w:val="clear" w:color="auto" w:fill="auto"/>
          </w:tcPr>
          <w:p w14:paraId="72167359"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Added to Waitlist: </w:t>
            </w:r>
          </w:p>
          <w:p w14:paraId="6254052E"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Yes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002C1828">
              <w:rPr>
                <w:rFonts w:ascii="Times New Roman" w:eastAsia="Times New Roman" w:hAnsi="Times New Roman" w:cs="Times New Roman"/>
                <w:sz w:val="20"/>
                <w:szCs w:val="20"/>
              </w:rPr>
            </w:r>
            <w:r w:rsidR="002C1828">
              <w:rPr>
                <w:rFonts w:ascii="Times New Roman" w:eastAsia="Times New Roman" w:hAnsi="Times New Roman" w:cs="Times New Roman"/>
                <w:sz w:val="20"/>
                <w:szCs w:val="20"/>
              </w:rPr>
              <w:fldChar w:fldCharType="separate"/>
            </w:r>
            <w:r w:rsidRPr="00C8305F">
              <w:rPr>
                <w:rFonts w:ascii="Times New Roman" w:eastAsia="Times New Roman" w:hAnsi="Times New Roman" w:cs="Times New Roman"/>
                <w:sz w:val="20"/>
                <w:szCs w:val="20"/>
              </w:rPr>
              <w:fldChar w:fldCharType="end"/>
            </w:r>
            <w:r w:rsidRPr="00C8305F">
              <w:rPr>
                <w:rFonts w:ascii="Times New Roman" w:eastAsia="Times New Roman" w:hAnsi="Times New Roman" w:cs="Times New Roman"/>
                <w:sz w:val="20"/>
                <w:szCs w:val="20"/>
              </w:rPr>
              <w:t xml:space="preserve">  No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002C1828">
              <w:rPr>
                <w:rFonts w:ascii="Times New Roman" w:eastAsia="Times New Roman" w:hAnsi="Times New Roman" w:cs="Times New Roman"/>
                <w:sz w:val="20"/>
                <w:szCs w:val="20"/>
              </w:rPr>
            </w:r>
            <w:r w:rsidR="002C1828">
              <w:rPr>
                <w:rFonts w:ascii="Times New Roman" w:eastAsia="Times New Roman" w:hAnsi="Times New Roman" w:cs="Times New Roman"/>
                <w:sz w:val="20"/>
                <w:szCs w:val="20"/>
              </w:rPr>
              <w:fldChar w:fldCharType="separate"/>
            </w:r>
            <w:r w:rsidRPr="00C8305F">
              <w:rPr>
                <w:rFonts w:ascii="Times New Roman" w:eastAsia="Times New Roman" w:hAnsi="Times New Roman" w:cs="Times New Roman"/>
                <w:sz w:val="20"/>
                <w:szCs w:val="20"/>
              </w:rPr>
              <w:fldChar w:fldCharType="end"/>
            </w:r>
          </w:p>
          <w:p w14:paraId="4C57AC9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Date: </w:t>
            </w:r>
          </w:p>
        </w:tc>
        <w:tc>
          <w:tcPr>
            <w:tcW w:w="2584" w:type="dxa"/>
            <w:shd w:val="clear" w:color="auto" w:fill="auto"/>
          </w:tcPr>
          <w:p w14:paraId="5A8633B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Period of Certification: </w:t>
            </w:r>
          </w:p>
          <w:p w14:paraId="697AD928"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First Month: </w:t>
            </w:r>
          </w:p>
          <w:p w14:paraId="28E9C00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Month:</w:t>
            </w:r>
          </w:p>
        </w:tc>
      </w:tr>
    </w:tbl>
    <w:p w14:paraId="71AACE3C" w14:textId="77777777" w:rsidR="00C8305F" w:rsidRPr="00C8305F" w:rsidRDefault="00C8305F" w:rsidP="00C8305F">
      <w:pPr>
        <w:widowControl/>
        <w:shd w:val="clear" w:color="auto" w:fill="FFFFFF"/>
        <w:rPr>
          <w:rFonts w:ascii="Times New Roman" w:eastAsia="Times New Roman" w:hAnsi="Times New Roman" w:cs="Times New Roman"/>
          <w:sz w:val="12"/>
          <w:szCs w:val="20"/>
        </w:rPr>
      </w:pPr>
    </w:p>
    <w:p w14:paraId="645EBD41" w14:textId="77777777" w:rsidR="000C3E67" w:rsidRDefault="000C3E67" w:rsidP="000C3E67">
      <w:pPr>
        <w:rPr>
          <w:rFonts w:ascii="Arial" w:hAnsi="Arial" w:cs="Arial"/>
          <w:b/>
          <w:sz w:val="36"/>
          <w:szCs w:val="36"/>
        </w:rPr>
      </w:pPr>
    </w:p>
    <w:p w14:paraId="143D3F0D" w14:textId="77777777" w:rsidR="000C3E67" w:rsidRDefault="000C3E67" w:rsidP="000C3E67">
      <w:pPr>
        <w:rPr>
          <w:rFonts w:ascii="Arial" w:hAnsi="Arial" w:cs="Arial"/>
          <w:b/>
          <w:sz w:val="36"/>
          <w:szCs w:val="36"/>
        </w:rPr>
      </w:pPr>
    </w:p>
    <w:p w14:paraId="6EB3C41F" w14:textId="77777777" w:rsidR="000C3E67" w:rsidRPr="00AE1061" w:rsidRDefault="000C3E67" w:rsidP="000C3E67">
      <w:pPr>
        <w:shd w:val="clear" w:color="auto" w:fill="FFFFFF"/>
        <w:rPr>
          <w:sz w:val="12"/>
          <w:szCs w:val="20"/>
        </w:rPr>
      </w:pPr>
    </w:p>
    <w:p w14:paraId="59EA12CC" w14:textId="18109A87" w:rsidR="00B30FB9" w:rsidRPr="00C02449" w:rsidRDefault="00203F44" w:rsidP="00203F44">
      <w:pPr>
        <w:shd w:val="clear" w:color="auto" w:fill="FFFFFF"/>
        <w:rPr>
          <w:sz w:val="20"/>
          <w:szCs w:val="20"/>
        </w:rPr>
      </w:pPr>
      <w:r w:rsidRPr="00C02449">
        <w:rPr>
          <w:noProof/>
          <w:sz w:val="16"/>
          <w:szCs w:val="16"/>
        </w:rPr>
        <w:drawing>
          <wp:anchor distT="0" distB="0" distL="114300" distR="114300" simplePos="0" relativeHeight="502953352" behindDoc="0" locked="0" layoutInCell="1" allowOverlap="1" wp14:anchorId="2745651D" wp14:editId="5FABDA75">
            <wp:simplePos x="0" y="0"/>
            <wp:positionH relativeFrom="margin">
              <wp:posOffset>4010025</wp:posOffset>
            </wp:positionH>
            <wp:positionV relativeFrom="paragraph">
              <wp:posOffset>-340995</wp:posOffset>
            </wp:positionV>
            <wp:extent cx="154876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642F07" w:rsidRPr="00C02449">
        <w:rPr>
          <w:noProof/>
        </w:rPr>
        <w:drawing>
          <wp:anchor distT="0" distB="0" distL="114300" distR="114300" simplePos="0" relativeHeight="502927752" behindDoc="0" locked="0" layoutInCell="1" allowOverlap="1" wp14:anchorId="0D1100CE" wp14:editId="64E13071">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4010A96C" w:rsidR="00B30FB9" w:rsidRPr="00C02449" w:rsidRDefault="00B30FB9" w:rsidP="00B30FB9">
      <w:pPr>
        <w:rPr>
          <w:lang w:val="es-MX"/>
        </w:rPr>
      </w:pPr>
      <w:r w:rsidRPr="00C02449">
        <w:rPr>
          <w:lang w:val="es-MX"/>
        </w:rPr>
        <w:t xml:space="preserve"> </w:t>
      </w:r>
      <w:r w:rsidR="00DC7FB4" w:rsidRPr="00C02449">
        <w:rPr>
          <w:lang w:val="es-MX"/>
        </w:rPr>
        <w:t>Attachment 2.1</w:t>
      </w:r>
      <w:r w:rsidRPr="00C02449">
        <w:rPr>
          <w:lang w:val="es-MX"/>
        </w:rPr>
        <w:t xml:space="preserve">                                                                                                 </w:t>
      </w:r>
    </w:p>
    <w:p w14:paraId="270D3CF3" w14:textId="77777777" w:rsidR="00B30FB9" w:rsidRPr="00C02449" w:rsidRDefault="00B30FB9" w:rsidP="00B30FB9">
      <w:pPr>
        <w:rPr>
          <w:rFonts w:ascii="Arial" w:hAnsi="Arial" w:cs="Arial"/>
          <w:b/>
          <w:sz w:val="36"/>
          <w:szCs w:val="36"/>
          <w:lang w:val="es-MX"/>
        </w:rPr>
      </w:pPr>
      <w:r w:rsidRPr="00C02449">
        <w:rPr>
          <w:rFonts w:ascii="Arial" w:hAnsi="Arial" w:cs="Arial"/>
          <w:b/>
          <w:sz w:val="36"/>
          <w:szCs w:val="36"/>
          <w:lang w:val="es-MX"/>
        </w:rPr>
        <w:t>APLICACION PARA EL PROGRAMA DE ALIMENTOS SUPLEMETARIOS</w:t>
      </w:r>
    </w:p>
    <w:p w14:paraId="7CF8F500" w14:textId="77777777" w:rsidR="00B30FB9" w:rsidRPr="00C02449" w:rsidRDefault="00B30FB9" w:rsidP="00B30FB9">
      <w:pPr>
        <w:pStyle w:val="Footer"/>
        <w:tabs>
          <w:tab w:val="clear" w:pos="4320"/>
          <w:tab w:val="clear" w:pos="8640"/>
        </w:tabs>
        <w:rPr>
          <w:sz w:val="20"/>
          <w:szCs w:val="20"/>
          <w:lang w:val="es-MX"/>
        </w:rPr>
      </w:pPr>
    </w:p>
    <w:p w14:paraId="75DBFFB3" w14:textId="7BF9072B" w:rsidR="00B30FB9" w:rsidRPr="00C02449" w:rsidRDefault="00B30FB9" w:rsidP="00B30FB9">
      <w:pPr>
        <w:pStyle w:val="Footer"/>
        <w:tabs>
          <w:tab w:val="clear" w:pos="4320"/>
          <w:tab w:val="clear" w:pos="8640"/>
        </w:tabs>
        <w:rPr>
          <w:sz w:val="20"/>
          <w:szCs w:val="20"/>
          <w:lang w:val="es-MX"/>
        </w:rPr>
      </w:pPr>
      <w:r w:rsidRPr="00C02449">
        <w:rPr>
          <w:sz w:val="20"/>
          <w:szCs w:val="20"/>
          <w:lang w:val="es-MX"/>
        </w:rPr>
        <w:t xml:space="preserve">APELLIDO: ___________________________NOMBRE: __________________INICIAL DE 2DO </w:t>
      </w:r>
      <w:r w:rsidR="003B72D3" w:rsidRPr="00C02449">
        <w:rPr>
          <w:sz w:val="20"/>
          <w:szCs w:val="20"/>
          <w:lang w:val="es-MX"/>
        </w:rPr>
        <w:t>NOMBRE: _</w:t>
      </w:r>
      <w:r w:rsidRPr="00C02449">
        <w:rPr>
          <w:sz w:val="20"/>
          <w:szCs w:val="20"/>
          <w:lang w:val="es-MX"/>
        </w:rPr>
        <w:t>_____</w:t>
      </w:r>
    </w:p>
    <w:p w14:paraId="13ED7C3A" w14:textId="77777777" w:rsidR="00B30FB9" w:rsidRPr="00C02449" w:rsidRDefault="00B30FB9" w:rsidP="00B30FB9">
      <w:pPr>
        <w:rPr>
          <w:sz w:val="20"/>
          <w:szCs w:val="20"/>
          <w:lang w:val="es-MX"/>
        </w:rPr>
      </w:pPr>
    </w:p>
    <w:p w14:paraId="18C37CD6" w14:textId="77777777" w:rsidR="00B30FB9" w:rsidRPr="00C02449" w:rsidRDefault="00B30FB9" w:rsidP="00B30FB9">
      <w:pPr>
        <w:rPr>
          <w:sz w:val="20"/>
          <w:szCs w:val="20"/>
        </w:rPr>
      </w:pPr>
      <w:r w:rsidRPr="00C02449">
        <w:rPr>
          <w:sz w:val="20"/>
          <w:szCs w:val="20"/>
        </w:rPr>
        <w:t xml:space="preserve">DIRECCION DE CORREO:____________________________________________________________________________________ </w:t>
      </w:r>
    </w:p>
    <w:p w14:paraId="1E98E753" w14:textId="77777777" w:rsidR="00B30FB9" w:rsidRPr="00C02449" w:rsidRDefault="00B30FB9" w:rsidP="00B30FB9">
      <w:pPr>
        <w:ind w:left="720"/>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Ciudad</w:t>
      </w:r>
      <w:r w:rsidRPr="00C02449">
        <w:rPr>
          <w:sz w:val="18"/>
          <w:szCs w:val="18"/>
        </w:rPr>
        <w:tab/>
      </w:r>
      <w:r w:rsidRPr="00C02449">
        <w:rPr>
          <w:sz w:val="18"/>
          <w:szCs w:val="18"/>
        </w:rPr>
        <w:tab/>
      </w:r>
      <w:r w:rsidRPr="00C02449">
        <w:rPr>
          <w:sz w:val="18"/>
          <w:szCs w:val="18"/>
        </w:rPr>
        <w:tab/>
      </w:r>
      <w:r w:rsidRPr="00C02449">
        <w:rPr>
          <w:sz w:val="18"/>
          <w:szCs w:val="18"/>
        </w:rPr>
        <w:tab/>
      </w:r>
      <w:r w:rsidRPr="00C02449">
        <w:rPr>
          <w:sz w:val="18"/>
          <w:szCs w:val="18"/>
          <w:lang w:val="es-MX"/>
        </w:rPr>
        <w:t>Código</w:t>
      </w:r>
      <w:r w:rsidRPr="00C02449">
        <w:rPr>
          <w:sz w:val="18"/>
          <w:szCs w:val="18"/>
        </w:rPr>
        <w:t xml:space="preserve"> Postal</w:t>
      </w:r>
    </w:p>
    <w:p w14:paraId="6AEF1CDD" w14:textId="77777777" w:rsidR="00B30FB9" w:rsidRPr="00C02449" w:rsidRDefault="00B30FB9" w:rsidP="00B30FB9">
      <w:pPr>
        <w:rPr>
          <w:sz w:val="20"/>
          <w:szCs w:val="20"/>
          <w:lang w:val="es-MX"/>
        </w:rPr>
      </w:pPr>
      <w:r w:rsidRPr="00C02449">
        <w:rPr>
          <w:sz w:val="20"/>
          <w:szCs w:val="20"/>
          <w:lang w:val="es-MX"/>
        </w:rPr>
        <w:t>DIRECCION: _______________________________________________________________________________________________</w:t>
      </w:r>
    </w:p>
    <w:p w14:paraId="72332F96" w14:textId="77777777" w:rsidR="00B30FB9" w:rsidRPr="00C02449" w:rsidRDefault="00B30FB9" w:rsidP="00B30FB9">
      <w:pPr>
        <w:ind w:left="720" w:firstLine="720"/>
        <w:rPr>
          <w:sz w:val="20"/>
          <w:szCs w:val="20"/>
          <w:lang w:val="es-MX"/>
        </w:rPr>
      </w:pPr>
      <w:r w:rsidRPr="00C02449">
        <w:rPr>
          <w:sz w:val="20"/>
          <w:szCs w:val="20"/>
          <w:lang w:val="es-MX"/>
        </w:rPr>
        <w:t xml:space="preserve">          </w:t>
      </w:r>
      <w:r w:rsidRPr="00C02449">
        <w:rPr>
          <w:sz w:val="18"/>
          <w:szCs w:val="18"/>
          <w:lang w:val="es-MX"/>
        </w:rPr>
        <w:t>(si diferente)</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Ciudad</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Código Postal</w:t>
      </w:r>
      <w:r w:rsidRPr="00C02449">
        <w:rPr>
          <w:sz w:val="20"/>
          <w:szCs w:val="20"/>
          <w:lang w:val="es-MX"/>
        </w:rPr>
        <w:tab/>
      </w:r>
    </w:p>
    <w:p w14:paraId="30B57D83" w14:textId="351C9452" w:rsidR="00B30FB9" w:rsidRPr="00C02449" w:rsidRDefault="003B72D3" w:rsidP="00B30FB9">
      <w:pPr>
        <w:rPr>
          <w:sz w:val="20"/>
          <w:szCs w:val="20"/>
          <w:lang w:val="es-MX"/>
        </w:rPr>
      </w:pPr>
      <w:r w:rsidRPr="00C02449">
        <w:rPr>
          <w:sz w:val="20"/>
          <w:szCs w:val="20"/>
          <w:lang w:val="es-MX"/>
        </w:rPr>
        <w:t>CONDADO: _</w:t>
      </w:r>
      <w:r w:rsidR="00B30FB9" w:rsidRPr="00C02449">
        <w:rPr>
          <w:sz w:val="20"/>
          <w:szCs w:val="20"/>
          <w:lang w:val="es-MX"/>
        </w:rPr>
        <w:t xml:space="preserve">___________________TELEFONO: _____________________FECHA DE </w:t>
      </w:r>
      <w:r w:rsidRPr="00C02449">
        <w:rPr>
          <w:sz w:val="20"/>
          <w:szCs w:val="20"/>
          <w:lang w:val="es-MX"/>
        </w:rPr>
        <w:t>NACIMIENTO: _</w:t>
      </w:r>
      <w:r w:rsidR="00B30FB9" w:rsidRPr="00C02449">
        <w:rPr>
          <w:sz w:val="20"/>
          <w:szCs w:val="20"/>
          <w:lang w:val="es-MX"/>
        </w:rPr>
        <w:t>____________________</w:t>
      </w:r>
    </w:p>
    <w:p w14:paraId="3D9CD358" w14:textId="77777777" w:rsidR="00B30FB9" w:rsidRPr="00C02449" w:rsidRDefault="00B30FB9" w:rsidP="00B30FB9">
      <w:pPr>
        <w:rPr>
          <w:sz w:val="18"/>
          <w:szCs w:val="18"/>
        </w:rPr>
      </w:pP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rPr>
        <w:t xml:space="preserve">(MM/DD/AAAA) </w:t>
      </w:r>
    </w:p>
    <w:p w14:paraId="4464BF1E" w14:textId="77777777" w:rsidR="00B30FB9" w:rsidRPr="00C02449" w:rsidRDefault="00B30FB9" w:rsidP="00B30FB9">
      <w:pPr>
        <w:rPr>
          <w:sz w:val="18"/>
          <w:szCs w:val="18"/>
        </w:rPr>
      </w:pPr>
      <w:r w:rsidRPr="00C02449">
        <w:rPr>
          <w:sz w:val="18"/>
          <w:szCs w:val="18"/>
        </w:rPr>
        <w:t>EMAIL (</w:t>
      </w:r>
      <w:r w:rsidRPr="00C02449">
        <w:rPr>
          <w:sz w:val="18"/>
          <w:szCs w:val="18"/>
          <w:lang w:val="es-MX"/>
        </w:rPr>
        <w:t>opcional</w:t>
      </w:r>
      <w:r w:rsidRPr="00C02449">
        <w:rPr>
          <w:sz w:val="18"/>
          <w:szCs w:val="18"/>
        </w:rPr>
        <w:t>) : ______________________________________________________________________________________________________</w:t>
      </w:r>
    </w:p>
    <w:p w14:paraId="6804CE2B" w14:textId="77777777" w:rsidR="00B30FB9" w:rsidRPr="00C02449" w:rsidRDefault="00B30FB9" w:rsidP="00B30FB9">
      <w:pPr>
        <w:rPr>
          <w:sz w:val="18"/>
          <w:szCs w:val="18"/>
        </w:rPr>
      </w:pPr>
    </w:p>
    <w:p w14:paraId="1B663385" w14:textId="77777777" w:rsidR="00B30FB9" w:rsidRPr="00C02449" w:rsidRDefault="00B30FB9" w:rsidP="00B30FB9">
      <w:pPr>
        <w:rPr>
          <w:b/>
          <w:lang w:val="es-MX"/>
        </w:rPr>
      </w:pPr>
      <w:r w:rsidRPr="00C02449">
        <w:rPr>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C02449" w14:paraId="4D56D9F6" w14:textId="77777777" w:rsidTr="00B30FB9">
        <w:trPr>
          <w:trHeight w:val="125"/>
        </w:trPr>
        <w:tc>
          <w:tcPr>
            <w:tcW w:w="4494" w:type="dxa"/>
            <w:shd w:val="clear" w:color="auto" w:fill="auto"/>
          </w:tcPr>
          <w:p w14:paraId="3AD33E5F" w14:textId="77777777" w:rsidR="00B30FB9" w:rsidRPr="00C02449" w:rsidRDefault="00B30FB9" w:rsidP="00B30FB9">
            <w:pPr>
              <w:rPr>
                <w:sz w:val="20"/>
                <w:szCs w:val="20"/>
              </w:rPr>
            </w:pPr>
            <w:r w:rsidRPr="00C02449">
              <w:rPr>
                <w:sz w:val="20"/>
                <w:szCs w:val="20"/>
              </w:rPr>
              <w:t>APELLIDO,                             NOMBRE</w:t>
            </w:r>
          </w:p>
        </w:tc>
        <w:tc>
          <w:tcPr>
            <w:tcW w:w="2425" w:type="dxa"/>
            <w:shd w:val="clear" w:color="auto" w:fill="auto"/>
          </w:tcPr>
          <w:p w14:paraId="550CA02C" w14:textId="77777777" w:rsidR="00B30FB9" w:rsidRPr="00C02449" w:rsidRDefault="00B30FB9" w:rsidP="00B30FB9">
            <w:pPr>
              <w:rPr>
                <w:sz w:val="20"/>
                <w:szCs w:val="20"/>
              </w:rPr>
            </w:pPr>
            <w:r w:rsidRPr="00C02449">
              <w:rPr>
                <w:sz w:val="20"/>
                <w:szCs w:val="20"/>
              </w:rPr>
              <w:t>RELACION</w:t>
            </w:r>
          </w:p>
        </w:tc>
        <w:tc>
          <w:tcPr>
            <w:tcW w:w="3971" w:type="dxa"/>
            <w:shd w:val="clear" w:color="auto" w:fill="auto"/>
          </w:tcPr>
          <w:p w14:paraId="606993C5" w14:textId="77777777" w:rsidR="00B30FB9" w:rsidRPr="00C02449" w:rsidRDefault="00B30FB9" w:rsidP="00B30FB9">
            <w:pPr>
              <w:rPr>
                <w:sz w:val="20"/>
                <w:szCs w:val="20"/>
                <w:lang w:val="es-MX"/>
              </w:rPr>
            </w:pPr>
            <w:r w:rsidRPr="00C02449">
              <w:rPr>
                <w:sz w:val="20"/>
                <w:szCs w:val="20"/>
                <w:lang w:val="es-MX"/>
              </w:rPr>
              <w:t>FECHA DE NACIMIENTO (</w:t>
            </w:r>
            <w:r w:rsidRPr="00C02449">
              <w:rPr>
                <w:sz w:val="18"/>
                <w:szCs w:val="18"/>
                <w:lang w:val="es-MX"/>
              </w:rPr>
              <w:t>MM/DD/AAAA)</w:t>
            </w:r>
          </w:p>
        </w:tc>
      </w:tr>
      <w:tr w:rsidR="00B30FB9" w:rsidRPr="00C02449" w14:paraId="435839DE" w14:textId="77777777" w:rsidTr="00B30FB9">
        <w:trPr>
          <w:trHeight w:val="261"/>
        </w:trPr>
        <w:tc>
          <w:tcPr>
            <w:tcW w:w="4494" w:type="dxa"/>
            <w:shd w:val="clear" w:color="auto" w:fill="auto"/>
          </w:tcPr>
          <w:p w14:paraId="17F493B4" w14:textId="77777777" w:rsidR="00B30FB9" w:rsidRPr="00C02449" w:rsidRDefault="00B30FB9" w:rsidP="00B30FB9">
            <w:pPr>
              <w:rPr>
                <w:lang w:val="es-MX"/>
              </w:rPr>
            </w:pPr>
          </w:p>
          <w:p w14:paraId="1CD311FF" w14:textId="77777777" w:rsidR="00B30FB9" w:rsidRPr="00C02449" w:rsidRDefault="00B30FB9" w:rsidP="00B30FB9">
            <w:pPr>
              <w:rPr>
                <w:lang w:val="es-MX"/>
              </w:rPr>
            </w:pPr>
          </w:p>
        </w:tc>
        <w:tc>
          <w:tcPr>
            <w:tcW w:w="2425" w:type="dxa"/>
            <w:shd w:val="clear" w:color="auto" w:fill="auto"/>
          </w:tcPr>
          <w:p w14:paraId="6866208D" w14:textId="77777777" w:rsidR="00B30FB9" w:rsidRPr="00C02449" w:rsidRDefault="00B30FB9" w:rsidP="00B30FB9">
            <w:pPr>
              <w:rPr>
                <w:lang w:val="es-MX"/>
              </w:rPr>
            </w:pPr>
          </w:p>
        </w:tc>
        <w:tc>
          <w:tcPr>
            <w:tcW w:w="3971" w:type="dxa"/>
            <w:shd w:val="clear" w:color="auto" w:fill="auto"/>
          </w:tcPr>
          <w:p w14:paraId="30FBB4EA" w14:textId="77777777" w:rsidR="00B30FB9" w:rsidRPr="00C02449" w:rsidRDefault="00B30FB9" w:rsidP="00B30FB9">
            <w:pPr>
              <w:rPr>
                <w:lang w:val="es-MX"/>
              </w:rPr>
            </w:pPr>
          </w:p>
        </w:tc>
      </w:tr>
      <w:tr w:rsidR="00B30FB9" w:rsidRPr="00C02449" w14:paraId="10A92219" w14:textId="77777777" w:rsidTr="00B30FB9">
        <w:trPr>
          <w:trHeight w:val="200"/>
        </w:trPr>
        <w:tc>
          <w:tcPr>
            <w:tcW w:w="4494" w:type="dxa"/>
            <w:shd w:val="clear" w:color="auto" w:fill="auto"/>
          </w:tcPr>
          <w:p w14:paraId="2AB0D0B7" w14:textId="77777777" w:rsidR="00B30FB9" w:rsidRPr="00C02449" w:rsidRDefault="00B30FB9" w:rsidP="00B30FB9">
            <w:pPr>
              <w:rPr>
                <w:lang w:val="es-MX"/>
              </w:rPr>
            </w:pPr>
          </w:p>
          <w:p w14:paraId="5C43D8DE" w14:textId="77777777" w:rsidR="00B30FB9" w:rsidRPr="00C02449" w:rsidRDefault="00B30FB9" w:rsidP="00B30FB9">
            <w:pPr>
              <w:rPr>
                <w:lang w:val="es-MX"/>
              </w:rPr>
            </w:pPr>
          </w:p>
        </w:tc>
        <w:tc>
          <w:tcPr>
            <w:tcW w:w="2425" w:type="dxa"/>
            <w:shd w:val="clear" w:color="auto" w:fill="auto"/>
          </w:tcPr>
          <w:p w14:paraId="31E39511" w14:textId="77777777" w:rsidR="00B30FB9" w:rsidRPr="00C02449" w:rsidRDefault="00B30FB9" w:rsidP="00B30FB9">
            <w:pPr>
              <w:rPr>
                <w:lang w:val="es-MX"/>
              </w:rPr>
            </w:pPr>
          </w:p>
        </w:tc>
        <w:tc>
          <w:tcPr>
            <w:tcW w:w="3971" w:type="dxa"/>
            <w:shd w:val="clear" w:color="auto" w:fill="auto"/>
          </w:tcPr>
          <w:p w14:paraId="02DA6D8B" w14:textId="77777777" w:rsidR="00B30FB9" w:rsidRPr="00C02449" w:rsidRDefault="00B30FB9" w:rsidP="00B30FB9">
            <w:pPr>
              <w:rPr>
                <w:lang w:val="es-MX"/>
              </w:rPr>
            </w:pPr>
          </w:p>
        </w:tc>
      </w:tr>
      <w:tr w:rsidR="00B30FB9" w:rsidRPr="00C02449" w14:paraId="52E6715F" w14:textId="77777777" w:rsidTr="00B30FB9">
        <w:trPr>
          <w:trHeight w:val="158"/>
        </w:trPr>
        <w:tc>
          <w:tcPr>
            <w:tcW w:w="4494" w:type="dxa"/>
            <w:shd w:val="clear" w:color="auto" w:fill="auto"/>
          </w:tcPr>
          <w:p w14:paraId="438DE031" w14:textId="77777777" w:rsidR="00B30FB9" w:rsidRPr="00C02449" w:rsidRDefault="00B30FB9" w:rsidP="00B30FB9">
            <w:pPr>
              <w:rPr>
                <w:lang w:val="es-MX"/>
              </w:rPr>
            </w:pPr>
          </w:p>
          <w:p w14:paraId="34DE90BE" w14:textId="77777777" w:rsidR="00B30FB9" w:rsidRPr="00C02449" w:rsidRDefault="00B30FB9" w:rsidP="00B30FB9">
            <w:pPr>
              <w:rPr>
                <w:lang w:val="es-MX"/>
              </w:rPr>
            </w:pPr>
          </w:p>
        </w:tc>
        <w:tc>
          <w:tcPr>
            <w:tcW w:w="2425" w:type="dxa"/>
            <w:shd w:val="clear" w:color="auto" w:fill="auto"/>
          </w:tcPr>
          <w:p w14:paraId="596393CD" w14:textId="77777777" w:rsidR="00B30FB9" w:rsidRPr="00C02449" w:rsidRDefault="00B30FB9" w:rsidP="00B30FB9">
            <w:pPr>
              <w:rPr>
                <w:lang w:val="es-MX"/>
              </w:rPr>
            </w:pPr>
          </w:p>
        </w:tc>
        <w:tc>
          <w:tcPr>
            <w:tcW w:w="3971" w:type="dxa"/>
            <w:shd w:val="clear" w:color="auto" w:fill="auto"/>
          </w:tcPr>
          <w:p w14:paraId="5C2A03F3" w14:textId="77777777" w:rsidR="00B30FB9" w:rsidRPr="00C02449" w:rsidRDefault="00B30FB9" w:rsidP="00B30FB9">
            <w:pPr>
              <w:rPr>
                <w:lang w:val="es-MX"/>
              </w:rPr>
            </w:pPr>
          </w:p>
        </w:tc>
      </w:tr>
    </w:tbl>
    <w:p w14:paraId="1BE9B968" w14:textId="77777777" w:rsidR="00203F44" w:rsidRPr="00C02449" w:rsidRDefault="00203F44" w:rsidP="00B30FB9">
      <w:pPr>
        <w:rPr>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C02449" w14:paraId="0295D175" w14:textId="77777777" w:rsidTr="00A5640C">
        <w:trPr>
          <w:trHeight w:val="575"/>
        </w:trPr>
        <w:tc>
          <w:tcPr>
            <w:tcW w:w="1731" w:type="pct"/>
            <w:vAlign w:val="center"/>
          </w:tcPr>
          <w:p w14:paraId="113436EE" w14:textId="77777777" w:rsidR="00203F44" w:rsidRPr="00C02449" w:rsidRDefault="00203F44" w:rsidP="00A5640C">
            <w:pPr>
              <w:pStyle w:val="Default"/>
              <w:jc w:val="center"/>
              <w:rPr>
                <w:b/>
                <w:bCs/>
                <w:sz w:val="18"/>
                <w:szCs w:val="18"/>
                <w:lang w:val="es-US"/>
              </w:rPr>
            </w:pPr>
          </w:p>
          <w:p w14:paraId="1B2BF63F" w14:textId="77777777" w:rsidR="00203F44" w:rsidRPr="00C02449" w:rsidRDefault="00203F44" w:rsidP="00A5640C">
            <w:pPr>
              <w:pStyle w:val="Default"/>
              <w:jc w:val="center"/>
              <w:rPr>
                <w:sz w:val="18"/>
                <w:szCs w:val="18"/>
                <w:lang w:val="es-US"/>
              </w:rPr>
            </w:pPr>
            <w:r w:rsidRPr="00C02449">
              <w:rPr>
                <w:sz w:val="18"/>
                <w:szCs w:val="18"/>
                <w:lang w:val="es-US"/>
              </w:rPr>
              <w:t>Miembros del Hogar</w:t>
            </w:r>
          </w:p>
        </w:tc>
        <w:tc>
          <w:tcPr>
            <w:tcW w:w="1634" w:type="pct"/>
            <w:vAlign w:val="center"/>
          </w:tcPr>
          <w:p w14:paraId="009281B1" w14:textId="77777777" w:rsidR="00203F44" w:rsidRPr="00C02449" w:rsidRDefault="00203F44" w:rsidP="00A5640C">
            <w:pPr>
              <w:pStyle w:val="Default"/>
              <w:jc w:val="center"/>
              <w:rPr>
                <w:sz w:val="18"/>
                <w:szCs w:val="18"/>
                <w:lang w:val="es-US"/>
              </w:rPr>
            </w:pPr>
          </w:p>
          <w:p w14:paraId="0F861CA0"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Mensual </w:t>
            </w:r>
            <w:r w:rsidRPr="00C02449">
              <w:rPr>
                <w:sz w:val="18"/>
                <w:szCs w:val="18"/>
                <w:lang w:val="es-US"/>
              </w:rPr>
              <w:t>Máximo del Hogar</w:t>
            </w:r>
          </w:p>
        </w:tc>
        <w:tc>
          <w:tcPr>
            <w:tcW w:w="1635" w:type="pct"/>
            <w:vAlign w:val="center"/>
          </w:tcPr>
          <w:p w14:paraId="2704D7E1" w14:textId="77777777" w:rsidR="00203F44" w:rsidRPr="00C02449" w:rsidRDefault="00203F44" w:rsidP="00A5640C">
            <w:pPr>
              <w:pStyle w:val="Default"/>
              <w:jc w:val="center"/>
              <w:rPr>
                <w:sz w:val="18"/>
                <w:szCs w:val="18"/>
                <w:lang w:val="es-US"/>
              </w:rPr>
            </w:pPr>
          </w:p>
          <w:p w14:paraId="7FDAA917"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Anual </w:t>
            </w:r>
            <w:r w:rsidRPr="00C02449">
              <w:rPr>
                <w:sz w:val="18"/>
                <w:szCs w:val="18"/>
                <w:lang w:val="es-US"/>
              </w:rPr>
              <w:t>Máximo del Hogar</w:t>
            </w:r>
          </w:p>
        </w:tc>
      </w:tr>
      <w:tr w:rsidR="002C1828" w:rsidRPr="00C02449" w14:paraId="50A7E345" w14:textId="77777777" w:rsidTr="00A5640C">
        <w:trPr>
          <w:trHeight w:val="55"/>
        </w:trPr>
        <w:tc>
          <w:tcPr>
            <w:tcW w:w="1731" w:type="pct"/>
            <w:vAlign w:val="center"/>
          </w:tcPr>
          <w:p w14:paraId="48911533" w14:textId="77777777" w:rsidR="002C1828" w:rsidRPr="00C02449" w:rsidRDefault="002C1828" w:rsidP="002C1828">
            <w:pPr>
              <w:pStyle w:val="Default"/>
              <w:jc w:val="center"/>
              <w:rPr>
                <w:sz w:val="18"/>
                <w:szCs w:val="18"/>
                <w:lang w:val="es-US"/>
              </w:rPr>
            </w:pPr>
            <w:r w:rsidRPr="00C02449">
              <w:rPr>
                <w:sz w:val="18"/>
                <w:szCs w:val="18"/>
                <w:lang w:val="es-US"/>
              </w:rPr>
              <w:t>1</w:t>
            </w:r>
          </w:p>
        </w:tc>
        <w:tc>
          <w:tcPr>
            <w:tcW w:w="1634" w:type="pct"/>
            <w:vAlign w:val="center"/>
          </w:tcPr>
          <w:p w14:paraId="00E71901" w14:textId="13999D91" w:rsidR="002C1828" w:rsidRPr="00C02449" w:rsidRDefault="002C1828" w:rsidP="002C1828">
            <w:pPr>
              <w:pStyle w:val="Default"/>
              <w:spacing w:line="256" w:lineRule="auto"/>
              <w:jc w:val="center"/>
              <w:rPr>
                <w:sz w:val="18"/>
                <w:szCs w:val="18"/>
              </w:rPr>
            </w:pPr>
            <w:r w:rsidRPr="00C8305F">
              <w:rPr>
                <w:sz w:val="18"/>
                <w:szCs w:val="18"/>
              </w:rPr>
              <w:t>$1,</w:t>
            </w:r>
            <w:r>
              <w:rPr>
                <w:sz w:val="18"/>
                <w:szCs w:val="18"/>
              </w:rPr>
              <w:t>580</w:t>
            </w:r>
          </w:p>
        </w:tc>
        <w:tc>
          <w:tcPr>
            <w:tcW w:w="1635" w:type="pct"/>
            <w:vAlign w:val="center"/>
          </w:tcPr>
          <w:p w14:paraId="3CB6ECD1" w14:textId="0505E6F8" w:rsidR="002C1828" w:rsidRPr="00C02449" w:rsidRDefault="002C1828" w:rsidP="002C1828">
            <w:pPr>
              <w:pStyle w:val="Default"/>
              <w:spacing w:line="256" w:lineRule="auto"/>
              <w:jc w:val="center"/>
              <w:rPr>
                <w:sz w:val="18"/>
                <w:szCs w:val="18"/>
              </w:rPr>
            </w:pPr>
            <w:r w:rsidRPr="00C8305F">
              <w:rPr>
                <w:sz w:val="18"/>
                <w:szCs w:val="18"/>
              </w:rPr>
              <w:t>$1</w:t>
            </w:r>
            <w:r>
              <w:rPr>
                <w:sz w:val="18"/>
                <w:szCs w:val="18"/>
              </w:rPr>
              <w:t>8,954</w:t>
            </w:r>
          </w:p>
        </w:tc>
      </w:tr>
      <w:tr w:rsidR="002C1828" w:rsidRPr="00C02449" w14:paraId="2D11D699" w14:textId="77777777" w:rsidTr="00A5640C">
        <w:trPr>
          <w:trHeight w:val="55"/>
        </w:trPr>
        <w:tc>
          <w:tcPr>
            <w:tcW w:w="1731" w:type="pct"/>
            <w:vAlign w:val="center"/>
          </w:tcPr>
          <w:p w14:paraId="53C6AF19" w14:textId="77777777" w:rsidR="002C1828" w:rsidRPr="00C02449" w:rsidRDefault="002C1828" w:rsidP="002C1828">
            <w:pPr>
              <w:pStyle w:val="Default"/>
              <w:jc w:val="center"/>
              <w:rPr>
                <w:sz w:val="18"/>
                <w:szCs w:val="18"/>
                <w:lang w:val="es-US"/>
              </w:rPr>
            </w:pPr>
            <w:r w:rsidRPr="00C02449">
              <w:rPr>
                <w:sz w:val="18"/>
                <w:szCs w:val="18"/>
                <w:lang w:val="es-US"/>
              </w:rPr>
              <w:t>2</w:t>
            </w:r>
          </w:p>
        </w:tc>
        <w:tc>
          <w:tcPr>
            <w:tcW w:w="1634" w:type="pct"/>
            <w:vAlign w:val="center"/>
          </w:tcPr>
          <w:p w14:paraId="0838348B" w14:textId="4A7D6633" w:rsidR="002C1828" w:rsidRPr="00C02449" w:rsidRDefault="002C1828" w:rsidP="002C1828">
            <w:pPr>
              <w:pStyle w:val="Default"/>
              <w:spacing w:line="256" w:lineRule="auto"/>
              <w:jc w:val="center"/>
              <w:rPr>
                <w:sz w:val="18"/>
                <w:szCs w:val="18"/>
              </w:rPr>
            </w:pPr>
            <w:r w:rsidRPr="00C8305F">
              <w:rPr>
                <w:sz w:val="18"/>
                <w:szCs w:val="18"/>
              </w:rPr>
              <w:t>$</w:t>
            </w:r>
            <w:r>
              <w:rPr>
                <w:sz w:val="18"/>
                <w:szCs w:val="18"/>
              </w:rPr>
              <w:t>2,137</w:t>
            </w:r>
          </w:p>
        </w:tc>
        <w:tc>
          <w:tcPr>
            <w:tcW w:w="1635" w:type="pct"/>
            <w:vAlign w:val="center"/>
          </w:tcPr>
          <w:p w14:paraId="6F445F88" w14:textId="29794780" w:rsidR="002C1828" w:rsidRPr="00C02449" w:rsidRDefault="002C1828" w:rsidP="002C1828">
            <w:pPr>
              <w:pStyle w:val="Default"/>
              <w:spacing w:line="256" w:lineRule="auto"/>
              <w:jc w:val="center"/>
              <w:rPr>
                <w:sz w:val="18"/>
                <w:szCs w:val="18"/>
              </w:rPr>
            </w:pPr>
            <w:r w:rsidRPr="00C8305F">
              <w:rPr>
                <w:sz w:val="18"/>
                <w:szCs w:val="18"/>
              </w:rPr>
              <w:t>$2</w:t>
            </w:r>
            <w:r>
              <w:rPr>
                <w:sz w:val="18"/>
                <w:szCs w:val="18"/>
              </w:rPr>
              <w:t>5,636</w:t>
            </w:r>
          </w:p>
        </w:tc>
      </w:tr>
      <w:tr w:rsidR="002C1828" w:rsidRPr="00C02449" w14:paraId="48ED6421" w14:textId="77777777" w:rsidTr="00A5640C">
        <w:trPr>
          <w:trHeight w:val="55"/>
        </w:trPr>
        <w:tc>
          <w:tcPr>
            <w:tcW w:w="1731" w:type="pct"/>
            <w:vAlign w:val="center"/>
          </w:tcPr>
          <w:p w14:paraId="20627E88" w14:textId="77777777" w:rsidR="002C1828" w:rsidRPr="00C02449" w:rsidRDefault="002C1828" w:rsidP="002C1828">
            <w:pPr>
              <w:pStyle w:val="Default"/>
              <w:jc w:val="center"/>
              <w:rPr>
                <w:sz w:val="18"/>
                <w:szCs w:val="18"/>
                <w:lang w:val="es-US"/>
              </w:rPr>
            </w:pPr>
            <w:r w:rsidRPr="00C02449">
              <w:rPr>
                <w:sz w:val="18"/>
                <w:szCs w:val="18"/>
                <w:lang w:val="es-US"/>
              </w:rPr>
              <w:t>3</w:t>
            </w:r>
          </w:p>
        </w:tc>
        <w:tc>
          <w:tcPr>
            <w:tcW w:w="1634" w:type="pct"/>
            <w:vAlign w:val="center"/>
          </w:tcPr>
          <w:p w14:paraId="7D9CDDCD" w14:textId="467A05D8" w:rsidR="002C1828" w:rsidRPr="00C02449" w:rsidRDefault="002C1828" w:rsidP="002C1828">
            <w:pPr>
              <w:pStyle w:val="Default"/>
              <w:spacing w:line="256" w:lineRule="auto"/>
              <w:jc w:val="center"/>
              <w:rPr>
                <w:sz w:val="18"/>
                <w:szCs w:val="18"/>
              </w:rPr>
            </w:pPr>
            <w:r w:rsidRPr="00C8305F">
              <w:rPr>
                <w:sz w:val="18"/>
                <w:szCs w:val="18"/>
              </w:rPr>
              <w:t>$2,</w:t>
            </w:r>
            <w:r>
              <w:rPr>
                <w:sz w:val="18"/>
                <w:szCs w:val="18"/>
              </w:rPr>
              <w:t>694</w:t>
            </w:r>
          </w:p>
        </w:tc>
        <w:tc>
          <w:tcPr>
            <w:tcW w:w="1635" w:type="pct"/>
            <w:vAlign w:val="center"/>
          </w:tcPr>
          <w:p w14:paraId="05F5FCBC" w14:textId="54A02C8A" w:rsidR="002C1828" w:rsidRPr="00C02449" w:rsidRDefault="002C1828" w:rsidP="002C1828">
            <w:pPr>
              <w:pStyle w:val="Default"/>
              <w:spacing w:line="256" w:lineRule="auto"/>
              <w:jc w:val="center"/>
              <w:rPr>
                <w:sz w:val="18"/>
                <w:szCs w:val="18"/>
              </w:rPr>
            </w:pPr>
            <w:r w:rsidRPr="00C8305F">
              <w:rPr>
                <w:sz w:val="18"/>
                <w:szCs w:val="18"/>
              </w:rPr>
              <w:t>$</w:t>
            </w:r>
            <w:r>
              <w:rPr>
                <w:sz w:val="18"/>
                <w:szCs w:val="18"/>
              </w:rPr>
              <w:t>32,318</w:t>
            </w:r>
          </w:p>
        </w:tc>
      </w:tr>
      <w:tr w:rsidR="002C1828" w:rsidRPr="00C02449" w14:paraId="783025B5" w14:textId="77777777" w:rsidTr="00A5640C">
        <w:trPr>
          <w:trHeight w:val="55"/>
        </w:trPr>
        <w:tc>
          <w:tcPr>
            <w:tcW w:w="1731" w:type="pct"/>
            <w:vAlign w:val="center"/>
          </w:tcPr>
          <w:p w14:paraId="562729CB" w14:textId="77777777" w:rsidR="002C1828" w:rsidRPr="00C02449" w:rsidRDefault="002C1828" w:rsidP="002C1828">
            <w:pPr>
              <w:pStyle w:val="Default"/>
              <w:jc w:val="center"/>
              <w:rPr>
                <w:sz w:val="18"/>
                <w:szCs w:val="18"/>
                <w:lang w:val="es-US"/>
              </w:rPr>
            </w:pPr>
            <w:r w:rsidRPr="00C02449">
              <w:rPr>
                <w:sz w:val="18"/>
                <w:szCs w:val="18"/>
                <w:lang w:val="es-US"/>
              </w:rPr>
              <w:t>4</w:t>
            </w:r>
          </w:p>
        </w:tc>
        <w:tc>
          <w:tcPr>
            <w:tcW w:w="1634" w:type="pct"/>
            <w:vAlign w:val="center"/>
          </w:tcPr>
          <w:p w14:paraId="377B287D" w14:textId="75F3A146" w:rsidR="002C1828" w:rsidRPr="00C02449" w:rsidRDefault="002C1828" w:rsidP="002C1828">
            <w:pPr>
              <w:pStyle w:val="Default"/>
              <w:spacing w:line="256" w:lineRule="auto"/>
              <w:jc w:val="center"/>
              <w:rPr>
                <w:sz w:val="18"/>
                <w:szCs w:val="18"/>
              </w:rPr>
            </w:pPr>
            <w:r w:rsidRPr="00C8305F">
              <w:rPr>
                <w:sz w:val="18"/>
                <w:szCs w:val="18"/>
              </w:rPr>
              <w:t>$3,</w:t>
            </w:r>
            <w:r>
              <w:rPr>
                <w:sz w:val="18"/>
                <w:szCs w:val="18"/>
              </w:rPr>
              <w:t>250</w:t>
            </w:r>
          </w:p>
        </w:tc>
        <w:tc>
          <w:tcPr>
            <w:tcW w:w="1635" w:type="pct"/>
            <w:vAlign w:val="center"/>
          </w:tcPr>
          <w:p w14:paraId="0ACD11CA" w14:textId="06FA9AD8" w:rsidR="002C1828" w:rsidRPr="00C02449" w:rsidRDefault="002C1828" w:rsidP="002C1828">
            <w:pPr>
              <w:pStyle w:val="Default"/>
              <w:spacing w:line="256" w:lineRule="auto"/>
              <w:jc w:val="center"/>
              <w:rPr>
                <w:sz w:val="18"/>
                <w:szCs w:val="18"/>
              </w:rPr>
            </w:pPr>
            <w:r w:rsidRPr="00C8305F">
              <w:rPr>
                <w:sz w:val="18"/>
                <w:szCs w:val="18"/>
              </w:rPr>
              <w:t>$3</w:t>
            </w:r>
            <w:r>
              <w:rPr>
                <w:sz w:val="18"/>
                <w:szCs w:val="18"/>
              </w:rPr>
              <w:t>9,000</w:t>
            </w:r>
          </w:p>
        </w:tc>
      </w:tr>
      <w:tr w:rsidR="002C1828" w:rsidRPr="00C02449" w14:paraId="5B1D0CB8" w14:textId="77777777" w:rsidTr="00A5640C">
        <w:trPr>
          <w:trHeight w:val="70"/>
        </w:trPr>
        <w:tc>
          <w:tcPr>
            <w:tcW w:w="1731" w:type="pct"/>
            <w:vAlign w:val="center"/>
          </w:tcPr>
          <w:p w14:paraId="6A237ADA" w14:textId="77777777" w:rsidR="002C1828" w:rsidRPr="00C02449" w:rsidRDefault="002C1828" w:rsidP="002C1828">
            <w:pPr>
              <w:pStyle w:val="Default"/>
              <w:jc w:val="center"/>
              <w:rPr>
                <w:sz w:val="18"/>
                <w:szCs w:val="18"/>
                <w:lang w:val="es-US"/>
              </w:rPr>
            </w:pPr>
            <w:r w:rsidRPr="00C02449">
              <w:rPr>
                <w:sz w:val="18"/>
                <w:szCs w:val="18"/>
                <w:lang w:val="es-US"/>
              </w:rPr>
              <w:t>5</w:t>
            </w:r>
          </w:p>
        </w:tc>
        <w:tc>
          <w:tcPr>
            <w:tcW w:w="1634" w:type="pct"/>
            <w:vAlign w:val="center"/>
          </w:tcPr>
          <w:p w14:paraId="6E2CDED3" w14:textId="0E465B34" w:rsidR="002C1828" w:rsidRPr="00C02449" w:rsidRDefault="002C1828" w:rsidP="002C1828">
            <w:pPr>
              <w:pStyle w:val="Default"/>
              <w:spacing w:line="256" w:lineRule="auto"/>
              <w:jc w:val="center"/>
              <w:rPr>
                <w:sz w:val="18"/>
                <w:szCs w:val="18"/>
              </w:rPr>
            </w:pPr>
            <w:r w:rsidRPr="00C8305F">
              <w:rPr>
                <w:sz w:val="18"/>
                <w:szCs w:val="18"/>
              </w:rPr>
              <w:t>$3,</w:t>
            </w:r>
            <w:r>
              <w:rPr>
                <w:sz w:val="18"/>
                <w:szCs w:val="18"/>
              </w:rPr>
              <w:t>807</w:t>
            </w:r>
          </w:p>
        </w:tc>
        <w:tc>
          <w:tcPr>
            <w:tcW w:w="1635" w:type="pct"/>
            <w:vAlign w:val="center"/>
          </w:tcPr>
          <w:p w14:paraId="4A6D387E" w14:textId="0867F86B" w:rsidR="002C1828" w:rsidRPr="00C02449" w:rsidRDefault="002C1828" w:rsidP="002C1828">
            <w:pPr>
              <w:pStyle w:val="Default"/>
              <w:spacing w:line="256" w:lineRule="auto"/>
              <w:jc w:val="center"/>
              <w:rPr>
                <w:sz w:val="18"/>
                <w:szCs w:val="18"/>
              </w:rPr>
            </w:pPr>
            <w:r w:rsidRPr="00C8305F">
              <w:rPr>
                <w:sz w:val="18"/>
                <w:szCs w:val="18"/>
              </w:rPr>
              <w:t>$4</w:t>
            </w:r>
            <w:r>
              <w:rPr>
                <w:sz w:val="18"/>
                <w:szCs w:val="18"/>
              </w:rPr>
              <w:t>5,682</w:t>
            </w:r>
          </w:p>
        </w:tc>
      </w:tr>
      <w:tr w:rsidR="002C1828" w:rsidRPr="00C02449" w14:paraId="4E4816ED" w14:textId="77777777" w:rsidTr="00A5640C">
        <w:trPr>
          <w:trHeight w:val="175"/>
        </w:trPr>
        <w:tc>
          <w:tcPr>
            <w:tcW w:w="1731" w:type="pct"/>
            <w:vAlign w:val="center"/>
          </w:tcPr>
          <w:p w14:paraId="047DCB9C" w14:textId="77777777" w:rsidR="002C1828" w:rsidRPr="00C02449" w:rsidRDefault="002C1828" w:rsidP="002C1828">
            <w:pPr>
              <w:pStyle w:val="Default"/>
              <w:jc w:val="center"/>
              <w:rPr>
                <w:sz w:val="18"/>
                <w:szCs w:val="18"/>
                <w:lang w:val="es-US"/>
              </w:rPr>
            </w:pPr>
            <w:r w:rsidRPr="00C02449">
              <w:rPr>
                <w:sz w:val="18"/>
                <w:szCs w:val="18"/>
                <w:lang w:val="es-US"/>
              </w:rPr>
              <w:t>6</w:t>
            </w:r>
          </w:p>
        </w:tc>
        <w:tc>
          <w:tcPr>
            <w:tcW w:w="1634" w:type="pct"/>
            <w:vAlign w:val="center"/>
          </w:tcPr>
          <w:p w14:paraId="68F8CE33" w14:textId="1C34CB9E" w:rsidR="002C1828" w:rsidRPr="00C02449" w:rsidRDefault="002C1828" w:rsidP="002C1828">
            <w:pPr>
              <w:pStyle w:val="Default"/>
              <w:spacing w:line="256" w:lineRule="auto"/>
              <w:jc w:val="center"/>
              <w:rPr>
                <w:sz w:val="18"/>
                <w:szCs w:val="18"/>
              </w:rPr>
            </w:pPr>
            <w:r w:rsidRPr="00C8305F">
              <w:rPr>
                <w:sz w:val="18"/>
                <w:szCs w:val="18"/>
              </w:rPr>
              <w:t>$4,</w:t>
            </w:r>
            <w:r>
              <w:rPr>
                <w:sz w:val="18"/>
                <w:szCs w:val="18"/>
              </w:rPr>
              <w:t>364</w:t>
            </w:r>
          </w:p>
        </w:tc>
        <w:tc>
          <w:tcPr>
            <w:tcW w:w="1635" w:type="pct"/>
            <w:vAlign w:val="center"/>
          </w:tcPr>
          <w:p w14:paraId="2C0B7303" w14:textId="75CBD9F2" w:rsidR="002C1828" w:rsidRPr="00C02449" w:rsidRDefault="002C1828" w:rsidP="002C1828">
            <w:pPr>
              <w:pStyle w:val="Default"/>
              <w:spacing w:line="256" w:lineRule="auto"/>
              <w:jc w:val="center"/>
              <w:rPr>
                <w:sz w:val="18"/>
                <w:szCs w:val="18"/>
              </w:rPr>
            </w:pPr>
            <w:r w:rsidRPr="00C8305F">
              <w:rPr>
                <w:sz w:val="18"/>
                <w:szCs w:val="18"/>
              </w:rPr>
              <w:t>$</w:t>
            </w:r>
            <w:r>
              <w:rPr>
                <w:sz w:val="18"/>
                <w:szCs w:val="18"/>
              </w:rPr>
              <w:t>52,364</w:t>
            </w:r>
          </w:p>
        </w:tc>
      </w:tr>
      <w:tr w:rsidR="002C1828" w:rsidRPr="00C02449" w14:paraId="5712FCC3" w14:textId="77777777" w:rsidTr="00A5640C">
        <w:trPr>
          <w:trHeight w:val="55"/>
        </w:trPr>
        <w:tc>
          <w:tcPr>
            <w:tcW w:w="1731" w:type="pct"/>
            <w:vAlign w:val="center"/>
          </w:tcPr>
          <w:p w14:paraId="3EA45DF6" w14:textId="77777777" w:rsidR="002C1828" w:rsidRPr="00C02449" w:rsidRDefault="002C1828" w:rsidP="002C1828">
            <w:pPr>
              <w:pStyle w:val="Default"/>
              <w:jc w:val="center"/>
              <w:rPr>
                <w:sz w:val="18"/>
                <w:szCs w:val="18"/>
                <w:lang w:val="es-US"/>
              </w:rPr>
            </w:pPr>
            <w:r w:rsidRPr="00C02449">
              <w:rPr>
                <w:sz w:val="18"/>
                <w:szCs w:val="18"/>
                <w:lang w:val="es-US"/>
              </w:rPr>
              <w:t>7</w:t>
            </w:r>
          </w:p>
        </w:tc>
        <w:tc>
          <w:tcPr>
            <w:tcW w:w="1634" w:type="pct"/>
            <w:vAlign w:val="center"/>
          </w:tcPr>
          <w:p w14:paraId="42B5745E" w14:textId="2B9FB045" w:rsidR="002C1828" w:rsidRPr="00C02449" w:rsidRDefault="002C1828" w:rsidP="002C1828">
            <w:pPr>
              <w:pStyle w:val="Default"/>
              <w:spacing w:line="256" w:lineRule="auto"/>
              <w:jc w:val="center"/>
              <w:rPr>
                <w:sz w:val="18"/>
                <w:szCs w:val="18"/>
              </w:rPr>
            </w:pPr>
            <w:r w:rsidRPr="00C8305F">
              <w:rPr>
                <w:sz w:val="18"/>
                <w:szCs w:val="18"/>
              </w:rPr>
              <w:t>$4,</w:t>
            </w:r>
            <w:r>
              <w:rPr>
                <w:sz w:val="18"/>
                <w:szCs w:val="18"/>
              </w:rPr>
              <w:t>921</w:t>
            </w:r>
          </w:p>
        </w:tc>
        <w:tc>
          <w:tcPr>
            <w:tcW w:w="1635" w:type="pct"/>
            <w:vAlign w:val="center"/>
          </w:tcPr>
          <w:p w14:paraId="463E175C" w14:textId="5749EA42" w:rsidR="002C1828" w:rsidRPr="00C02449" w:rsidRDefault="002C1828" w:rsidP="002C1828">
            <w:pPr>
              <w:pStyle w:val="Default"/>
              <w:spacing w:line="256" w:lineRule="auto"/>
              <w:jc w:val="center"/>
              <w:rPr>
                <w:sz w:val="18"/>
                <w:szCs w:val="18"/>
              </w:rPr>
            </w:pPr>
            <w:r w:rsidRPr="00C8305F">
              <w:rPr>
                <w:sz w:val="18"/>
                <w:szCs w:val="18"/>
              </w:rPr>
              <w:t>$5</w:t>
            </w:r>
            <w:r>
              <w:rPr>
                <w:sz w:val="18"/>
                <w:szCs w:val="18"/>
              </w:rPr>
              <w:t>9,046</w:t>
            </w:r>
          </w:p>
        </w:tc>
      </w:tr>
      <w:tr w:rsidR="002C1828" w:rsidRPr="00C02449" w14:paraId="08720505" w14:textId="77777777" w:rsidTr="00A5640C">
        <w:trPr>
          <w:trHeight w:val="170"/>
        </w:trPr>
        <w:tc>
          <w:tcPr>
            <w:tcW w:w="1731" w:type="pct"/>
            <w:vAlign w:val="center"/>
          </w:tcPr>
          <w:p w14:paraId="0E77A49A" w14:textId="77777777" w:rsidR="002C1828" w:rsidRPr="00C02449" w:rsidRDefault="002C1828" w:rsidP="002C1828">
            <w:pPr>
              <w:pStyle w:val="Default"/>
              <w:jc w:val="center"/>
              <w:rPr>
                <w:sz w:val="18"/>
                <w:szCs w:val="18"/>
                <w:lang w:val="es-US"/>
              </w:rPr>
            </w:pPr>
            <w:r w:rsidRPr="00C02449">
              <w:rPr>
                <w:sz w:val="18"/>
                <w:szCs w:val="18"/>
                <w:lang w:val="es-US"/>
              </w:rPr>
              <w:t>8</w:t>
            </w:r>
          </w:p>
        </w:tc>
        <w:tc>
          <w:tcPr>
            <w:tcW w:w="1634" w:type="pct"/>
            <w:vAlign w:val="center"/>
          </w:tcPr>
          <w:p w14:paraId="1EF260AB" w14:textId="026FF04D" w:rsidR="002C1828" w:rsidRPr="00C02449" w:rsidRDefault="002C1828" w:rsidP="002C1828">
            <w:pPr>
              <w:pStyle w:val="Default"/>
              <w:spacing w:line="256" w:lineRule="auto"/>
              <w:jc w:val="center"/>
              <w:rPr>
                <w:sz w:val="18"/>
                <w:szCs w:val="18"/>
              </w:rPr>
            </w:pPr>
            <w:r w:rsidRPr="00C8305F">
              <w:rPr>
                <w:sz w:val="18"/>
                <w:szCs w:val="18"/>
              </w:rPr>
              <w:t>$5,</w:t>
            </w:r>
            <w:r>
              <w:rPr>
                <w:sz w:val="18"/>
                <w:szCs w:val="18"/>
              </w:rPr>
              <w:t>478</w:t>
            </w:r>
          </w:p>
        </w:tc>
        <w:tc>
          <w:tcPr>
            <w:tcW w:w="1635" w:type="pct"/>
            <w:vAlign w:val="center"/>
          </w:tcPr>
          <w:p w14:paraId="537346DA" w14:textId="2A4FC37B" w:rsidR="002C1828" w:rsidRPr="00C02449" w:rsidRDefault="002C1828" w:rsidP="002C1828">
            <w:pPr>
              <w:pStyle w:val="Default"/>
              <w:spacing w:line="256" w:lineRule="auto"/>
              <w:jc w:val="center"/>
              <w:rPr>
                <w:sz w:val="18"/>
                <w:szCs w:val="18"/>
              </w:rPr>
            </w:pPr>
            <w:r w:rsidRPr="00C8305F">
              <w:rPr>
                <w:sz w:val="18"/>
                <w:szCs w:val="18"/>
              </w:rPr>
              <w:t>$6</w:t>
            </w:r>
            <w:r>
              <w:rPr>
                <w:sz w:val="18"/>
                <w:szCs w:val="18"/>
              </w:rPr>
              <w:t>5,728</w:t>
            </w:r>
          </w:p>
        </w:tc>
      </w:tr>
      <w:tr w:rsidR="002C1828" w:rsidRPr="00C02449" w14:paraId="528E409B" w14:textId="77777777" w:rsidTr="00A5640C">
        <w:trPr>
          <w:trHeight w:val="557"/>
        </w:trPr>
        <w:tc>
          <w:tcPr>
            <w:tcW w:w="1731" w:type="pct"/>
            <w:vAlign w:val="center"/>
          </w:tcPr>
          <w:p w14:paraId="193752E8" w14:textId="77777777" w:rsidR="002C1828" w:rsidRPr="00C02449" w:rsidRDefault="002C1828" w:rsidP="002C1828">
            <w:pPr>
              <w:pStyle w:val="Default"/>
              <w:jc w:val="center"/>
              <w:rPr>
                <w:sz w:val="18"/>
                <w:szCs w:val="18"/>
                <w:lang w:val="es-US"/>
              </w:rPr>
            </w:pPr>
            <w:r w:rsidRPr="00C02449">
              <w:rPr>
                <w:sz w:val="18"/>
                <w:szCs w:val="18"/>
                <w:lang w:val="es-US"/>
              </w:rPr>
              <w:t>Por cada miembro de la familia adicional, añade:</w:t>
            </w:r>
          </w:p>
        </w:tc>
        <w:tc>
          <w:tcPr>
            <w:tcW w:w="1634" w:type="pct"/>
            <w:vAlign w:val="center"/>
          </w:tcPr>
          <w:p w14:paraId="7A7449B2" w14:textId="2DB1E3CF" w:rsidR="002C1828" w:rsidRPr="00C02449" w:rsidRDefault="002C1828" w:rsidP="002C1828">
            <w:pPr>
              <w:pStyle w:val="Default"/>
              <w:spacing w:line="256" w:lineRule="auto"/>
              <w:jc w:val="center"/>
              <w:rPr>
                <w:sz w:val="18"/>
                <w:szCs w:val="18"/>
              </w:rPr>
            </w:pPr>
            <w:r w:rsidRPr="00C8305F">
              <w:rPr>
                <w:sz w:val="18"/>
                <w:szCs w:val="18"/>
              </w:rPr>
              <w:t>$5</w:t>
            </w:r>
            <w:r>
              <w:rPr>
                <w:sz w:val="18"/>
                <w:szCs w:val="18"/>
              </w:rPr>
              <w:t>57</w:t>
            </w:r>
          </w:p>
        </w:tc>
        <w:tc>
          <w:tcPr>
            <w:tcW w:w="1635" w:type="pct"/>
            <w:vAlign w:val="center"/>
          </w:tcPr>
          <w:p w14:paraId="5A3C3370" w14:textId="0CB9ED92" w:rsidR="002C1828" w:rsidRPr="00C02449" w:rsidRDefault="002C1828" w:rsidP="002C1828">
            <w:pPr>
              <w:pStyle w:val="Default"/>
              <w:spacing w:line="256" w:lineRule="auto"/>
              <w:jc w:val="center"/>
              <w:rPr>
                <w:sz w:val="18"/>
                <w:szCs w:val="18"/>
              </w:rPr>
            </w:pPr>
            <w:r w:rsidRPr="00C8305F">
              <w:rPr>
                <w:sz w:val="18"/>
                <w:szCs w:val="18"/>
              </w:rPr>
              <w:t>$6,</w:t>
            </w:r>
            <w:r>
              <w:rPr>
                <w:sz w:val="18"/>
                <w:szCs w:val="18"/>
              </w:rPr>
              <w:t>682</w:t>
            </w:r>
          </w:p>
        </w:tc>
      </w:tr>
    </w:tbl>
    <w:p w14:paraId="365149E2" w14:textId="77777777" w:rsidR="00203F44" w:rsidRPr="00C02449" w:rsidRDefault="00203F44" w:rsidP="00203F44">
      <w:pPr>
        <w:rPr>
          <w:b/>
          <w:sz w:val="20"/>
          <w:szCs w:val="20"/>
          <w:lang w:val="es-US"/>
        </w:rPr>
      </w:pPr>
      <w:r w:rsidRPr="00C02449">
        <w:rPr>
          <w:b/>
          <w:sz w:val="20"/>
          <w:szCs w:val="20"/>
          <w:lang w:val="es-US"/>
        </w:rPr>
        <w:t>Definición de Ingreso:</w:t>
      </w:r>
    </w:p>
    <w:p w14:paraId="678C3931" w14:textId="77777777" w:rsidR="00203F44" w:rsidRPr="00C02449" w:rsidRDefault="00203F44" w:rsidP="00203F44">
      <w:pPr>
        <w:rPr>
          <w:sz w:val="20"/>
          <w:szCs w:val="20"/>
          <w:lang w:val="es-US"/>
        </w:rPr>
      </w:pPr>
      <w:r w:rsidRPr="00C02449">
        <w:rPr>
          <w:sz w:val="20"/>
          <w:szCs w:val="20"/>
          <w:lang w:val="es-US"/>
        </w:rPr>
        <w:t>El ingreso se define como el total de efectivo ganado antes de las deducciones.</w:t>
      </w:r>
    </w:p>
    <w:p w14:paraId="097B01B1" w14:textId="77777777" w:rsidR="00203F44" w:rsidRPr="00C02449" w:rsidRDefault="00203F44" w:rsidP="00203F44">
      <w:pPr>
        <w:rPr>
          <w:b/>
          <w:sz w:val="20"/>
          <w:szCs w:val="20"/>
          <w:lang w:val="es-US"/>
        </w:rPr>
      </w:pPr>
    </w:p>
    <w:p w14:paraId="4EFCA490" w14:textId="77777777" w:rsidR="00203F44" w:rsidRPr="00C02449" w:rsidRDefault="00203F44" w:rsidP="00203F44">
      <w:pPr>
        <w:rPr>
          <w:b/>
          <w:sz w:val="20"/>
          <w:szCs w:val="20"/>
          <w:lang w:val="es-US"/>
        </w:rPr>
      </w:pPr>
      <w:r w:rsidRPr="00C02449">
        <w:rPr>
          <w:b/>
          <w:sz w:val="20"/>
          <w:szCs w:val="20"/>
          <w:lang w:val="es-US"/>
        </w:rPr>
        <w:t>Pautas de Ingresos:</w:t>
      </w:r>
    </w:p>
    <w:p w14:paraId="4D420A2B" w14:textId="77777777" w:rsidR="00203F44" w:rsidRPr="00C02449" w:rsidRDefault="00203F44" w:rsidP="00203F44">
      <w:pPr>
        <w:rPr>
          <w:sz w:val="20"/>
          <w:szCs w:val="20"/>
          <w:lang w:val="es-US"/>
        </w:rPr>
      </w:pPr>
      <w:r w:rsidRPr="00C02449">
        <w:rPr>
          <w:sz w:val="20"/>
          <w:szCs w:val="20"/>
          <w:lang w:val="es-US"/>
        </w:rPr>
        <w:t>Los niveles máximos de ingresos son establecidos por 130% de las Pautas Federales de Ingresos por Pobreza, como se ve en la tabla a la izquierda.</w:t>
      </w:r>
    </w:p>
    <w:p w14:paraId="798CF600" w14:textId="77777777" w:rsidR="00203F44" w:rsidRPr="00C02449" w:rsidRDefault="00203F44" w:rsidP="00203F44">
      <w:pPr>
        <w:rPr>
          <w:b/>
          <w:sz w:val="20"/>
          <w:szCs w:val="20"/>
          <w:lang w:val="es-US"/>
        </w:rPr>
      </w:pPr>
    </w:p>
    <w:p w14:paraId="2FC64ACC" w14:textId="77777777" w:rsidR="00203F44" w:rsidRPr="00C02449" w:rsidRDefault="00203F44" w:rsidP="00203F44">
      <w:pPr>
        <w:rPr>
          <w:sz w:val="20"/>
          <w:szCs w:val="20"/>
          <w:lang w:val="es-US"/>
        </w:rPr>
      </w:pPr>
      <w:r w:rsidRPr="00C02449">
        <w:rPr>
          <w:b/>
          <w:sz w:val="20"/>
          <w:szCs w:val="20"/>
          <w:lang w:val="es-US"/>
        </w:rPr>
        <w:t>Cambios en la Situación Financiera:</w:t>
      </w:r>
      <w:r w:rsidRPr="00C02449">
        <w:rPr>
          <w:sz w:val="20"/>
          <w:szCs w:val="20"/>
          <w:lang w:val="es-US"/>
        </w:rPr>
        <w:t xml:space="preserve">  </w:t>
      </w:r>
    </w:p>
    <w:p w14:paraId="517812F3" w14:textId="067BD191" w:rsidR="00203F44" w:rsidRPr="00C02449" w:rsidRDefault="00203F44" w:rsidP="00B30FB9">
      <w:pPr>
        <w:rPr>
          <w:lang w:val="es-US"/>
        </w:rPr>
      </w:pPr>
      <w:r w:rsidRPr="00C02449">
        <w:rPr>
          <w:sz w:val="20"/>
          <w:szCs w:val="20"/>
          <w:lang w:val="es-US"/>
        </w:rPr>
        <w:t>Debe informar cualquier cambio en los ingresos del hogar a la agencia distribuidora de CSFP dentro de los 10 días posteriores al cambio.</w:t>
      </w:r>
    </w:p>
    <w:p w14:paraId="4A476EAA" w14:textId="2A14DEF1" w:rsidR="00B30FB9" w:rsidRPr="00C02449" w:rsidRDefault="00B30FB9" w:rsidP="00B30FB9">
      <w:pPr>
        <w:rPr>
          <w:b/>
          <w:lang w:val="es-MX"/>
        </w:rPr>
      </w:pPr>
      <w:r w:rsidRPr="00C02449">
        <w:rPr>
          <w:b/>
          <w:lang w:val="es-MX"/>
        </w:rPr>
        <w:t xml:space="preserve">Por este medio, verifico que cumplo con el requisito requerido de ingresos y califico para participar en el Programa de Alimentos Suplementarios. </w:t>
      </w:r>
    </w:p>
    <w:p w14:paraId="7DB990A6" w14:textId="77777777" w:rsidR="00947CEF" w:rsidRPr="00C02449" w:rsidRDefault="00947CEF" w:rsidP="00B30FB9">
      <w:pPr>
        <w:rPr>
          <w:b/>
          <w:lang w:val="es-MX"/>
        </w:rPr>
      </w:pPr>
    </w:p>
    <w:p w14:paraId="4959BC7E" w14:textId="77777777" w:rsidR="00B30FB9" w:rsidRPr="00C02449" w:rsidRDefault="00B30FB9" w:rsidP="00B30FB9">
      <w:pPr>
        <w:rPr>
          <w:lang w:val="es-MX"/>
        </w:rPr>
      </w:pPr>
      <w:r w:rsidRPr="00C02449">
        <w:fldChar w:fldCharType="begin">
          <w:ffData>
            <w:name w:val="Check16"/>
            <w:enabled/>
            <w:calcOnExit w:val="0"/>
            <w:checkBox>
              <w:sizeAuto/>
              <w:default w:val="0"/>
            </w:checkBox>
          </w:ffData>
        </w:fldChar>
      </w:r>
      <w:r w:rsidRPr="00C02449">
        <w:rPr>
          <w:lang w:val="es-MX"/>
        </w:rPr>
        <w:instrText xml:space="preserve"> FORMCHECKBOX </w:instrText>
      </w:r>
      <w:r w:rsidR="002C1828">
        <w:fldChar w:fldCharType="separate"/>
      </w:r>
      <w:r w:rsidRPr="00C02449">
        <w:fldChar w:fldCharType="end"/>
      </w:r>
      <w:r w:rsidRPr="00C02449">
        <w:rPr>
          <w:lang w:val="es-MX"/>
        </w:rPr>
        <w:t xml:space="preserve"> Si, si cumplo con el ingreso mínimo requerido para participar en el CSFP</w:t>
      </w:r>
    </w:p>
    <w:p w14:paraId="12A11C72" w14:textId="77777777" w:rsidR="00B30FB9" w:rsidRPr="00C02449" w:rsidRDefault="00B30FB9" w:rsidP="00B30FB9">
      <w:pPr>
        <w:rPr>
          <w:lang w:val="es-MX"/>
        </w:rPr>
      </w:pPr>
      <w:r w:rsidRPr="00C02449">
        <w:fldChar w:fldCharType="begin">
          <w:ffData>
            <w:name w:val="Check17"/>
            <w:enabled/>
            <w:calcOnExit w:val="0"/>
            <w:checkBox>
              <w:sizeAuto/>
              <w:default w:val="0"/>
            </w:checkBox>
          </w:ffData>
        </w:fldChar>
      </w:r>
      <w:r w:rsidRPr="00C02449">
        <w:rPr>
          <w:lang w:val="es-MX"/>
        </w:rPr>
        <w:instrText xml:space="preserve"> FORMCHECKBOX </w:instrText>
      </w:r>
      <w:r w:rsidR="002C1828">
        <w:fldChar w:fldCharType="separate"/>
      </w:r>
      <w:r w:rsidRPr="00C02449">
        <w:fldChar w:fldCharType="end"/>
      </w:r>
      <w:r w:rsidRPr="00C02449">
        <w:rPr>
          <w:lang w:val="es-MX"/>
        </w:rPr>
        <w:t xml:space="preserve"> No, no cumplo con el ingreso mínimo requerido para participar en el CSFP</w:t>
      </w:r>
    </w:p>
    <w:p w14:paraId="49CCFFC1" w14:textId="77777777" w:rsidR="00B30FB9" w:rsidRPr="00C02449" w:rsidRDefault="00B30FB9" w:rsidP="00B30FB9">
      <w:pPr>
        <w:rPr>
          <w:b/>
          <w:lang w:val="es-MX"/>
        </w:rPr>
      </w:pPr>
    </w:p>
    <w:p w14:paraId="587C6DBF" w14:textId="52EF2CFC" w:rsidR="00B30FB9" w:rsidRPr="00C02449" w:rsidRDefault="00B30FB9" w:rsidP="00B30FB9">
      <w:pPr>
        <w:rPr>
          <w:b/>
        </w:rPr>
      </w:pPr>
      <w:r w:rsidRPr="00C02449">
        <w:rPr>
          <w:b/>
          <w:lang w:val="es-MX"/>
        </w:rPr>
        <w:t>Datos</w:t>
      </w:r>
      <w:r w:rsidRPr="00C02449">
        <w:rPr>
          <w:b/>
        </w:rPr>
        <w:t xml:space="preserve"> </w:t>
      </w:r>
      <w:r w:rsidRPr="00C02449">
        <w:rPr>
          <w:b/>
          <w:lang w:val="es-MX"/>
        </w:rPr>
        <w:t>Étnico</w:t>
      </w:r>
      <w:r w:rsidRPr="00C02449">
        <w:rPr>
          <w:b/>
        </w:rPr>
        <w:t xml:space="preserve"> Racial (</w:t>
      </w:r>
      <w:r w:rsidRPr="00C02449">
        <w:rPr>
          <w:b/>
          <w:lang w:val="es-MX"/>
        </w:rPr>
        <w:t>Opcional</w:t>
      </w:r>
      <w:r w:rsidRPr="00C02449">
        <w:rPr>
          <w:b/>
        </w:rPr>
        <w:t xml:space="preserve">) </w:t>
      </w:r>
    </w:p>
    <w:p w14:paraId="3C9DA2FA" w14:textId="77777777" w:rsidR="00947CEF" w:rsidRPr="00C02449" w:rsidRDefault="00947CEF" w:rsidP="00B30FB9">
      <w:pPr>
        <w:rPr>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C02449" w14:paraId="4CA59174" w14:textId="77777777" w:rsidTr="00C1258A">
        <w:trPr>
          <w:trHeight w:val="225"/>
        </w:trPr>
        <w:tc>
          <w:tcPr>
            <w:tcW w:w="11340" w:type="dxa"/>
            <w:gridSpan w:val="6"/>
            <w:shd w:val="clear" w:color="auto" w:fill="auto"/>
          </w:tcPr>
          <w:p w14:paraId="388B2209" w14:textId="77777777" w:rsidR="00B30FB9" w:rsidRPr="00C02449" w:rsidRDefault="00B30FB9" w:rsidP="00B30FB9">
            <w:pPr>
              <w:rPr>
                <w:lang w:val="es-MX"/>
              </w:rPr>
            </w:pPr>
            <w:r w:rsidRPr="00C02449">
              <w:rPr>
                <w:lang w:val="es-MX"/>
              </w:rPr>
              <w:t xml:space="preserve">Es de origen Hispano o Latino?      </w:t>
            </w:r>
            <w:r w:rsidRPr="00C02449">
              <w:fldChar w:fldCharType="begin">
                <w:ffData>
                  <w:name w:val="Check26"/>
                  <w:enabled/>
                  <w:calcOnExit w:val="0"/>
                  <w:checkBox>
                    <w:sizeAuto/>
                    <w:default w:val="0"/>
                  </w:checkBox>
                </w:ffData>
              </w:fldChar>
            </w:r>
            <w:r w:rsidRPr="00C02449">
              <w:rPr>
                <w:lang w:val="es-MX"/>
              </w:rPr>
              <w:instrText xml:space="preserve"> FORMCHECKBOX </w:instrText>
            </w:r>
            <w:r w:rsidR="002C1828">
              <w:fldChar w:fldCharType="separate"/>
            </w:r>
            <w:r w:rsidRPr="00C02449">
              <w:fldChar w:fldCharType="end"/>
            </w:r>
            <w:r w:rsidRPr="00C02449">
              <w:rPr>
                <w:lang w:val="es-MX"/>
              </w:rPr>
              <w:t xml:space="preserve"> Si    </w:t>
            </w:r>
            <w:r w:rsidRPr="00C02449">
              <w:fldChar w:fldCharType="begin">
                <w:ffData>
                  <w:name w:val="Check27"/>
                  <w:enabled/>
                  <w:calcOnExit w:val="0"/>
                  <w:checkBox>
                    <w:sizeAuto/>
                    <w:default w:val="0"/>
                  </w:checkBox>
                </w:ffData>
              </w:fldChar>
            </w:r>
            <w:r w:rsidRPr="00C02449">
              <w:rPr>
                <w:lang w:val="es-MX"/>
              </w:rPr>
              <w:instrText xml:space="preserve"> FORMCHECKBOX </w:instrText>
            </w:r>
            <w:r w:rsidR="002C1828">
              <w:fldChar w:fldCharType="separate"/>
            </w:r>
            <w:r w:rsidRPr="00C02449">
              <w:fldChar w:fldCharType="end"/>
            </w:r>
            <w:r w:rsidRPr="00C02449">
              <w:rPr>
                <w:lang w:val="es-MX"/>
              </w:rPr>
              <w:t xml:space="preserve"> No</w:t>
            </w:r>
          </w:p>
        </w:tc>
      </w:tr>
      <w:tr w:rsidR="00B30FB9" w:rsidRPr="00C02449" w14:paraId="459D923E" w14:textId="77777777" w:rsidTr="00C1258A">
        <w:trPr>
          <w:trHeight w:val="486"/>
        </w:trPr>
        <w:tc>
          <w:tcPr>
            <w:tcW w:w="2000" w:type="dxa"/>
            <w:vMerge w:val="restart"/>
            <w:shd w:val="clear" w:color="auto" w:fill="auto"/>
          </w:tcPr>
          <w:p w14:paraId="06C9F559" w14:textId="77777777" w:rsidR="00B30FB9" w:rsidRPr="00C02449" w:rsidRDefault="00B30FB9" w:rsidP="00B30FB9">
            <w:pPr>
              <w:rPr>
                <w:lang w:val="es-MX"/>
              </w:rPr>
            </w:pPr>
            <w:r w:rsidRPr="00C02449">
              <w:rPr>
                <w:lang w:val="es-MX"/>
              </w:rPr>
              <w:t>Cuál es su Raza? (Seleccione una o más)</w:t>
            </w:r>
          </w:p>
        </w:tc>
        <w:tc>
          <w:tcPr>
            <w:tcW w:w="2253" w:type="dxa"/>
            <w:shd w:val="clear" w:color="auto" w:fill="auto"/>
          </w:tcPr>
          <w:p w14:paraId="0CD60185" w14:textId="77777777" w:rsidR="00B30FB9" w:rsidRPr="00C02449" w:rsidRDefault="00B30FB9" w:rsidP="00B30FB9">
            <w:pPr>
              <w:rPr>
                <w:sz w:val="18"/>
                <w:szCs w:val="18"/>
                <w:lang w:val="es-MX"/>
              </w:rPr>
            </w:pPr>
            <w:r w:rsidRPr="00C02449">
              <w:rPr>
                <w:sz w:val="18"/>
                <w:szCs w:val="18"/>
                <w:lang w:val="es-MX"/>
              </w:rPr>
              <w:t xml:space="preserve">INDIO AMERICANO O  NATIVO DE ALASKA </w:t>
            </w:r>
          </w:p>
        </w:tc>
        <w:tc>
          <w:tcPr>
            <w:tcW w:w="990" w:type="dxa"/>
            <w:shd w:val="clear" w:color="auto" w:fill="auto"/>
          </w:tcPr>
          <w:p w14:paraId="090508E9" w14:textId="77777777" w:rsidR="00B30FB9" w:rsidRPr="00C02449" w:rsidRDefault="00B30FB9" w:rsidP="00B30FB9">
            <w:pPr>
              <w:rPr>
                <w:sz w:val="20"/>
                <w:szCs w:val="20"/>
              </w:rPr>
            </w:pPr>
            <w:r w:rsidRPr="00C02449">
              <w:rPr>
                <w:sz w:val="20"/>
                <w:szCs w:val="20"/>
              </w:rPr>
              <w:t>ASIATICO</w:t>
            </w:r>
          </w:p>
        </w:tc>
        <w:tc>
          <w:tcPr>
            <w:tcW w:w="2160" w:type="dxa"/>
            <w:shd w:val="clear" w:color="auto" w:fill="auto"/>
          </w:tcPr>
          <w:p w14:paraId="213391F6" w14:textId="77777777" w:rsidR="00B30FB9" w:rsidRPr="00C02449" w:rsidRDefault="00B30FB9" w:rsidP="00B30FB9">
            <w:pPr>
              <w:rPr>
                <w:sz w:val="20"/>
                <w:szCs w:val="20"/>
              </w:rPr>
            </w:pPr>
            <w:r w:rsidRPr="00C02449">
              <w:rPr>
                <w:sz w:val="20"/>
                <w:szCs w:val="20"/>
              </w:rPr>
              <w:t>NEGRO O AFROAMERICANO</w:t>
            </w:r>
          </w:p>
        </w:tc>
        <w:tc>
          <w:tcPr>
            <w:tcW w:w="2790" w:type="dxa"/>
            <w:shd w:val="clear" w:color="auto" w:fill="auto"/>
          </w:tcPr>
          <w:p w14:paraId="52735080" w14:textId="77777777" w:rsidR="00B30FB9" w:rsidRPr="00C02449" w:rsidRDefault="00B30FB9" w:rsidP="00B30FB9">
            <w:pPr>
              <w:rPr>
                <w:sz w:val="20"/>
                <w:szCs w:val="20"/>
                <w:lang w:val="es-MX"/>
              </w:rPr>
            </w:pPr>
            <w:r w:rsidRPr="00C02449">
              <w:rPr>
                <w:sz w:val="20"/>
                <w:szCs w:val="20"/>
                <w:lang w:val="es-MX"/>
              </w:rPr>
              <w:t>NATIVO HAWAIIANO O OTRO ISLA DEL PACIFICO</w:t>
            </w:r>
          </w:p>
        </w:tc>
        <w:tc>
          <w:tcPr>
            <w:tcW w:w="1147" w:type="dxa"/>
            <w:shd w:val="clear" w:color="auto" w:fill="auto"/>
          </w:tcPr>
          <w:p w14:paraId="2CE418F1" w14:textId="77777777" w:rsidR="00B30FB9" w:rsidRPr="00C02449" w:rsidRDefault="00B30FB9" w:rsidP="00B30FB9">
            <w:pPr>
              <w:rPr>
                <w:sz w:val="20"/>
                <w:szCs w:val="20"/>
              </w:rPr>
            </w:pPr>
            <w:r w:rsidRPr="00C02449">
              <w:rPr>
                <w:sz w:val="20"/>
                <w:szCs w:val="20"/>
              </w:rPr>
              <w:t>BLANCO</w:t>
            </w:r>
          </w:p>
        </w:tc>
      </w:tr>
      <w:tr w:rsidR="00B30FB9" w:rsidRPr="00C02449"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C02449" w:rsidRDefault="00B30FB9" w:rsidP="00B30FB9">
            <w:pPr>
              <w:rPr>
                <w:sz w:val="20"/>
                <w:szCs w:val="20"/>
              </w:rPr>
            </w:pPr>
          </w:p>
        </w:tc>
        <w:tc>
          <w:tcPr>
            <w:tcW w:w="2253" w:type="dxa"/>
            <w:tcBorders>
              <w:bottom w:val="single" w:sz="4" w:space="0" w:color="auto"/>
            </w:tcBorders>
            <w:shd w:val="clear" w:color="auto" w:fill="auto"/>
          </w:tcPr>
          <w:p w14:paraId="27BD2EEC" w14:textId="77777777" w:rsidR="00B30FB9" w:rsidRPr="00C02449" w:rsidRDefault="00B30FB9" w:rsidP="00B30FB9">
            <w:pPr>
              <w:rPr>
                <w:sz w:val="18"/>
                <w:szCs w:val="18"/>
              </w:rPr>
            </w:pPr>
          </w:p>
        </w:tc>
        <w:tc>
          <w:tcPr>
            <w:tcW w:w="990" w:type="dxa"/>
            <w:tcBorders>
              <w:bottom w:val="single" w:sz="4" w:space="0" w:color="auto"/>
            </w:tcBorders>
            <w:shd w:val="clear" w:color="auto" w:fill="auto"/>
          </w:tcPr>
          <w:p w14:paraId="1FBDE9AE" w14:textId="77777777" w:rsidR="00B30FB9" w:rsidRPr="00C02449" w:rsidRDefault="00B30FB9" w:rsidP="00B30FB9">
            <w:pPr>
              <w:rPr>
                <w:sz w:val="18"/>
                <w:szCs w:val="18"/>
              </w:rPr>
            </w:pPr>
          </w:p>
        </w:tc>
        <w:tc>
          <w:tcPr>
            <w:tcW w:w="2160" w:type="dxa"/>
            <w:tcBorders>
              <w:bottom w:val="single" w:sz="4" w:space="0" w:color="auto"/>
            </w:tcBorders>
            <w:shd w:val="clear" w:color="auto" w:fill="auto"/>
          </w:tcPr>
          <w:p w14:paraId="53BA78CC" w14:textId="77777777" w:rsidR="00B30FB9" w:rsidRPr="00C02449" w:rsidRDefault="00B30FB9" w:rsidP="00B30FB9">
            <w:pPr>
              <w:rPr>
                <w:sz w:val="18"/>
                <w:szCs w:val="18"/>
              </w:rPr>
            </w:pPr>
          </w:p>
        </w:tc>
        <w:tc>
          <w:tcPr>
            <w:tcW w:w="2790" w:type="dxa"/>
            <w:tcBorders>
              <w:bottom w:val="single" w:sz="4" w:space="0" w:color="auto"/>
            </w:tcBorders>
            <w:shd w:val="clear" w:color="auto" w:fill="auto"/>
          </w:tcPr>
          <w:p w14:paraId="33B919FA" w14:textId="77777777" w:rsidR="00B30FB9" w:rsidRPr="00C02449" w:rsidRDefault="00B30FB9" w:rsidP="00B30FB9">
            <w:pPr>
              <w:rPr>
                <w:sz w:val="18"/>
                <w:szCs w:val="18"/>
              </w:rPr>
            </w:pPr>
          </w:p>
        </w:tc>
        <w:tc>
          <w:tcPr>
            <w:tcW w:w="1147" w:type="dxa"/>
            <w:tcBorders>
              <w:bottom w:val="single" w:sz="4" w:space="0" w:color="auto"/>
            </w:tcBorders>
            <w:shd w:val="clear" w:color="auto" w:fill="auto"/>
          </w:tcPr>
          <w:p w14:paraId="5F266CED" w14:textId="77777777" w:rsidR="00B30FB9" w:rsidRPr="00C02449" w:rsidRDefault="00B30FB9" w:rsidP="00B30FB9">
            <w:pPr>
              <w:rPr>
                <w:sz w:val="18"/>
                <w:szCs w:val="18"/>
              </w:rPr>
            </w:pPr>
          </w:p>
        </w:tc>
      </w:tr>
      <w:tr w:rsidR="00B30FB9" w:rsidRPr="00C02449"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C02449" w:rsidRDefault="00B30FB9" w:rsidP="00B30FB9">
            <w:pPr>
              <w:rPr>
                <w:lang w:val="es-MX"/>
              </w:rPr>
            </w:pPr>
            <w:r w:rsidRPr="00C02449">
              <w:rPr>
                <w:sz w:val="18"/>
                <w:szCs w:val="18"/>
                <w:lang w:val="es-MX"/>
              </w:rPr>
              <w:t xml:space="preserve">Los datos raciales y/o étnicos reunidos en este formulario no tendrán efecto en la determinación de la elegibilidad de su vivienda. Gracias por llenar este formulario y tan completo como posible. El gobierno federal </w:t>
            </w:r>
            <w:r w:rsidR="003B72D3" w:rsidRPr="00C02449">
              <w:rPr>
                <w:sz w:val="18"/>
                <w:szCs w:val="18"/>
                <w:lang w:val="es-MX"/>
              </w:rPr>
              <w:t>está</w:t>
            </w:r>
            <w:r w:rsidRPr="00C02449">
              <w:rPr>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b/>
          <w:lang w:val="es-MX"/>
        </w:rPr>
        <w:lastRenderedPageBreak/>
        <w:t>REPRESENTANTE AUTORIZADO (Proxy):</w:t>
      </w:r>
      <w:r w:rsidRPr="00C02449">
        <w:rPr>
          <w:lang w:val="es-MX"/>
        </w:rPr>
        <w:t xml:space="preserve">  Usted puede autorizar a otra persona que recoja sus alimentos por usted.</w:t>
      </w:r>
    </w:p>
    <w:p w14:paraId="172D8864" w14:textId="3ADC3B3E"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Al firmar este formulario, autorizo (Nombre</w:t>
      </w:r>
      <w:r w:rsidR="003B72D3" w:rsidRPr="00C02449">
        <w:rPr>
          <w:lang w:val="es-MX"/>
        </w:rPr>
        <w:t>): _</w:t>
      </w:r>
      <w:r w:rsidRPr="00C02449">
        <w:rPr>
          <w:lang w:val="es-MX"/>
        </w:rPr>
        <w:t xml:space="preserve">________________________________________________________ </w:t>
      </w:r>
    </w:p>
    <w:p w14:paraId="48D614BB" w14:textId="2EDE4B1B"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 xml:space="preserve">Número de teléfono: ___________________ para proporcionar información al Idaho Foodbank de mi parte con respecto al CSFP. </w:t>
      </w:r>
      <w:r w:rsidR="003B72D3" w:rsidRPr="00C02449">
        <w:rPr>
          <w:lang w:val="es-MX"/>
        </w:rPr>
        <w:t>Además,</w:t>
      </w:r>
      <w:r w:rsidRPr="00C02449">
        <w:rPr>
          <w:lang w:val="es-MX"/>
        </w:rPr>
        <w:t xml:space="preserve"> autorizo al Idaho </w:t>
      </w:r>
      <w:r w:rsidR="003B72D3" w:rsidRPr="00C02449">
        <w:rPr>
          <w:lang w:val="es-MX"/>
        </w:rPr>
        <w:t>Foodbank acceso</w:t>
      </w:r>
      <w:r w:rsidRPr="00C02449">
        <w:rPr>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C02449" w14:paraId="44560175" w14:textId="77777777" w:rsidTr="00B30FB9">
        <w:trPr>
          <w:trHeight w:val="1998"/>
        </w:trPr>
        <w:tc>
          <w:tcPr>
            <w:tcW w:w="11598" w:type="dxa"/>
          </w:tcPr>
          <w:p w14:paraId="57E630CF" w14:textId="77777777" w:rsidR="00B30FB9" w:rsidRPr="00C02449" w:rsidRDefault="00B30FB9" w:rsidP="00B30FB9">
            <w:pPr>
              <w:pStyle w:val="BlockText"/>
              <w:ind w:left="0" w:firstLine="0"/>
              <w:jc w:val="both"/>
              <w:rPr>
                <w:rFonts w:ascii="Trebuchet MS" w:hAnsi="Trebuchet MS"/>
                <w:b/>
                <w:bCs/>
                <w:sz w:val="20"/>
                <w:szCs w:val="20"/>
                <w:lang w:val="es-MX"/>
              </w:rPr>
            </w:pPr>
          </w:p>
          <w:p w14:paraId="34EB5E1A" w14:textId="77777777" w:rsidR="00B30FB9" w:rsidRPr="00C02449" w:rsidRDefault="00B30FB9" w:rsidP="00B30FB9">
            <w:pPr>
              <w:pStyle w:val="BlockText"/>
              <w:jc w:val="both"/>
              <w:rPr>
                <w:rFonts w:ascii="Trebuchet MS" w:hAnsi="Trebuchet MS"/>
                <w:sz w:val="20"/>
                <w:szCs w:val="20"/>
                <w:lang w:val="es-MX"/>
              </w:rPr>
            </w:pPr>
            <w:r w:rsidRPr="00C02449">
              <w:rPr>
                <w:rFonts w:ascii="Trebuchet MS" w:hAnsi="Trebuchet MS"/>
                <w:b/>
                <w:bCs/>
                <w:sz w:val="20"/>
                <w:szCs w:val="20"/>
                <w:lang w:val="es-MX"/>
              </w:rPr>
              <w:t>Antes de firmar, se consciente de sus derechos y lo que su firma significa:</w:t>
            </w:r>
          </w:p>
          <w:p w14:paraId="4485CA4F"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Normas de participación en el Programa son iguales para todos sin importar la raza, color, origen nacional, sexo, edad, y discapacidad.</w:t>
            </w:r>
          </w:p>
          <w:p w14:paraId="5BAF21BF"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Usted puede apelar cualquier decisión tomada por la agencia local respecto a su negación o la terminación del programa. </w:t>
            </w:r>
          </w:p>
          <w:p w14:paraId="68AE8F8D" w14:textId="1F864359"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Se le dará referencias a servicios </w:t>
            </w:r>
            <w:r w:rsidR="003B72D3" w:rsidRPr="00C02449">
              <w:rPr>
                <w:sz w:val="20"/>
                <w:szCs w:val="20"/>
                <w:lang w:val="es-MX"/>
              </w:rPr>
              <w:t>de nutrición</w:t>
            </w:r>
            <w:r w:rsidRPr="00C02449">
              <w:rPr>
                <w:sz w:val="20"/>
                <w:szCs w:val="20"/>
                <w:lang w:val="es-MX"/>
              </w:rPr>
              <w:t xml:space="preserve">, salud, y sociales, y se le </w:t>
            </w:r>
            <w:r w:rsidR="003B72D3" w:rsidRPr="00C02449">
              <w:rPr>
                <w:sz w:val="20"/>
                <w:szCs w:val="20"/>
                <w:lang w:val="es-MX"/>
              </w:rPr>
              <w:t>recomendará</w:t>
            </w:r>
            <w:r w:rsidRPr="00C02449">
              <w:rPr>
                <w:sz w:val="20"/>
                <w:szCs w:val="20"/>
                <w:lang w:val="es-MX"/>
              </w:rPr>
              <w:t xml:space="preserve"> encontrar asistencia necesaria.</w:t>
            </w:r>
          </w:p>
          <w:p w14:paraId="0BC5F509"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Si su aplicación es aprobada, la agencia local le hará disponible educación nutricional y usted será recomendado a que participe. </w:t>
            </w:r>
          </w:p>
        </w:tc>
      </w:tr>
      <w:tr w:rsidR="00B30FB9" w:rsidRPr="00C02449" w14:paraId="4A73681E" w14:textId="77777777" w:rsidTr="00B30FB9">
        <w:trPr>
          <w:trHeight w:val="2385"/>
        </w:trPr>
        <w:tc>
          <w:tcPr>
            <w:tcW w:w="11598" w:type="dxa"/>
          </w:tcPr>
          <w:p w14:paraId="5CF084C5" w14:textId="70D272CE" w:rsidR="00B30FB9" w:rsidRPr="00C02449" w:rsidRDefault="00B30FB9" w:rsidP="00445DD2">
            <w:pPr>
              <w:pStyle w:val="BlockText"/>
              <w:ind w:left="0" w:firstLine="0"/>
              <w:rPr>
                <w:sz w:val="20"/>
                <w:szCs w:val="20"/>
                <w:lang w:val="es-MX"/>
              </w:rPr>
            </w:pPr>
            <w:r w:rsidRPr="00C02449">
              <w:rPr>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C02449">
              <w:rPr>
                <w:sz w:val="20"/>
                <w:szCs w:val="20"/>
                <w:lang w:val="es-MX"/>
              </w:rPr>
              <w:t>una demanda</w:t>
            </w:r>
            <w:r w:rsidRPr="00C02449">
              <w:rPr>
                <w:sz w:val="20"/>
                <w:szCs w:val="20"/>
                <w:lang w:val="es-MX"/>
              </w:rPr>
              <w:t xml:space="preserve"> contra mí para recuperar el valor de los beneficios y puede llevar a la descalificación de CSFP. </w:t>
            </w:r>
            <w:proofErr w:type="spellStart"/>
            <w:r w:rsidRPr="00C02449">
              <w:rPr>
                <w:sz w:val="20"/>
                <w:szCs w:val="20"/>
                <w:lang w:val="es-MX"/>
              </w:rPr>
              <w:t>Ademas</w:t>
            </w:r>
            <w:proofErr w:type="spellEnd"/>
            <w:r w:rsidRPr="00C02449">
              <w:rPr>
                <w:sz w:val="20"/>
                <w:szCs w:val="20"/>
                <w:lang w:val="es-MX"/>
              </w:rPr>
              <w:t>,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12225714" w14:textId="77777777" w:rsidR="00B30FB9" w:rsidRPr="00C02449" w:rsidRDefault="00B30FB9" w:rsidP="00B30FB9">
            <w:pPr>
              <w:pStyle w:val="BlockText"/>
              <w:ind w:left="0" w:firstLine="0"/>
              <w:rPr>
                <w:sz w:val="20"/>
                <w:szCs w:val="20"/>
                <w:lang w:val="es-MX"/>
              </w:rPr>
            </w:pPr>
            <w:r w:rsidRPr="00C02449">
              <w:rPr>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tc>
      </w:tr>
    </w:tbl>
    <w:p w14:paraId="486E162C" w14:textId="77777777" w:rsidR="00B30FB9" w:rsidRPr="00C02449" w:rsidRDefault="00B30FB9" w:rsidP="00B30FB9">
      <w:pPr>
        <w:pStyle w:val="BlockText"/>
        <w:ind w:left="0" w:firstLine="0"/>
        <w:rPr>
          <w:rFonts w:ascii="Trebuchet MS" w:hAnsi="Trebuchet MS"/>
          <w:sz w:val="22"/>
          <w:szCs w:val="22"/>
          <w:lang w:val="es-MX"/>
        </w:rPr>
      </w:pPr>
    </w:p>
    <w:p w14:paraId="63B277AF" w14:textId="05500A1D" w:rsidR="00B30FB9" w:rsidRPr="00C02449" w:rsidRDefault="00B30FB9" w:rsidP="00445DD2">
      <w:pPr>
        <w:pStyle w:val="BlockText"/>
        <w:ind w:left="0" w:firstLine="0"/>
        <w:rPr>
          <w:sz w:val="20"/>
          <w:szCs w:val="20"/>
          <w:lang w:val="es-MX"/>
        </w:rPr>
      </w:pPr>
      <w:r w:rsidRPr="00C02449">
        <w:rPr>
          <w:rFonts w:ascii="Trebuchet MS" w:hAnsi="Trebuchet MS"/>
          <w:sz w:val="22"/>
          <w:szCs w:val="22"/>
        </w:rPr>
        <w:fldChar w:fldCharType="begin">
          <w:ffData>
            <w:name w:val="Check26"/>
            <w:enabled/>
            <w:calcOnExit w:val="0"/>
            <w:checkBox>
              <w:sizeAuto/>
              <w:default w:val="0"/>
            </w:checkBox>
          </w:ffData>
        </w:fldChar>
      </w:r>
      <w:r w:rsidRPr="00C02449">
        <w:rPr>
          <w:rFonts w:ascii="Trebuchet MS" w:hAnsi="Trebuchet MS"/>
          <w:sz w:val="22"/>
          <w:szCs w:val="22"/>
          <w:lang w:val="es-MX"/>
        </w:rPr>
        <w:instrText xml:space="preserve"> FORMCHECKBOX </w:instrText>
      </w:r>
      <w:r w:rsidR="002C1828">
        <w:rPr>
          <w:rFonts w:ascii="Trebuchet MS" w:hAnsi="Trebuchet MS"/>
          <w:sz w:val="22"/>
          <w:szCs w:val="22"/>
        </w:rPr>
      </w:r>
      <w:r w:rsidR="002C1828">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Si    </w:t>
      </w:r>
      <w:r w:rsidRPr="00C02449">
        <w:rPr>
          <w:rFonts w:ascii="Trebuchet MS" w:hAnsi="Trebuchet MS"/>
          <w:sz w:val="22"/>
          <w:szCs w:val="22"/>
        </w:rPr>
        <w:fldChar w:fldCharType="begin">
          <w:ffData>
            <w:name w:val="Check27"/>
            <w:enabled/>
            <w:calcOnExit w:val="0"/>
            <w:checkBox>
              <w:sizeAuto/>
              <w:default w:val="0"/>
            </w:checkBox>
          </w:ffData>
        </w:fldChar>
      </w:r>
      <w:r w:rsidRPr="00C02449">
        <w:rPr>
          <w:rFonts w:ascii="Trebuchet MS" w:hAnsi="Trebuchet MS"/>
          <w:sz w:val="22"/>
          <w:szCs w:val="22"/>
          <w:lang w:val="es-MX"/>
        </w:rPr>
        <w:instrText xml:space="preserve"> FORMCHECKBOX </w:instrText>
      </w:r>
      <w:r w:rsidR="002C1828">
        <w:rPr>
          <w:rFonts w:ascii="Trebuchet MS" w:hAnsi="Trebuchet MS"/>
          <w:sz w:val="22"/>
          <w:szCs w:val="22"/>
        </w:rPr>
      </w:r>
      <w:r w:rsidR="002C1828">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No</w:t>
      </w:r>
      <w:r w:rsidRPr="00C02449">
        <w:rPr>
          <w:sz w:val="22"/>
          <w:szCs w:val="22"/>
          <w:lang w:val="es-MX"/>
        </w:rPr>
        <w:t xml:space="preserve">   </w:t>
      </w:r>
      <w:r w:rsidRPr="00C02449">
        <w:rPr>
          <w:sz w:val="22"/>
          <w:szCs w:val="20"/>
          <w:lang w:val="es-MX"/>
        </w:rPr>
        <w:t>Por favor indique su decisión colocando una marca en la casilla apropiada</w:t>
      </w:r>
      <w:r w:rsidRPr="00C02449">
        <w:rPr>
          <w:sz w:val="22"/>
          <w:szCs w:val="22"/>
          <w:lang w:val="es-MX"/>
        </w:rPr>
        <w:t>.</w:t>
      </w:r>
    </w:p>
    <w:p w14:paraId="18F274F9" w14:textId="1F307A11" w:rsidR="00B30FB9" w:rsidRPr="00C02449" w:rsidRDefault="00B30FB9" w:rsidP="00445DD2">
      <w:pPr>
        <w:pStyle w:val="Footer"/>
        <w:tabs>
          <w:tab w:val="clear" w:pos="4320"/>
          <w:tab w:val="clear" w:pos="8640"/>
        </w:tabs>
        <w:rPr>
          <w:lang w:val="es-MX"/>
        </w:rPr>
      </w:pPr>
      <w:r w:rsidRPr="00C02449">
        <w:rPr>
          <w:lang w:val="es-MX"/>
        </w:rPr>
        <w:t>FIRMA DEL SOLICITANTE: _____________________________________ FECHA: _________________</w:t>
      </w:r>
    </w:p>
    <w:p w14:paraId="069ABE5F" w14:textId="3FEED173" w:rsidR="002623A1" w:rsidRPr="009E451D" w:rsidRDefault="002623A1" w:rsidP="002623A1">
      <w:pPr>
        <w:rPr>
          <w:sz w:val="20"/>
          <w:szCs w:val="20"/>
        </w:rPr>
      </w:pPr>
      <w:r w:rsidRPr="009E451D">
        <w:rPr>
          <w:sz w:val="20"/>
          <w:szCs w:val="20"/>
        </w:rPr>
        <w:t xml:space="preserve">Para </w:t>
      </w:r>
      <w:proofErr w:type="spellStart"/>
      <w:r w:rsidRPr="009E451D">
        <w:rPr>
          <w:sz w:val="20"/>
          <w:szCs w:val="20"/>
        </w:rPr>
        <w:t>todos</w:t>
      </w:r>
      <w:proofErr w:type="spellEnd"/>
      <w:r w:rsidRPr="009E451D">
        <w:rPr>
          <w:sz w:val="20"/>
          <w:szCs w:val="20"/>
        </w:rPr>
        <w:t xml:space="preserve"> </w:t>
      </w:r>
      <w:proofErr w:type="spellStart"/>
      <w:r w:rsidRPr="009E451D">
        <w:rPr>
          <w:sz w:val="20"/>
          <w:szCs w:val="20"/>
        </w:rPr>
        <w:t>los</w:t>
      </w:r>
      <w:proofErr w:type="spellEnd"/>
      <w:r w:rsidRPr="009E451D">
        <w:rPr>
          <w:sz w:val="20"/>
          <w:szCs w:val="20"/>
        </w:rPr>
        <w:t xml:space="preserve"> </w:t>
      </w:r>
      <w:proofErr w:type="spellStart"/>
      <w:r w:rsidRPr="009E451D">
        <w:rPr>
          <w:sz w:val="20"/>
          <w:szCs w:val="20"/>
        </w:rPr>
        <w:t>demás</w:t>
      </w:r>
      <w:proofErr w:type="spellEnd"/>
      <w:r w:rsidRPr="009E451D">
        <w:rPr>
          <w:sz w:val="20"/>
          <w:szCs w:val="20"/>
        </w:rPr>
        <w:t xml:space="preserve"> </w:t>
      </w:r>
      <w:proofErr w:type="spellStart"/>
      <w:r w:rsidRPr="009E451D">
        <w:rPr>
          <w:sz w:val="20"/>
          <w:szCs w:val="20"/>
        </w:rPr>
        <w:t>programas</w:t>
      </w:r>
      <w:proofErr w:type="spellEnd"/>
      <w:r w:rsidRPr="009E451D">
        <w:rPr>
          <w:sz w:val="20"/>
          <w:szCs w:val="20"/>
        </w:rPr>
        <w:t xml:space="preserve"> de </w:t>
      </w:r>
      <w:proofErr w:type="spellStart"/>
      <w:r w:rsidRPr="009E451D">
        <w:rPr>
          <w:sz w:val="20"/>
          <w:szCs w:val="20"/>
        </w:rPr>
        <w:t>asistencia</w:t>
      </w:r>
      <w:proofErr w:type="spellEnd"/>
      <w:r w:rsidRPr="009E451D">
        <w:rPr>
          <w:sz w:val="20"/>
          <w:szCs w:val="20"/>
        </w:rPr>
        <w:t xml:space="preserve"> de </w:t>
      </w:r>
      <w:proofErr w:type="spellStart"/>
      <w:r w:rsidRPr="009E451D">
        <w:rPr>
          <w:sz w:val="20"/>
          <w:szCs w:val="20"/>
        </w:rPr>
        <w:t>nutrición</w:t>
      </w:r>
      <w:proofErr w:type="spellEnd"/>
      <w:r w:rsidRPr="009E451D">
        <w:rPr>
          <w:sz w:val="20"/>
          <w:szCs w:val="20"/>
        </w:rPr>
        <w:t xml:space="preserve"> del FNS, </w:t>
      </w:r>
      <w:proofErr w:type="spellStart"/>
      <w:r w:rsidRPr="009E451D">
        <w:rPr>
          <w:sz w:val="20"/>
          <w:szCs w:val="20"/>
        </w:rPr>
        <w:t>agencias</w:t>
      </w:r>
      <w:proofErr w:type="spellEnd"/>
      <w:r w:rsidRPr="009E451D">
        <w:rPr>
          <w:sz w:val="20"/>
          <w:szCs w:val="20"/>
        </w:rPr>
        <w:t xml:space="preserve"> </w:t>
      </w:r>
      <w:proofErr w:type="spellStart"/>
      <w:r w:rsidRPr="009E451D">
        <w:rPr>
          <w:sz w:val="20"/>
          <w:szCs w:val="20"/>
        </w:rPr>
        <w:t>estatales</w:t>
      </w:r>
      <w:proofErr w:type="spellEnd"/>
      <w:r w:rsidRPr="009E451D">
        <w:rPr>
          <w:sz w:val="20"/>
          <w:szCs w:val="20"/>
        </w:rPr>
        <w:t xml:space="preserve"> o locales y sus </w:t>
      </w:r>
      <w:proofErr w:type="spellStart"/>
      <w:r w:rsidRPr="009E451D">
        <w:rPr>
          <w:sz w:val="20"/>
          <w:szCs w:val="20"/>
        </w:rPr>
        <w:t>subreceptores</w:t>
      </w:r>
      <w:proofErr w:type="spellEnd"/>
      <w:r w:rsidRPr="009E451D">
        <w:rPr>
          <w:sz w:val="20"/>
          <w:szCs w:val="20"/>
        </w:rPr>
        <w:t xml:space="preserve">, </w:t>
      </w:r>
      <w:proofErr w:type="spellStart"/>
      <w:r w:rsidRPr="009E451D">
        <w:rPr>
          <w:sz w:val="20"/>
          <w:szCs w:val="20"/>
        </w:rPr>
        <w:t>deben</w:t>
      </w:r>
      <w:proofErr w:type="spellEnd"/>
      <w:r w:rsidRPr="009E451D">
        <w:rPr>
          <w:sz w:val="20"/>
          <w:szCs w:val="20"/>
        </w:rPr>
        <w:t xml:space="preserve"> </w:t>
      </w:r>
      <w:proofErr w:type="spellStart"/>
      <w:r w:rsidRPr="009E451D">
        <w:rPr>
          <w:sz w:val="20"/>
          <w:szCs w:val="20"/>
        </w:rPr>
        <w:t>publicar</w:t>
      </w:r>
      <w:proofErr w:type="spellEnd"/>
      <w:r w:rsidRPr="009E451D">
        <w:rPr>
          <w:sz w:val="20"/>
          <w:szCs w:val="20"/>
        </w:rPr>
        <w:t xml:space="preserve"> la </w:t>
      </w:r>
      <w:proofErr w:type="spellStart"/>
      <w:r w:rsidRPr="009E451D">
        <w:rPr>
          <w:sz w:val="20"/>
          <w:szCs w:val="20"/>
        </w:rPr>
        <w:t>siguiente</w:t>
      </w:r>
      <w:proofErr w:type="spellEnd"/>
      <w:r w:rsidRPr="009E451D">
        <w:rPr>
          <w:sz w:val="20"/>
          <w:szCs w:val="20"/>
        </w:rPr>
        <w:t xml:space="preserve"> </w:t>
      </w:r>
      <w:proofErr w:type="spellStart"/>
      <w:r w:rsidRPr="009E451D">
        <w:rPr>
          <w:sz w:val="20"/>
          <w:szCs w:val="20"/>
        </w:rPr>
        <w:t>Declaración</w:t>
      </w:r>
      <w:proofErr w:type="spellEnd"/>
      <w:r w:rsidRPr="009E451D">
        <w:rPr>
          <w:sz w:val="20"/>
          <w:szCs w:val="20"/>
        </w:rPr>
        <w:t xml:space="preserve"> de No </w:t>
      </w:r>
      <w:proofErr w:type="spellStart"/>
      <w:r w:rsidRPr="009E451D">
        <w:rPr>
          <w:sz w:val="20"/>
          <w:szCs w:val="20"/>
        </w:rPr>
        <w:t>Discriminación</w:t>
      </w:r>
      <w:proofErr w:type="spellEnd"/>
      <w:r w:rsidRPr="009E451D">
        <w:rPr>
          <w:sz w:val="20"/>
          <w:szCs w:val="20"/>
        </w:rPr>
        <w:t xml:space="preserve">: De </w:t>
      </w:r>
      <w:proofErr w:type="spellStart"/>
      <w:r w:rsidRPr="009E451D">
        <w:rPr>
          <w:sz w:val="20"/>
          <w:szCs w:val="20"/>
        </w:rPr>
        <w:t>acuerdo</w:t>
      </w:r>
      <w:proofErr w:type="spellEnd"/>
      <w:r w:rsidRPr="009E451D">
        <w:rPr>
          <w:sz w:val="20"/>
          <w:szCs w:val="20"/>
        </w:rPr>
        <w:t xml:space="preserve"> con la ley federal de derechos </w:t>
      </w:r>
      <w:proofErr w:type="spellStart"/>
      <w:r w:rsidRPr="009E451D">
        <w:rPr>
          <w:sz w:val="20"/>
          <w:szCs w:val="20"/>
        </w:rPr>
        <w:t>civiles</w:t>
      </w:r>
      <w:proofErr w:type="spellEnd"/>
      <w:r w:rsidRPr="009E451D">
        <w:rPr>
          <w:sz w:val="20"/>
          <w:szCs w:val="20"/>
        </w:rPr>
        <w:t xml:space="preserve"> y las </w:t>
      </w:r>
      <w:proofErr w:type="spellStart"/>
      <w:r w:rsidRPr="009E451D">
        <w:rPr>
          <w:sz w:val="20"/>
          <w:szCs w:val="20"/>
        </w:rPr>
        <w:t>normas</w:t>
      </w:r>
      <w:proofErr w:type="spellEnd"/>
      <w:r w:rsidRPr="009E451D">
        <w:rPr>
          <w:sz w:val="20"/>
          <w:szCs w:val="20"/>
        </w:rPr>
        <w:t xml:space="preserve"> y </w:t>
      </w:r>
      <w:proofErr w:type="spellStart"/>
      <w:r w:rsidRPr="009E451D">
        <w:rPr>
          <w:sz w:val="20"/>
          <w:szCs w:val="20"/>
        </w:rPr>
        <w:t>políticas</w:t>
      </w:r>
      <w:proofErr w:type="spellEnd"/>
      <w:r w:rsidRPr="009E451D">
        <w:rPr>
          <w:sz w:val="20"/>
          <w:szCs w:val="20"/>
        </w:rPr>
        <w:t xml:space="preserve"> de derechos </w:t>
      </w:r>
      <w:proofErr w:type="spellStart"/>
      <w:r w:rsidRPr="009E451D">
        <w:rPr>
          <w:sz w:val="20"/>
          <w:szCs w:val="20"/>
        </w:rPr>
        <w:t>civiles</w:t>
      </w:r>
      <w:proofErr w:type="spellEnd"/>
      <w:r w:rsidRPr="009E451D">
        <w:rPr>
          <w:sz w:val="20"/>
          <w:szCs w:val="20"/>
        </w:rPr>
        <w:t xml:space="preserve"> del </w:t>
      </w:r>
      <w:proofErr w:type="spellStart"/>
      <w:r w:rsidRPr="009E451D">
        <w:rPr>
          <w:sz w:val="20"/>
          <w:szCs w:val="20"/>
        </w:rPr>
        <w:t>Departamento</w:t>
      </w:r>
      <w:proofErr w:type="spellEnd"/>
      <w:r w:rsidRPr="009E451D">
        <w:rPr>
          <w:sz w:val="20"/>
          <w:szCs w:val="20"/>
        </w:rPr>
        <w:t xml:space="preserve"> de Agricultura de </w:t>
      </w:r>
      <w:proofErr w:type="spellStart"/>
      <w:r w:rsidRPr="009E451D">
        <w:rPr>
          <w:sz w:val="20"/>
          <w:szCs w:val="20"/>
        </w:rPr>
        <w:t>los</w:t>
      </w:r>
      <w:proofErr w:type="spellEnd"/>
      <w:r w:rsidRPr="009E451D">
        <w:rPr>
          <w:sz w:val="20"/>
          <w:szCs w:val="20"/>
        </w:rPr>
        <w:t xml:space="preserve"> </w:t>
      </w:r>
      <w:proofErr w:type="spellStart"/>
      <w:r w:rsidRPr="009E451D">
        <w:rPr>
          <w:sz w:val="20"/>
          <w:szCs w:val="20"/>
        </w:rPr>
        <w:t>Estados</w:t>
      </w:r>
      <w:proofErr w:type="spellEnd"/>
      <w:r w:rsidRPr="009E451D">
        <w:rPr>
          <w:sz w:val="20"/>
          <w:szCs w:val="20"/>
        </w:rPr>
        <w:t xml:space="preserve"> Unidos (USDA), </w:t>
      </w:r>
      <w:proofErr w:type="spellStart"/>
      <w:r w:rsidRPr="009E451D">
        <w:rPr>
          <w:sz w:val="20"/>
          <w:szCs w:val="20"/>
        </w:rPr>
        <w:t>esta</w:t>
      </w:r>
      <w:proofErr w:type="spellEnd"/>
      <w:r w:rsidRPr="009E451D">
        <w:rPr>
          <w:sz w:val="20"/>
          <w:szCs w:val="20"/>
        </w:rPr>
        <w:t xml:space="preserve"> </w:t>
      </w:r>
      <w:proofErr w:type="spellStart"/>
      <w:r w:rsidRPr="009E451D">
        <w:rPr>
          <w:sz w:val="20"/>
          <w:szCs w:val="20"/>
        </w:rPr>
        <w:t>entidad</w:t>
      </w:r>
      <w:proofErr w:type="spellEnd"/>
      <w:r w:rsidRPr="009E451D">
        <w:rPr>
          <w:sz w:val="20"/>
          <w:szCs w:val="20"/>
        </w:rPr>
        <w:t xml:space="preserve"> </w:t>
      </w:r>
      <w:proofErr w:type="spellStart"/>
      <w:r w:rsidRPr="009E451D">
        <w:rPr>
          <w:sz w:val="20"/>
          <w:szCs w:val="20"/>
        </w:rPr>
        <w:t>está</w:t>
      </w:r>
      <w:proofErr w:type="spellEnd"/>
      <w:r w:rsidRPr="009E451D">
        <w:rPr>
          <w:sz w:val="20"/>
          <w:szCs w:val="20"/>
        </w:rPr>
        <w:t xml:space="preserve"> </w:t>
      </w:r>
      <w:proofErr w:type="spellStart"/>
      <w:r w:rsidRPr="009E451D">
        <w:rPr>
          <w:sz w:val="20"/>
          <w:szCs w:val="20"/>
        </w:rPr>
        <w:t>prohibida</w:t>
      </w:r>
      <w:proofErr w:type="spellEnd"/>
      <w:r w:rsidRPr="009E451D">
        <w:rPr>
          <w:sz w:val="20"/>
          <w:szCs w:val="20"/>
        </w:rPr>
        <w:t xml:space="preserve"> de </w:t>
      </w:r>
      <w:proofErr w:type="spellStart"/>
      <w:r w:rsidRPr="009E451D">
        <w:rPr>
          <w:sz w:val="20"/>
          <w:szCs w:val="20"/>
        </w:rPr>
        <w:t>discriminar</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motivos</w:t>
      </w:r>
      <w:proofErr w:type="spellEnd"/>
      <w:r w:rsidRPr="009E451D">
        <w:rPr>
          <w:sz w:val="20"/>
          <w:szCs w:val="20"/>
        </w:rPr>
        <w:t xml:space="preserve"> de </w:t>
      </w:r>
      <w:proofErr w:type="spellStart"/>
      <w:r w:rsidRPr="009E451D">
        <w:rPr>
          <w:sz w:val="20"/>
          <w:szCs w:val="20"/>
        </w:rPr>
        <w:t>raza</w:t>
      </w:r>
      <w:proofErr w:type="spellEnd"/>
      <w:r w:rsidRPr="009E451D">
        <w:rPr>
          <w:sz w:val="20"/>
          <w:szCs w:val="20"/>
        </w:rPr>
        <w:t xml:space="preserve">, color, </w:t>
      </w:r>
      <w:proofErr w:type="spellStart"/>
      <w:r w:rsidRPr="009E451D">
        <w:rPr>
          <w:sz w:val="20"/>
          <w:szCs w:val="20"/>
        </w:rPr>
        <w:t>origen</w:t>
      </w:r>
      <w:proofErr w:type="spellEnd"/>
      <w:r w:rsidRPr="009E451D">
        <w:rPr>
          <w:sz w:val="20"/>
          <w:szCs w:val="20"/>
        </w:rPr>
        <w:t xml:space="preserve"> </w:t>
      </w:r>
      <w:proofErr w:type="spellStart"/>
      <w:r w:rsidRPr="009E451D">
        <w:rPr>
          <w:sz w:val="20"/>
          <w:szCs w:val="20"/>
        </w:rPr>
        <w:t>nacional</w:t>
      </w:r>
      <w:proofErr w:type="spellEnd"/>
      <w:r w:rsidRPr="009E451D">
        <w:rPr>
          <w:sz w:val="20"/>
          <w:szCs w:val="20"/>
        </w:rPr>
        <w:t xml:space="preserve">, </w:t>
      </w:r>
      <w:proofErr w:type="spellStart"/>
      <w:r w:rsidRPr="009E451D">
        <w:rPr>
          <w:sz w:val="20"/>
          <w:szCs w:val="20"/>
        </w:rPr>
        <w:t>sexo</w:t>
      </w:r>
      <w:proofErr w:type="spellEnd"/>
      <w:r w:rsidRPr="009E451D">
        <w:rPr>
          <w:sz w:val="20"/>
          <w:szCs w:val="20"/>
        </w:rPr>
        <w:t xml:space="preserve"> (</w:t>
      </w:r>
      <w:proofErr w:type="spellStart"/>
      <w:r w:rsidRPr="009E451D">
        <w:rPr>
          <w:sz w:val="20"/>
          <w:szCs w:val="20"/>
        </w:rPr>
        <w:t>incluyendo</w:t>
      </w:r>
      <w:proofErr w:type="spellEnd"/>
      <w:r w:rsidRPr="009E451D">
        <w:rPr>
          <w:sz w:val="20"/>
          <w:szCs w:val="20"/>
        </w:rPr>
        <w:t xml:space="preserve"> </w:t>
      </w:r>
      <w:proofErr w:type="spellStart"/>
      <w:r w:rsidRPr="009E451D">
        <w:rPr>
          <w:sz w:val="20"/>
          <w:szCs w:val="20"/>
        </w:rPr>
        <w:t>identidad</w:t>
      </w:r>
      <w:proofErr w:type="spellEnd"/>
      <w:r w:rsidRPr="009E451D">
        <w:rPr>
          <w:sz w:val="20"/>
          <w:szCs w:val="20"/>
        </w:rPr>
        <w:t xml:space="preserve"> de </w:t>
      </w:r>
      <w:proofErr w:type="spellStart"/>
      <w:r w:rsidRPr="009E451D">
        <w:rPr>
          <w:sz w:val="20"/>
          <w:szCs w:val="20"/>
        </w:rPr>
        <w:t>género</w:t>
      </w:r>
      <w:proofErr w:type="spellEnd"/>
      <w:r w:rsidRPr="009E451D">
        <w:rPr>
          <w:sz w:val="20"/>
          <w:szCs w:val="20"/>
        </w:rPr>
        <w:t xml:space="preserve"> y </w:t>
      </w:r>
      <w:proofErr w:type="spellStart"/>
      <w:r w:rsidRPr="009E451D">
        <w:rPr>
          <w:sz w:val="20"/>
          <w:szCs w:val="20"/>
        </w:rPr>
        <w:t>orientación</w:t>
      </w:r>
      <w:proofErr w:type="spellEnd"/>
      <w:r w:rsidRPr="009E451D">
        <w:rPr>
          <w:sz w:val="20"/>
          <w:szCs w:val="20"/>
        </w:rPr>
        <w:t xml:space="preserve"> sexual), </w:t>
      </w:r>
      <w:proofErr w:type="spellStart"/>
      <w:r w:rsidRPr="009E451D">
        <w:rPr>
          <w:sz w:val="20"/>
          <w:szCs w:val="20"/>
        </w:rPr>
        <w:t>discapacidad</w:t>
      </w:r>
      <w:proofErr w:type="spellEnd"/>
      <w:r w:rsidRPr="009E451D">
        <w:rPr>
          <w:sz w:val="20"/>
          <w:szCs w:val="20"/>
        </w:rPr>
        <w:t xml:space="preserve">, </w:t>
      </w:r>
      <w:proofErr w:type="spellStart"/>
      <w:r w:rsidRPr="009E451D">
        <w:rPr>
          <w:sz w:val="20"/>
          <w:szCs w:val="20"/>
        </w:rPr>
        <w:t>edad</w:t>
      </w:r>
      <w:proofErr w:type="spellEnd"/>
      <w:r w:rsidRPr="009E451D">
        <w:rPr>
          <w:sz w:val="20"/>
          <w:szCs w:val="20"/>
        </w:rPr>
        <w:t xml:space="preserve">, o </w:t>
      </w:r>
      <w:proofErr w:type="spellStart"/>
      <w:r w:rsidRPr="009E451D">
        <w:rPr>
          <w:sz w:val="20"/>
          <w:szCs w:val="20"/>
        </w:rPr>
        <w:t>represalia</w:t>
      </w:r>
      <w:proofErr w:type="spellEnd"/>
      <w:r w:rsidRPr="009E451D">
        <w:rPr>
          <w:sz w:val="20"/>
          <w:szCs w:val="20"/>
        </w:rPr>
        <w:t xml:space="preserve"> o </w:t>
      </w:r>
      <w:proofErr w:type="spellStart"/>
      <w:r w:rsidRPr="009E451D">
        <w:rPr>
          <w:sz w:val="20"/>
          <w:szCs w:val="20"/>
        </w:rPr>
        <w:t>retorsión</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actividades</w:t>
      </w:r>
      <w:proofErr w:type="spellEnd"/>
      <w:r w:rsidRPr="009E451D">
        <w:rPr>
          <w:sz w:val="20"/>
          <w:szCs w:val="20"/>
        </w:rPr>
        <w:t xml:space="preserve"> previas de derechos </w:t>
      </w:r>
      <w:proofErr w:type="spellStart"/>
      <w:r w:rsidRPr="009E451D">
        <w:rPr>
          <w:sz w:val="20"/>
          <w:szCs w:val="20"/>
        </w:rPr>
        <w:t>civiles</w:t>
      </w:r>
      <w:proofErr w:type="spellEnd"/>
      <w:r w:rsidRPr="009E451D">
        <w:rPr>
          <w:sz w:val="20"/>
          <w:szCs w:val="20"/>
        </w:rPr>
        <w:t xml:space="preserve">. La </w:t>
      </w:r>
      <w:proofErr w:type="spellStart"/>
      <w:r w:rsidRPr="009E451D">
        <w:rPr>
          <w:sz w:val="20"/>
          <w:szCs w:val="20"/>
        </w:rPr>
        <w:t>información</w:t>
      </w:r>
      <w:proofErr w:type="spellEnd"/>
      <w:r w:rsidRPr="009E451D">
        <w:rPr>
          <w:sz w:val="20"/>
          <w:szCs w:val="20"/>
        </w:rPr>
        <w:t xml:space="preserve"> </w:t>
      </w:r>
      <w:proofErr w:type="spellStart"/>
      <w:r w:rsidRPr="009E451D">
        <w:rPr>
          <w:sz w:val="20"/>
          <w:szCs w:val="20"/>
        </w:rPr>
        <w:t>sobre</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w:t>
      </w:r>
      <w:proofErr w:type="spellStart"/>
      <w:r w:rsidRPr="009E451D">
        <w:rPr>
          <w:sz w:val="20"/>
          <w:szCs w:val="20"/>
        </w:rPr>
        <w:t>puede</w:t>
      </w:r>
      <w:proofErr w:type="spellEnd"/>
      <w:r w:rsidRPr="009E451D">
        <w:rPr>
          <w:sz w:val="20"/>
          <w:szCs w:val="20"/>
        </w:rPr>
        <w:t xml:space="preserve"> </w:t>
      </w:r>
      <w:proofErr w:type="spellStart"/>
      <w:r w:rsidRPr="009E451D">
        <w:rPr>
          <w:sz w:val="20"/>
          <w:szCs w:val="20"/>
        </w:rPr>
        <w:t>estar</w:t>
      </w:r>
      <w:proofErr w:type="spellEnd"/>
      <w:r w:rsidRPr="009E451D">
        <w:rPr>
          <w:sz w:val="20"/>
          <w:szCs w:val="20"/>
        </w:rPr>
        <w:t xml:space="preserve"> disponible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otros</w:t>
      </w:r>
      <w:proofErr w:type="spellEnd"/>
      <w:r w:rsidRPr="009E451D">
        <w:rPr>
          <w:sz w:val="20"/>
          <w:szCs w:val="20"/>
        </w:rPr>
        <w:t xml:space="preserve"> </w:t>
      </w:r>
      <w:proofErr w:type="spellStart"/>
      <w:r w:rsidRPr="009E451D">
        <w:rPr>
          <w:sz w:val="20"/>
          <w:szCs w:val="20"/>
        </w:rPr>
        <w:t>idiomas</w:t>
      </w:r>
      <w:proofErr w:type="spellEnd"/>
      <w:r w:rsidRPr="009E451D">
        <w:rPr>
          <w:sz w:val="20"/>
          <w:szCs w:val="20"/>
        </w:rPr>
        <w:t xml:space="preserve"> que no </w:t>
      </w:r>
      <w:proofErr w:type="spellStart"/>
      <w:r w:rsidRPr="009E451D">
        <w:rPr>
          <w:sz w:val="20"/>
          <w:szCs w:val="20"/>
        </w:rPr>
        <w:t>sean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inglés</w:t>
      </w:r>
      <w:proofErr w:type="spellEnd"/>
      <w:r w:rsidRPr="009E451D">
        <w:rPr>
          <w:sz w:val="20"/>
          <w:szCs w:val="20"/>
        </w:rPr>
        <w:t xml:space="preserve">. Las personas con </w:t>
      </w:r>
      <w:proofErr w:type="spellStart"/>
      <w:r w:rsidRPr="009E451D">
        <w:rPr>
          <w:sz w:val="20"/>
          <w:szCs w:val="20"/>
        </w:rPr>
        <w:t>discapacidades</w:t>
      </w:r>
      <w:proofErr w:type="spellEnd"/>
      <w:r w:rsidRPr="009E451D">
        <w:rPr>
          <w:sz w:val="20"/>
          <w:szCs w:val="20"/>
        </w:rPr>
        <w:t xml:space="preserve"> que </w:t>
      </w:r>
      <w:proofErr w:type="spellStart"/>
      <w:r w:rsidRPr="009E451D">
        <w:rPr>
          <w:sz w:val="20"/>
          <w:szCs w:val="20"/>
        </w:rPr>
        <w:t>requieren</w:t>
      </w:r>
      <w:proofErr w:type="spellEnd"/>
      <w:r w:rsidRPr="009E451D">
        <w:rPr>
          <w:sz w:val="20"/>
          <w:szCs w:val="20"/>
        </w:rPr>
        <w:t xml:space="preserve"> </w:t>
      </w:r>
      <w:proofErr w:type="spellStart"/>
      <w:r w:rsidRPr="009E451D">
        <w:rPr>
          <w:sz w:val="20"/>
          <w:szCs w:val="20"/>
        </w:rPr>
        <w:t>medios</w:t>
      </w:r>
      <w:proofErr w:type="spellEnd"/>
      <w:r w:rsidRPr="009E451D">
        <w:rPr>
          <w:sz w:val="20"/>
          <w:szCs w:val="20"/>
        </w:rPr>
        <w:t xml:space="preserve"> </w:t>
      </w:r>
      <w:proofErr w:type="spellStart"/>
      <w:r w:rsidRPr="009E451D">
        <w:rPr>
          <w:sz w:val="20"/>
          <w:szCs w:val="20"/>
        </w:rPr>
        <w:t>alternos</w:t>
      </w:r>
      <w:proofErr w:type="spellEnd"/>
      <w:r w:rsidRPr="009E451D">
        <w:rPr>
          <w:sz w:val="20"/>
          <w:szCs w:val="20"/>
        </w:rPr>
        <w:t xml:space="preserve"> de </w:t>
      </w:r>
      <w:proofErr w:type="spellStart"/>
      <w:r w:rsidRPr="009E451D">
        <w:rPr>
          <w:sz w:val="20"/>
          <w:szCs w:val="20"/>
        </w:rPr>
        <w:t>comunicación</w:t>
      </w:r>
      <w:proofErr w:type="spellEnd"/>
      <w:r w:rsidRPr="009E451D">
        <w:rPr>
          <w:sz w:val="20"/>
          <w:szCs w:val="20"/>
        </w:rPr>
        <w:t xml:space="preserve"> para </w:t>
      </w:r>
      <w:proofErr w:type="spellStart"/>
      <w:r w:rsidRPr="009E451D">
        <w:rPr>
          <w:sz w:val="20"/>
          <w:szCs w:val="20"/>
        </w:rPr>
        <w:t>obtener</w:t>
      </w:r>
      <w:proofErr w:type="spellEnd"/>
      <w:r w:rsidRPr="009E451D">
        <w:rPr>
          <w:sz w:val="20"/>
          <w:szCs w:val="20"/>
        </w:rPr>
        <w:t xml:space="preserve"> la </w:t>
      </w:r>
      <w:proofErr w:type="spellStart"/>
      <w:r w:rsidRPr="009E451D">
        <w:rPr>
          <w:sz w:val="20"/>
          <w:szCs w:val="20"/>
        </w:rPr>
        <w:t>información</w:t>
      </w:r>
      <w:proofErr w:type="spellEnd"/>
      <w:r w:rsidRPr="009E451D">
        <w:rPr>
          <w:sz w:val="20"/>
          <w:szCs w:val="20"/>
        </w:rPr>
        <w:t xml:space="preserve"> del </w:t>
      </w:r>
      <w:proofErr w:type="spellStart"/>
      <w:r w:rsidRPr="009E451D">
        <w:rPr>
          <w:sz w:val="20"/>
          <w:szCs w:val="20"/>
        </w:rPr>
        <w:t>programa</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ejemplo</w:t>
      </w:r>
      <w:proofErr w:type="spellEnd"/>
      <w:r w:rsidRPr="009E451D">
        <w:rPr>
          <w:sz w:val="20"/>
          <w:szCs w:val="20"/>
        </w:rPr>
        <w:t xml:space="preserve">, Braille, </w:t>
      </w:r>
      <w:proofErr w:type="spellStart"/>
      <w:r w:rsidRPr="009E451D">
        <w:rPr>
          <w:sz w:val="20"/>
          <w:szCs w:val="20"/>
        </w:rPr>
        <w:t>letra</w:t>
      </w:r>
      <w:proofErr w:type="spellEnd"/>
      <w:r w:rsidRPr="009E451D">
        <w:rPr>
          <w:sz w:val="20"/>
          <w:szCs w:val="20"/>
        </w:rPr>
        <w:t xml:space="preserve"> </w:t>
      </w:r>
      <w:proofErr w:type="spellStart"/>
      <w:r w:rsidRPr="009E451D">
        <w:rPr>
          <w:sz w:val="20"/>
          <w:szCs w:val="20"/>
        </w:rPr>
        <w:t>grande</w:t>
      </w:r>
      <w:proofErr w:type="spellEnd"/>
      <w:r w:rsidRPr="009E451D">
        <w:rPr>
          <w:sz w:val="20"/>
          <w:szCs w:val="20"/>
        </w:rPr>
        <w:t xml:space="preserve">, </w:t>
      </w:r>
      <w:proofErr w:type="spellStart"/>
      <w:r w:rsidRPr="009E451D">
        <w:rPr>
          <w:sz w:val="20"/>
          <w:szCs w:val="20"/>
        </w:rPr>
        <w:t>cinta</w:t>
      </w:r>
      <w:proofErr w:type="spellEnd"/>
      <w:r w:rsidRPr="009E451D">
        <w:rPr>
          <w:sz w:val="20"/>
          <w:szCs w:val="20"/>
        </w:rPr>
        <w:t xml:space="preserve"> de audio, </w:t>
      </w:r>
      <w:proofErr w:type="spellStart"/>
      <w:r w:rsidRPr="009E451D">
        <w:rPr>
          <w:sz w:val="20"/>
          <w:szCs w:val="20"/>
        </w:rPr>
        <w:t>lenguaje</w:t>
      </w:r>
      <w:proofErr w:type="spellEnd"/>
      <w:r w:rsidRPr="009E451D">
        <w:rPr>
          <w:sz w:val="20"/>
          <w:szCs w:val="20"/>
        </w:rPr>
        <w:t xml:space="preserve"> de </w:t>
      </w:r>
      <w:proofErr w:type="spellStart"/>
      <w:r w:rsidRPr="009E451D">
        <w:rPr>
          <w:sz w:val="20"/>
          <w:szCs w:val="20"/>
        </w:rPr>
        <w:t>señas</w:t>
      </w:r>
      <w:proofErr w:type="spellEnd"/>
      <w:r w:rsidRPr="009E451D">
        <w:rPr>
          <w:sz w:val="20"/>
          <w:szCs w:val="20"/>
        </w:rPr>
        <w:t xml:space="preserve"> americano (ASL), etc.) </w:t>
      </w:r>
      <w:proofErr w:type="spellStart"/>
      <w:r w:rsidRPr="009E451D">
        <w:rPr>
          <w:sz w:val="20"/>
          <w:szCs w:val="20"/>
        </w:rPr>
        <w:t>deben</w:t>
      </w:r>
      <w:proofErr w:type="spellEnd"/>
      <w:r w:rsidRPr="009E451D">
        <w:rPr>
          <w:sz w:val="20"/>
          <w:szCs w:val="20"/>
        </w:rPr>
        <w:t xml:space="preserve"> </w:t>
      </w:r>
      <w:proofErr w:type="spellStart"/>
      <w:r w:rsidRPr="009E451D">
        <w:rPr>
          <w:sz w:val="20"/>
          <w:szCs w:val="20"/>
        </w:rPr>
        <w:t>comunicarse</w:t>
      </w:r>
      <w:proofErr w:type="spellEnd"/>
      <w:r w:rsidRPr="009E451D">
        <w:rPr>
          <w:sz w:val="20"/>
          <w:szCs w:val="20"/>
        </w:rPr>
        <w:t xml:space="preserve"> con la </w:t>
      </w:r>
      <w:proofErr w:type="spellStart"/>
      <w:r w:rsidRPr="009E451D">
        <w:rPr>
          <w:sz w:val="20"/>
          <w:szCs w:val="20"/>
        </w:rPr>
        <w:t>agencia</w:t>
      </w:r>
      <w:proofErr w:type="spellEnd"/>
      <w:r w:rsidRPr="009E451D">
        <w:rPr>
          <w:sz w:val="20"/>
          <w:szCs w:val="20"/>
        </w:rPr>
        <w:t xml:space="preserve"> local o </w:t>
      </w:r>
      <w:proofErr w:type="spellStart"/>
      <w:r w:rsidRPr="009E451D">
        <w:rPr>
          <w:sz w:val="20"/>
          <w:szCs w:val="20"/>
        </w:rPr>
        <w:t>estatal</w:t>
      </w:r>
      <w:proofErr w:type="spellEnd"/>
      <w:r w:rsidRPr="009E451D">
        <w:rPr>
          <w:sz w:val="20"/>
          <w:szCs w:val="20"/>
        </w:rPr>
        <w:t xml:space="preserve"> </w:t>
      </w:r>
      <w:proofErr w:type="spellStart"/>
      <w:r w:rsidRPr="009E451D">
        <w:rPr>
          <w:sz w:val="20"/>
          <w:szCs w:val="20"/>
        </w:rPr>
        <w:t>responsable</w:t>
      </w:r>
      <w:proofErr w:type="spellEnd"/>
      <w:r w:rsidRPr="009E451D">
        <w:rPr>
          <w:sz w:val="20"/>
          <w:szCs w:val="20"/>
        </w:rPr>
        <w:t xml:space="preserve"> de </w:t>
      </w:r>
      <w:proofErr w:type="spellStart"/>
      <w:r w:rsidRPr="009E451D">
        <w:rPr>
          <w:sz w:val="20"/>
          <w:szCs w:val="20"/>
        </w:rPr>
        <w:t>administrar</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o con </w:t>
      </w:r>
      <w:proofErr w:type="spellStart"/>
      <w:r w:rsidRPr="009E451D">
        <w:rPr>
          <w:sz w:val="20"/>
          <w:szCs w:val="20"/>
        </w:rPr>
        <w:t>el</w:t>
      </w:r>
      <w:proofErr w:type="spellEnd"/>
      <w:r w:rsidRPr="009E451D">
        <w:rPr>
          <w:sz w:val="20"/>
          <w:szCs w:val="20"/>
        </w:rPr>
        <w:t xml:space="preserve"> Centro TARGET del USDA al (202) 720-2600 (</w:t>
      </w:r>
      <w:proofErr w:type="spellStart"/>
      <w:r w:rsidRPr="009E451D">
        <w:rPr>
          <w:sz w:val="20"/>
          <w:szCs w:val="20"/>
        </w:rPr>
        <w:t>voz</w:t>
      </w:r>
      <w:proofErr w:type="spellEnd"/>
      <w:r w:rsidRPr="009E451D">
        <w:rPr>
          <w:sz w:val="20"/>
          <w:szCs w:val="20"/>
        </w:rPr>
        <w:t xml:space="preserve"> y TTY) o </w:t>
      </w:r>
      <w:proofErr w:type="spellStart"/>
      <w:r w:rsidRPr="009E451D">
        <w:rPr>
          <w:sz w:val="20"/>
          <w:szCs w:val="20"/>
        </w:rPr>
        <w:t>comuníquese</w:t>
      </w:r>
      <w:proofErr w:type="spellEnd"/>
      <w:r w:rsidRPr="009E451D">
        <w:rPr>
          <w:sz w:val="20"/>
          <w:szCs w:val="20"/>
        </w:rPr>
        <w:t xml:space="preserve"> con </w:t>
      </w:r>
      <w:proofErr w:type="spellStart"/>
      <w:r w:rsidRPr="009E451D">
        <w:rPr>
          <w:sz w:val="20"/>
          <w:szCs w:val="20"/>
        </w:rPr>
        <w:t>el</w:t>
      </w:r>
      <w:proofErr w:type="spellEnd"/>
      <w:r w:rsidRPr="009E451D">
        <w:rPr>
          <w:sz w:val="20"/>
          <w:szCs w:val="20"/>
        </w:rPr>
        <w:t xml:space="preserve"> USDA a </w:t>
      </w:r>
      <w:proofErr w:type="spellStart"/>
      <w:r w:rsidRPr="009E451D">
        <w:rPr>
          <w:sz w:val="20"/>
          <w:szCs w:val="20"/>
        </w:rPr>
        <w:t>través</w:t>
      </w:r>
      <w:proofErr w:type="spellEnd"/>
      <w:r w:rsidRPr="009E451D">
        <w:rPr>
          <w:sz w:val="20"/>
          <w:szCs w:val="20"/>
        </w:rPr>
        <w:t xml:space="preserve"> del </w:t>
      </w:r>
      <w:proofErr w:type="spellStart"/>
      <w:r w:rsidRPr="009E451D">
        <w:rPr>
          <w:sz w:val="20"/>
          <w:szCs w:val="20"/>
        </w:rPr>
        <w:t>Servicio</w:t>
      </w:r>
      <w:proofErr w:type="spellEnd"/>
      <w:r w:rsidRPr="009E451D">
        <w:rPr>
          <w:sz w:val="20"/>
          <w:szCs w:val="20"/>
        </w:rPr>
        <w:t xml:space="preserve"> Federal de </w:t>
      </w:r>
      <w:proofErr w:type="spellStart"/>
      <w:r w:rsidRPr="009E451D">
        <w:rPr>
          <w:sz w:val="20"/>
          <w:szCs w:val="20"/>
        </w:rPr>
        <w:t>Retransmisión</w:t>
      </w:r>
      <w:proofErr w:type="spellEnd"/>
      <w:r w:rsidRPr="009E451D">
        <w:rPr>
          <w:sz w:val="20"/>
          <w:szCs w:val="20"/>
        </w:rPr>
        <w:t xml:space="preserve"> al (800) 877-8339. Para </w:t>
      </w:r>
      <w:proofErr w:type="spellStart"/>
      <w:r w:rsidRPr="009E451D">
        <w:rPr>
          <w:sz w:val="20"/>
          <w:szCs w:val="20"/>
        </w:rPr>
        <w:t>presentar</w:t>
      </w:r>
      <w:proofErr w:type="spellEnd"/>
      <w:r w:rsidRPr="009E451D">
        <w:rPr>
          <w:sz w:val="20"/>
          <w:szCs w:val="20"/>
        </w:rPr>
        <w:t xml:space="preserve"> </w:t>
      </w:r>
      <w:proofErr w:type="spellStart"/>
      <w:r w:rsidRPr="009E451D">
        <w:rPr>
          <w:sz w:val="20"/>
          <w:szCs w:val="20"/>
        </w:rPr>
        <w:t>una</w:t>
      </w:r>
      <w:proofErr w:type="spellEnd"/>
      <w:r w:rsidRPr="009E451D">
        <w:rPr>
          <w:sz w:val="20"/>
          <w:szCs w:val="20"/>
        </w:rPr>
        <w:t xml:space="preserve"> </w:t>
      </w:r>
      <w:proofErr w:type="spellStart"/>
      <w:r w:rsidRPr="009E451D">
        <w:rPr>
          <w:sz w:val="20"/>
          <w:szCs w:val="20"/>
        </w:rPr>
        <w:t>queja</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discriminación</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reclamante</w:t>
      </w:r>
      <w:proofErr w:type="spellEnd"/>
      <w:r w:rsidRPr="009E451D">
        <w:rPr>
          <w:sz w:val="20"/>
          <w:szCs w:val="20"/>
        </w:rPr>
        <w:t xml:space="preserve"> </w:t>
      </w:r>
      <w:proofErr w:type="spellStart"/>
      <w:r w:rsidRPr="009E451D">
        <w:rPr>
          <w:sz w:val="20"/>
          <w:szCs w:val="20"/>
        </w:rPr>
        <w:t>debe</w:t>
      </w:r>
      <w:proofErr w:type="spellEnd"/>
      <w:r w:rsidRPr="009E451D">
        <w:rPr>
          <w:sz w:val="20"/>
          <w:szCs w:val="20"/>
        </w:rPr>
        <w:t xml:space="preserve"> </w:t>
      </w:r>
      <w:proofErr w:type="spellStart"/>
      <w:r w:rsidRPr="009E451D">
        <w:rPr>
          <w:sz w:val="20"/>
          <w:szCs w:val="20"/>
        </w:rPr>
        <w:t>llenar</w:t>
      </w:r>
      <w:proofErr w:type="spellEnd"/>
      <w:r w:rsidRPr="009E451D">
        <w:rPr>
          <w:sz w:val="20"/>
          <w:szCs w:val="20"/>
        </w:rPr>
        <w:t xml:space="preserve"> un </w:t>
      </w:r>
      <w:proofErr w:type="spellStart"/>
      <w:r w:rsidRPr="009E451D">
        <w:rPr>
          <w:sz w:val="20"/>
          <w:szCs w:val="20"/>
        </w:rPr>
        <w:t>formulario</w:t>
      </w:r>
      <w:proofErr w:type="spellEnd"/>
      <w:r w:rsidRPr="009E451D">
        <w:rPr>
          <w:sz w:val="20"/>
          <w:szCs w:val="20"/>
        </w:rPr>
        <w:t xml:space="preserve"> AD-3027, </w:t>
      </w:r>
      <w:proofErr w:type="spellStart"/>
      <w:r w:rsidRPr="009E451D">
        <w:rPr>
          <w:sz w:val="20"/>
          <w:szCs w:val="20"/>
        </w:rPr>
        <w:t>formulario</w:t>
      </w:r>
      <w:proofErr w:type="spellEnd"/>
      <w:r w:rsidRPr="009E451D">
        <w:rPr>
          <w:sz w:val="20"/>
          <w:szCs w:val="20"/>
        </w:rPr>
        <w:t xml:space="preserve"> de </w:t>
      </w:r>
      <w:proofErr w:type="spellStart"/>
      <w:r w:rsidRPr="009E451D">
        <w:rPr>
          <w:sz w:val="20"/>
          <w:szCs w:val="20"/>
        </w:rPr>
        <w:t>queja</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discriminación</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del USDA,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cual</w:t>
      </w:r>
      <w:proofErr w:type="spellEnd"/>
      <w:r w:rsidRPr="009E451D">
        <w:rPr>
          <w:sz w:val="20"/>
          <w:szCs w:val="20"/>
        </w:rPr>
        <w:t xml:space="preserve"> </w:t>
      </w:r>
      <w:proofErr w:type="spellStart"/>
      <w:r w:rsidRPr="009E451D">
        <w:rPr>
          <w:sz w:val="20"/>
          <w:szCs w:val="20"/>
        </w:rPr>
        <w:t>puede</w:t>
      </w:r>
      <w:proofErr w:type="spellEnd"/>
      <w:r w:rsidRPr="009E451D">
        <w:rPr>
          <w:sz w:val="20"/>
          <w:szCs w:val="20"/>
        </w:rPr>
        <w:t xml:space="preserve"> </w:t>
      </w:r>
      <w:proofErr w:type="spellStart"/>
      <w:r w:rsidRPr="009E451D">
        <w:rPr>
          <w:sz w:val="20"/>
          <w:szCs w:val="20"/>
        </w:rPr>
        <w:t>obtenerse</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línea</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hyperlink r:id="rId20" w:history="1">
        <w:r w:rsidRPr="00C8305F">
          <w:rPr>
            <w:rFonts w:ascii="Helvetica" w:eastAsia="Times New Roman" w:hAnsi="Helvetica" w:cs="Helvetica"/>
            <w:color w:val="2E8540"/>
            <w:sz w:val="18"/>
            <w:szCs w:val="18"/>
            <w:u w:val="single"/>
          </w:rPr>
          <w:t>https://www.usda.gov/sites/default/files/documents/USDA-OASCR%20P-Complaint-Form-0508-0002-508-11-28-17Fax2Mail.pdf</w:t>
        </w:r>
      </w:hyperlink>
      <w:r w:rsidRPr="009E451D">
        <w:rPr>
          <w:sz w:val="20"/>
          <w:szCs w:val="20"/>
        </w:rPr>
        <w:t xml:space="preserve">, de </w:t>
      </w:r>
      <w:proofErr w:type="spellStart"/>
      <w:r w:rsidRPr="009E451D">
        <w:rPr>
          <w:sz w:val="20"/>
          <w:szCs w:val="20"/>
        </w:rPr>
        <w:t>cualquier</w:t>
      </w:r>
      <w:proofErr w:type="spellEnd"/>
      <w:r w:rsidRPr="009E451D">
        <w:rPr>
          <w:sz w:val="20"/>
          <w:szCs w:val="20"/>
        </w:rPr>
        <w:t xml:space="preserve"> </w:t>
      </w:r>
      <w:proofErr w:type="spellStart"/>
      <w:r w:rsidRPr="009E451D">
        <w:rPr>
          <w:sz w:val="20"/>
          <w:szCs w:val="20"/>
        </w:rPr>
        <w:t>oficina</w:t>
      </w:r>
      <w:proofErr w:type="spellEnd"/>
      <w:r w:rsidRPr="009E451D">
        <w:rPr>
          <w:sz w:val="20"/>
          <w:szCs w:val="20"/>
        </w:rPr>
        <w:t xml:space="preserve"> de USDA, </w:t>
      </w:r>
      <w:proofErr w:type="spellStart"/>
      <w:r w:rsidRPr="009E451D">
        <w:rPr>
          <w:sz w:val="20"/>
          <w:szCs w:val="20"/>
        </w:rPr>
        <w:t>llamando</w:t>
      </w:r>
      <w:proofErr w:type="spellEnd"/>
      <w:r w:rsidRPr="009E451D">
        <w:rPr>
          <w:sz w:val="20"/>
          <w:szCs w:val="20"/>
        </w:rPr>
        <w:t xml:space="preserve"> al (866) 632-9992, o </w:t>
      </w:r>
      <w:proofErr w:type="spellStart"/>
      <w:r w:rsidRPr="009E451D">
        <w:rPr>
          <w:sz w:val="20"/>
          <w:szCs w:val="20"/>
        </w:rPr>
        <w:t>escribiendo</w:t>
      </w:r>
      <w:proofErr w:type="spellEnd"/>
      <w:r w:rsidRPr="009E451D">
        <w:rPr>
          <w:sz w:val="20"/>
          <w:szCs w:val="20"/>
        </w:rPr>
        <w:t xml:space="preserve"> </w:t>
      </w:r>
      <w:proofErr w:type="spellStart"/>
      <w:r w:rsidRPr="009E451D">
        <w:rPr>
          <w:sz w:val="20"/>
          <w:szCs w:val="20"/>
        </w:rPr>
        <w:t>una</w:t>
      </w:r>
      <w:proofErr w:type="spellEnd"/>
      <w:r w:rsidRPr="009E451D">
        <w:rPr>
          <w:sz w:val="20"/>
          <w:szCs w:val="20"/>
        </w:rPr>
        <w:t xml:space="preserve"> carta </w:t>
      </w:r>
      <w:proofErr w:type="spellStart"/>
      <w:r w:rsidRPr="009E451D">
        <w:rPr>
          <w:sz w:val="20"/>
          <w:szCs w:val="20"/>
        </w:rPr>
        <w:t>dirigida</w:t>
      </w:r>
      <w:proofErr w:type="spellEnd"/>
      <w:r w:rsidRPr="009E451D">
        <w:rPr>
          <w:sz w:val="20"/>
          <w:szCs w:val="20"/>
        </w:rPr>
        <w:t xml:space="preserve"> a USDA. La carta </w:t>
      </w:r>
      <w:proofErr w:type="spellStart"/>
      <w:r w:rsidRPr="009E451D">
        <w:rPr>
          <w:sz w:val="20"/>
          <w:szCs w:val="20"/>
        </w:rPr>
        <w:t>debe</w:t>
      </w:r>
      <w:proofErr w:type="spellEnd"/>
      <w:r w:rsidRPr="009E451D">
        <w:rPr>
          <w:sz w:val="20"/>
          <w:szCs w:val="20"/>
        </w:rPr>
        <w:t xml:space="preserve"> </w:t>
      </w:r>
      <w:proofErr w:type="spellStart"/>
      <w:r w:rsidRPr="009E451D">
        <w:rPr>
          <w:sz w:val="20"/>
          <w:szCs w:val="20"/>
        </w:rPr>
        <w:t>contener</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nombre</w:t>
      </w:r>
      <w:proofErr w:type="spellEnd"/>
      <w:r w:rsidRPr="009E451D">
        <w:rPr>
          <w:sz w:val="20"/>
          <w:szCs w:val="20"/>
        </w:rPr>
        <w:t xml:space="preserve"> del </w:t>
      </w:r>
      <w:proofErr w:type="spellStart"/>
      <w:r w:rsidRPr="009E451D">
        <w:rPr>
          <w:sz w:val="20"/>
          <w:szCs w:val="20"/>
        </w:rPr>
        <w:t>demandante</w:t>
      </w:r>
      <w:proofErr w:type="spellEnd"/>
      <w:r w:rsidRPr="009E451D">
        <w:rPr>
          <w:sz w:val="20"/>
          <w:szCs w:val="20"/>
        </w:rPr>
        <w:t xml:space="preserve">, la </w:t>
      </w:r>
      <w:proofErr w:type="spellStart"/>
      <w:r w:rsidRPr="009E451D">
        <w:rPr>
          <w:sz w:val="20"/>
          <w:szCs w:val="20"/>
        </w:rPr>
        <w:t>dirección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número</w:t>
      </w:r>
      <w:proofErr w:type="spellEnd"/>
      <w:r w:rsidRPr="009E451D">
        <w:rPr>
          <w:sz w:val="20"/>
          <w:szCs w:val="20"/>
        </w:rPr>
        <w:t xml:space="preserve"> de </w:t>
      </w:r>
      <w:proofErr w:type="spellStart"/>
      <w:r w:rsidRPr="009E451D">
        <w:rPr>
          <w:sz w:val="20"/>
          <w:szCs w:val="20"/>
        </w:rPr>
        <w:t>teléfono</w:t>
      </w:r>
      <w:proofErr w:type="spellEnd"/>
      <w:r w:rsidRPr="009E451D">
        <w:rPr>
          <w:sz w:val="20"/>
          <w:szCs w:val="20"/>
        </w:rPr>
        <w:t xml:space="preserve"> y </w:t>
      </w:r>
      <w:proofErr w:type="spellStart"/>
      <w:r w:rsidRPr="009E451D">
        <w:rPr>
          <w:sz w:val="20"/>
          <w:szCs w:val="20"/>
        </w:rPr>
        <w:t>una</w:t>
      </w:r>
      <w:proofErr w:type="spellEnd"/>
      <w:r w:rsidRPr="009E451D">
        <w:rPr>
          <w:sz w:val="20"/>
          <w:szCs w:val="20"/>
        </w:rPr>
        <w:t xml:space="preserve"> </w:t>
      </w:r>
      <w:proofErr w:type="spellStart"/>
      <w:r w:rsidRPr="009E451D">
        <w:rPr>
          <w:sz w:val="20"/>
          <w:szCs w:val="20"/>
        </w:rPr>
        <w:t>descripción</w:t>
      </w:r>
      <w:proofErr w:type="spellEnd"/>
      <w:r w:rsidRPr="009E451D">
        <w:rPr>
          <w:sz w:val="20"/>
          <w:szCs w:val="20"/>
        </w:rPr>
        <w:t xml:space="preserve"> </w:t>
      </w:r>
      <w:proofErr w:type="spellStart"/>
      <w:r w:rsidRPr="009E451D">
        <w:rPr>
          <w:sz w:val="20"/>
          <w:szCs w:val="20"/>
        </w:rPr>
        <w:t>escrita</w:t>
      </w:r>
      <w:proofErr w:type="spellEnd"/>
      <w:r w:rsidRPr="009E451D">
        <w:rPr>
          <w:sz w:val="20"/>
          <w:szCs w:val="20"/>
        </w:rPr>
        <w:t xml:space="preserve"> de la </w:t>
      </w:r>
      <w:proofErr w:type="spellStart"/>
      <w:r w:rsidRPr="009E451D">
        <w:rPr>
          <w:sz w:val="20"/>
          <w:szCs w:val="20"/>
        </w:rPr>
        <w:t>acción</w:t>
      </w:r>
      <w:proofErr w:type="spellEnd"/>
      <w:r w:rsidRPr="009E451D">
        <w:rPr>
          <w:sz w:val="20"/>
          <w:szCs w:val="20"/>
        </w:rPr>
        <w:t xml:space="preserve"> </w:t>
      </w:r>
      <w:proofErr w:type="spellStart"/>
      <w:r w:rsidRPr="009E451D">
        <w:rPr>
          <w:sz w:val="20"/>
          <w:szCs w:val="20"/>
        </w:rPr>
        <w:t>discriminatoria</w:t>
      </w:r>
      <w:proofErr w:type="spellEnd"/>
      <w:r w:rsidRPr="009E451D">
        <w:rPr>
          <w:sz w:val="20"/>
          <w:szCs w:val="20"/>
        </w:rPr>
        <w:t xml:space="preserve"> </w:t>
      </w:r>
      <w:proofErr w:type="spellStart"/>
      <w:r w:rsidRPr="009E451D">
        <w:rPr>
          <w:sz w:val="20"/>
          <w:szCs w:val="20"/>
        </w:rPr>
        <w:t>alegada</w:t>
      </w:r>
      <w:proofErr w:type="spellEnd"/>
      <w:r w:rsidRPr="009E451D">
        <w:rPr>
          <w:sz w:val="20"/>
          <w:szCs w:val="20"/>
        </w:rPr>
        <w:t xml:space="preserve"> con </w:t>
      </w:r>
      <w:proofErr w:type="spellStart"/>
      <w:r w:rsidRPr="009E451D">
        <w:rPr>
          <w:sz w:val="20"/>
          <w:szCs w:val="20"/>
        </w:rPr>
        <w:t>suficiente</w:t>
      </w:r>
      <w:proofErr w:type="spellEnd"/>
      <w:r w:rsidRPr="009E451D">
        <w:rPr>
          <w:sz w:val="20"/>
          <w:szCs w:val="20"/>
        </w:rPr>
        <w:t xml:space="preserve"> </w:t>
      </w:r>
      <w:proofErr w:type="spellStart"/>
      <w:r w:rsidRPr="009E451D">
        <w:rPr>
          <w:sz w:val="20"/>
          <w:szCs w:val="20"/>
        </w:rPr>
        <w:t>detalle</w:t>
      </w:r>
      <w:proofErr w:type="spellEnd"/>
      <w:r w:rsidRPr="009E451D">
        <w:rPr>
          <w:sz w:val="20"/>
          <w:szCs w:val="20"/>
        </w:rPr>
        <w:t xml:space="preserve"> para </w:t>
      </w:r>
      <w:proofErr w:type="spellStart"/>
      <w:r w:rsidRPr="009E451D">
        <w:rPr>
          <w:sz w:val="20"/>
          <w:szCs w:val="20"/>
        </w:rPr>
        <w:t>informar</w:t>
      </w:r>
      <w:proofErr w:type="spellEnd"/>
      <w:r w:rsidRPr="009E451D">
        <w:rPr>
          <w:sz w:val="20"/>
          <w:szCs w:val="20"/>
        </w:rPr>
        <w:t xml:space="preserve"> al </w:t>
      </w:r>
      <w:proofErr w:type="spellStart"/>
      <w:r w:rsidRPr="009E451D">
        <w:rPr>
          <w:sz w:val="20"/>
          <w:szCs w:val="20"/>
        </w:rPr>
        <w:t>Subsecretario</w:t>
      </w:r>
      <w:proofErr w:type="spellEnd"/>
      <w:r w:rsidRPr="009E451D">
        <w:rPr>
          <w:sz w:val="20"/>
          <w:szCs w:val="20"/>
        </w:rPr>
        <w:t xml:space="preserve"> de Derechos </w:t>
      </w:r>
      <w:proofErr w:type="spellStart"/>
      <w:r w:rsidRPr="009E451D">
        <w:rPr>
          <w:sz w:val="20"/>
          <w:szCs w:val="20"/>
        </w:rPr>
        <w:t>Civiles</w:t>
      </w:r>
      <w:proofErr w:type="spellEnd"/>
      <w:r w:rsidRPr="009E451D">
        <w:rPr>
          <w:sz w:val="20"/>
          <w:szCs w:val="20"/>
        </w:rPr>
        <w:t xml:space="preserve"> (ASCR) </w:t>
      </w:r>
      <w:proofErr w:type="spellStart"/>
      <w:r w:rsidRPr="009E451D">
        <w:rPr>
          <w:sz w:val="20"/>
          <w:szCs w:val="20"/>
        </w:rPr>
        <w:t>sobre</w:t>
      </w:r>
      <w:proofErr w:type="spellEnd"/>
      <w:r w:rsidRPr="009E451D">
        <w:rPr>
          <w:sz w:val="20"/>
          <w:szCs w:val="20"/>
        </w:rPr>
        <w:t xml:space="preserve"> la </w:t>
      </w:r>
      <w:proofErr w:type="spellStart"/>
      <w:r w:rsidRPr="009E451D">
        <w:rPr>
          <w:sz w:val="20"/>
          <w:szCs w:val="20"/>
        </w:rPr>
        <w:t>naturaleza</w:t>
      </w:r>
      <w:proofErr w:type="spellEnd"/>
      <w:r w:rsidRPr="009E451D">
        <w:rPr>
          <w:sz w:val="20"/>
          <w:szCs w:val="20"/>
        </w:rPr>
        <w:t xml:space="preserve"> y </w:t>
      </w:r>
      <w:proofErr w:type="spellStart"/>
      <w:r w:rsidRPr="009E451D">
        <w:rPr>
          <w:sz w:val="20"/>
          <w:szCs w:val="20"/>
        </w:rPr>
        <w:t>fecha</w:t>
      </w:r>
      <w:proofErr w:type="spellEnd"/>
      <w:r w:rsidRPr="009E451D">
        <w:rPr>
          <w:sz w:val="20"/>
          <w:szCs w:val="20"/>
        </w:rPr>
        <w:t xml:space="preserve"> de </w:t>
      </w:r>
      <w:proofErr w:type="spellStart"/>
      <w:r w:rsidRPr="009E451D">
        <w:rPr>
          <w:sz w:val="20"/>
          <w:szCs w:val="20"/>
        </w:rPr>
        <w:t>una</w:t>
      </w:r>
      <w:proofErr w:type="spellEnd"/>
      <w:r w:rsidRPr="009E451D">
        <w:rPr>
          <w:sz w:val="20"/>
          <w:szCs w:val="20"/>
        </w:rPr>
        <w:t xml:space="preserve"> </w:t>
      </w:r>
      <w:proofErr w:type="spellStart"/>
      <w:r w:rsidRPr="009E451D">
        <w:rPr>
          <w:sz w:val="20"/>
          <w:szCs w:val="20"/>
        </w:rPr>
        <w:t>presunta</w:t>
      </w:r>
      <w:proofErr w:type="spellEnd"/>
      <w:r w:rsidRPr="009E451D">
        <w:rPr>
          <w:sz w:val="20"/>
          <w:szCs w:val="20"/>
        </w:rPr>
        <w:t xml:space="preserve"> </w:t>
      </w:r>
      <w:proofErr w:type="spellStart"/>
      <w:r w:rsidRPr="009E451D">
        <w:rPr>
          <w:sz w:val="20"/>
          <w:szCs w:val="20"/>
        </w:rPr>
        <w:t>violación</w:t>
      </w:r>
      <w:proofErr w:type="spellEnd"/>
      <w:r w:rsidRPr="009E451D">
        <w:rPr>
          <w:sz w:val="20"/>
          <w:szCs w:val="20"/>
        </w:rPr>
        <w:t xml:space="preserve"> de derechos </w:t>
      </w:r>
      <w:proofErr w:type="spellStart"/>
      <w:r w:rsidRPr="009E451D">
        <w:rPr>
          <w:sz w:val="20"/>
          <w:szCs w:val="20"/>
        </w:rPr>
        <w:t>civiles</w:t>
      </w:r>
      <w:proofErr w:type="spellEnd"/>
      <w:r w:rsidRPr="009E451D">
        <w:rPr>
          <w:sz w:val="20"/>
          <w:szCs w:val="20"/>
        </w:rPr>
        <w:t xml:space="preserve">. El </w:t>
      </w:r>
      <w:proofErr w:type="spellStart"/>
      <w:r w:rsidRPr="009E451D">
        <w:rPr>
          <w:sz w:val="20"/>
          <w:szCs w:val="20"/>
        </w:rPr>
        <w:t>formulario</w:t>
      </w:r>
      <w:proofErr w:type="spellEnd"/>
      <w:r w:rsidRPr="009E451D">
        <w:rPr>
          <w:sz w:val="20"/>
          <w:szCs w:val="20"/>
        </w:rPr>
        <w:t xml:space="preserve"> AD-3027 </w:t>
      </w:r>
      <w:proofErr w:type="spellStart"/>
      <w:r w:rsidRPr="009E451D">
        <w:rPr>
          <w:sz w:val="20"/>
          <w:szCs w:val="20"/>
        </w:rPr>
        <w:t>completado</w:t>
      </w:r>
      <w:proofErr w:type="spellEnd"/>
      <w:r w:rsidRPr="009E451D">
        <w:rPr>
          <w:sz w:val="20"/>
          <w:szCs w:val="20"/>
        </w:rPr>
        <w:t xml:space="preserve"> o la carta </w:t>
      </w:r>
      <w:proofErr w:type="spellStart"/>
      <w:r w:rsidRPr="009E451D">
        <w:rPr>
          <w:sz w:val="20"/>
          <w:szCs w:val="20"/>
        </w:rPr>
        <w:t>debe</w:t>
      </w:r>
      <w:proofErr w:type="spellEnd"/>
      <w:r w:rsidRPr="009E451D">
        <w:rPr>
          <w:sz w:val="20"/>
          <w:szCs w:val="20"/>
        </w:rPr>
        <w:t xml:space="preserve"> </w:t>
      </w:r>
      <w:proofErr w:type="spellStart"/>
      <w:r w:rsidRPr="009E451D">
        <w:rPr>
          <w:sz w:val="20"/>
          <w:szCs w:val="20"/>
        </w:rPr>
        <w:t>presentarse</w:t>
      </w:r>
      <w:proofErr w:type="spellEnd"/>
      <w:r w:rsidRPr="009E451D">
        <w:rPr>
          <w:sz w:val="20"/>
          <w:szCs w:val="20"/>
        </w:rPr>
        <w:t xml:space="preserve"> a USDA </w:t>
      </w:r>
      <w:proofErr w:type="spellStart"/>
      <w:r w:rsidRPr="009E451D">
        <w:rPr>
          <w:sz w:val="20"/>
          <w:szCs w:val="20"/>
        </w:rPr>
        <w:t>por</w:t>
      </w:r>
      <w:proofErr w:type="spellEnd"/>
      <w:r w:rsidRPr="009E451D">
        <w:rPr>
          <w:sz w:val="20"/>
          <w:szCs w:val="20"/>
        </w:rPr>
        <w:t xml:space="preserve">: (1) </w:t>
      </w:r>
      <w:proofErr w:type="spellStart"/>
      <w:r w:rsidRPr="009E451D">
        <w:rPr>
          <w:sz w:val="20"/>
          <w:szCs w:val="20"/>
        </w:rPr>
        <w:t>correo</w:t>
      </w:r>
      <w:proofErr w:type="spellEnd"/>
      <w:r w:rsidRPr="009E451D">
        <w:rPr>
          <w:sz w:val="20"/>
          <w:szCs w:val="20"/>
        </w:rPr>
        <w:t xml:space="preserve">: U.S. Department of Agriculture Office of the Assistant Secretary for Civil Rights 1400 Independence Avenue, SW Washington, D.C. 20250-9410; or (2) fax: (833) 256-1665 </w:t>
      </w:r>
      <w:proofErr w:type="spellStart"/>
      <w:r w:rsidRPr="009E451D">
        <w:rPr>
          <w:sz w:val="20"/>
          <w:szCs w:val="20"/>
        </w:rPr>
        <w:t>o</w:t>
      </w:r>
      <w:proofErr w:type="spellEnd"/>
      <w:r w:rsidRPr="009E451D">
        <w:rPr>
          <w:sz w:val="20"/>
          <w:szCs w:val="20"/>
        </w:rPr>
        <w:t xml:space="preserve"> (202) 690-7442; o (3) </w:t>
      </w:r>
      <w:proofErr w:type="spellStart"/>
      <w:r w:rsidRPr="009E451D">
        <w:rPr>
          <w:sz w:val="20"/>
          <w:szCs w:val="20"/>
        </w:rPr>
        <w:t>correo</w:t>
      </w:r>
      <w:proofErr w:type="spellEnd"/>
      <w:r w:rsidRPr="009E451D">
        <w:rPr>
          <w:sz w:val="20"/>
          <w:szCs w:val="20"/>
        </w:rPr>
        <w:t xml:space="preserve"> </w:t>
      </w:r>
      <w:proofErr w:type="spellStart"/>
      <w:r w:rsidRPr="009E451D">
        <w:rPr>
          <w:sz w:val="20"/>
          <w:szCs w:val="20"/>
        </w:rPr>
        <w:t>electrónico</w:t>
      </w:r>
      <w:proofErr w:type="spellEnd"/>
      <w:r w:rsidRPr="009E451D">
        <w:rPr>
          <w:sz w:val="20"/>
          <w:szCs w:val="20"/>
        </w:rPr>
        <w:t>: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C02449" w14:paraId="3F1D1752" w14:textId="77777777" w:rsidTr="00B30FB9">
        <w:tc>
          <w:tcPr>
            <w:tcW w:w="11016" w:type="dxa"/>
            <w:gridSpan w:val="2"/>
            <w:shd w:val="clear" w:color="auto" w:fill="E7E6E6"/>
          </w:tcPr>
          <w:p w14:paraId="0EBE8C67" w14:textId="77777777" w:rsidR="00B30FB9" w:rsidRPr="00C02449" w:rsidRDefault="00B30FB9" w:rsidP="00B30FB9">
            <w:pPr>
              <w:shd w:val="clear" w:color="auto" w:fill="E7E6E6"/>
              <w:ind w:left="45"/>
              <w:jc w:val="center"/>
              <w:rPr>
                <w:sz w:val="20"/>
                <w:szCs w:val="20"/>
              </w:rPr>
            </w:pPr>
            <w:r w:rsidRPr="00C02449">
              <w:rPr>
                <w:sz w:val="20"/>
                <w:szCs w:val="20"/>
              </w:rPr>
              <w:t xml:space="preserve">* * * * * </w:t>
            </w:r>
            <w:r w:rsidRPr="00C02449">
              <w:rPr>
                <w:b/>
                <w:sz w:val="20"/>
                <w:szCs w:val="20"/>
              </w:rPr>
              <w:t>FOR DISTRIBUTING PARTNER AGENCY USE ONLY</w:t>
            </w:r>
            <w:r w:rsidRPr="00C02449">
              <w:rPr>
                <w:sz w:val="20"/>
                <w:szCs w:val="20"/>
              </w:rPr>
              <w:t xml:space="preserve"> * * * * * </w:t>
            </w:r>
          </w:p>
        </w:tc>
      </w:tr>
      <w:tr w:rsidR="00B30FB9" w:rsidRPr="00C02449" w14:paraId="2D434E82" w14:textId="77777777" w:rsidTr="00B30FB9">
        <w:trPr>
          <w:trHeight w:val="566"/>
        </w:trPr>
        <w:tc>
          <w:tcPr>
            <w:tcW w:w="5508" w:type="dxa"/>
            <w:shd w:val="clear" w:color="auto" w:fill="auto"/>
          </w:tcPr>
          <w:p w14:paraId="5A147EB4" w14:textId="77777777" w:rsidR="00B30FB9" w:rsidRPr="00C02449" w:rsidRDefault="00B30FB9" w:rsidP="00B30FB9">
            <w:pPr>
              <w:rPr>
                <w:sz w:val="20"/>
                <w:szCs w:val="20"/>
              </w:rPr>
            </w:pPr>
            <w:r w:rsidRPr="00C02449">
              <w:rPr>
                <w:sz w:val="20"/>
                <w:szCs w:val="20"/>
              </w:rPr>
              <w:t xml:space="preserve">Identity Verified: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2C1828">
              <w:rPr>
                <w:sz w:val="20"/>
                <w:szCs w:val="20"/>
              </w:rPr>
            </w:r>
            <w:r w:rsidR="002C1828">
              <w:rPr>
                <w:sz w:val="20"/>
                <w:szCs w:val="20"/>
              </w:rPr>
              <w:fldChar w:fldCharType="separate"/>
            </w:r>
            <w:r w:rsidRPr="00C02449">
              <w:rPr>
                <w:sz w:val="20"/>
                <w:szCs w:val="20"/>
              </w:rPr>
              <w:fldChar w:fldCharType="end"/>
            </w:r>
          </w:p>
          <w:p w14:paraId="5F4D9807" w14:textId="77777777" w:rsidR="00B30FB9" w:rsidRPr="00C02449" w:rsidRDefault="00B30FB9" w:rsidP="00B30FB9">
            <w:pPr>
              <w:rPr>
                <w:sz w:val="20"/>
                <w:szCs w:val="20"/>
              </w:rPr>
            </w:pPr>
            <w:r w:rsidRPr="00C02449">
              <w:rPr>
                <w:sz w:val="20"/>
                <w:szCs w:val="20"/>
              </w:rPr>
              <w:t xml:space="preserve">Describe Proof: </w:t>
            </w:r>
          </w:p>
        </w:tc>
        <w:tc>
          <w:tcPr>
            <w:tcW w:w="5508" w:type="dxa"/>
            <w:shd w:val="clear" w:color="auto" w:fill="auto"/>
          </w:tcPr>
          <w:p w14:paraId="3ECE402D" w14:textId="77777777" w:rsidR="00B30FB9" w:rsidRPr="00C02449" w:rsidRDefault="00B30FB9" w:rsidP="00B30FB9">
            <w:pPr>
              <w:rPr>
                <w:rFonts w:ascii="Trebuchet MS" w:hAnsi="Trebuchet MS"/>
              </w:rPr>
            </w:pPr>
            <w:r w:rsidRPr="00C02449">
              <w:rPr>
                <w:sz w:val="20"/>
                <w:szCs w:val="20"/>
              </w:rPr>
              <w:t xml:space="preserve">Residency Verified:   </w:t>
            </w:r>
            <w:r w:rsidRPr="00C02449">
              <w:rPr>
                <w:rFonts w:ascii="Trebuchet MS" w:hAnsi="Trebuchet MS"/>
              </w:rPr>
              <w:fldChar w:fldCharType="begin">
                <w:ffData>
                  <w:name w:val="Check26"/>
                  <w:enabled/>
                  <w:calcOnExit w:val="0"/>
                  <w:checkBox>
                    <w:sizeAuto/>
                    <w:default w:val="0"/>
                  </w:checkBox>
                </w:ffData>
              </w:fldChar>
            </w:r>
            <w:r w:rsidRPr="00C02449">
              <w:rPr>
                <w:rFonts w:ascii="Trebuchet MS" w:hAnsi="Trebuchet MS"/>
              </w:rPr>
              <w:instrText xml:space="preserve"> FORMCHECKBOX </w:instrText>
            </w:r>
            <w:r w:rsidR="002C1828">
              <w:rPr>
                <w:rFonts w:ascii="Trebuchet MS" w:hAnsi="Trebuchet MS"/>
              </w:rPr>
            </w:r>
            <w:r w:rsidR="002C1828">
              <w:rPr>
                <w:rFonts w:ascii="Trebuchet MS" w:hAnsi="Trebuchet MS"/>
              </w:rPr>
              <w:fldChar w:fldCharType="separate"/>
            </w:r>
            <w:r w:rsidRPr="00C02449">
              <w:rPr>
                <w:rFonts w:ascii="Trebuchet MS" w:hAnsi="Trebuchet MS"/>
              </w:rPr>
              <w:fldChar w:fldCharType="end"/>
            </w:r>
          </w:p>
          <w:p w14:paraId="0980CCF3" w14:textId="77777777" w:rsidR="00B30FB9" w:rsidRPr="00C02449" w:rsidRDefault="00B30FB9" w:rsidP="00B30FB9">
            <w:pPr>
              <w:rPr>
                <w:sz w:val="20"/>
                <w:szCs w:val="20"/>
              </w:rPr>
            </w:pPr>
          </w:p>
        </w:tc>
      </w:tr>
      <w:tr w:rsidR="00B30FB9" w:rsidRPr="00C02449" w14:paraId="3BD68DC4" w14:textId="77777777" w:rsidTr="00B30FB9">
        <w:trPr>
          <w:trHeight w:val="719"/>
        </w:trPr>
        <w:tc>
          <w:tcPr>
            <w:tcW w:w="5508" w:type="dxa"/>
            <w:shd w:val="clear" w:color="auto" w:fill="auto"/>
          </w:tcPr>
          <w:p w14:paraId="0A27AEF7" w14:textId="77777777" w:rsidR="00B30FB9" w:rsidRPr="00C02449" w:rsidRDefault="00B30FB9" w:rsidP="00B30FB9">
            <w:r w:rsidRPr="00C02449">
              <w:t xml:space="preserve">Distributing Partner Signature:                                         </w:t>
            </w:r>
          </w:p>
          <w:p w14:paraId="2F6FF620" w14:textId="77777777" w:rsidR="00B30FB9" w:rsidRPr="00C02449" w:rsidRDefault="00B30FB9" w:rsidP="00B30FB9">
            <w:pPr>
              <w:rPr>
                <w:sz w:val="20"/>
                <w:szCs w:val="20"/>
              </w:rPr>
            </w:pPr>
          </w:p>
          <w:p w14:paraId="7541EC88" w14:textId="77777777" w:rsidR="00B30FB9" w:rsidRPr="00C02449" w:rsidRDefault="00B30FB9" w:rsidP="00B30FB9">
            <w:pPr>
              <w:rPr>
                <w:sz w:val="20"/>
                <w:szCs w:val="20"/>
              </w:rPr>
            </w:pPr>
            <w:r w:rsidRPr="00C02449">
              <w:rPr>
                <w:sz w:val="20"/>
                <w:szCs w:val="20"/>
              </w:rPr>
              <w:t>X___________________________________________________</w:t>
            </w:r>
          </w:p>
        </w:tc>
        <w:tc>
          <w:tcPr>
            <w:tcW w:w="5508" w:type="dxa"/>
            <w:shd w:val="clear" w:color="auto" w:fill="auto"/>
          </w:tcPr>
          <w:p w14:paraId="7D1C2579" w14:textId="77777777" w:rsidR="00B30FB9" w:rsidRPr="00C02449" w:rsidRDefault="00B30FB9" w:rsidP="00B30FB9">
            <w:r w:rsidRPr="00C02449">
              <w:t>Distributing Agency Name:</w:t>
            </w:r>
          </w:p>
        </w:tc>
      </w:tr>
    </w:tbl>
    <w:p w14:paraId="310966F4" w14:textId="77777777" w:rsidR="00B30FB9" w:rsidRPr="00C02449" w:rsidRDefault="00B30FB9" w:rsidP="00B30FB9">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C02449" w14:paraId="5BF0FEB1" w14:textId="77777777" w:rsidTr="00B30FB9">
        <w:trPr>
          <w:trHeight w:val="178"/>
        </w:trPr>
        <w:tc>
          <w:tcPr>
            <w:tcW w:w="11062" w:type="dxa"/>
            <w:gridSpan w:val="4"/>
            <w:shd w:val="clear" w:color="auto" w:fill="E7E6E6"/>
          </w:tcPr>
          <w:p w14:paraId="50BF74CF" w14:textId="77777777" w:rsidR="00B30FB9" w:rsidRPr="00C02449" w:rsidRDefault="00B30FB9" w:rsidP="00B30FB9">
            <w:pPr>
              <w:jc w:val="center"/>
              <w:rPr>
                <w:sz w:val="20"/>
                <w:szCs w:val="20"/>
              </w:rPr>
            </w:pPr>
            <w:r w:rsidRPr="00C02449">
              <w:rPr>
                <w:sz w:val="20"/>
                <w:szCs w:val="20"/>
              </w:rPr>
              <w:t xml:space="preserve">* * * * * </w:t>
            </w:r>
            <w:r w:rsidRPr="00C02449">
              <w:rPr>
                <w:b/>
                <w:sz w:val="20"/>
                <w:szCs w:val="20"/>
              </w:rPr>
              <w:t>FOR LOCAL AGENCY (IFB) USE ONLY</w:t>
            </w:r>
            <w:r w:rsidRPr="00C02449">
              <w:rPr>
                <w:sz w:val="20"/>
                <w:szCs w:val="20"/>
              </w:rPr>
              <w:t xml:space="preserve"> * * * * *</w:t>
            </w:r>
          </w:p>
        </w:tc>
      </w:tr>
      <w:tr w:rsidR="00B30FB9" w:rsidRPr="00C02449" w14:paraId="589EF575" w14:textId="77777777" w:rsidTr="00B30FB9">
        <w:trPr>
          <w:trHeight w:val="764"/>
        </w:trPr>
        <w:tc>
          <w:tcPr>
            <w:tcW w:w="4788" w:type="dxa"/>
            <w:shd w:val="clear" w:color="auto" w:fill="auto"/>
          </w:tcPr>
          <w:p w14:paraId="4767AFCE" w14:textId="77777777" w:rsidR="00B30FB9" w:rsidRPr="00C02449" w:rsidRDefault="00B30FB9" w:rsidP="00B30FB9">
            <w:r w:rsidRPr="00C02449">
              <w:t xml:space="preserve">The Idaho Foodbank CSFP Coordinator Signature: </w:t>
            </w:r>
          </w:p>
          <w:p w14:paraId="6FD05410" w14:textId="77777777" w:rsidR="00B30FB9" w:rsidRPr="00C02449" w:rsidRDefault="00B30FB9" w:rsidP="00B30FB9">
            <w:pPr>
              <w:rPr>
                <w:sz w:val="20"/>
                <w:szCs w:val="20"/>
                <w:u w:val="single"/>
              </w:rPr>
            </w:pPr>
          </w:p>
          <w:p w14:paraId="2635EF09" w14:textId="77777777" w:rsidR="00B30FB9" w:rsidRPr="00C02449" w:rsidRDefault="00B30FB9" w:rsidP="00B30FB9">
            <w:pPr>
              <w:rPr>
                <w:sz w:val="20"/>
                <w:szCs w:val="20"/>
              </w:rPr>
            </w:pPr>
            <w:r w:rsidRPr="00C02449">
              <w:rPr>
                <w:sz w:val="20"/>
                <w:szCs w:val="20"/>
              </w:rPr>
              <w:t>X__________________________________________</w:t>
            </w:r>
          </w:p>
        </w:tc>
        <w:tc>
          <w:tcPr>
            <w:tcW w:w="1710" w:type="dxa"/>
            <w:shd w:val="clear" w:color="auto" w:fill="auto"/>
          </w:tcPr>
          <w:p w14:paraId="7E20049B" w14:textId="77777777" w:rsidR="00B30FB9" w:rsidRPr="00C02449" w:rsidRDefault="00B30FB9" w:rsidP="00B30FB9">
            <w:pPr>
              <w:rPr>
                <w:sz w:val="20"/>
                <w:szCs w:val="20"/>
              </w:rPr>
            </w:pPr>
            <w:r w:rsidRPr="00C02449">
              <w:rPr>
                <w:sz w:val="20"/>
                <w:szCs w:val="20"/>
              </w:rPr>
              <w:t xml:space="preserve">Date Certified: </w:t>
            </w:r>
          </w:p>
        </w:tc>
        <w:tc>
          <w:tcPr>
            <w:tcW w:w="1980" w:type="dxa"/>
            <w:shd w:val="clear" w:color="auto" w:fill="auto"/>
          </w:tcPr>
          <w:p w14:paraId="2D5DB46F" w14:textId="77777777" w:rsidR="00B30FB9" w:rsidRPr="00C02449" w:rsidRDefault="00B30FB9" w:rsidP="00B30FB9">
            <w:pPr>
              <w:rPr>
                <w:sz w:val="20"/>
                <w:szCs w:val="20"/>
              </w:rPr>
            </w:pPr>
            <w:r w:rsidRPr="00C02449">
              <w:rPr>
                <w:sz w:val="20"/>
                <w:szCs w:val="20"/>
              </w:rPr>
              <w:t xml:space="preserve">Added to Waitlist: </w:t>
            </w:r>
          </w:p>
          <w:p w14:paraId="7EDFBF31" w14:textId="77777777" w:rsidR="00B30FB9" w:rsidRPr="00C02449" w:rsidRDefault="00B30FB9" w:rsidP="00B30FB9">
            <w:pPr>
              <w:rPr>
                <w:sz w:val="20"/>
                <w:szCs w:val="20"/>
              </w:rPr>
            </w:pPr>
            <w:r w:rsidRPr="00C02449">
              <w:rPr>
                <w:sz w:val="20"/>
                <w:szCs w:val="20"/>
              </w:rPr>
              <w:t xml:space="preserve">Yes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2C1828">
              <w:rPr>
                <w:sz w:val="20"/>
                <w:szCs w:val="20"/>
              </w:rPr>
            </w:r>
            <w:r w:rsidR="002C1828">
              <w:rPr>
                <w:sz w:val="20"/>
                <w:szCs w:val="20"/>
              </w:rPr>
              <w:fldChar w:fldCharType="separate"/>
            </w:r>
            <w:r w:rsidRPr="00C02449">
              <w:rPr>
                <w:sz w:val="20"/>
                <w:szCs w:val="20"/>
              </w:rPr>
              <w:fldChar w:fldCharType="end"/>
            </w:r>
            <w:r w:rsidRPr="00C02449">
              <w:rPr>
                <w:sz w:val="20"/>
                <w:szCs w:val="20"/>
              </w:rPr>
              <w:t xml:space="preserve">  No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2C1828">
              <w:rPr>
                <w:sz w:val="20"/>
                <w:szCs w:val="20"/>
              </w:rPr>
            </w:r>
            <w:r w:rsidR="002C1828">
              <w:rPr>
                <w:sz w:val="20"/>
                <w:szCs w:val="20"/>
              </w:rPr>
              <w:fldChar w:fldCharType="separate"/>
            </w:r>
            <w:r w:rsidRPr="00C02449">
              <w:rPr>
                <w:sz w:val="20"/>
                <w:szCs w:val="20"/>
              </w:rPr>
              <w:fldChar w:fldCharType="end"/>
            </w:r>
          </w:p>
          <w:p w14:paraId="68B6B5D5" w14:textId="77777777" w:rsidR="00B30FB9" w:rsidRPr="00C02449" w:rsidRDefault="00B30FB9" w:rsidP="00B30FB9">
            <w:pPr>
              <w:rPr>
                <w:sz w:val="20"/>
                <w:szCs w:val="20"/>
              </w:rPr>
            </w:pPr>
            <w:r w:rsidRPr="00C02449">
              <w:rPr>
                <w:sz w:val="20"/>
                <w:szCs w:val="20"/>
              </w:rPr>
              <w:t xml:space="preserve">Date: </w:t>
            </w:r>
          </w:p>
        </w:tc>
        <w:tc>
          <w:tcPr>
            <w:tcW w:w="2584" w:type="dxa"/>
            <w:shd w:val="clear" w:color="auto" w:fill="auto"/>
          </w:tcPr>
          <w:p w14:paraId="446A901C" w14:textId="77777777" w:rsidR="00B30FB9" w:rsidRPr="00C02449" w:rsidRDefault="00B30FB9" w:rsidP="00B30FB9">
            <w:pPr>
              <w:rPr>
                <w:sz w:val="20"/>
                <w:szCs w:val="20"/>
              </w:rPr>
            </w:pPr>
            <w:r w:rsidRPr="00C02449">
              <w:rPr>
                <w:sz w:val="20"/>
                <w:szCs w:val="20"/>
              </w:rPr>
              <w:t xml:space="preserve">Period of Certification: </w:t>
            </w:r>
          </w:p>
          <w:p w14:paraId="472752F2" w14:textId="77777777" w:rsidR="00B30FB9" w:rsidRPr="00C02449" w:rsidRDefault="00B30FB9" w:rsidP="00B30FB9">
            <w:pPr>
              <w:rPr>
                <w:sz w:val="20"/>
                <w:szCs w:val="20"/>
              </w:rPr>
            </w:pPr>
            <w:r w:rsidRPr="00C02449">
              <w:rPr>
                <w:sz w:val="20"/>
                <w:szCs w:val="20"/>
              </w:rPr>
              <w:t xml:space="preserve">First Month: </w:t>
            </w:r>
          </w:p>
          <w:p w14:paraId="4AA5E069" w14:textId="77777777" w:rsidR="00B30FB9" w:rsidRPr="00C02449" w:rsidRDefault="00B30FB9" w:rsidP="00B30FB9">
            <w:pPr>
              <w:rPr>
                <w:sz w:val="20"/>
                <w:szCs w:val="20"/>
              </w:rPr>
            </w:pPr>
            <w:r w:rsidRPr="00C02449">
              <w:rPr>
                <w:sz w:val="20"/>
                <w:szCs w:val="20"/>
              </w:rPr>
              <w:t>Last Month:</w:t>
            </w:r>
          </w:p>
        </w:tc>
      </w:tr>
    </w:tbl>
    <w:p w14:paraId="25B17C1E" w14:textId="77777777" w:rsidR="00932303" w:rsidRPr="00C02449" w:rsidRDefault="00932303" w:rsidP="004932B1">
      <w:pPr>
        <w:pStyle w:val="BodyText"/>
        <w:spacing w:before="35"/>
        <w:ind w:left="0" w:firstLine="0"/>
        <w:rPr>
          <w:rFonts w:ascii="Arial"/>
        </w:rPr>
      </w:pPr>
      <w:bookmarkStart w:id="17" w:name="attachtwotwo"/>
      <w:bookmarkEnd w:id="17"/>
    </w:p>
    <w:p w14:paraId="388CF427" w14:textId="77777777" w:rsidR="00E2082A" w:rsidRPr="00C02449" w:rsidRDefault="00E2082A" w:rsidP="009743C2">
      <w:pPr>
        <w:framePr w:w="6360" w:wrap="auto" w:hAnchor="text" w:x="720"/>
        <w:rPr>
          <w:rFonts w:ascii="Arial" w:eastAsia="Arial" w:hAnsi="Arial" w:cs="Arial"/>
        </w:rPr>
        <w:sectPr w:rsidR="00E2082A" w:rsidRPr="00C02449" w:rsidSect="00FB34AB">
          <w:pgSz w:w="12240" w:h="15840"/>
          <w:pgMar w:top="720" w:right="540" w:bottom="280" w:left="540" w:header="720" w:footer="720" w:gutter="0"/>
          <w:cols w:space="40"/>
        </w:sectPr>
      </w:pPr>
    </w:p>
    <w:p w14:paraId="251A38D5" w14:textId="6514DE49" w:rsidR="00932303" w:rsidRPr="00C02449" w:rsidRDefault="004932B1" w:rsidP="001407E8">
      <w:pPr>
        <w:rPr>
          <w:spacing w:val="-1"/>
        </w:rPr>
      </w:pPr>
      <w:r w:rsidRPr="00C02449">
        <w:rPr>
          <w:spacing w:val="-1"/>
        </w:rPr>
        <w:lastRenderedPageBreak/>
        <w:t xml:space="preserve"> </w:t>
      </w:r>
      <w:r w:rsidRPr="00C02449">
        <w:rPr>
          <w:lang w:val="es-MX"/>
        </w:rPr>
        <w:t>Attachment 2.2</w:t>
      </w:r>
    </w:p>
    <w:p w14:paraId="6130755C" w14:textId="77777777" w:rsidR="00932303" w:rsidRPr="00C02449" w:rsidRDefault="00932303">
      <w:pPr>
        <w:pStyle w:val="Heading6"/>
        <w:spacing w:line="309" w:lineRule="exact"/>
        <w:ind w:left="1897" w:right="2571"/>
        <w:jc w:val="center"/>
        <w:rPr>
          <w:spacing w:val="-1"/>
        </w:rPr>
      </w:pPr>
    </w:p>
    <w:p w14:paraId="1BB2B26C" w14:textId="0A7A7575" w:rsidR="00E2082A" w:rsidRPr="00C02449" w:rsidRDefault="00356C03">
      <w:pPr>
        <w:pStyle w:val="Heading6"/>
        <w:spacing w:line="309" w:lineRule="exact"/>
        <w:ind w:left="1897" w:right="2571"/>
        <w:jc w:val="center"/>
        <w:rPr>
          <w:spacing w:val="-1"/>
        </w:rPr>
      </w:pPr>
      <w:r w:rsidRPr="00C02449">
        <w:rPr>
          <w:spacing w:val="-1"/>
        </w:rPr>
        <w:t>Persons</w:t>
      </w:r>
      <w:r w:rsidRPr="00C02449">
        <w:t xml:space="preserve"> </w:t>
      </w:r>
      <w:r w:rsidRPr="00C02449">
        <w:rPr>
          <w:spacing w:val="-1"/>
        </w:rPr>
        <w:t>60</w:t>
      </w:r>
      <w:r w:rsidRPr="00C02449">
        <w:t xml:space="preserve"> </w:t>
      </w:r>
      <w:r w:rsidRPr="00C02449">
        <w:rPr>
          <w:spacing w:val="-1"/>
        </w:rPr>
        <w:t>Years</w:t>
      </w:r>
      <w:r w:rsidRPr="00C02449">
        <w:rPr>
          <w:spacing w:val="-3"/>
        </w:rPr>
        <w:t xml:space="preserve"> </w:t>
      </w:r>
      <w:r w:rsidRPr="00C02449">
        <w:t>and</w:t>
      </w:r>
      <w:r w:rsidRPr="00C02449">
        <w:rPr>
          <w:spacing w:val="-1"/>
        </w:rPr>
        <w:t xml:space="preserve"> Older</w:t>
      </w:r>
    </w:p>
    <w:p w14:paraId="16F8CC31" w14:textId="77777777" w:rsidR="00932303" w:rsidRPr="00C02449" w:rsidRDefault="00932303">
      <w:pPr>
        <w:pStyle w:val="Heading6"/>
        <w:spacing w:line="309" w:lineRule="exact"/>
        <w:ind w:left="1897" w:right="2571"/>
        <w:jc w:val="center"/>
        <w:rPr>
          <w:b w:val="0"/>
          <w:bCs w:val="0"/>
        </w:rPr>
      </w:pPr>
    </w:p>
    <w:p w14:paraId="3173A2F7" w14:textId="15A1CDE3" w:rsidR="00E2082A" w:rsidRPr="00C02449" w:rsidRDefault="00356C03">
      <w:pPr>
        <w:ind w:left="1897" w:right="2577"/>
        <w:jc w:val="center"/>
        <w:rPr>
          <w:rFonts w:ascii="Arial"/>
          <w:b/>
          <w:sz w:val="20"/>
        </w:rPr>
      </w:pPr>
      <w:r w:rsidRPr="00C02449">
        <w:rPr>
          <w:rFonts w:ascii="Arial"/>
          <w:b/>
          <w:spacing w:val="-1"/>
          <w:sz w:val="20"/>
        </w:rPr>
        <w:t>130</w:t>
      </w:r>
      <w:r w:rsidRPr="00C02449">
        <w:rPr>
          <w:rFonts w:ascii="Arial"/>
          <w:b/>
          <w:spacing w:val="-8"/>
          <w:sz w:val="20"/>
        </w:rPr>
        <w:t xml:space="preserve"> </w:t>
      </w:r>
      <w:r w:rsidRPr="00C02449">
        <w:rPr>
          <w:rFonts w:ascii="Arial"/>
          <w:b/>
          <w:sz w:val="20"/>
        </w:rPr>
        <w:t>percent</w:t>
      </w:r>
      <w:r w:rsidRPr="00C02449">
        <w:rPr>
          <w:rFonts w:ascii="Arial"/>
          <w:b/>
          <w:spacing w:val="-7"/>
          <w:sz w:val="20"/>
        </w:rPr>
        <w:t xml:space="preserve"> </w:t>
      </w:r>
      <w:r w:rsidRPr="00C02449">
        <w:rPr>
          <w:rFonts w:ascii="Arial"/>
          <w:b/>
          <w:sz w:val="20"/>
        </w:rPr>
        <w:t>of</w:t>
      </w:r>
      <w:r w:rsidRPr="00C02449">
        <w:rPr>
          <w:rFonts w:ascii="Arial"/>
          <w:b/>
          <w:spacing w:val="-7"/>
          <w:sz w:val="20"/>
        </w:rPr>
        <w:t xml:space="preserve"> </w:t>
      </w:r>
      <w:r w:rsidRPr="00C02449">
        <w:rPr>
          <w:rFonts w:ascii="Arial"/>
          <w:b/>
          <w:sz w:val="20"/>
        </w:rPr>
        <w:t>the</w:t>
      </w:r>
      <w:r w:rsidR="00E4322D" w:rsidRPr="00C02449">
        <w:rPr>
          <w:rFonts w:ascii="Arial"/>
          <w:b/>
          <w:sz w:val="20"/>
        </w:rPr>
        <w:t xml:space="preserve"> CSFP</w:t>
      </w:r>
      <w:r w:rsidRPr="00C02449">
        <w:rPr>
          <w:rFonts w:ascii="Arial"/>
          <w:b/>
          <w:spacing w:val="-8"/>
          <w:sz w:val="20"/>
        </w:rPr>
        <w:t xml:space="preserve"> </w:t>
      </w:r>
      <w:r w:rsidRPr="00C02449">
        <w:rPr>
          <w:rFonts w:ascii="Arial"/>
          <w:b/>
          <w:sz w:val="20"/>
        </w:rPr>
        <w:t>Federal</w:t>
      </w:r>
      <w:r w:rsidRPr="00C02449">
        <w:rPr>
          <w:rFonts w:ascii="Arial"/>
          <w:b/>
          <w:spacing w:val="-7"/>
          <w:sz w:val="20"/>
        </w:rPr>
        <w:t xml:space="preserve"> </w:t>
      </w:r>
      <w:r w:rsidRPr="00C02449">
        <w:rPr>
          <w:rFonts w:ascii="Arial"/>
          <w:b/>
          <w:sz w:val="20"/>
        </w:rPr>
        <w:t>Poverty</w:t>
      </w:r>
      <w:r w:rsidRPr="00C02449">
        <w:rPr>
          <w:rFonts w:ascii="Arial"/>
          <w:b/>
          <w:spacing w:val="-10"/>
          <w:sz w:val="20"/>
        </w:rPr>
        <w:t xml:space="preserve"> </w:t>
      </w:r>
      <w:r w:rsidRPr="00C02449">
        <w:rPr>
          <w:rFonts w:ascii="Arial"/>
          <w:b/>
          <w:sz w:val="20"/>
        </w:rPr>
        <w:t>Income</w:t>
      </w:r>
      <w:r w:rsidRPr="00C02449">
        <w:rPr>
          <w:rFonts w:ascii="Arial"/>
          <w:b/>
          <w:spacing w:val="-8"/>
          <w:sz w:val="20"/>
        </w:rPr>
        <w:t xml:space="preserve"> </w:t>
      </w:r>
      <w:r w:rsidRPr="00C02449">
        <w:rPr>
          <w:rFonts w:ascii="Arial"/>
          <w:b/>
          <w:sz w:val="20"/>
        </w:rPr>
        <w:t>Guidelines</w:t>
      </w:r>
    </w:p>
    <w:p w14:paraId="3C3FAD61" w14:textId="77777777" w:rsidR="00E65B39" w:rsidRPr="00C02449" w:rsidRDefault="00E65B39">
      <w:pPr>
        <w:ind w:left="1897" w:right="2577"/>
        <w:jc w:val="center"/>
        <w:rPr>
          <w:rFonts w:ascii="Arial"/>
          <w:b/>
          <w:sz w:val="20"/>
        </w:rPr>
      </w:pPr>
    </w:p>
    <w:p w14:paraId="71EB3F4C" w14:textId="77777777" w:rsidR="00E65B39" w:rsidRPr="00C02449" w:rsidRDefault="00E65B39">
      <w:pPr>
        <w:ind w:left="1897" w:right="2577"/>
        <w:jc w:val="center"/>
        <w:rPr>
          <w:rFonts w:ascii="Arial"/>
          <w:b/>
          <w:sz w:val="20"/>
        </w:rPr>
      </w:pPr>
    </w:p>
    <w:p w14:paraId="68E83760" w14:textId="77777777" w:rsidR="00E65B39" w:rsidRPr="00C02449" w:rsidRDefault="00E65B39">
      <w:pPr>
        <w:ind w:left="1897" w:right="2577"/>
        <w:jc w:val="center"/>
        <w:rPr>
          <w:rFonts w:ascii="Arial" w:eastAsia="Arial" w:hAnsi="Arial" w:cs="Arial"/>
          <w:sz w:val="20"/>
          <w:szCs w:val="20"/>
        </w:rPr>
      </w:pPr>
    </w:p>
    <w:p w14:paraId="2FA145F4" w14:textId="77777777" w:rsidR="00E2082A" w:rsidRPr="00C02449" w:rsidRDefault="00E2082A">
      <w:pPr>
        <w:spacing w:before="5"/>
        <w:rPr>
          <w:rFonts w:ascii="Arial" w:eastAsia="Arial" w:hAnsi="Arial" w:cs="Arial"/>
          <w:b/>
          <w:bCs/>
          <w:sz w:val="24"/>
          <w:szCs w:val="24"/>
        </w:rPr>
      </w:pPr>
    </w:p>
    <w:p w14:paraId="59056094" w14:textId="77777777" w:rsidR="00E2082A" w:rsidRPr="00C02449" w:rsidRDefault="00E2082A">
      <w:pPr>
        <w:spacing w:before="1"/>
        <w:rPr>
          <w:rFonts w:ascii="Arial" w:eastAsia="Arial" w:hAnsi="Arial" w:cs="Arial"/>
          <w:b/>
          <w:bCs/>
          <w:sz w:val="16"/>
          <w:szCs w:val="16"/>
        </w:rPr>
      </w:pPr>
    </w:p>
    <w:p w14:paraId="3E56FDC9" w14:textId="77777777" w:rsidR="00E2082A" w:rsidRPr="00C02449" w:rsidRDefault="00E2082A">
      <w:pPr>
        <w:spacing w:before="65"/>
        <w:ind w:left="2114"/>
        <w:rPr>
          <w:rFonts w:ascii="Arial" w:eastAsia="Arial" w:hAnsi="Arial" w:cs="Arial"/>
        </w:rPr>
      </w:pPr>
    </w:p>
    <w:p w14:paraId="11893936" w14:textId="793C9F48" w:rsidR="004932B1" w:rsidRPr="00C02449" w:rsidRDefault="00653EE3">
      <w:pPr>
        <w:rPr>
          <w:rFonts w:ascii="Arial" w:eastAsia="Arial" w:hAnsi="Arial" w:cs="Arial"/>
        </w:rPr>
      </w:pPr>
      <w:r>
        <w:rPr>
          <w:noProof/>
        </w:rPr>
        <w:drawing>
          <wp:inline distT="0" distB="0" distL="0" distR="0" wp14:anchorId="64CE7A9D" wp14:editId="10005EAC">
            <wp:extent cx="6413500" cy="425640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13500" cy="4256405"/>
                    </a:xfrm>
                    <a:prstGeom prst="rect">
                      <a:avLst/>
                    </a:prstGeom>
                  </pic:spPr>
                </pic:pic>
              </a:graphicData>
            </a:graphic>
          </wp:inline>
        </w:drawing>
      </w:r>
    </w:p>
    <w:p w14:paraId="232863AB" w14:textId="6196497A" w:rsidR="004932B1" w:rsidRPr="00C02449" w:rsidRDefault="004932B1">
      <w:pPr>
        <w:rPr>
          <w:rFonts w:ascii="Arial" w:eastAsia="Arial" w:hAnsi="Arial" w:cs="Arial"/>
        </w:rPr>
      </w:pPr>
    </w:p>
    <w:p w14:paraId="5D8DC26F" w14:textId="37D69135" w:rsidR="004932B1" w:rsidRPr="00C02449" w:rsidRDefault="004932B1">
      <w:pPr>
        <w:rPr>
          <w:rFonts w:ascii="Arial" w:eastAsia="Arial" w:hAnsi="Arial" w:cs="Arial"/>
        </w:rPr>
      </w:pPr>
    </w:p>
    <w:p w14:paraId="3D8D807C" w14:textId="1CEE6ADB" w:rsidR="004932B1" w:rsidRPr="00C02449" w:rsidRDefault="004932B1">
      <w:pPr>
        <w:rPr>
          <w:rFonts w:ascii="Arial" w:eastAsia="Arial" w:hAnsi="Arial" w:cs="Arial"/>
        </w:rPr>
      </w:pPr>
    </w:p>
    <w:p w14:paraId="01861B92" w14:textId="536349D6" w:rsidR="004932B1" w:rsidRPr="00C02449" w:rsidRDefault="004932B1">
      <w:pPr>
        <w:rPr>
          <w:rFonts w:ascii="Arial" w:eastAsia="Arial" w:hAnsi="Arial" w:cs="Arial"/>
        </w:rPr>
      </w:pPr>
    </w:p>
    <w:p w14:paraId="23146B57" w14:textId="5D78E851" w:rsidR="004932B1" w:rsidRPr="00C02449" w:rsidRDefault="004932B1">
      <w:pPr>
        <w:rPr>
          <w:rFonts w:ascii="Arial" w:eastAsia="Arial" w:hAnsi="Arial" w:cs="Arial"/>
        </w:rPr>
      </w:pPr>
    </w:p>
    <w:p w14:paraId="02754784" w14:textId="2A923304" w:rsidR="004932B1" w:rsidRPr="00C02449" w:rsidRDefault="004932B1">
      <w:pPr>
        <w:rPr>
          <w:rFonts w:ascii="Arial" w:eastAsia="Arial" w:hAnsi="Arial" w:cs="Arial"/>
        </w:rPr>
      </w:pPr>
    </w:p>
    <w:p w14:paraId="45BBEC95" w14:textId="02A761F6" w:rsidR="004932B1" w:rsidRPr="00C02449" w:rsidRDefault="004932B1">
      <w:pPr>
        <w:rPr>
          <w:rFonts w:ascii="Arial" w:eastAsia="Arial" w:hAnsi="Arial" w:cs="Arial"/>
        </w:rPr>
      </w:pPr>
    </w:p>
    <w:p w14:paraId="6A65DE66" w14:textId="1856B5EE" w:rsidR="004932B1" w:rsidRPr="00C02449" w:rsidRDefault="004932B1">
      <w:pPr>
        <w:rPr>
          <w:rFonts w:ascii="Arial" w:eastAsia="Arial" w:hAnsi="Arial" w:cs="Arial"/>
        </w:rPr>
      </w:pPr>
    </w:p>
    <w:p w14:paraId="518E2D06" w14:textId="21FA3C69" w:rsidR="004932B1" w:rsidRPr="00C02449" w:rsidRDefault="004932B1">
      <w:pPr>
        <w:rPr>
          <w:rFonts w:ascii="Arial" w:eastAsia="Arial" w:hAnsi="Arial" w:cs="Arial"/>
        </w:rPr>
      </w:pPr>
    </w:p>
    <w:p w14:paraId="17EC4A02" w14:textId="6DA7C4A2" w:rsidR="004932B1" w:rsidRPr="00C02449" w:rsidRDefault="004932B1">
      <w:pPr>
        <w:rPr>
          <w:rFonts w:ascii="Arial" w:eastAsia="Arial" w:hAnsi="Arial" w:cs="Arial"/>
        </w:rPr>
      </w:pPr>
    </w:p>
    <w:p w14:paraId="582F7B5A" w14:textId="373F3D94" w:rsidR="004932B1" w:rsidRPr="00C02449" w:rsidRDefault="004932B1">
      <w:pPr>
        <w:rPr>
          <w:rFonts w:ascii="Arial" w:eastAsia="Arial" w:hAnsi="Arial" w:cs="Arial"/>
        </w:rPr>
      </w:pPr>
    </w:p>
    <w:p w14:paraId="102A14E2" w14:textId="2C6E5B9B" w:rsidR="004932B1" w:rsidRPr="00C02449" w:rsidRDefault="004932B1">
      <w:pPr>
        <w:rPr>
          <w:rFonts w:ascii="Arial" w:eastAsia="Arial" w:hAnsi="Arial" w:cs="Arial"/>
        </w:rPr>
      </w:pPr>
    </w:p>
    <w:p w14:paraId="20BD13B7" w14:textId="563E1192" w:rsidR="004932B1" w:rsidRPr="00C02449" w:rsidRDefault="004932B1">
      <w:pPr>
        <w:rPr>
          <w:rFonts w:ascii="Arial" w:eastAsia="Arial" w:hAnsi="Arial" w:cs="Arial"/>
        </w:rPr>
      </w:pPr>
    </w:p>
    <w:p w14:paraId="2634FCB6" w14:textId="29AFA35E" w:rsidR="004932B1" w:rsidRPr="00C02449" w:rsidRDefault="004932B1">
      <w:pPr>
        <w:rPr>
          <w:rFonts w:ascii="Arial" w:eastAsia="Arial" w:hAnsi="Arial" w:cs="Arial"/>
        </w:rPr>
      </w:pPr>
    </w:p>
    <w:p w14:paraId="521B04F8" w14:textId="4C5B6A8F" w:rsidR="004932B1" w:rsidRPr="00C02449" w:rsidRDefault="004932B1">
      <w:pPr>
        <w:rPr>
          <w:rFonts w:ascii="Arial" w:eastAsia="Arial" w:hAnsi="Arial" w:cs="Arial"/>
        </w:rPr>
      </w:pPr>
    </w:p>
    <w:p w14:paraId="6A13DC98" w14:textId="63869F70" w:rsidR="004932B1" w:rsidRPr="00C02449" w:rsidRDefault="004932B1">
      <w:pPr>
        <w:rPr>
          <w:rFonts w:ascii="Arial" w:eastAsia="Arial" w:hAnsi="Arial" w:cs="Arial"/>
        </w:rPr>
      </w:pPr>
    </w:p>
    <w:p w14:paraId="3E9F7C3B" w14:textId="77777777" w:rsidR="004932B1" w:rsidRPr="00C02449" w:rsidRDefault="004932B1">
      <w:pPr>
        <w:rPr>
          <w:rFonts w:ascii="Arial" w:eastAsia="Arial" w:hAnsi="Arial" w:cs="Arial"/>
        </w:rPr>
      </w:pPr>
    </w:p>
    <w:p w14:paraId="3E3F3734" w14:textId="77777777" w:rsidR="002F4440" w:rsidRPr="00C02449" w:rsidRDefault="002F4440" w:rsidP="001407E8">
      <w:pPr>
        <w:rPr>
          <w:spacing w:val="-1"/>
        </w:rPr>
      </w:pPr>
      <w:bookmarkStart w:id="18" w:name="attachtwothree"/>
      <w:r w:rsidRPr="00C02449">
        <w:rPr>
          <w:spacing w:val="-1"/>
        </w:rPr>
        <w:lastRenderedPageBreak/>
        <w:t>Attachment 2.3</w:t>
      </w:r>
    </w:p>
    <w:bookmarkEnd w:id="18"/>
    <w:p w14:paraId="185162AF" w14:textId="00C66CFA" w:rsidR="00E2082A" w:rsidRPr="00C02449" w:rsidRDefault="00356C03" w:rsidP="00E52F05">
      <w:pPr>
        <w:pStyle w:val="Heading2"/>
        <w:ind w:left="0"/>
        <w:rPr>
          <w:rFonts w:cs="Times New Roman"/>
          <w:b w:val="0"/>
          <w:bCs w:val="0"/>
        </w:rPr>
        <w:sectPr w:rsidR="00E2082A" w:rsidRPr="00C02449" w:rsidSect="00FB34AB">
          <w:pgSz w:w="12240" w:h="15840"/>
          <w:pgMar w:top="720" w:right="820" w:bottom="280" w:left="1320" w:header="720" w:footer="720" w:gutter="0"/>
          <w:cols w:space="720"/>
        </w:sectPr>
      </w:pPr>
      <w:r w:rsidRPr="00C02449">
        <w:rPr>
          <w:spacing w:val="-1"/>
        </w:rPr>
        <w:t>The</w:t>
      </w:r>
      <w:r w:rsidRPr="00C02449">
        <w:rPr>
          <w:spacing w:val="-12"/>
        </w:rPr>
        <w:t xml:space="preserve"> </w:t>
      </w:r>
      <w:r w:rsidRPr="00C02449">
        <w:rPr>
          <w:spacing w:val="-1"/>
        </w:rPr>
        <w:t>Commodity</w:t>
      </w:r>
      <w:r w:rsidRPr="00C02449">
        <w:rPr>
          <w:spacing w:val="-11"/>
        </w:rPr>
        <w:t xml:space="preserve"> </w:t>
      </w:r>
      <w:r w:rsidRPr="00C02449">
        <w:rPr>
          <w:spacing w:val="-1"/>
        </w:rPr>
        <w:t>Supplemental</w:t>
      </w:r>
      <w:r w:rsidRPr="00C02449">
        <w:rPr>
          <w:spacing w:val="-14"/>
        </w:rPr>
        <w:t xml:space="preserve"> </w:t>
      </w:r>
      <w:r w:rsidRPr="00C02449">
        <w:t>Food</w:t>
      </w:r>
      <w:r w:rsidRPr="00C02449">
        <w:rPr>
          <w:spacing w:val="-14"/>
        </w:rPr>
        <w:t xml:space="preserve"> </w:t>
      </w:r>
      <w:r w:rsidRPr="00C02449">
        <w:rPr>
          <w:spacing w:val="-1"/>
        </w:rPr>
        <w:t>Package</w:t>
      </w:r>
      <w:r w:rsidRPr="00C02449">
        <w:rPr>
          <w:spacing w:val="-12"/>
        </w:rPr>
        <w:t xml:space="preserve"> </w:t>
      </w:r>
      <w:r w:rsidRPr="00C02449">
        <w:rPr>
          <w:spacing w:val="-1"/>
        </w:rPr>
        <w:t>is:</w:t>
      </w:r>
    </w:p>
    <w:p w14:paraId="407B96A1" w14:textId="77777777" w:rsidR="00E65B39" w:rsidRPr="00C02449" w:rsidRDefault="00E65B39" w:rsidP="00E52F05">
      <w:pPr>
        <w:pStyle w:val="BodyText"/>
        <w:ind w:left="0" w:right="710" w:firstLine="0"/>
        <w:rPr>
          <w:rFonts w:cs="Times New Roman"/>
        </w:rPr>
      </w:pPr>
    </w:p>
    <w:p w14:paraId="3EFD6E15" w14:textId="1967D396" w:rsidR="00E2082A" w:rsidRPr="00C02449" w:rsidRDefault="00356C03" w:rsidP="00947CEF">
      <w:pPr>
        <w:pStyle w:val="BodyText"/>
        <w:ind w:left="90" w:right="582" w:firstLine="0"/>
        <w:rPr>
          <w:rFonts w:cs="Times New Roman"/>
        </w:rPr>
      </w:pPr>
      <w:r w:rsidRPr="00C02449">
        <w:rPr>
          <w:spacing w:val="-2"/>
        </w:rPr>
        <w:t>If you</w:t>
      </w:r>
      <w:r w:rsidRPr="00C02449">
        <w:rPr>
          <w:spacing w:val="-6"/>
        </w:rPr>
        <w:t xml:space="preserve"> </w:t>
      </w:r>
      <w:r w:rsidRPr="00C02449">
        <w:rPr>
          <w:spacing w:val="-1"/>
        </w:rPr>
        <w:t>have</w:t>
      </w:r>
      <w:r w:rsidRPr="00C02449">
        <w:rPr>
          <w:spacing w:val="-5"/>
        </w:rPr>
        <w:t xml:space="preserve"> </w:t>
      </w:r>
      <w:r w:rsidRPr="00C02449">
        <w:rPr>
          <w:spacing w:val="-1"/>
        </w:rPr>
        <w:t>additional</w:t>
      </w:r>
      <w:r w:rsidRPr="00C02449">
        <w:rPr>
          <w:spacing w:val="-7"/>
        </w:rPr>
        <w:t xml:space="preserve"> </w:t>
      </w:r>
      <w:r w:rsidRPr="00C02449">
        <w:rPr>
          <w:spacing w:val="-1"/>
        </w:rPr>
        <w:t>special</w:t>
      </w:r>
      <w:r w:rsidRPr="00C02449">
        <w:rPr>
          <w:spacing w:val="-6"/>
        </w:rPr>
        <w:t xml:space="preserve"> </w:t>
      </w:r>
      <w:r w:rsidRPr="00C02449">
        <w:t>dietary</w:t>
      </w:r>
      <w:r w:rsidRPr="00C02449">
        <w:rPr>
          <w:spacing w:val="-11"/>
        </w:rPr>
        <w:t xml:space="preserve"> </w:t>
      </w:r>
      <w:r w:rsidRPr="00C02449">
        <w:t>needs,</w:t>
      </w:r>
      <w:r w:rsidRPr="00C02449">
        <w:rPr>
          <w:spacing w:val="-7"/>
        </w:rPr>
        <w:t xml:space="preserve"> </w:t>
      </w:r>
      <w:r w:rsidRPr="00C02449">
        <w:t>please</w:t>
      </w:r>
      <w:r w:rsidRPr="00C02449">
        <w:rPr>
          <w:spacing w:val="-8"/>
        </w:rPr>
        <w:t xml:space="preserve"> </w:t>
      </w:r>
      <w:r w:rsidRPr="00C02449">
        <w:t>notify</w:t>
      </w:r>
      <w:r w:rsidRPr="00C02449">
        <w:rPr>
          <w:spacing w:val="-11"/>
        </w:rPr>
        <w:t xml:space="preserve"> </w:t>
      </w:r>
      <w:r w:rsidRPr="00C02449">
        <w:t>the</w:t>
      </w:r>
      <w:r w:rsidRPr="00C02449">
        <w:rPr>
          <w:spacing w:val="-5"/>
        </w:rPr>
        <w:t xml:space="preserve"> </w:t>
      </w:r>
      <w:r w:rsidRPr="00C02449">
        <w:rPr>
          <w:spacing w:val="-1"/>
        </w:rPr>
        <w:t>certification</w:t>
      </w:r>
      <w:r w:rsidRPr="00C02449">
        <w:rPr>
          <w:spacing w:val="-5"/>
        </w:rPr>
        <w:t xml:space="preserve"> </w:t>
      </w:r>
      <w:r w:rsidRPr="00C02449">
        <w:t>or</w:t>
      </w:r>
      <w:r w:rsidRPr="00C02449">
        <w:rPr>
          <w:spacing w:val="-7"/>
        </w:rPr>
        <w:t xml:space="preserve"> </w:t>
      </w:r>
      <w:r w:rsidRPr="00C02449">
        <w:rPr>
          <w:spacing w:val="-1"/>
        </w:rPr>
        <w:t>distribution</w:t>
      </w:r>
      <w:r w:rsidRPr="00C02449">
        <w:rPr>
          <w:spacing w:val="-6"/>
        </w:rPr>
        <w:t xml:space="preserve"> </w:t>
      </w:r>
      <w:r w:rsidRPr="00C02449">
        <w:rPr>
          <w:spacing w:val="-1"/>
        </w:rPr>
        <w:t>staff.</w:t>
      </w:r>
      <w:r w:rsidRPr="00C02449">
        <w:rPr>
          <w:spacing w:val="91"/>
          <w:w w:val="99"/>
        </w:rPr>
        <w:t xml:space="preserve"> </w:t>
      </w:r>
      <w:r w:rsidRPr="00C02449">
        <w:t>They</w:t>
      </w:r>
      <w:r w:rsidRPr="00C02449">
        <w:rPr>
          <w:spacing w:val="-10"/>
        </w:rPr>
        <w:t xml:space="preserve"> </w:t>
      </w:r>
      <w:r w:rsidRPr="00C02449">
        <w:rPr>
          <w:spacing w:val="2"/>
        </w:rPr>
        <w:t>may</w:t>
      </w:r>
      <w:r w:rsidRPr="00C02449">
        <w:rPr>
          <w:spacing w:val="-10"/>
        </w:rPr>
        <w:t xml:space="preserve"> </w:t>
      </w:r>
      <w:r w:rsidRPr="00C02449">
        <w:t>be</w:t>
      </w:r>
      <w:r w:rsidRPr="00C02449">
        <w:rPr>
          <w:spacing w:val="-6"/>
        </w:rPr>
        <w:t xml:space="preserve"> </w:t>
      </w:r>
      <w:r w:rsidRPr="00C02449">
        <w:t>able</w:t>
      </w:r>
      <w:r w:rsidRPr="00C02449">
        <w:rPr>
          <w:spacing w:val="-6"/>
        </w:rPr>
        <w:t xml:space="preserve"> </w:t>
      </w:r>
      <w:r w:rsidRPr="00C02449">
        <w:t>to</w:t>
      </w:r>
      <w:r w:rsidRPr="00C02449">
        <w:rPr>
          <w:spacing w:val="-5"/>
        </w:rPr>
        <w:t xml:space="preserve"> </w:t>
      </w:r>
      <w:r w:rsidRPr="00C02449">
        <w:rPr>
          <w:spacing w:val="-1"/>
        </w:rPr>
        <w:t>suggest</w:t>
      </w:r>
      <w:r w:rsidRPr="00C02449">
        <w:rPr>
          <w:spacing w:val="-5"/>
        </w:rPr>
        <w:t xml:space="preserve"> </w:t>
      </w:r>
      <w:r w:rsidRPr="00C02449">
        <w:t>ways</w:t>
      </w:r>
      <w:r w:rsidRPr="00C02449">
        <w:rPr>
          <w:spacing w:val="-5"/>
        </w:rPr>
        <w:t xml:space="preserve"> </w:t>
      </w:r>
      <w:r w:rsidRPr="00C02449">
        <w:t>to</w:t>
      </w:r>
      <w:r w:rsidRPr="00C02449">
        <w:rPr>
          <w:spacing w:val="-6"/>
        </w:rPr>
        <w:t xml:space="preserve"> </w:t>
      </w:r>
      <w:r w:rsidRPr="00C02449">
        <w:rPr>
          <w:spacing w:val="-1"/>
        </w:rPr>
        <w:t>select</w:t>
      </w:r>
      <w:r w:rsidRPr="00C02449">
        <w:rPr>
          <w:spacing w:val="-5"/>
        </w:rPr>
        <w:t xml:space="preserve"> </w:t>
      </w:r>
      <w:r w:rsidRPr="00C02449">
        <w:t>adequate</w:t>
      </w:r>
      <w:r w:rsidRPr="00C02449">
        <w:rPr>
          <w:spacing w:val="-6"/>
        </w:rPr>
        <w:t xml:space="preserve"> </w:t>
      </w:r>
      <w:r w:rsidRPr="00C02449">
        <w:rPr>
          <w:spacing w:val="-1"/>
        </w:rPr>
        <w:t>diets.</w:t>
      </w:r>
    </w:p>
    <w:p w14:paraId="1B74F386" w14:textId="77777777" w:rsidR="00E2082A" w:rsidRPr="00C02449" w:rsidRDefault="00E2082A">
      <w:pPr>
        <w:spacing w:before="3"/>
        <w:rPr>
          <w:rFonts w:ascii="Times New Roman" w:eastAsia="Times New Roman" w:hAnsi="Times New Roman" w:cs="Times New Roman"/>
          <w:sz w:val="16"/>
          <w:szCs w:val="16"/>
        </w:rPr>
      </w:pPr>
    </w:p>
    <w:p w14:paraId="5E44F365" w14:textId="6243D0D0" w:rsidR="006355B5" w:rsidRPr="00C02449" w:rsidRDefault="00E52F05">
      <w:pPr>
        <w:pStyle w:val="BodyText"/>
        <w:spacing w:before="58"/>
        <w:ind w:left="119" w:firstLine="0"/>
        <w:rPr>
          <w:spacing w:val="-1"/>
        </w:rPr>
      </w:pPr>
      <w:r w:rsidRPr="00C02449">
        <w:rPr>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8983" cy="6824549"/>
                    </a:xfrm>
                    <a:prstGeom prst="rect">
                      <a:avLst/>
                    </a:prstGeom>
                  </pic:spPr>
                </pic:pic>
              </a:graphicData>
            </a:graphic>
          </wp:inline>
        </w:drawing>
      </w:r>
    </w:p>
    <w:p w14:paraId="48A7DA1A" w14:textId="77777777" w:rsidR="00E2082A" w:rsidRPr="00C02449" w:rsidRDefault="00E2082A" w:rsidP="002B1B75">
      <w:pPr>
        <w:rPr>
          <w:rFonts w:ascii="Times New Roman" w:eastAsia="Times New Roman" w:hAnsi="Times New Roman" w:cs="Times New Roman"/>
          <w:sz w:val="20"/>
          <w:szCs w:val="20"/>
        </w:rPr>
      </w:pPr>
    </w:p>
    <w:p w14:paraId="6A66E525" w14:textId="77777777" w:rsidR="00D5037E" w:rsidRPr="00C02449" w:rsidRDefault="00356C03" w:rsidP="00D5037E">
      <w:pPr>
        <w:pStyle w:val="Footer"/>
        <w:jc w:val="center"/>
        <w:rPr>
          <w:sz w:val="16"/>
          <w:szCs w:val="16"/>
        </w:rPr>
      </w:pPr>
      <w:r w:rsidRPr="00C02449">
        <w:rPr>
          <w:rFonts w:ascii="Arial"/>
          <w:spacing w:val="-1"/>
        </w:rPr>
        <w:tab/>
      </w:r>
    </w:p>
    <w:p w14:paraId="0871A425" w14:textId="77777777" w:rsidR="00D5037E" w:rsidRPr="00C02449" w:rsidRDefault="00D5037E" w:rsidP="00D5037E">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0AB2E1E8" w14:textId="77777777" w:rsidR="00E2082A" w:rsidRPr="00C02449" w:rsidRDefault="00E2082A" w:rsidP="00D5037E">
      <w:pPr>
        <w:tabs>
          <w:tab w:val="left" w:pos="2200"/>
          <w:tab w:val="left" w:pos="8487"/>
        </w:tabs>
        <w:ind w:left="119"/>
        <w:rPr>
          <w:rFonts w:ascii="Arial" w:eastAsia="Arial" w:hAnsi="Arial" w:cs="Arial"/>
        </w:rPr>
        <w:sectPr w:rsidR="00E2082A" w:rsidRPr="00C02449" w:rsidSect="00FB34AB">
          <w:type w:val="continuous"/>
          <w:pgSz w:w="12240" w:h="15840"/>
          <w:pgMar w:top="720" w:right="820" w:bottom="280" w:left="1320" w:header="720" w:footer="720" w:gutter="0"/>
          <w:cols w:space="720"/>
        </w:sectPr>
      </w:pPr>
    </w:p>
    <w:p w14:paraId="0B91392E" w14:textId="724B1A54" w:rsidR="00C135E1" w:rsidRPr="00C02449" w:rsidRDefault="001407E8" w:rsidP="001407E8">
      <w:pPr>
        <w:pStyle w:val="BodyText"/>
        <w:spacing w:before="39"/>
        <w:ind w:left="119" w:firstLine="0"/>
        <w:rPr>
          <w:rFonts w:ascii="Arial" w:eastAsia="Arial" w:hAnsi="Arial" w:cs="Arial"/>
        </w:rPr>
      </w:pPr>
      <w:bookmarkStart w:id="19" w:name="attachtwofour"/>
      <w:r w:rsidRPr="00C02449">
        <w:rPr>
          <w:rFonts w:asciiTheme="minorHAnsi" w:eastAsiaTheme="minorHAnsi" w:hAnsiTheme="minorHAnsi"/>
          <w:spacing w:val="-1"/>
          <w:sz w:val="22"/>
          <w:szCs w:val="22"/>
        </w:rPr>
        <w:lastRenderedPageBreak/>
        <w:t>Attachment 2.4</w:t>
      </w:r>
      <w:bookmarkEnd w:id="19"/>
      <w:r w:rsidR="00C135E1" w:rsidRPr="00C02449">
        <w:rPr>
          <w:b/>
          <w:spacing w:val="-1"/>
          <w:sz w:val="28"/>
          <w:szCs w:val="28"/>
        </w:rPr>
        <w:t xml:space="preserve"> </w:t>
      </w:r>
      <w:r w:rsidRPr="00C02449">
        <w:rPr>
          <w:b/>
          <w:spacing w:val="-1"/>
          <w:sz w:val="28"/>
          <w:szCs w:val="28"/>
        </w:rPr>
        <w:t xml:space="preserve">                  </w:t>
      </w:r>
      <w:r w:rsidR="00356C03" w:rsidRPr="00C02449">
        <w:rPr>
          <w:b/>
          <w:spacing w:val="-1"/>
          <w:sz w:val="28"/>
          <w:szCs w:val="28"/>
        </w:rPr>
        <w:t>Commodity</w:t>
      </w:r>
      <w:r w:rsidR="00356C03" w:rsidRPr="00C02449">
        <w:rPr>
          <w:b/>
          <w:sz w:val="28"/>
          <w:szCs w:val="28"/>
        </w:rPr>
        <w:t xml:space="preserve"> </w:t>
      </w:r>
      <w:r w:rsidR="00356C03" w:rsidRPr="00C02449">
        <w:rPr>
          <w:b/>
          <w:spacing w:val="-1"/>
          <w:sz w:val="28"/>
          <w:szCs w:val="28"/>
        </w:rPr>
        <w:t>Supplemental</w:t>
      </w:r>
      <w:r w:rsidR="00356C03" w:rsidRPr="00C02449">
        <w:rPr>
          <w:b/>
          <w:sz w:val="28"/>
          <w:szCs w:val="28"/>
        </w:rPr>
        <w:t xml:space="preserve"> </w:t>
      </w:r>
      <w:r w:rsidR="00356C03" w:rsidRPr="00C02449">
        <w:rPr>
          <w:b/>
          <w:spacing w:val="-1"/>
          <w:sz w:val="28"/>
          <w:szCs w:val="28"/>
        </w:rPr>
        <w:t>Food Program</w:t>
      </w:r>
      <w:r w:rsidR="00C135E1" w:rsidRPr="00C02449">
        <w:rPr>
          <w:b/>
          <w:spacing w:val="-1"/>
          <w:sz w:val="28"/>
          <w:szCs w:val="28"/>
        </w:rPr>
        <w:t xml:space="preserve">  </w:t>
      </w:r>
      <w:r w:rsidR="00C135E1" w:rsidRPr="00C02449">
        <w:rPr>
          <w:spacing w:val="-1"/>
        </w:rPr>
        <w:t xml:space="preserve">                 </w:t>
      </w:r>
      <w:r w:rsidR="00356C03" w:rsidRPr="00C02449">
        <w:rPr>
          <w:spacing w:val="39"/>
        </w:rPr>
        <w:t xml:space="preserve"> </w:t>
      </w:r>
    </w:p>
    <w:p w14:paraId="2FC29ABF" w14:textId="7A34EFD6" w:rsidR="00E34981" w:rsidRPr="00C02449" w:rsidRDefault="00356C03" w:rsidP="00EE4075">
      <w:pPr>
        <w:pStyle w:val="Heading4"/>
        <w:spacing w:before="55"/>
        <w:ind w:left="2370" w:right="2366" w:hanging="4"/>
        <w:jc w:val="center"/>
        <w:rPr>
          <w:rFonts w:ascii="Times New Roman" w:eastAsia="Times New Roman" w:hAnsi="Times New Roman" w:cs="Times New Roman"/>
          <w:b w:val="0"/>
          <w:bCs w:val="0"/>
        </w:rPr>
      </w:pPr>
      <w:r w:rsidRPr="00C02449">
        <w:rPr>
          <w:rFonts w:ascii="Times New Roman"/>
        </w:rPr>
        <w:t>Health</w:t>
      </w:r>
      <w:r w:rsidRPr="00C02449">
        <w:rPr>
          <w:rFonts w:ascii="Times New Roman"/>
          <w:spacing w:val="-1"/>
        </w:rPr>
        <w:t xml:space="preserve"> and Social</w:t>
      </w:r>
      <w:r w:rsidRPr="00C02449">
        <w:rPr>
          <w:rFonts w:ascii="Times New Roman"/>
        </w:rPr>
        <w:t xml:space="preserve"> </w:t>
      </w:r>
      <w:r w:rsidRPr="00C02449">
        <w:rPr>
          <w:rFonts w:ascii="Times New Roman"/>
          <w:spacing w:val="-1"/>
        </w:rPr>
        <w:t>Services</w:t>
      </w:r>
      <w:r w:rsidRPr="00C02449">
        <w:rPr>
          <w:rFonts w:ascii="Times New Roman"/>
        </w:rPr>
        <w:t xml:space="preserve"> </w:t>
      </w:r>
      <w:r w:rsidRPr="00C02449">
        <w:rPr>
          <w:rFonts w:ascii="Times New Roman"/>
          <w:spacing w:val="-1"/>
        </w:rPr>
        <w:t>Referral</w:t>
      </w:r>
      <w:r w:rsidRPr="00C02449">
        <w:rPr>
          <w:rFonts w:ascii="Times New Roman"/>
        </w:rPr>
        <w:t xml:space="preserve"> </w:t>
      </w:r>
      <w:r w:rsidRPr="00C02449">
        <w:rPr>
          <w:rFonts w:ascii="Times New Roman"/>
          <w:spacing w:val="-1"/>
        </w:rPr>
        <w:t>Information</w:t>
      </w:r>
    </w:p>
    <w:p w14:paraId="57B74F5A" w14:textId="7D78113D" w:rsidR="00E2082A" w:rsidRPr="00C02449" w:rsidRDefault="00356C03">
      <w:pPr>
        <w:pStyle w:val="Heading8"/>
        <w:spacing w:before="61"/>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1"/>
        </w:rPr>
        <w:t xml:space="preserve"> </w:t>
      </w:r>
      <w:r w:rsidRPr="00C02449">
        <w:rPr>
          <w:rFonts w:ascii="Times New Roman"/>
          <w:spacing w:val="-1"/>
        </w:rPr>
        <w:t>Nutrition</w:t>
      </w:r>
      <w:r w:rsidRPr="00C02449">
        <w:rPr>
          <w:rFonts w:ascii="Times New Roman"/>
          <w:spacing w:val="-9"/>
        </w:rPr>
        <w:t xml:space="preserve"> </w:t>
      </w:r>
      <w:r w:rsidRPr="00C02449">
        <w:rPr>
          <w:rFonts w:ascii="Times New Roman"/>
          <w:spacing w:val="-1"/>
        </w:rPr>
        <w:t>Assistance</w:t>
      </w:r>
      <w:r w:rsidRPr="00C02449">
        <w:rPr>
          <w:rFonts w:ascii="Times New Roman"/>
          <w:spacing w:val="-9"/>
        </w:rPr>
        <w:t xml:space="preserve"> </w:t>
      </w:r>
      <w:r w:rsidRPr="00C02449">
        <w:rPr>
          <w:rFonts w:ascii="Times New Roman"/>
          <w:spacing w:val="-1"/>
        </w:rPr>
        <w:t>Program</w:t>
      </w:r>
      <w:r w:rsidRPr="00C02449">
        <w:rPr>
          <w:rFonts w:ascii="Times New Roman"/>
          <w:spacing w:val="-12"/>
        </w:rPr>
        <w:t xml:space="preserve"> </w:t>
      </w:r>
      <w:r w:rsidRPr="00C02449">
        <w:rPr>
          <w:rFonts w:ascii="Times New Roman"/>
        </w:rPr>
        <w:t>(SNAP)</w:t>
      </w:r>
      <w:r w:rsidRPr="00C02449">
        <w:rPr>
          <w:rFonts w:ascii="Times New Roman"/>
          <w:spacing w:val="-11"/>
        </w:rPr>
        <w:t xml:space="preserve"> </w:t>
      </w:r>
      <w:r w:rsidRPr="00C02449">
        <w:rPr>
          <w:rFonts w:ascii="Times New Roman"/>
          <w:spacing w:val="-1"/>
        </w:rPr>
        <w:t>formerly</w:t>
      </w:r>
      <w:r w:rsidRPr="00C02449">
        <w:rPr>
          <w:rFonts w:ascii="Times New Roman"/>
          <w:spacing w:val="-10"/>
        </w:rPr>
        <w:t xml:space="preserve"> </w:t>
      </w:r>
      <w:r w:rsidRPr="00C02449">
        <w:rPr>
          <w:rFonts w:ascii="Times New Roman"/>
        </w:rPr>
        <w:t>Food</w:t>
      </w:r>
      <w:r w:rsidRPr="00C02449">
        <w:rPr>
          <w:rFonts w:ascii="Times New Roman"/>
          <w:spacing w:val="-9"/>
        </w:rPr>
        <w:t xml:space="preserve"> </w:t>
      </w:r>
      <w:r w:rsidRPr="00C02449">
        <w:rPr>
          <w:rFonts w:ascii="Times New Roman"/>
          <w:spacing w:val="-1"/>
        </w:rPr>
        <w:t>Stamp</w:t>
      </w:r>
      <w:r w:rsidRPr="00C02449">
        <w:rPr>
          <w:rFonts w:ascii="Times New Roman"/>
          <w:spacing w:val="-8"/>
        </w:rPr>
        <w:t xml:space="preserve"> </w:t>
      </w:r>
      <w:r w:rsidRPr="00C02449">
        <w:rPr>
          <w:rFonts w:ascii="Times New Roman"/>
          <w:spacing w:val="-1"/>
        </w:rPr>
        <w:t>Program</w:t>
      </w:r>
    </w:p>
    <w:p w14:paraId="2E6C11DA"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rPr>
          <w:spacing w:val="-1"/>
        </w:rPr>
        <w:t>Eligible</w:t>
      </w:r>
      <w:r w:rsidRPr="00C02449">
        <w:rPr>
          <w:spacing w:val="-7"/>
        </w:rPr>
        <w:t xml:space="preserve"> </w:t>
      </w:r>
      <w:r w:rsidRPr="00C02449">
        <w:rPr>
          <w:spacing w:val="-1"/>
        </w:rPr>
        <w:t>households</w:t>
      </w:r>
      <w:r w:rsidRPr="00C02449">
        <w:rPr>
          <w:spacing w:val="-5"/>
        </w:rPr>
        <w:t xml:space="preserve"> </w:t>
      </w:r>
      <w:r w:rsidRPr="00C02449">
        <w:t>receive</w:t>
      </w:r>
      <w:r w:rsidRPr="00C02449">
        <w:rPr>
          <w:spacing w:val="-7"/>
        </w:rPr>
        <w:t xml:space="preserve"> </w:t>
      </w:r>
      <w:r w:rsidRPr="00C02449">
        <w:rPr>
          <w:spacing w:val="-1"/>
        </w:rPr>
        <w:t>an</w:t>
      </w:r>
      <w:r w:rsidRPr="00C02449">
        <w:rPr>
          <w:spacing w:val="-5"/>
        </w:rPr>
        <w:t xml:space="preserve"> </w:t>
      </w:r>
      <w:r w:rsidRPr="00C02449">
        <w:rPr>
          <w:spacing w:val="-1"/>
        </w:rPr>
        <w:t>allotment</w:t>
      </w:r>
      <w:r w:rsidRPr="00C02449">
        <w:rPr>
          <w:spacing w:val="-5"/>
        </w:rPr>
        <w:t xml:space="preserve"> </w:t>
      </w:r>
      <w:r w:rsidRPr="00C02449">
        <w:t>of</w:t>
      </w:r>
      <w:r w:rsidRPr="00C02449">
        <w:rPr>
          <w:spacing w:val="-7"/>
        </w:rPr>
        <w:t xml:space="preserve"> </w:t>
      </w:r>
      <w:r w:rsidRPr="00C02449">
        <w:rPr>
          <w:spacing w:val="-1"/>
        </w:rPr>
        <w:t>food</w:t>
      </w:r>
      <w:r w:rsidRPr="00C02449">
        <w:rPr>
          <w:spacing w:val="-5"/>
        </w:rPr>
        <w:t xml:space="preserve"> </w:t>
      </w:r>
      <w:r w:rsidRPr="00C02449">
        <w:rPr>
          <w:spacing w:val="-1"/>
        </w:rPr>
        <w:t>benefits</w:t>
      </w:r>
      <w:r w:rsidRPr="00C02449">
        <w:rPr>
          <w:spacing w:val="-5"/>
        </w:rPr>
        <w:t xml:space="preserve"> </w:t>
      </w:r>
      <w:r w:rsidRPr="00C02449">
        <w:rPr>
          <w:spacing w:val="-1"/>
        </w:rPr>
        <w:t>that</w:t>
      </w:r>
      <w:r w:rsidRPr="00C02449">
        <w:rPr>
          <w:spacing w:val="-6"/>
        </w:rPr>
        <w:t xml:space="preserve"> </w:t>
      </w:r>
      <w:r w:rsidRPr="00C02449">
        <w:rPr>
          <w:spacing w:val="1"/>
        </w:rPr>
        <w:t>may</w:t>
      </w:r>
      <w:r w:rsidRPr="00C02449">
        <w:rPr>
          <w:spacing w:val="-10"/>
        </w:rPr>
        <w:t xml:space="preserve"> </w:t>
      </w:r>
      <w:r w:rsidRPr="00C02449">
        <w:t>be</w:t>
      </w:r>
      <w:r w:rsidRPr="00C02449">
        <w:rPr>
          <w:spacing w:val="-6"/>
        </w:rPr>
        <w:t xml:space="preserve"> </w:t>
      </w:r>
      <w:r w:rsidRPr="00C02449">
        <w:rPr>
          <w:spacing w:val="-1"/>
        </w:rPr>
        <w:t>used</w:t>
      </w:r>
      <w:r w:rsidRPr="00C02449">
        <w:rPr>
          <w:spacing w:val="-6"/>
        </w:rPr>
        <w:t xml:space="preserve"> </w:t>
      </w:r>
      <w:r w:rsidRPr="00C02449">
        <w:rPr>
          <w:spacing w:val="1"/>
        </w:rPr>
        <w:t>to</w:t>
      </w:r>
      <w:r w:rsidRPr="00C02449">
        <w:rPr>
          <w:spacing w:val="-5"/>
        </w:rPr>
        <w:t xml:space="preserve"> </w:t>
      </w:r>
      <w:r w:rsidRPr="00C02449">
        <w:rPr>
          <w:spacing w:val="-1"/>
        </w:rPr>
        <w:t>purchase</w:t>
      </w:r>
      <w:r w:rsidRPr="00C02449">
        <w:rPr>
          <w:spacing w:val="-4"/>
        </w:rPr>
        <w:t xml:space="preserve"> </w:t>
      </w:r>
      <w:r w:rsidRPr="00C02449">
        <w:rPr>
          <w:spacing w:val="1"/>
        </w:rPr>
        <w:t>any</w:t>
      </w:r>
      <w:r w:rsidRPr="00C02449">
        <w:rPr>
          <w:spacing w:val="-10"/>
        </w:rPr>
        <w:t xml:space="preserve"> </w:t>
      </w:r>
      <w:r w:rsidRPr="00C02449">
        <w:rPr>
          <w:spacing w:val="-1"/>
        </w:rPr>
        <w:t>food</w:t>
      </w:r>
      <w:r w:rsidRPr="00C02449">
        <w:rPr>
          <w:spacing w:val="-6"/>
        </w:rPr>
        <w:t xml:space="preserve"> </w:t>
      </w:r>
      <w:r w:rsidRPr="00C02449">
        <w:t>or</w:t>
      </w:r>
      <w:r w:rsidRPr="00C02449">
        <w:rPr>
          <w:spacing w:val="101"/>
          <w:w w:val="99"/>
        </w:rPr>
        <w:t xml:space="preserve"> </w:t>
      </w:r>
      <w:r w:rsidRPr="00C02449">
        <w:rPr>
          <w:spacing w:val="-1"/>
        </w:rPr>
        <w:t>food</w:t>
      </w:r>
      <w:r w:rsidRPr="00C02449">
        <w:rPr>
          <w:spacing w:val="-7"/>
        </w:rPr>
        <w:t xml:space="preserve"> </w:t>
      </w:r>
      <w:r w:rsidRPr="00C02449">
        <w:rPr>
          <w:spacing w:val="-1"/>
        </w:rPr>
        <w:t>products</w:t>
      </w:r>
      <w:r w:rsidRPr="00C02449">
        <w:rPr>
          <w:spacing w:val="-8"/>
        </w:rPr>
        <w:t xml:space="preserve"> </w:t>
      </w:r>
      <w:r w:rsidRPr="00C02449">
        <w:rPr>
          <w:spacing w:val="-1"/>
        </w:rPr>
        <w:t>prepared</w:t>
      </w:r>
      <w:r w:rsidRPr="00C02449">
        <w:rPr>
          <w:spacing w:val="-7"/>
        </w:rPr>
        <w:t xml:space="preserve"> </w:t>
      </w:r>
      <w:r w:rsidRPr="00C02449">
        <w:t>for</w:t>
      </w:r>
      <w:r w:rsidRPr="00C02449">
        <w:rPr>
          <w:spacing w:val="-7"/>
        </w:rPr>
        <w:t xml:space="preserve"> </w:t>
      </w:r>
      <w:r w:rsidRPr="00C02449">
        <w:rPr>
          <w:spacing w:val="-1"/>
        </w:rPr>
        <w:t>human</w:t>
      </w:r>
      <w:r w:rsidRPr="00C02449">
        <w:rPr>
          <w:spacing w:val="-7"/>
        </w:rPr>
        <w:t xml:space="preserve"> </w:t>
      </w:r>
      <w:r w:rsidRPr="00C02449">
        <w:rPr>
          <w:spacing w:val="-1"/>
        </w:rPr>
        <w:t>consumption</w:t>
      </w:r>
      <w:r w:rsidRPr="00C02449">
        <w:rPr>
          <w:spacing w:val="-7"/>
        </w:rPr>
        <w:t xml:space="preserve"> </w:t>
      </w:r>
      <w:r w:rsidRPr="00C02449">
        <w:t>except</w:t>
      </w:r>
      <w:r w:rsidRPr="00C02449">
        <w:rPr>
          <w:spacing w:val="-7"/>
        </w:rPr>
        <w:t xml:space="preserve"> </w:t>
      </w:r>
      <w:r w:rsidRPr="00C02449">
        <w:rPr>
          <w:spacing w:val="-1"/>
        </w:rPr>
        <w:t>for</w:t>
      </w:r>
      <w:r w:rsidRPr="00C02449">
        <w:rPr>
          <w:spacing w:val="-8"/>
        </w:rPr>
        <w:t xml:space="preserve"> </w:t>
      </w:r>
      <w:r w:rsidRPr="00C02449">
        <w:rPr>
          <w:spacing w:val="-1"/>
        </w:rPr>
        <w:t>alcoholic</w:t>
      </w:r>
      <w:r w:rsidRPr="00C02449">
        <w:rPr>
          <w:spacing w:val="-8"/>
        </w:rPr>
        <w:t xml:space="preserve"> </w:t>
      </w:r>
      <w:r w:rsidRPr="00C02449">
        <w:rPr>
          <w:spacing w:val="-1"/>
        </w:rPr>
        <w:t>beverages</w:t>
      </w:r>
      <w:r w:rsidRPr="00C02449">
        <w:rPr>
          <w:spacing w:val="-7"/>
        </w:rPr>
        <w:t xml:space="preserve"> </w:t>
      </w:r>
      <w:r w:rsidRPr="00C02449">
        <w:rPr>
          <w:spacing w:val="-1"/>
        </w:rPr>
        <w:t>and</w:t>
      </w:r>
      <w:r w:rsidRPr="00C02449">
        <w:rPr>
          <w:spacing w:val="-7"/>
        </w:rPr>
        <w:t xml:space="preserve"> </w:t>
      </w:r>
      <w:r w:rsidRPr="00C02449">
        <w:rPr>
          <w:spacing w:val="-1"/>
        </w:rPr>
        <w:t>tobacco,</w:t>
      </w:r>
      <w:r w:rsidRPr="00C02449">
        <w:rPr>
          <w:spacing w:val="-8"/>
        </w:rPr>
        <w:t xml:space="preserve"> </w:t>
      </w:r>
      <w:r w:rsidRPr="00C02449">
        <w:t>hot</w:t>
      </w:r>
      <w:r w:rsidRPr="00C02449">
        <w:rPr>
          <w:spacing w:val="-7"/>
        </w:rPr>
        <w:t xml:space="preserve"> </w:t>
      </w:r>
      <w:r w:rsidRPr="00C02449">
        <w:t>foods,</w:t>
      </w:r>
      <w:r w:rsidRPr="00C02449">
        <w:rPr>
          <w:spacing w:val="119"/>
          <w:w w:val="99"/>
        </w:rPr>
        <w:t xml:space="preserve"> </w:t>
      </w:r>
      <w:r w:rsidRPr="00C02449">
        <w:t>or</w:t>
      </w:r>
      <w:r w:rsidRPr="00C02449">
        <w:rPr>
          <w:spacing w:val="-7"/>
        </w:rPr>
        <w:t xml:space="preserve"> </w:t>
      </w:r>
      <w:r w:rsidRPr="00C02449">
        <w:rPr>
          <w:spacing w:val="-1"/>
        </w:rPr>
        <w:t>foods</w:t>
      </w:r>
      <w:r w:rsidRPr="00C02449">
        <w:rPr>
          <w:spacing w:val="-6"/>
        </w:rPr>
        <w:t xml:space="preserve"> </w:t>
      </w:r>
      <w:r w:rsidRPr="00C02449">
        <w:rPr>
          <w:spacing w:val="-1"/>
        </w:rPr>
        <w:t>prepared</w:t>
      </w:r>
      <w:r w:rsidRPr="00C02449">
        <w:rPr>
          <w:spacing w:val="-5"/>
        </w:rPr>
        <w:t xml:space="preserve"> </w:t>
      </w:r>
      <w:r w:rsidRPr="00C02449">
        <w:rPr>
          <w:spacing w:val="-1"/>
        </w:rPr>
        <w:t>for</w:t>
      </w:r>
      <w:r w:rsidRPr="00C02449">
        <w:rPr>
          <w:spacing w:val="-7"/>
        </w:rPr>
        <w:t xml:space="preserve"> </w:t>
      </w:r>
      <w:r w:rsidRPr="00C02449">
        <w:t>immediate</w:t>
      </w:r>
      <w:r w:rsidRPr="00C02449">
        <w:rPr>
          <w:spacing w:val="-7"/>
        </w:rPr>
        <w:t xml:space="preserve"> </w:t>
      </w:r>
      <w:r w:rsidRPr="00C02449">
        <w:rPr>
          <w:spacing w:val="-1"/>
        </w:rPr>
        <w:t>consumption.</w:t>
      </w:r>
      <w:r w:rsidRPr="00C02449">
        <w:rPr>
          <w:spacing w:val="47"/>
        </w:rPr>
        <w:t xml:space="preserve"> </w:t>
      </w:r>
      <w:r w:rsidRPr="00C02449">
        <w:t>Foods</w:t>
      </w:r>
      <w:r w:rsidRPr="00C02449">
        <w:rPr>
          <w:spacing w:val="-6"/>
        </w:rPr>
        <w:t xml:space="preserve"> </w:t>
      </w:r>
      <w:r w:rsidRPr="00C02449">
        <w:t>may</w:t>
      </w:r>
      <w:r w:rsidRPr="00C02449">
        <w:rPr>
          <w:spacing w:val="-10"/>
        </w:rPr>
        <w:t xml:space="preserve"> </w:t>
      </w:r>
      <w:r w:rsidRPr="00C02449">
        <w:rPr>
          <w:spacing w:val="1"/>
        </w:rPr>
        <w:t>be</w:t>
      </w:r>
      <w:r w:rsidRPr="00C02449">
        <w:rPr>
          <w:spacing w:val="-7"/>
        </w:rPr>
        <w:t xml:space="preserve"> </w:t>
      </w:r>
      <w:r w:rsidRPr="00C02449">
        <w:rPr>
          <w:spacing w:val="-1"/>
        </w:rPr>
        <w:t>purchased</w:t>
      </w:r>
      <w:r w:rsidRPr="00C02449">
        <w:rPr>
          <w:spacing w:val="-6"/>
        </w:rPr>
        <w:t xml:space="preserve"> </w:t>
      </w:r>
      <w:r w:rsidRPr="00C02449">
        <w:t>using</w:t>
      </w:r>
      <w:r w:rsidRPr="00C02449">
        <w:rPr>
          <w:spacing w:val="-9"/>
        </w:rPr>
        <w:t xml:space="preserve"> </w:t>
      </w:r>
      <w:r w:rsidRPr="00C02449">
        <w:t>the</w:t>
      </w:r>
      <w:r w:rsidRPr="00C02449">
        <w:rPr>
          <w:spacing w:val="-7"/>
        </w:rPr>
        <w:t xml:space="preserve"> </w:t>
      </w:r>
      <w:r w:rsidRPr="00C02449">
        <w:rPr>
          <w:spacing w:val="-1"/>
        </w:rPr>
        <w:t>food</w:t>
      </w:r>
      <w:r w:rsidRPr="00C02449">
        <w:rPr>
          <w:spacing w:val="-6"/>
        </w:rPr>
        <w:t xml:space="preserve"> </w:t>
      </w:r>
      <w:r w:rsidRPr="00C02449">
        <w:rPr>
          <w:spacing w:val="-1"/>
        </w:rPr>
        <w:t>stamp</w:t>
      </w:r>
      <w:r w:rsidRPr="00C02449">
        <w:rPr>
          <w:spacing w:val="-6"/>
        </w:rPr>
        <w:t xml:space="preserve"> </w:t>
      </w:r>
      <w:r w:rsidRPr="00C02449">
        <w:t>benefits</w:t>
      </w:r>
      <w:r w:rsidRPr="00C02449">
        <w:rPr>
          <w:spacing w:val="84"/>
          <w:w w:val="99"/>
        </w:rPr>
        <w:t xml:space="preserve"> </w:t>
      </w:r>
      <w:r w:rsidRPr="00C02449">
        <w:rPr>
          <w:spacing w:val="-1"/>
        </w:rPr>
        <w:t>from</w:t>
      </w:r>
      <w:r w:rsidRPr="00C02449">
        <w:rPr>
          <w:spacing w:val="-6"/>
        </w:rPr>
        <w:t xml:space="preserve"> </w:t>
      </w:r>
      <w:r w:rsidRPr="00C02449">
        <w:rPr>
          <w:spacing w:val="1"/>
        </w:rPr>
        <w:t>any</w:t>
      </w:r>
      <w:r w:rsidRPr="00C02449">
        <w:rPr>
          <w:spacing w:val="-8"/>
        </w:rPr>
        <w:t xml:space="preserve"> </w:t>
      </w:r>
      <w:r w:rsidRPr="00C02449">
        <w:t>grocery</w:t>
      </w:r>
      <w:r w:rsidRPr="00C02449">
        <w:rPr>
          <w:spacing w:val="-9"/>
        </w:rPr>
        <w:t xml:space="preserve"> </w:t>
      </w:r>
      <w:r w:rsidRPr="00C02449">
        <w:rPr>
          <w:spacing w:val="1"/>
        </w:rPr>
        <w:t>or</w:t>
      </w:r>
      <w:r w:rsidRPr="00C02449">
        <w:rPr>
          <w:spacing w:val="-6"/>
        </w:rPr>
        <w:t xml:space="preserve"> </w:t>
      </w:r>
      <w:r w:rsidRPr="00C02449">
        <w:t>retail</w:t>
      </w:r>
      <w:r w:rsidRPr="00C02449">
        <w:rPr>
          <w:spacing w:val="-6"/>
        </w:rPr>
        <w:t xml:space="preserve"> </w:t>
      </w:r>
      <w:r w:rsidRPr="00C02449">
        <w:rPr>
          <w:spacing w:val="-1"/>
        </w:rPr>
        <w:t>store</w:t>
      </w:r>
      <w:r w:rsidRPr="00C02449">
        <w:rPr>
          <w:spacing w:val="-6"/>
        </w:rPr>
        <w:t xml:space="preserve"> </w:t>
      </w:r>
      <w:r w:rsidRPr="00C02449">
        <w:rPr>
          <w:spacing w:val="-1"/>
        </w:rPr>
        <w:t>anywhere</w:t>
      </w:r>
      <w:r w:rsidRPr="00C02449">
        <w:rPr>
          <w:spacing w:val="-6"/>
        </w:rPr>
        <w:t xml:space="preserve"> </w:t>
      </w:r>
      <w:r w:rsidRPr="00C02449">
        <w:t>in</w:t>
      </w:r>
      <w:r w:rsidRPr="00C02449">
        <w:rPr>
          <w:spacing w:val="-5"/>
        </w:rPr>
        <w:t xml:space="preserve"> </w:t>
      </w:r>
      <w:r w:rsidRPr="00C02449">
        <w:t>the</w:t>
      </w:r>
      <w:r w:rsidRPr="00C02449">
        <w:rPr>
          <w:spacing w:val="-6"/>
        </w:rPr>
        <w:t xml:space="preserve"> </w:t>
      </w:r>
      <w:r w:rsidRPr="00C02449">
        <w:t>U.S.</w:t>
      </w:r>
      <w:r w:rsidRPr="00C02449">
        <w:rPr>
          <w:spacing w:val="-6"/>
        </w:rPr>
        <w:t xml:space="preserve"> </w:t>
      </w:r>
      <w:r w:rsidRPr="00C02449">
        <w:rPr>
          <w:spacing w:val="-1"/>
        </w:rPr>
        <w:t>that</w:t>
      </w:r>
      <w:r w:rsidRPr="00C02449">
        <w:rPr>
          <w:spacing w:val="-5"/>
        </w:rPr>
        <w:t xml:space="preserve"> </w:t>
      </w:r>
      <w:r w:rsidRPr="00C02449">
        <w:rPr>
          <w:spacing w:val="-1"/>
        </w:rPr>
        <w:t>has</w:t>
      </w:r>
      <w:r w:rsidRPr="00C02449">
        <w:rPr>
          <w:spacing w:val="-6"/>
        </w:rPr>
        <w:t xml:space="preserve"> </w:t>
      </w:r>
      <w:r w:rsidRPr="00C02449">
        <w:rPr>
          <w:spacing w:val="-1"/>
        </w:rPr>
        <w:t>been</w:t>
      </w:r>
      <w:r w:rsidRPr="00C02449">
        <w:rPr>
          <w:spacing w:val="-5"/>
        </w:rPr>
        <w:t xml:space="preserve"> </w:t>
      </w:r>
      <w:r w:rsidRPr="00C02449">
        <w:rPr>
          <w:spacing w:val="-1"/>
        </w:rPr>
        <w:t>authorized</w:t>
      </w:r>
      <w:r w:rsidRPr="00C02449">
        <w:rPr>
          <w:spacing w:val="-5"/>
        </w:rPr>
        <w:t xml:space="preserve"> </w:t>
      </w:r>
      <w:r w:rsidRPr="00C02449">
        <w:rPr>
          <w:spacing w:val="1"/>
        </w:rPr>
        <w:t>by</w:t>
      </w:r>
      <w:r w:rsidRPr="00C02449">
        <w:rPr>
          <w:spacing w:val="-8"/>
        </w:rPr>
        <w:t xml:space="preserve"> </w:t>
      </w:r>
      <w:r w:rsidRPr="00C02449">
        <w:rPr>
          <w:spacing w:val="-1"/>
        </w:rPr>
        <w:t>USDA.</w:t>
      </w:r>
    </w:p>
    <w:p w14:paraId="02F5B017" w14:textId="77777777" w:rsidR="00E2082A" w:rsidRPr="00C02449" w:rsidRDefault="00E2082A">
      <w:pPr>
        <w:spacing w:before="1"/>
        <w:rPr>
          <w:rFonts w:ascii="Times New Roman" w:eastAsia="Times New Roman" w:hAnsi="Times New Roman" w:cs="Times New Roman"/>
          <w:sz w:val="21"/>
          <w:szCs w:val="21"/>
        </w:rPr>
      </w:pPr>
    </w:p>
    <w:p w14:paraId="2671184E" w14:textId="77777777" w:rsidR="00E2082A" w:rsidRPr="00C02449" w:rsidRDefault="00356C03">
      <w:pPr>
        <w:pStyle w:val="BodyText"/>
        <w:ind w:left="148" w:firstLine="0"/>
      </w:pPr>
      <w:r w:rsidRPr="00C02449">
        <w:rPr>
          <w:spacing w:val="-1"/>
        </w:rPr>
        <w:t>Call</w:t>
      </w:r>
      <w:r w:rsidRPr="00C02449">
        <w:rPr>
          <w:spacing w:val="-9"/>
        </w:rPr>
        <w:t xml:space="preserve"> </w:t>
      </w:r>
      <w:r w:rsidRPr="00C02449">
        <w:t>the</w:t>
      </w:r>
      <w:r w:rsidRPr="00C02449">
        <w:rPr>
          <w:spacing w:val="-9"/>
        </w:rPr>
        <w:t xml:space="preserve"> </w:t>
      </w:r>
      <w:r w:rsidR="00707D10" w:rsidRPr="00C02449">
        <w:rPr>
          <w:spacing w:val="-1"/>
        </w:rPr>
        <w:t>Idaho Department of Health and Welfare</w:t>
      </w:r>
      <w:r w:rsidRPr="00C02449">
        <w:rPr>
          <w:spacing w:val="-9"/>
        </w:rPr>
        <w:t xml:space="preserve"> </w:t>
      </w:r>
      <w:r w:rsidR="000A4F5C" w:rsidRPr="00C02449">
        <w:rPr>
          <w:spacing w:val="-9"/>
        </w:rPr>
        <w:t xml:space="preserve">at 1-877-456-1233 </w:t>
      </w:r>
      <w:r w:rsidRPr="00C02449">
        <w:t>or</w:t>
      </w:r>
      <w:r w:rsidRPr="00C02449">
        <w:rPr>
          <w:spacing w:val="-7"/>
        </w:rPr>
        <w:t xml:space="preserve"> </w:t>
      </w:r>
      <w:r w:rsidRPr="00C02449">
        <w:t>go</w:t>
      </w:r>
      <w:r w:rsidRPr="00C02449">
        <w:rPr>
          <w:spacing w:val="-8"/>
        </w:rPr>
        <w:t xml:space="preserve"> </w:t>
      </w:r>
      <w:r w:rsidRPr="00C02449">
        <w:t>to</w:t>
      </w:r>
      <w:r w:rsidRPr="00C02449">
        <w:rPr>
          <w:spacing w:val="-9"/>
        </w:rPr>
        <w:t xml:space="preserve"> </w:t>
      </w:r>
      <w:hyperlink r:id="rId23" w:history="1">
        <w:r w:rsidR="005D5C02" w:rsidRPr="00C02449">
          <w:rPr>
            <w:rStyle w:val="Hyperlink"/>
          </w:rPr>
          <w:t>http://healthandwelfare.idaho.gov/FoodCashAssistance/FoodStamps/tabid/90/Default.aspx</w:t>
        </w:r>
      </w:hyperlink>
    </w:p>
    <w:p w14:paraId="5BBE39C9" w14:textId="77777777" w:rsidR="00E2082A" w:rsidRPr="00C02449" w:rsidRDefault="00E2082A">
      <w:pPr>
        <w:spacing w:before="4"/>
        <w:rPr>
          <w:rFonts w:ascii="Times New Roman" w:eastAsia="Times New Roman" w:hAnsi="Times New Roman" w:cs="Times New Roman"/>
          <w:sz w:val="2"/>
          <w:szCs w:val="2"/>
        </w:rPr>
      </w:pPr>
    </w:p>
    <w:p w14:paraId="2BBBAF82"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2"/>
        </w:rPr>
        <w:t xml:space="preserve"> </w:t>
      </w:r>
      <w:r w:rsidRPr="00C02449">
        <w:rPr>
          <w:rFonts w:ascii="Times New Roman"/>
        </w:rPr>
        <w:t>Security</w:t>
      </w:r>
      <w:r w:rsidRPr="00C02449">
        <w:rPr>
          <w:rFonts w:ascii="Times New Roman"/>
          <w:spacing w:val="-10"/>
        </w:rPr>
        <w:t xml:space="preserve"> </w:t>
      </w:r>
      <w:r w:rsidRPr="00C02449">
        <w:rPr>
          <w:rFonts w:ascii="Times New Roman"/>
          <w:spacing w:val="-1"/>
        </w:rPr>
        <w:t>Income</w:t>
      </w:r>
      <w:r w:rsidRPr="00C02449">
        <w:rPr>
          <w:rFonts w:ascii="Times New Roman"/>
          <w:spacing w:val="-13"/>
        </w:rPr>
        <w:t xml:space="preserve"> </w:t>
      </w:r>
      <w:r w:rsidRPr="00C02449">
        <w:rPr>
          <w:rFonts w:ascii="Times New Roman"/>
        </w:rPr>
        <w:t>(SSI)</w:t>
      </w:r>
    </w:p>
    <w:p w14:paraId="358E655C" w14:textId="77777777" w:rsidR="00E2082A" w:rsidRPr="00C02449" w:rsidRDefault="00356C03" w:rsidP="00C662C0">
      <w:pPr>
        <w:pStyle w:val="BodyText"/>
        <w:numPr>
          <w:ilvl w:val="0"/>
          <w:numId w:val="22"/>
        </w:numPr>
        <w:tabs>
          <w:tab w:val="left" w:pos="508"/>
        </w:tabs>
        <w:spacing w:line="238" w:lineRule="auto"/>
        <w:ind w:right="151"/>
        <w:jc w:val="both"/>
        <w:rPr>
          <w:rFonts w:cs="Times New Roman"/>
        </w:rPr>
      </w:pPr>
      <w:r w:rsidRPr="00C02449">
        <w:rPr>
          <w:rFonts w:cs="Times New Roman"/>
          <w:spacing w:val="1"/>
        </w:rPr>
        <w:t>SSI</w:t>
      </w:r>
      <w:r w:rsidRPr="00C02449">
        <w:rPr>
          <w:rFonts w:cs="Times New Roman"/>
          <w:spacing w:val="-10"/>
        </w:rPr>
        <w:t xml:space="preserve"> </w:t>
      </w:r>
      <w:r w:rsidRPr="00C02449">
        <w:rPr>
          <w:rFonts w:cs="Times New Roman"/>
          <w:spacing w:val="-1"/>
        </w:rPr>
        <w:t>pays</w:t>
      </w:r>
      <w:r w:rsidRPr="00C02449">
        <w:rPr>
          <w:rFonts w:cs="Times New Roman"/>
          <w:spacing w:val="-4"/>
        </w:rPr>
        <w:t xml:space="preserve"> </w:t>
      </w:r>
      <w:r w:rsidRPr="00C02449">
        <w:rPr>
          <w:rFonts w:cs="Times New Roman"/>
        </w:rPr>
        <w:t>monthly</w:t>
      </w:r>
      <w:r w:rsidRPr="00C02449">
        <w:rPr>
          <w:rFonts w:cs="Times New Roman"/>
          <w:spacing w:val="-9"/>
        </w:rPr>
        <w:t xml:space="preserve"> </w:t>
      </w:r>
      <w:r w:rsidRPr="00C02449">
        <w:rPr>
          <w:rFonts w:cs="Times New Roman"/>
        </w:rPr>
        <w:t>benefits</w:t>
      </w:r>
      <w:r w:rsidRPr="00C02449">
        <w:rPr>
          <w:rFonts w:cs="Times New Roman"/>
          <w:spacing w:val="-4"/>
        </w:rPr>
        <w:t xml:space="preserve"> </w:t>
      </w:r>
      <w:r w:rsidRPr="00C02449">
        <w:rPr>
          <w:rFonts w:cs="Times New Roman"/>
        </w:rPr>
        <w:t>to</w:t>
      </w:r>
      <w:r w:rsidRPr="00C02449">
        <w:rPr>
          <w:rFonts w:cs="Times New Roman"/>
          <w:spacing w:val="-4"/>
        </w:rPr>
        <w:t xml:space="preserve"> </w:t>
      </w:r>
      <w:r w:rsidRPr="00C02449">
        <w:rPr>
          <w:rFonts w:cs="Times New Roman"/>
          <w:spacing w:val="-1"/>
        </w:rPr>
        <w:t>people</w:t>
      </w:r>
      <w:r w:rsidRPr="00C02449">
        <w:rPr>
          <w:rFonts w:cs="Times New Roman"/>
          <w:spacing w:val="-5"/>
        </w:rPr>
        <w:t xml:space="preserve"> </w:t>
      </w:r>
      <w:r w:rsidRPr="00C02449">
        <w:rPr>
          <w:rFonts w:cs="Times New Roman"/>
          <w:spacing w:val="-1"/>
        </w:rPr>
        <w:t>who</w:t>
      </w:r>
      <w:r w:rsidRPr="00C02449">
        <w:rPr>
          <w:rFonts w:cs="Times New Roman"/>
          <w:spacing w:val="-4"/>
        </w:rPr>
        <w:t xml:space="preserve"> </w:t>
      </w:r>
      <w:r w:rsidRPr="00C02449">
        <w:rPr>
          <w:rFonts w:cs="Times New Roman"/>
        </w:rPr>
        <w:t>are</w:t>
      </w:r>
      <w:r w:rsidRPr="00C02449">
        <w:rPr>
          <w:rFonts w:cs="Times New Roman"/>
          <w:spacing w:val="-5"/>
        </w:rPr>
        <w:t xml:space="preserve"> </w:t>
      </w:r>
      <w:r w:rsidRPr="00C02449">
        <w:rPr>
          <w:rFonts w:cs="Times New Roman"/>
        </w:rPr>
        <w:t>65</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spacing w:val="-1"/>
        </w:rPr>
        <w:t>older,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blind,</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have</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disability</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who</w:t>
      </w:r>
      <w:r w:rsidRPr="00C02449">
        <w:rPr>
          <w:rFonts w:cs="Times New Roman"/>
          <w:spacing w:val="-4"/>
        </w:rPr>
        <w:t xml:space="preserve"> </w:t>
      </w:r>
      <w:r w:rsidRPr="00C02449">
        <w:rPr>
          <w:rFonts w:cs="Times New Roman"/>
        </w:rPr>
        <w:t>don’t</w:t>
      </w:r>
      <w:r w:rsidRPr="00C02449">
        <w:rPr>
          <w:rFonts w:cs="Times New Roman"/>
          <w:spacing w:val="66"/>
          <w:w w:val="99"/>
        </w:rPr>
        <w:t xml:space="preserve"> </w:t>
      </w:r>
      <w:r w:rsidRPr="00C02449">
        <w:rPr>
          <w:rFonts w:cs="Times New Roman"/>
          <w:spacing w:val="-1"/>
        </w:rPr>
        <w:t>own</w:t>
      </w:r>
      <w:r w:rsidRPr="00C02449">
        <w:rPr>
          <w:rFonts w:cs="Times New Roman"/>
          <w:spacing w:val="-4"/>
        </w:rPr>
        <w:t xml:space="preserve"> </w:t>
      </w:r>
      <w:r w:rsidRPr="00C02449">
        <w:rPr>
          <w:rFonts w:cs="Times New Roman"/>
          <w:spacing w:val="-1"/>
        </w:rPr>
        <w:t>much</w:t>
      </w:r>
      <w:r w:rsidRPr="00C02449">
        <w:rPr>
          <w:rFonts w:cs="Times New Roman"/>
          <w:spacing w:val="-4"/>
        </w:rPr>
        <w:t xml:space="preserve"> </w:t>
      </w:r>
      <w:r w:rsidRPr="00C02449">
        <w:rPr>
          <w:rFonts w:cs="Times New Roman"/>
        </w:rPr>
        <w:t>or</w:t>
      </w:r>
      <w:r w:rsidRPr="00C02449">
        <w:rPr>
          <w:rFonts w:cs="Times New Roman"/>
          <w:spacing w:val="-5"/>
        </w:rPr>
        <w:t xml:space="preserve"> </w:t>
      </w:r>
      <w:r w:rsidRPr="00C02449">
        <w:rPr>
          <w:rFonts w:cs="Times New Roman"/>
        </w:rPr>
        <w:t>have</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lot</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spacing w:val="-1"/>
        </w:rPr>
        <w:t>income.</w:t>
      </w:r>
      <w:r w:rsidRPr="00C02449">
        <w:rPr>
          <w:rFonts w:cs="Times New Roman"/>
          <w:spacing w:val="52"/>
        </w:rPr>
        <w:t xml:space="preserve"> </w:t>
      </w:r>
      <w:r w:rsidRPr="00C02449">
        <w:rPr>
          <w:rFonts w:cs="Times New Roman"/>
          <w:spacing w:val="1"/>
        </w:rPr>
        <w:t>Many</w:t>
      </w:r>
      <w:r w:rsidRPr="00C02449">
        <w:rPr>
          <w:rFonts w:cs="Times New Roman"/>
          <w:spacing w:val="-9"/>
        </w:rPr>
        <w:t xml:space="preserve"> </w:t>
      </w:r>
      <w:r w:rsidRPr="00C02449">
        <w:rPr>
          <w:rFonts w:cs="Times New Roman"/>
        </w:rPr>
        <w:t>people</w:t>
      </w:r>
      <w:r w:rsidRPr="00C02449">
        <w:rPr>
          <w:rFonts w:cs="Times New Roman"/>
          <w:spacing w:val="-3"/>
        </w:rPr>
        <w:t xml:space="preserve"> </w:t>
      </w:r>
      <w:r w:rsidRPr="00C02449">
        <w:rPr>
          <w:rFonts w:cs="Times New Roman"/>
          <w:spacing w:val="-1"/>
        </w:rPr>
        <w:t>who</w:t>
      </w:r>
      <w:r w:rsidRPr="00C02449">
        <w:rPr>
          <w:rFonts w:cs="Times New Roman"/>
          <w:spacing w:val="-4"/>
        </w:rPr>
        <w:t xml:space="preserve"> </w:t>
      </w:r>
      <w:r w:rsidRPr="00C02449">
        <w:rPr>
          <w:rFonts w:cs="Times New Roman"/>
          <w:spacing w:val="-1"/>
        </w:rPr>
        <w:t>get</w:t>
      </w:r>
      <w:r w:rsidRPr="00C02449">
        <w:rPr>
          <w:rFonts w:cs="Times New Roman"/>
          <w:spacing w:val="-4"/>
        </w:rPr>
        <w:t xml:space="preserve"> </w:t>
      </w:r>
      <w:r w:rsidRPr="00C02449">
        <w:rPr>
          <w:rFonts w:cs="Times New Roman"/>
          <w:spacing w:val="1"/>
        </w:rPr>
        <w:t>SSI</w:t>
      </w:r>
      <w:r w:rsidRPr="00C02449">
        <w:rPr>
          <w:rFonts w:cs="Times New Roman"/>
          <w:spacing w:val="-9"/>
        </w:rPr>
        <w:t xml:space="preserve"> </w:t>
      </w:r>
      <w:r w:rsidRPr="00C02449">
        <w:rPr>
          <w:rFonts w:cs="Times New Roman"/>
        </w:rPr>
        <w:t>are</w:t>
      </w:r>
      <w:r w:rsidRPr="00C02449">
        <w:rPr>
          <w:rFonts w:cs="Times New Roman"/>
          <w:spacing w:val="-5"/>
        </w:rPr>
        <w:t xml:space="preserve"> </w:t>
      </w:r>
      <w:r w:rsidRPr="00C02449">
        <w:rPr>
          <w:rFonts w:cs="Times New Roman"/>
          <w:spacing w:val="-1"/>
        </w:rPr>
        <w:t>also</w:t>
      </w:r>
      <w:r w:rsidRPr="00C02449">
        <w:rPr>
          <w:rFonts w:cs="Times New Roman"/>
          <w:spacing w:val="-2"/>
        </w:rPr>
        <w:t xml:space="preserve"> </w:t>
      </w:r>
      <w:r w:rsidRPr="00C02449">
        <w:rPr>
          <w:rFonts w:cs="Times New Roman"/>
          <w:spacing w:val="-1"/>
        </w:rPr>
        <w:t>eligible</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spacing w:val="-1"/>
        </w:rPr>
        <w:t>receive</w:t>
      </w:r>
      <w:r w:rsidRPr="00C02449">
        <w:rPr>
          <w:rFonts w:cs="Times New Roman"/>
          <w:spacing w:val="-3"/>
        </w:rPr>
        <w:t xml:space="preserve"> </w:t>
      </w:r>
      <w:r w:rsidRPr="00C02449">
        <w:rPr>
          <w:rFonts w:cs="Times New Roman"/>
          <w:spacing w:val="-1"/>
        </w:rPr>
        <w:t>Food</w:t>
      </w:r>
      <w:r w:rsidRPr="00C02449">
        <w:rPr>
          <w:rFonts w:cs="Times New Roman"/>
          <w:spacing w:val="-4"/>
        </w:rPr>
        <w:t xml:space="preserve"> </w:t>
      </w:r>
      <w:r w:rsidRPr="00C02449">
        <w:rPr>
          <w:rFonts w:cs="Times New Roman"/>
        </w:rPr>
        <w:t>Stamps</w:t>
      </w:r>
      <w:r w:rsidRPr="00C02449">
        <w:rPr>
          <w:rFonts w:cs="Times New Roman"/>
          <w:spacing w:val="71"/>
          <w:w w:val="99"/>
        </w:rPr>
        <w:t xml:space="preserve"> </w:t>
      </w:r>
      <w:r w:rsidRPr="00C02449">
        <w:rPr>
          <w:rFonts w:cs="Times New Roman"/>
          <w:spacing w:val="-1"/>
        </w:rPr>
        <w:t>and</w:t>
      </w:r>
      <w:r w:rsidRPr="00C02449">
        <w:rPr>
          <w:rFonts w:cs="Times New Roman"/>
          <w:spacing w:val="-11"/>
        </w:rPr>
        <w:t xml:space="preserve"> </w:t>
      </w:r>
      <w:r w:rsidRPr="00C02449">
        <w:rPr>
          <w:rFonts w:cs="Times New Roman"/>
          <w:spacing w:val="-1"/>
        </w:rPr>
        <w:t>Medicaid</w:t>
      </w:r>
      <w:r w:rsidRPr="00C02449">
        <w:rPr>
          <w:rFonts w:cs="Times New Roman"/>
          <w:spacing w:val="-10"/>
        </w:rPr>
        <w:t xml:space="preserve"> </w:t>
      </w:r>
      <w:r w:rsidRPr="00C02449">
        <w:rPr>
          <w:rFonts w:cs="Times New Roman"/>
          <w:spacing w:val="-1"/>
        </w:rPr>
        <w:t>benefits.</w:t>
      </w:r>
    </w:p>
    <w:p w14:paraId="32D3456D" w14:textId="77777777" w:rsidR="00E2082A" w:rsidRPr="00C02449" w:rsidRDefault="00E2082A">
      <w:pPr>
        <w:spacing w:before="1"/>
        <w:rPr>
          <w:rFonts w:ascii="Times New Roman" w:eastAsia="Times New Roman" w:hAnsi="Times New Roman" w:cs="Times New Roman"/>
          <w:sz w:val="21"/>
          <w:szCs w:val="21"/>
        </w:rPr>
      </w:pPr>
    </w:p>
    <w:p w14:paraId="6E1B399E" w14:textId="77777777" w:rsidR="00E2082A" w:rsidRPr="00C02449" w:rsidRDefault="00356C03">
      <w:pPr>
        <w:pStyle w:val="BodyText"/>
        <w:ind w:left="148" w:firstLine="0"/>
        <w:rPr>
          <w:rFonts w:cs="Times New Roman"/>
        </w:rPr>
      </w:pPr>
      <w:r w:rsidRPr="00C02449">
        <w:t>To</w:t>
      </w:r>
      <w:r w:rsidRPr="00C02449">
        <w:rPr>
          <w:spacing w:val="-7"/>
        </w:rPr>
        <w:t xml:space="preserve"> </w:t>
      </w:r>
      <w:r w:rsidRPr="00C02449">
        <w:rPr>
          <w:spacing w:val="-1"/>
        </w:rPr>
        <w:t>apply,</w:t>
      </w:r>
      <w:r w:rsidRPr="00C02449">
        <w:rPr>
          <w:spacing w:val="-7"/>
        </w:rPr>
        <w:t xml:space="preserve"> </w:t>
      </w:r>
      <w:r w:rsidRPr="00C02449">
        <w:t>visit</w:t>
      </w:r>
      <w:r w:rsidRPr="00C02449">
        <w:rPr>
          <w:spacing w:val="-2"/>
        </w:rPr>
        <w:t xml:space="preserve"> your</w:t>
      </w:r>
      <w:r w:rsidRPr="00C02449">
        <w:rPr>
          <w:spacing w:val="-7"/>
        </w:rPr>
        <w:t xml:space="preserve"> </w:t>
      </w:r>
      <w:r w:rsidRPr="00C02449">
        <w:rPr>
          <w:spacing w:val="-1"/>
        </w:rPr>
        <w:t>local</w:t>
      </w:r>
      <w:r w:rsidRPr="00C02449">
        <w:rPr>
          <w:spacing w:val="-4"/>
        </w:rPr>
        <w:t xml:space="preserve"> </w:t>
      </w:r>
      <w:r w:rsidRPr="00C02449">
        <w:rPr>
          <w:spacing w:val="-1"/>
        </w:rPr>
        <w:t>Social</w:t>
      </w:r>
      <w:r w:rsidRPr="00C02449">
        <w:rPr>
          <w:spacing w:val="-6"/>
        </w:rPr>
        <w:t xml:space="preserve"> </w:t>
      </w:r>
      <w:r w:rsidRPr="00C02449">
        <w:t>Security</w:t>
      </w:r>
      <w:r w:rsidRPr="00C02449">
        <w:rPr>
          <w:spacing w:val="-11"/>
        </w:rPr>
        <w:t xml:space="preserve"> </w:t>
      </w:r>
      <w:r w:rsidRPr="00C02449">
        <w:t>Office</w:t>
      </w:r>
      <w:r w:rsidRPr="00C02449">
        <w:rPr>
          <w:spacing w:val="-7"/>
        </w:rPr>
        <w:t xml:space="preserve"> </w:t>
      </w:r>
      <w:r w:rsidRPr="00C02449">
        <w:t>or</w:t>
      </w:r>
      <w:r w:rsidRPr="00C02449">
        <w:rPr>
          <w:spacing w:val="-6"/>
        </w:rPr>
        <w:t xml:space="preserve"> </w:t>
      </w:r>
      <w:r w:rsidRPr="00C02449">
        <w:rPr>
          <w:spacing w:val="-1"/>
        </w:rPr>
        <w:t>call</w:t>
      </w:r>
      <w:r w:rsidRPr="00C02449">
        <w:rPr>
          <w:spacing w:val="-6"/>
        </w:rPr>
        <w:t xml:space="preserve"> </w:t>
      </w:r>
      <w:r w:rsidRPr="00C02449">
        <w:rPr>
          <w:spacing w:val="-1"/>
        </w:rPr>
        <w:t>1-800-772-1213.</w:t>
      </w:r>
    </w:p>
    <w:p w14:paraId="257E4621" w14:textId="77777777" w:rsidR="00E2082A" w:rsidRPr="00C02449" w:rsidRDefault="00E2082A">
      <w:pPr>
        <w:spacing w:before="4"/>
        <w:rPr>
          <w:rFonts w:ascii="Times New Roman" w:eastAsia="Times New Roman" w:hAnsi="Times New Roman" w:cs="Times New Roman"/>
          <w:sz w:val="2"/>
          <w:szCs w:val="2"/>
        </w:rPr>
      </w:pPr>
    </w:p>
    <w:p w14:paraId="785530D5"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Medicare</w:t>
      </w:r>
    </w:p>
    <w:p w14:paraId="53012439"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rPr>
          <w:rFonts w:cs="Times New Roman"/>
          <w:spacing w:val="-1"/>
        </w:rPr>
        <w:t>Medicare</w:t>
      </w:r>
      <w:r w:rsidRPr="00C02449">
        <w:rPr>
          <w:rFonts w:cs="Times New Roman"/>
          <w:spacing w:val="-7"/>
        </w:rPr>
        <w:t xml:space="preserve"> </w:t>
      </w:r>
      <w:r w:rsidRPr="00C02449">
        <w:rPr>
          <w:rFonts w:cs="Times New Roman"/>
          <w:spacing w:val="-1"/>
        </w:rPr>
        <w:t>provides</w:t>
      </w:r>
      <w:r w:rsidRPr="00C02449">
        <w:rPr>
          <w:rFonts w:cs="Times New Roman"/>
          <w:spacing w:val="-5"/>
        </w:rPr>
        <w:t xml:space="preserve"> </w:t>
      </w:r>
      <w:r w:rsidRPr="00C02449">
        <w:rPr>
          <w:rFonts w:cs="Times New Roman"/>
        </w:rPr>
        <w:t>health</w:t>
      </w:r>
      <w:r w:rsidRPr="00C02449">
        <w:rPr>
          <w:rFonts w:cs="Times New Roman"/>
          <w:spacing w:val="-6"/>
        </w:rPr>
        <w:t xml:space="preserve"> </w:t>
      </w:r>
      <w:r w:rsidRPr="00C02449">
        <w:rPr>
          <w:rFonts w:cs="Times New Roman"/>
          <w:spacing w:val="-1"/>
        </w:rPr>
        <w:t>insurance</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persons</w:t>
      </w:r>
      <w:r w:rsidRPr="00C02449">
        <w:rPr>
          <w:rFonts w:cs="Times New Roman"/>
          <w:spacing w:val="-6"/>
        </w:rPr>
        <w:t xml:space="preserve"> </w:t>
      </w:r>
      <w:r w:rsidRPr="00C02449">
        <w:rPr>
          <w:rFonts w:cs="Times New Roman"/>
          <w:spacing w:val="-1"/>
        </w:rPr>
        <w:t>aged</w:t>
      </w:r>
      <w:r w:rsidRPr="00C02449">
        <w:rPr>
          <w:rFonts w:cs="Times New Roman"/>
          <w:spacing w:val="-5"/>
        </w:rPr>
        <w:t xml:space="preserve"> </w:t>
      </w:r>
      <w:r w:rsidRPr="00C02449">
        <w:rPr>
          <w:rFonts w:cs="Times New Roman"/>
        </w:rPr>
        <w:t>65</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over,</w:t>
      </w:r>
      <w:r w:rsidRPr="00C02449">
        <w:rPr>
          <w:rFonts w:cs="Times New Roman"/>
          <w:spacing w:val="-7"/>
        </w:rPr>
        <w:t xml:space="preserve"> </w:t>
      </w:r>
      <w:r w:rsidRPr="00C02449">
        <w:rPr>
          <w:rFonts w:cs="Times New Roman"/>
          <w:spacing w:val="-1"/>
        </w:rPr>
        <w:t>disabled</w:t>
      </w:r>
      <w:r w:rsidRPr="00C02449">
        <w:rPr>
          <w:rFonts w:cs="Times New Roman"/>
          <w:spacing w:val="-5"/>
        </w:rPr>
        <w:t xml:space="preserve"> </w:t>
      </w:r>
      <w:r w:rsidRPr="00C02449">
        <w:rPr>
          <w:rFonts w:cs="Times New Roman"/>
        </w:rPr>
        <w:t>persons</w:t>
      </w:r>
      <w:r w:rsidRPr="00C02449">
        <w:rPr>
          <w:rFonts w:cs="Times New Roman"/>
          <w:spacing w:val="-6"/>
        </w:rPr>
        <w:t xml:space="preserve"> </w:t>
      </w:r>
      <w:r w:rsidRPr="00C02449">
        <w:rPr>
          <w:rFonts w:cs="Times New Roman"/>
          <w:spacing w:val="-1"/>
        </w:rPr>
        <w:t>under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age</w:t>
      </w:r>
      <w:r w:rsidRPr="00C02449">
        <w:rPr>
          <w:rFonts w:cs="Times New Roman"/>
          <w:spacing w:val="-6"/>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65</w:t>
      </w:r>
      <w:r w:rsidRPr="00C02449">
        <w:rPr>
          <w:rFonts w:cs="Times New Roman"/>
          <w:spacing w:val="75"/>
          <w:w w:val="99"/>
        </w:rPr>
        <w:t xml:space="preserve"> </w:t>
      </w:r>
      <w:r w:rsidRPr="00C02449">
        <w:rPr>
          <w:rFonts w:cs="Times New Roman"/>
          <w:spacing w:val="-1"/>
        </w:rPr>
        <w:t>whom</w:t>
      </w:r>
      <w:r w:rsidRPr="00C02449">
        <w:rPr>
          <w:rFonts w:cs="Times New Roman"/>
          <w:spacing w:val="-6"/>
        </w:rPr>
        <w:t xml:space="preserve"> </w:t>
      </w:r>
      <w:r w:rsidRPr="00C02449">
        <w:rPr>
          <w:rFonts w:cs="Times New Roman"/>
          <w:spacing w:val="-1"/>
        </w:rPr>
        <w:t>have</w:t>
      </w:r>
      <w:r w:rsidRPr="00C02449">
        <w:rPr>
          <w:rFonts w:cs="Times New Roman"/>
          <w:spacing w:val="-7"/>
        </w:rPr>
        <w:t xml:space="preserve"> </w:t>
      </w:r>
      <w:r w:rsidRPr="00C02449">
        <w:rPr>
          <w:rFonts w:cs="Times New Roman"/>
          <w:spacing w:val="-1"/>
        </w:rPr>
        <w:t>received</w:t>
      </w:r>
      <w:r w:rsidRPr="00C02449">
        <w:rPr>
          <w:rFonts w:cs="Times New Roman"/>
          <w:spacing w:val="-6"/>
        </w:rPr>
        <w:t xml:space="preserve"> </w:t>
      </w:r>
      <w:r w:rsidRPr="00C02449">
        <w:rPr>
          <w:rFonts w:cs="Times New Roman"/>
        </w:rPr>
        <w:t>social</w:t>
      </w:r>
      <w:r w:rsidRPr="00C02449">
        <w:rPr>
          <w:rFonts w:cs="Times New Roman"/>
          <w:spacing w:val="-6"/>
        </w:rPr>
        <w:t xml:space="preserve"> </w:t>
      </w:r>
      <w:r w:rsidRPr="00C02449">
        <w:rPr>
          <w:rFonts w:cs="Times New Roman"/>
        </w:rPr>
        <w:t>security</w:t>
      </w:r>
      <w:r w:rsidRPr="00C02449">
        <w:rPr>
          <w:rFonts w:cs="Times New Roman"/>
          <w:spacing w:val="-10"/>
        </w:rPr>
        <w:t xml:space="preserve"> </w:t>
      </w:r>
      <w:r w:rsidRPr="00C02449">
        <w:rPr>
          <w:rFonts w:cs="Times New Roman"/>
        </w:rPr>
        <w:t>disability</w:t>
      </w:r>
      <w:r w:rsidRPr="00C02449">
        <w:rPr>
          <w:rFonts w:cs="Times New Roman"/>
          <w:spacing w:val="-10"/>
        </w:rPr>
        <w:t xml:space="preserve"> </w:t>
      </w:r>
      <w:r w:rsidRPr="00C02449">
        <w:rPr>
          <w:rFonts w:cs="Times New Roman"/>
        </w:rPr>
        <w:t>cash</w:t>
      </w:r>
      <w:r w:rsidRPr="00C02449">
        <w:rPr>
          <w:rFonts w:cs="Times New Roman"/>
          <w:spacing w:val="-4"/>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6"/>
        </w:rPr>
        <w:t xml:space="preserve"> </w:t>
      </w:r>
      <w:r w:rsidRPr="00C02449">
        <w:rPr>
          <w:rFonts w:cs="Times New Roman"/>
        </w:rPr>
        <w:t>24</w:t>
      </w:r>
      <w:r w:rsidRPr="00C02449">
        <w:rPr>
          <w:rFonts w:cs="Times New Roman"/>
          <w:spacing w:val="-6"/>
        </w:rPr>
        <w:t xml:space="preserve"> </w:t>
      </w:r>
      <w:r w:rsidRPr="00C02449">
        <w:rPr>
          <w:rFonts w:cs="Times New Roman"/>
        </w:rPr>
        <w:t>months,</w:t>
      </w:r>
      <w:r w:rsidRPr="00C02449">
        <w:rPr>
          <w:rFonts w:cs="Times New Roman"/>
          <w:spacing w:val="-7"/>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persons</w:t>
      </w:r>
      <w:r w:rsidRPr="00C02449">
        <w:rPr>
          <w:rFonts w:cs="Times New Roman"/>
          <w:spacing w:val="-6"/>
        </w:rPr>
        <w:t xml:space="preserve"> </w:t>
      </w:r>
      <w:r w:rsidRPr="00C02449">
        <w:rPr>
          <w:rFonts w:cs="Times New Roman"/>
          <w:spacing w:val="-1"/>
        </w:rPr>
        <w:t>with</w:t>
      </w:r>
      <w:r w:rsidRPr="00C02449">
        <w:rPr>
          <w:rFonts w:cs="Times New Roman"/>
          <w:spacing w:val="79"/>
          <w:w w:val="99"/>
        </w:rPr>
        <w:t xml:space="preserve"> </w:t>
      </w:r>
      <w:r w:rsidRPr="00C02449">
        <w:rPr>
          <w:rFonts w:cs="Times New Roman"/>
          <w:spacing w:val="-1"/>
        </w:rPr>
        <w:t>end</w:t>
      </w:r>
      <w:r w:rsidRPr="00C02449">
        <w:rPr>
          <w:rFonts w:cs="Times New Roman"/>
          <w:spacing w:val="-7"/>
        </w:rPr>
        <w:t xml:space="preserve"> </w:t>
      </w:r>
      <w:r w:rsidRPr="00C02449">
        <w:rPr>
          <w:rFonts w:cs="Times New Roman"/>
          <w:spacing w:val="-1"/>
        </w:rPr>
        <w:t>stage</w:t>
      </w:r>
      <w:r w:rsidRPr="00C02449">
        <w:rPr>
          <w:rFonts w:cs="Times New Roman"/>
          <w:spacing w:val="-7"/>
        </w:rPr>
        <w:t xml:space="preserve"> </w:t>
      </w:r>
      <w:r w:rsidRPr="00C02449">
        <w:rPr>
          <w:rFonts w:cs="Times New Roman"/>
          <w:spacing w:val="-1"/>
        </w:rPr>
        <w:t>renal</w:t>
      </w:r>
      <w:r w:rsidRPr="00C02449">
        <w:rPr>
          <w:rFonts w:cs="Times New Roman"/>
          <w:spacing w:val="-6"/>
        </w:rPr>
        <w:t xml:space="preserve"> </w:t>
      </w:r>
      <w:r w:rsidRPr="00C02449">
        <w:rPr>
          <w:rFonts w:cs="Times New Roman"/>
        </w:rPr>
        <w:t>disease</w:t>
      </w:r>
      <w:r w:rsidRPr="00C02449">
        <w:rPr>
          <w:rFonts w:cs="Times New Roman"/>
          <w:spacing w:val="-7"/>
        </w:rPr>
        <w:t xml:space="preserve"> </w:t>
      </w:r>
      <w:r w:rsidRPr="00C02449">
        <w:rPr>
          <w:rFonts w:cs="Times New Roman"/>
        </w:rPr>
        <w:t>(ESRD).</w:t>
      </w:r>
      <w:r w:rsidRPr="00C02449">
        <w:rPr>
          <w:rFonts w:cs="Times New Roman"/>
          <w:spacing w:val="47"/>
        </w:rPr>
        <w:t xml:space="preserve"> </w:t>
      </w:r>
      <w:r w:rsidRPr="00C02449">
        <w:rPr>
          <w:rFonts w:cs="Times New Roman"/>
          <w:spacing w:val="-1"/>
        </w:rPr>
        <w:t>Part</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Medicare</w:t>
      </w:r>
      <w:r w:rsidRPr="00C02449">
        <w:rPr>
          <w:rFonts w:cs="Times New Roman"/>
          <w:spacing w:val="-7"/>
        </w:rPr>
        <w:t xml:space="preserve"> </w:t>
      </w:r>
      <w:r w:rsidRPr="00C02449">
        <w:rPr>
          <w:rFonts w:cs="Times New Roman"/>
          <w:spacing w:val="-1"/>
        </w:rPr>
        <w:t>covers</w:t>
      </w:r>
      <w:r w:rsidRPr="00C02449">
        <w:rPr>
          <w:rFonts w:cs="Times New Roman"/>
          <w:spacing w:val="-6"/>
        </w:rPr>
        <w:t xml:space="preserve"> </w:t>
      </w:r>
      <w:r w:rsidRPr="00C02449">
        <w:rPr>
          <w:rFonts w:cs="Times New Roman"/>
          <w:spacing w:val="-1"/>
        </w:rPr>
        <w:t>inpatient</w:t>
      </w:r>
      <w:r w:rsidRPr="00C02449">
        <w:rPr>
          <w:rFonts w:cs="Times New Roman"/>
          <w:spacing w:val="-6"/>
        </w:rPr>
        <w:t xml:space="preserve"> </w:t>
      </w:r>
      <w:r w:rsidRPr="00C02449">
        <w:rPr>
          <w:rFonts w:cs="Times New Roman"/>
        </w:rPr>
        <w:t>hospitalizations,</w:t>
      </w:r>
      <w:r w:rsidRPr="00C02449">
        <w:rPr>
          <w:rFonts w:cs="Times New Roman"/>
          <w:spacing w:val="-7"/>
        </w:rPr>
        <w:t xml:space="preserve"> </w:t>
      </w:r>
      <w:r w:rsidRPr="00C02449">
        <w:rPr>
          <w:rFonts w:cs="Times New Roman"/>
          <w:spacing w:val="-1"/>
        </w:rPr>
        <w:t>short</w:t>
      </w:r>
      <w:r w:rsidRPr="00C02449">
        <w:rPr>
          <w:rFonts w:cs="Times New Roman"/>
          <w:spacing w:val="-6"/>
        </w:rPr>
        <w:t xml:space="preserve"> </w:t>
      </w:r>
      <w:r w:rsidRPr="00C02449">
        <w:rPr>
          <w:rFonts w:cs="Times New Roman"/>
          <w:spacing w:val="-1"/>
        </w:rPr>
        <w:t>term</w:t>
      </w:r>
      <w:r w:rsidRPr="00C02449">
        <w:rPr>
          <w:rFonts w:cs="Times New Roman"/>
          <w:spacing w:val="77"/>
          <w:w w:val="99"/>
        </w:rPr>
        <w:t xml:space="preserve"> </w:t>
      </w:r>
      <w:r w:rsidRPr="00C02449">
        <w:rPr>
          <w:rFonts w:cs="Times New Roman"/>
          <w:spacing w:val="-1"/>
        </w:rPr>
        <w:t>skilled</w:t>
      </w:r>
      <w:r w:rsidRPr="00C02449">
        <w:rPr>
          <w:rFonts w:cs="Times New Roman"/>
          <w:spacing w:val="-6"/>
        </w:rPr>
        <w:t xml:space="preserve"> </w:t>
      </w:r>
      <w:r w:rsidRPr="00C02449">
        <w:rPr>
          <w:rFonts w:cs="Times New Roman"/>
          <w:spacing w:val="-1"/>
        </w:rPr>
        <w:t>nursing</w:t>
      </w:r>
      <w:r w:rsidRPr="00C02449">
        <w:rPr>
          <w:rFonts w:cs="Times New Roman"/>
          <w:spacing w:val="-8"/>
        </w:rPr>
        <w:t xml:space="preserve"> </w:t>
      </w:r>
      <w:r w:rsidRPr="00C02449">
        <w:rPr>
          <w:rFonts w:cs="Times New Roman"/>
        </w:rPr>
        <w:t>facility</w:t>
      </w:r>
      <w:r w:rsidRPr="00C02449">
        <w:rPr>
          <w:rFonts w:cs="Times New Roman"/>
          <w:spacing w:val="-9"/>
        </w:rPr>
        <w:t xml:space="preserve"> </w:t>
      </w:r>
      <w:r w:rsidRPr="00C02449">
        <w:rPr>
          <w:rFonts w:cs="Times New Roman"/>
        </w:rPr>
        <w:t>care,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health,</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hospice</w:t>
      </w:r>
      <w:r w:rsidRPr="00C02449">
        <w:rPr>
          <w:rFonts w:cs="Times New Roman"/>
          <w:spacing w:val="-6"/>
        </w:rPr>
        <w:t xml:space="preserve"> </w:t>
      </w:r>
      <w:r w:rsidRPr="00C02449">
        <w:rPr>
          <w:rFonts w:cs="Times New Roman"/>
          <w:spacing w:val="-1"/>
        </w:rPr>
        <w:t>care</w:t>
      </w:r>
      <w:r w:rsidRPr="00C02449">
        <w:rPr>
          <w:rFonts w:cs="Times New Roman"/>
          <w:spacing w:val="-6"/>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terminally</w:t>
      </w:r>
      <w:r w:rsidRPr="00C02449">
        <w:rPr>
          <w:rFonts w:cs="Times New Roman"/>
          <w:spacing w:val="-9"/>
        </w:rPr>
        <w:t xml:space="preserve"> </w:t>
      </w:r>
      <w:r w:rsidRPr="00C02449">
        <w:rPr>
          <w:rFonts w:cs="Times New Roman"/>
        </w:rPr>
        <w:t>ill.</w:t>
      </w:r>
      <w:r w:rsidRPr="00C02449">
        <w:rPr>
          <w:rFonts w:cs="Times New Roman"/>
          <w:spacing w:val="48"/>
        </w:rPr>
        <w:t xml:space="preserve"> </w:t>
      </w:r>
      <w:r w:rsidRPr="00C02449">
        <w:rPr>
          <w:rFonts w:cs="Times New Roman"/>
          <w:spacing w:val="-1"/>
        </w:rPr>
        <w:t>Part</w:t>
      </w:r>
      <w:r w:rsidRPr="00C02449">
        <w:rPr>
          <w:rFonts w:cs="Times New Roman"/>
          <w:spacing w:val="-5"/>
        </w:rPr>
        <w:t xml:space="preserve"> </w:t>
      </w:r>
      <w:r w:rsidRPr="00C02449">
        <w:rPr>
          <w:rFonts w:cs="Times New Roman"/>
        </w:rPr>
        <w:t>B</w:t>
      </w:r>
      <w:r w:rsidRPr="00C02449">
        <w:rPr>
          <w:rFonts w:cs="Times New Roman"/>
          <w:spacing w:val="-7"/>
        </w:rPr>
        <w:t xml:space="preserve"> </w:t>
      </w:r>
      <w:r w:rsidRPr="00C02449">
        <w:rPr>
          <w:rFonts w:cs="Times New Roman"/>
          <w:spacing w:val="-1"/>
        </w:rPr>
        <w:t>covers</w:t>
      </w:r>
      <w:r w:rsidRPr="00C02449">
        <w:rPr>
          <w:rFonts w:cs="Times New Roman"/>
          <w:spacing w:val="64"/>
          <w:w w:val="99"/>
        </w:rPr>
        <w:t xml:space="preserve"> </w:t>
      </w:r>
      <w:r w:rsidRPr="00C02449">
        <w:rPr>
          <w:rFonts w:cs="Times New Roman"/>
          <w:spacing w:val="-1"/>
        </w:rPr>
        <w:t>physician’s</w:t>
      </w:r>
      <w:r w:rsidRPr="00C02449">
        <w:rPr>
          <w:rFonts w:cs="Times New Roman"/>
          <w:spacing w:val="-9"/>
        </w:rPr>
        <w:t xml:space="preserve"> </w:t>
      </w:r>
      <w:r w:rsidRPr="00C02449">
        <w:rPr>
          <w:rFonts w:cs="Times New Roman"/>
          <w:spacing w:val="-1"/>
        </w:rPr>
        <w:t>services,</w:t>
      </w:r>
      <w:r w:rsidRPr="00C02449">
        <w:rPr>
          <w:rFonts w:cs="Times New Roman"/>
          <w:spacing w:val="-9"/>
        </w:rPr>
        <w:t xml:space="preserve"> </w:t>
      </w:r>
      <w:r w:rsidRPr="00C02449">
        <w:rPr>
          <w:rFonts w:cs="Times New Roman"/>
          <w:spacing w:val="-1"/>
        </w:rPr>
        <w:t>outpatient</w:t>
      </w:r>
      <w:r w:rsidRPr="00C02449">
        <w:rPr>
          <w:rFonts w:cs="Times New Roman"/>
          <w:spacing w:val="-9"/>
        </w:rPr>
        <w:t xml:space="preserve"> </w:t>
      </w:r>
      <w:r w:rsidRPr="00C02449">
        <w:rPr>
          <w:rFonts w:cs="Times New Roman"/>
          <w:spacing w:val="-1"/>
        </w:rPr>
        <w:t>hospital</w:t>
      </w:r>
      <w:r w:rsidRPr="00C02449">
        <w:rPr>
          <w:rFonts w:cs="Times New Roman"/>
          <w:spacing w:val="-8"/>
        </w:rPr>
        <w:t xml:space="preserve"> </w:t>
      </w:r>
      <w:r w:rsidRPr="00C02449">
        <w:rPr>
          <w:rFonts w:cs="Times New Roman"/>
          <w:spacing w:val="-1"/>
        </w:rPr>
        <w:t>care,</w:t>
      </w:r>
      <w:r w:rsidRPr="00C02449">
        <w:rPr>
          <w:rFonts w:cs="Times New Roman"/>
          <w:spacing w:val="-10"/>
        </w:rPr>
        <w:t xml:space="preserve"> </w:t>
      </w:r>
      <w:r w:rsidRPr="00C02449">
        <w:rPr>
          <w:rFonts w:cs="Times New Roman"/>
          <w:spacing w:val="-1"/>
        </w:rPr>
        <w:t>therapy,</w:t>
      </w:r>
      <w:r w:rsidRPr="00C02449">
        <w:rPr>
          <w:rFonts w:cs="Times New Roman"/>
          <w:spacing w:val="-6"/>
        </w:rPr>
        <w:t xml:space="preserve"> </w:t>
      </w:r>
      <w:r w:rsidRPr="00C02449">
        <w:rPr>
          <w:rFonts w:cs="Times New Roman"/>
          <w:spacing w:val="-1"/>
        </w:rPr>
        <w:t>ambulance</w:t>
      </w:r>
      <w:r w:rsidRPr="00C02449">
        <w:rPr>
          <w:rFonts w:cs="Times New Roman"/>
          <w:spacing w:val="-10"/>
        </w:rPr>
        <w:t xml:space="preserve"> </w:t>
      </w:r>
      <w:r w:rsidRPr="00C02449">
        <w:rPr>
          <w:rFonts w:cs="Times New Roman"/>
          <w:spacing w:val="-1"/>
        </w:rPr>
        <w:t>transportation,</w:t>
      </w:r>
      <w:r w:rsidRPr="00C02449">
        <w:rPr>
          <w:rFonts w:cs="Times New Roman"/>
          <w:spacing w:val="-9"/>
        </w:rPr>
        <w:t xml:space="preserve"> </w:t>
      </w:r>
      <w:r w:rsidRPr="00C02449">
        <w:rPr>
          <w:rFonts w:cs="Times New Roman"/>
          <w:spacing w:val="-1"/>
        </w:rPr>
        <w:t>lab</w:t>
      </w:r>
      <w:r w:rsidRPr="00C02449">
        <w:rPr>
          <w:rFonts w:cs="Times New Roman"/>
          <w:spacing w:val="-9"/>
        </w:rPr>
        <w:t xml:space="preserve"> </w:t>
      </w:r>
      <w:r w:rsidRPr="00C02449">
        <w:rPr>
          <w:rFonts w:cs="Times New Roman"/>
          <w:spacing w:val="-1"/>
        </w:rPr>
        <w:t>and</w:t>
      </w:r>
      <w:r w:rsidRPr="00C02449">
        <w:rPr>
          <w:rFonts w:cs="Times New Roman"/>
          <w:spacing w:val="-8"/>
        </w:rPr>
        <w:t xml:space="preserve"> </w:t>
      </w:r>
      <w:r w:rsidRPr="00C02449">
        <w:rPr>
          <w:rFonts w:cs="Times New Roman"/>
        </w:rPr>
        <w:t>x-ray</w:t>
      </w:r>
      <w:r w:rsidRPr="00C02449">
        <w:rPr>
          <w:rFonts w:cs="Times New Roman"/>
          <w:spacing w:val="133"/>
          <w:w w:val="99"/>
        </w:rPr>
        <w:t xml:space="preserve"> </w:t>
      </w:r>
      <w:r w:rsidRPr="00C02449">
        <w:rPr>
          <w:rFonts w:cs="Times New Roman"/>
          <w:spacing w:val="-1"/>
        </w:rPr>
        <w:t>services,</w:t>
      </w:r>
      <w:r w:rsidRPr="00C02449">
        <w:rPr>
          <w:rFonts w:cs="Times New Roman"/>
          <w:spacing w:val="-8"/>
        </w:rPr>
        <w:t xml:space="preserve"> </w:t>
      </w:r>
      <w:r w:rsidRPr="00C02449">
        <w:rPr>
          <w:rFonts w:cs="Times New Roman"/>
        </w:rPr>
        <w:t>durable</w:t>
      </w:r>
      <w:r w:rsidRPr="00C02449">
        <w:rPr>
          <w:rFonts w:cs="Times New Roman"/>
          <w:spacing w:val="-8"/>
        </w:rPr>
        <w:t xml:space="preserve"> </w:t>
      </w:r>
      <w:r w:rsidRPr="00C02449">
        <w:rPr>
          <w:rFonts w:cs="Times New Roman"/>
          <w:spacing w:val="-1"/>
        </w:rPr>
        <w:t>medical</w:t>
      </w:r>
      <w:r w:rsidRPr="00C02449">
        <w:rPr>
          <w:rFonts w:cs="Times New Roman"/>
          <w:spacing w:val="-4"/>
        </w:rPr>
        <w:t xml:space="preserve"> </w:t>
      </w:r>
      <w:r w:rsidRPr="00C02449">
        <w:rPr>
          <w:rFonts w:cs="Times New Roman"/>
          <w:spacing w:val="-1"/>
        </w:rPr>
        <w:t>equipment,</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home</w:t>
      </w:r>
      <w:r w:rsidRPr="00C02449">
        <w:rPr>
          <w:rFonts w:cs="Times New Roman"/>
          <w:spacing w:val="-8"/>
        </w:rPr>
        <w:t xml:space="preserve"> </w:t>
      </w:r>
      <w:r w:rsidRPr="00C02449">
        <w:rPr>
          <w:rFonts w:cs="Times New Roman"/>
        </w:rPr>
        <w:t>health</w:t>
      </w:r>
      <w:r w:rsidRPr="00C02449">
        <w:rPr>
          <w:rFonts w:cs="Times New Roman"/>
          <w:spacing w:val="-7"/>
        </w:rPr>
        <w:t xml:space="preserve"> </w:t>
      </w:r>
      <w:r w:rsidRPr="00C02449">
        <w:rPr>
          <w:rFonts w:cs="Times New Roman"/>
          <w:spacing w:val="-1"/>
        </w:rPr>
        <w:t>services.</w:t>
      </w:r>
      <w:r w:rsidRPr="00C02449">
        <w:rPr>
          <w:rFonts w:cs="Times New Roman"/>
          <w:spacing w:val="45"/>
        </w:rPr>
        <w:t xml:space="preserve"> </w:t>
      </w:r>
      <w:r w:rsidRPr="00C02449">
        <w:rPr>
          <w:rFonts w:cs="Times New Roman"/>
        </w:rPr>
        <w:t>Various</w:t>
      </w:r>
      <w:r w:rsidRPr="00C02449">
        <w:rPr>
          <w:rFonts w:cs="Times New Roman"/>
          <w:spacing w:val="-6"/>
        </w:rPr>
        <w:t xml:space="preserve"> </w:t>
      </w:r>
      <w:r w:rsidRPr="00C02449">
        <w:rPr>
          <w:rFonts w:cs="Times New Roman"/>
          <w:spacing w:val="-1"/>
        </w:rPr>
        <w:t>deductibles</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cost</w:t>
      </w:r>
      <w:r w:rsidRPr="00C02449">
        <w:rPr>
          <w:rFonts w:cs="Times New Roman"/>
          <w:spacing w:val="-7"/>
        </w:rPr>
        <w:t xml:space="preserve"> </w:t>
      </w:r>
      <w:r w:rsidRPr="00C02449">
        <w:rPr>
          <w:rFonts w:cs="Times New Roman"/>
        </w:rPr>
        <w:t>sharing</w:t>
      </w:r>
      <w:r w:rsidRPr="00C02449">
        <w:rPr>
          <w:rFonts w:cs="Times New Roman"/>
          <w:spacing w:val="83"/>
          <w:w w:val="99"/>
        </w:rPr>
        <w:t xml:space="preserve"> </w:t>
      </w:r>
      <w:r w:rsidRPr="00C02449">
        <w:rPr>
          <w:rFonts w:cs="Times New Roman"/>
          <w:spacing w:val="-1"/>
        </w:rPr>
        <w:t>amounts</w:t>
      </w:r>
      <w:r w:rsidRPr="00C02449">
        <w:rPr>
          <w:rFonts w:cs="Times New Roman"/>
          <w:spacing w:val="-7"/>
        </w:rPr>
        <w:t xml:space="preserve"> </w:t>
      </w:r>
      <w:r w:rsidRPr="00C02449">
        <w:rPr>
          <w:rFonts w:cs="Times New Roman"/>
          <w:spacing w:val="-1"/>
        </w:rPr>
        <w:t>are</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responsibility</w:t>
      </w:r>
      <w:r w:rsidRPr="00C02449">
        <w:rPr>
          <w:rFonts w:cs="Times New Roman"/>
          <w:spacing w:val="-14"/>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beneficiary</w:t>
      </w:r>
      <w:r w:rsidRPr="00C02449">
        <w:rPr>
          <w:rFonts w:cs="Times New Roman"/>
          <w:spacing w:val="-11"/>
        </w:rPr>
        <w:t xml:space="preserve"> </w:t>
      </w:r>
      <w:r w:rsidRPr="00C02449">
        <w:rPr>
          <w:rFonts w:cs="Times New Roman"/>
          <w:spacing w:val="1"/>
        </w:rPr>
        <w:t>or</w:t>
      </w:r>
      <w:r w:rsidRPr="00C02449">
        <w:rPr>
          <w:rFonts w:cs="Times New Roman"/>
          <w:spacing w:val="-7"/>
        </w:rPr>
        <w:t xml:space="preserve"> </w:t>
      </w:r>
      <w:r w:rsidRPr="00C02449">
        <w:rPr>
          <w:rFonts w:cs="Times New Roman"/>
          <w:spacing w:val="1"/>
        </w:rPr>
        <w:t>any</w:t>
      </w:r>
      <w:r w:rsidRPr="00C02449">
        <w:rPr>
          <w:rFonts w:cs="Times New Roman"/>
          <w:spacing w:val="-11"/>
        </w:rPr>
        <w:t xml:space="preserve"> </w:t>
      </w:r>
      <w:r w:rsidRPr="00C02449">
        <w:rPr>
          <w:rFonts w:cs="Times New Roman"/>
          <w:spacing w:val="-1"/>
        </w:rPr>
        <w:t>supplemental</w:t>
      </w:r>
      <w:r w:rsidRPr="00C02449">
        <w:rPr>
          <w:rFonts w:cs="Times New Roman"/>
          <w:spacing w:val="-7"/>
        </w:rPr>
        <w:t xml:space="preserve"> </w:t>
      </w:r>
      <w:r w:rsidRPr="00C02449">
        <w:rPr>
          <w:rFonts w:cs="Times New Roman"/>
          <w:spacing w:val="-1"/>
        </w:rPr>
        <w:t>insurance</w:t>
      </w:r>
      <w:r w:rsidRPr="00C02449">
        <w:rPr>
          <w:rFonts w:cs="Times New Roman"/>
          <w:spacing w:val="-8"/>
        </w:rPr>
        <w:t xml:space="preserve"> </w:t>
      </w:r>
      <w:r w:rsidRPr="00C02449">
        <w:rPr>
          <w:rFonts w:cs="Times New Roman"/>
          <w:spacing w:val="1"/>
        </w:rPr>
        <w:t>they</w:t>
      </w:r>
      <w:r w:rsidRPr="00C02449">
        <w:rPr>
          <w:rFonts w:cs="Times New Roman"/>
          <w:spacing w:val="-11"/>
        </w:rPr>
        <w:t xml:space="preserve"> </w:t>
      </w:r>
      <w:r w:rsidRPr="00C02449">
        <w:rPr>
          <w:rFonts w:cs="Times New Roman"/>
          <w:spacing w:val="2"/>
        </w:rPr>
        <w:t>may</w:t>
      </w:r>
      <w:r w:rsidRPr="00C02449">
        <w:rPr>
          <w:rFonts w:cs="Times New Roman"/>
          <w:spacing w:val="-11"/>
        </w:rPr>
        <w:t xml:space="preserve"> </w:t>
      </w:r>
      <w:r w:rsidRPr="00C02449">
        <w:rPr>
          <w:rFonts w:cs="Times New Roman"/>
          <w:spacing w:val="-1"/>
        </w:rPr>
        <w:t>have.</w:t>
      </w:r>
      <w:r w:rsidRPr="00C02449">
        <w:rPr>
          <w:rFonts w:cs="Times New Roman"/>
          <w:spacing w:val="70"/>
          <w:w w:val="99"/>
        </w:rPr>
        <w:t xml:space="preserve"> </w:t>
      </w:r>
      <w:r w:rsidRPr="00C02449">
        <w:rPr>
          <w:rFonts w:cs="Times New Roman"/>
          <w:spacing w:val="-1"/>
        </w:rPr>
        <w:t>Medicare</w:t>
      </w:r>
      <w:r w:rsidRPr="00C02449">
        <w:rPr>
          <w:rFonts w:cs="Times New Roman"/>
          <w:spacing w:val="-8"/>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can</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received</w:t>
      </w:r>
      <w:r w:rsidRPr="00C02449">
        <w:rPr>
          <w:rFonts w:cs="Times New Roman"/>
          <w:spacing w:val="-6"/>
        </w:rPr>
        <w:t xml:space="preserve"> </w:t>
      </w:r>
      <w:r w:rsidRPr="00C02449">
        <w:rPr>
          <w:rFonts w:cs="Times New Roman"/>
          <w:spacing w:val="-1"/>
        </w:rPr>
        <w:t>through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fee-for-service</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spacing w:val="-1"/>
        </w:rPr>
        <w:t>managed</w:t>
      </w:r>
      <w:r w:rsidRPr="00C02449">
        <w:rPr>
          <w:rFonts w:cs="Times New Roman"/>
          <w:spacing w:val="-6"/>
        </w:rPr>
        <w:t xml:space="preserve"> </w:t>
      </w:r>
      <w:r w:rsidRPr="00C02449">
        <w:rPr>
          <w:rFonts w:cs="Times New Roman"/>
          <w:spacing w:val="-1"/>
        </w:rPr>
        <w:t>care</w:t>
      </w:r>
      <w:r w:rsidRPr="00C02449">
        <w:rPr>
          <w:rFonts w:cs="Times New Roman"/>
          <w:spacing w:val="-7"/>
        </w:rPr>
        <w:t xml:space="preserve"> </w:t>
      </w:r>
      <w:r w:rsidRPr="00C02449">
        <w:rPr>
          <w:rFonts w:cs="Times New Roman"/>
          <w:spacing w:val="-1"/>
        </w:rPr>
        <w:t>plans</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some</w:t>
      </w:r>
      <w:r w:rsidRPr="00C02449">
        <w:rPr>
          <w:rFonts w:cs="Times New Roman"/>
          <w:spacing w:val="111"/>
          <w:w w:val="99"/>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p>
    <w:p w14:paraId="6DD79025" w14:textId="77777777" w:rsidR="00E2082A" w:rsidRPr="00C02449" w:rsidRDefault="00E2082A">
      <w:pPr>
        <w:spacing w:before="1"/>
        <w:rPr>
          <w:rFonts w:ascii="Times New Roman" w:eastAsia="Times New Roman" w:hAnsi="Times New Roman" w:cs="Times New Roman"/>
          <w:sz w:val="21"/>
          <w:szCs w:val="21"/>
        </w:rPr>
      </w:pPr>
    </w:p>
    <w:p w14:paraId="01C1DBCC" w14:textId="77777777" w:rsidR="00E2082A" w:rsidRPr="00C02449" w:rsidRDefault="00356C03">
      <w:pPr>
        <w:pStyle w:val="BodyText"/>
        <w:ind w:left="148" w:firstLine="0"/>
        <w:rPr>
          <w:rFonts w:cs="Times New Roman"/>
        </w:rPr>
      </w:pPr>
      <w:r w:rsidRPr="00C02449">
        <w:rPr>
          <w:spacing w:val="-1"/>
        </w:rPr>
        <w:t>For</w:t>
      </w:r>
      <w:r w:rsidRPr="00C02449">
        <w:rPr>
          <w:spacing w:val="-12"/>
        </w:rPr>
        <w:t xml:space="preserve"> </w:t>
      </w:r>
      <w:r w:rsidRPr="00C02449">
        <w:rPr>
          <w:spacing w:val="-1"/>
        </w:rPr>
        <w:t>more</w:t>
      </w:r>
      <w:r w:rsidRPr="00C02449">
        <w:rPr>
          <w:spacing w:val="-12"/>
        </w:rPr>
        <w:t xml:space="preserve"> </w:t>
      </w:r>
      <w:r w:rsidRPr="00C02449">
        <w:rPr>
          <w:spacing w:val="-1"/>
        </w:rPr>
        <w:t>information</w:t>
      </w:r>
      <w:r w:rsidRPr="00C02449">
        <w:rPr>
          <w:spacing w:val="-10"/>
        </w:rPr>
        <w:t xml:space="preserve"> </w:t>
      </w:r>
      <w:r w:rsidRPr="00C02449">
        <w:t>call</w:t>
      </w:r>
      <w:r w:rsidRPr="00C02449">
        <w:rPr>
          <w:spacing w:val="-11"/>
        </w:rPr>
        <w:t xml:space="preserve"> </w:t>
      </w:r>
      <w:r w:rsidRPr="00C02449">
        <w:rPr>
          <w:spacing w:val="-1"/>
        </w:rPr>
        <w:t>1-800-MEDICARE</w:t>
      </w:r>
      <w:r w:rsidRPr="00C02449">
        <w:rPr>
          <w:spacing w:val="-11"/>
        </w:rPr>
        <w:t xml:space="preserve"> </w:t>
      </w:r>
      <w:r w:rsidRPr="00C02449">
        <w:rPr>
          <w:spacing w:val="-1"/>
        </w:rPr>
        <w:t>(1-800-633-4227)</w:t>
      </w:r>
      <w:r w:rsidRPr="00C02449">
        <w:rPr>
          <w:spacing w:val="-12"/>
        </w:rPr>
        <w:t xml:space="preserve"> </w:t>
      </w:r>
      <w:r w:rsidRPr="00C02449">
        <w:t>or</w:t>
      </w:r>
      <w:r w:rsidRPr="00C02449">
        <w:rPr>
          <w:spacing w:val="-11"/>
        </w:rPr>
        <w:t xml:space="preserve"> </w:t>
      </w:r>
      <w:r w:rsidRPr="00C02449">
        <w:t>visit</w:t>
      </w:r>
      <w:r w:rsidRPr="00C02449">
        <w:rPr>
          <w:spacing w:val="-11"/>
        </w:rPr>
        <w:t xml:space="preserve"> </w:t>
      </w:r>
      <w:hyperlink r:id="rId24">
        <w:r w:rsidRPr="00C02449">
          <w:rPr>
            <w:color w:val="0000FF"/>
            <w:spacing w:val="-1"/>
            <w:u w:val="single" w:color="0000FF"/>
          </w:rPr>
          <w:t>www.medicare.gov</w:t>
        </w:r>
        <w:r w:rsidRPr="00C02449">
          <w:rPr>
            <w:spacing w:val="-1"/>
          </w:rPr>
          <w:t>.</w:t>
        </w:r>
      </w:hyperlink>
    </w:p>
    <w:p w14:paraId="0519DA6F" w14:textId="77777777" w:rsidR="00E2082A" w:rsidRPr="00C02449" w:rsidRDefault="00E2082A">
      <w:pPr>
        <w:spacing w:before="4"/>
        <w:rPr>
          <w:rFonts w:ascii="Times New Roman" w:eastAsia="Times New Roman" w:hAnsi="Times New Roman" w:cs="Times New Roman"/>
          <w:sz w:val="2"/>
          <w:szCs w:val="2"/>
        </w:rPr>
      </w:pPr>
    </w:p>
    <w:p w14:paraId="4BDD8614"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Energy</w:t>
      </w:r>
      <w:r w:rsidRPr="00C02449">
        <w:rPr>
          <w:rFonts w:ascii="Times New Roman"/>
          <w:spacing w:val="-14"/>
        </w:rPr>
        <w:t xml:space="preserve"> </w:t>
      </w:r>
      <w:r w:rsidRPr="00C02449">
        <w:rPr>
          <w:rFonts w:ascii="Times New Roman"/>
          <w:spacing w:val="-1"/>
        </w:rPr>
        <w:t>Assistance</w:t>
      </w:r>
      <w:r w:rsidRPr="00C02449">
        <w:rPr>
          <w:rFonts w:ascii="Times New Roman"/>
          <w:spacing w:val="-13"/>
        </w:rPr>
        <w:t xml:space="preserve"> </w:t>
      </w:r>
      <w:r w:rsidRPr="00C02449">
        <w:rPr>
          <w:rFonts w:ascii="Times New Roman"/>
          <w:spacing w:val="-1"/>
        </w:rPr>
        <w:t>Program</w:t>
      </w:r>
    </w:p>
    <w:p w14:paraId="525BF12F"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t>The</w:t>
      </w:r>
      <w:r w:rsidRPr="00C02449">
        <w:rPr>
          <w:spacing w:val="-7"/>
        </w:rPr>
        <w:t xml:space="preserve"> </w:t>
      </w:r>
      <w:r w:rsidR="007E1954" w:rsidRPr="00C02449">
        <w:rPr>
          <w:spacing w:val="-7"/>
        </w:rPr>
        <w:t>Idaho</w:t>
      </w:r>
      <w:r w:rsidRPr="00C02449">
        <w:rPr>
          <w:spacing w:val="-4"/>
        </w:rPr>
        <w:t xml:space="preserve"> </w:t>
      </w:r>
      <w:r w:rsidRPr="00C02449">
        <w:rPr>
          <w:spacing w:val="-2"/>
        </w:rPr>
        <w:t xml:space="preserve">Low </w:t>
      </w:r>
      <w:r w:rsidRPr="00C02449">
        <w:rPr>
          <w:spacing w:val="-1"/>
        </w:rPr>
        <w:t>Income</w:t>
      </w:r>
      <w:r w:rsidRPr="00C02449">
        <w:rPr>
          <w:spacing w:val="-7"/>
        </w:rPr>
        <w:t xml:space="preserve"> </w:t>
      </w:r>
      <w:r w:rsidRPr="00C02449">
        <w:rPr>
          <w:spacing w:val="-1"/>
        </w:rPr>
        <w:t>Home</w:t>
      </w:r>
      <w:r w:rsidRPr="00C02449">
        <w:rPr>
          <w:spacing w:val="-7"/>
        </w:rPr>
        <w:t xml:space="preserve"> </w:t>
      </w:r>
      <w:r w:rsidRPr="00C02449">
        <w:t>Energy</w:t>
      </w:r>
      <w:r w:rsidRPr="00C02449">
        <w:rPr>
          <w:spacing w:val="-8"/>
        </w:rPr>
        <w:t xml:space="preserve"> </w:t>
      </w:r>
      <w:r w:rsidRPr="00C02449">
        <w:rPr>
          <w:spacing w:val="-1"/>
        </w:rPr>
        <w:t>Assistance</w:t>
      </w:r>
      <w:r w:rsidRPr="00C02449">
        <w:rPr>
          <w:spacing w:val="-7"/>
        </w:rPr>
        <w:t xml:space="preserve"> </w:t>
      </w:r>
      <w:r w:rsidRPr="00C02449">
        <w:rPr>
          <w:spacing w:val="-1"/>
        </w:rPr>
        <w:t>Program</w:t>
      </w:r>
      <w:r w:rsidRPr="00C02449">
        <w:rPr>
          <w:spacing w:val="-6"/>
        </w:rPr>
        <w:t xml:space="preserve"> </w:t>
      </w:r>
      <w:r w:rsidRPr="00C02449">
        <w:t>is</w:t>
      </w:r>
      <w:r w:rsidRPr="00C02449">
        <w:rPr>
          <w:spacing w:val="-6"/>
        </w:rPr>
        <w:t xml:space="preserve"> </w:t>
      </w:r>
      <w:r w:rsidRPr="00C02449">
        <w:rPr>
          <w:spacing w:val="-1"/>
        </w:rPr>
        <w:t>designed</w:t>
      </w:r>
      <w:r w:rsidRPr="00C02449">
        <w:rPr>
          <w:spacing w:val="-4"/>
        </w:rPr>
        <w:t xml:space="preserve"> </w:t>
      </w:r>
      <w:r w:rsidRPr="00C02449">
        <w:t>to</w:t>
      </w:r>
      <w:r w:rsidRPr="00C02449">
        <w:rPr>
          <w:spacing w:val="-6"/>
        </w:rPr>
        <w:t xml:space="preserve"> </w:t>
      </w:r>
      <w:r w:rsidRPr="00C02449">
        <w:rPr>
          <w:spacing w:val="-1"/>
        </w:rPr>
        <w:t>help</w:t>
      </w:r>
      <w:r w:rsidRPr="00C02449">
        <w:rPr>
          <w:spacing w:val="-6"/>
        </w:rPr>
        <w:t xml:space="preserve"> </w:t>
      </w:r>
      <w:r w:rsidRPr="00C02449">
        <w:t>pay</w:t>
      </w:r>
      <w:r w:rsidRPr="00C02449">
        <w:rPr>
          <w:spacing w:val="-11"/>
        </w:rPr>
        <w:t xml:space="preserve"> </w:t>
      </w:r>
      <w:r w:rsidRPr="00C02449">
        <w:t>heating</w:t>
      </w:r>
      <w:r w:rsidRPr="00C02449">
        <w:rPr>
          <w:spacing w:val="-8"/>
        </w:rPr>
        <w:t xml:space="preserve"> </w:t>
      </w:r>
      <w:r w:rsidRPr="00C02449">
        <w:t>bills</w:t>
      </w:r>
      <w:r w:rsidRPr="00C02449">
        <w:rPr>
          <w:spacing w:val="-6"/>
        </w:rPr>
        <w:t xml:space="preserve"> </w:t>
      </w:r>
      <w:r w:rsidRPr="00C02449">
        <w:rPr>
          <w:spacing w:val="-1"/>
        </w:rPr>
        <w:t>for</w:t>
      </w:r>
      <w:r w:rsidRPr="00C02449">
        <w:rPr>
          <w:spacing w:val="85"/>
          <w:w w:val="99"/>
        </w:rPr>
        <w:t xml:space="preserve"> </w:t>
      </w:r>
      <w:r w:rsidRPr="00C02449">
        <w:t>those</w:t>
      </w:r>
      <w:r w:rsidRPr="00C02449">
        <w:rPr>
          <w:spacing w:val="-8"/>
        </w:rPr>
        <w:t xml:space="preserve"> </w:t>
      </w:r>
      <w:r w:rsidR="007E1954" w:rsidRPr="00C02449">
        <w:rPr>
          <w:spacing w:val="-1"/>
        </w:rPr>
        <w:t>Idahoans</w:t>
      </w:r>
      <w:r w:rsidRPr="00C02449">
        <w:rPr>
          <w:spacing w:val="-6"/>
        </w:rPr>
        <w:t xml:space="preserve"> </w:t>
      </w:r>
      <w:r w:rsidRPr="00C02449">
        <w:t>in</w:t>
      </w:r>
      <w:r w:rsidRPr="00C02449">
        <w:rPr>
          <w:spacing w:val="-7"/>
        </w:rPr>
        <w:t xml:space="preserve"> </w:t>
      </w:r>
      <w:r w:rsidRPr="00C02449">
        <w:t>need</w:t>
      </w:r>
      <w:r w:rsidRPr="00C02449">
        <w:rPr>
          <w:spacing w:val="-7"/>
        </w:rPr>
        <w:t xml:space="preserve"> </w:t>
      </w:r>
      <w:r w:rsidRPr="00C02449">
        <w:t>of</w:t>
      </w:r>
      <w:r w:rsidRPr="00C02449">
        <w:rPr>
          <w:spacing w:val="-7"/>
        </w:rPr>
        <w:t xml:space="preserve"> </w:t>
      </w:r>
      <w:r w:rsidRPr="00C02449">
        <w:rPr>
          <w:spacing w:val="-1"/>
        </w:rPr>
        <w:t>assistance</w:t>
      </w:r>
      <w:r w:rsidR="007E1954" w:rsidRPr="00C02449">
        <w:rPr>
          <w:spacing w:val="-1"/>
        </w:rPr>
        <w:t>.</w:t>
      </w:r>
      <w:r w:rsidRPr="00C02449">
        <w:rPr>
          <w:spacing w:val="46"/>
        </w:rPr>
        <w:t xml:space="preserve"> </w:t>
      </w:r>
      <w:r w:rsidRPr="00C02449">
        <w:t>To</w:t>
      </w:r>
      <w:r w:rsidRPr="00C02449">
        <w:rPr>
          <w:spacing w:val="-5"/>
        </w:rPr>
        <w:t xml:space="preserve"> </w:t>
      </w:r>
      <w:r w:rsidRPr="00C02449">
        <w:rPr>
          <w:spacing w:val="-1"/>
        </w:rPr>
        <w:t>qualify,</w:t>
      </w:r>
      <w:r w:rsidRPr="00C02449">
        <w:rPr>
          <w:spacing w:val="-2"/>
        </w:rPr>
        <w:t xml:space="preserve"> you</w:t>
      </w:r>
      <w:r w:rsidRPr="00C02449">
        <w:rPr>
          <w:spacing w:val="-6"/>
        </w:rPr>
        <w:t xml:space="preserve"> </w:t>
      </w:r>
      <w:r w:rsidRPr="00C02449">
        <w:t>must</w:t>
      </w:r>
      <w:r w:rsidRPr="00C02449">
        <w:rPr>
          <w:spacing w:val="-5"/>
        </w:rPr>
        <w:t xml:space="preserve"> </w:t>
      </w:r>
      <w:r w:rsidRPr="00C02449">
        <w:t>be</w:t>
      </w:r>
      <w:r w:rsidRPr="00C02449">
        <w:rPr>
          <w:spacing w:val="-5"/>
        </w:rPr>
        <w:t xml:space="preserve"> </w:t>
      </w:r>
      <w:r w:rsidRPr="00C02449">
        <w:t>responsible</w:t>
      </w:r>
      <w:r w:rsidRPr="00C02449">
        <w:rPr>
          <w:spacing w:val="-6"/>
        </w:rPr>
        <w:t xml:space="preserve"> </w:t>
      </w:r>
      <w:r w:rsidRPr="00C02449">
        <w:rPr>
          <w:spacing w:val="-1"/>
        </w:rPr>
        <w:t>for</w:t>
      </w:r>
      <w:r w:rsidRPr="00C02449">
        <w:rPr>
          <w:spacing w:val="-7"/>
        </w:rPr>
        <w:t xml:space="preserve"> </w:t>
      </w:r>
      <w:r w:rsidRPr="00C02449">
        <w:t>paying</w:t>
      </w:r>
      <w:r w:rsidRPr="00C02449">
        <w:rPr>
          <w:spacing w:val="-8"/>
        </w:rPr>
        <w:t xml:space="preserve"> </w:t>
      </w:r>
      <w:r w:rsidRPr="00C02449">
        <w:t>heating</w:t>
      </w:r>
      <w:r w:rsidRPr="00C02449">
        <w:rPr>
          <w:spacing w:val="-6"/>
        </w:rPr>
        <w:t xml:space="preserve"> </w:t>
      </w:r>
      <w:r w:rsidRPr="00C02449">
        <w:t>costs</w:t>
      </w:r>
      <w:r w:rsidRPr="00C02449">
        <w:rPr>
          <w:spacing w:val="-5"/>
        </w:rPr>
        <w:t xml:space="preserve"> </w:t>
      </w:r>
      <w:r w:rsidRPr="00C02449">
        <w:rPr>
          <w:spacing w:val="-1"/>
        </w:rPr>
        <w:t>and</w:t>
      </w:r>
      <w:r w:rsidRPr="00C02449">
        <w:rPr>
          <w:spacing w:val="-6"/>
        </w:rPr>
        <w:t xml:space="preserve"> </w:t>
      </w:r>
      <w:r w:rsidRPr="00C02449">
        <w:rPr>
          <w:spacing w:val="-1"/>
        </w:rPr>
        <w:t>meet</w:t>
      </w:r>
      <w:r w:rsidRPr="00C02449">
        <w:rPr>
          <w:spacing w:val="-5"/>
        </w:rPr>
        <w:t xml:space="preserve"> </w:t>
      </w:r>
      <w:r w:rsidRPr="00C02449">
        <w:rPr>
          <w:spacing w:val="-1"/>
        </w:rPr>
        <w:t>specific</w:t>
      </w:r>
      <w:r w:rsidRPr="00C02449">
        <w:rPr>
          <w:spacing w:val="56"/>
          <w:w w:val="99"/>
        </w:rPr>
        <w:t xml:space="preserve"> </w:t>
      </w:r>
      <w:r w:rsidRPr="00C02449">
        <w:rPr>
          <w:spacing w:val="-1"/>
        </w:rPr>
        <w:t>income</w:t>
      </w:r>
      <w:r w:rsidRPr="00C02449">
        <w:rPr>
          <w:spacing w:val="-9"/>
        </w:rPr>
        <w:t xml:space="preserve"> </w:t>
      </w:r>
      <w:r w:rsidRPr="00C02449">
        <w:rPr>
          <w:spacing w:val="-1"/>
        </w:rPr>
        <w:t>guidelines</w:t>
      </w:r>
      <w:r w:rsidRPr="00C02449">
        <w:rPr>
          <w:spacing w:val="-8"/>
        </w:rPr>
        <w:t xml:space="preserve"> </w:t>
      </w:r>
      <w:r w:rsidRPr="00C02449">
        <w:rPr>
          <w:spacing w:val="-1"/>
        </w:rPr>
        <w:t>based</w:t>
      </w:r>
      <w:r w:rsidRPr="00C02449">
        <w:rPr>
          <w:spacing w:val="-6"/>
        </w:rPr>
        <w:t xml:space="preserve"> </w:t>
      </w:r>
      <w:r w:rsidRPr="00C02449">
        <w:t>on</w:t>
      </w:r>
      <w:r w:rsidRPr="00C02449">
        <w:rPr>
          <w:spacing w:val="-8"/>
        </w:rPr>
        <w:t xml:space="preserve"> </w:t>
      </w:r>
      <w:r w:rsidRPr="00C02449">
        <w:rPr>
          <w:spacing w:val="-1"/>
        </w:rPr>
        <w:t>household</w:t>
      </w:r>
      <w:r w:rsidRPr="00C02449">
        <w:rPr>
          <w:spacing w:val="-7"/>
        </w:rPr>
        <w:t xml:space="preserve"> </w:t>
      </w:r>
      <w:r w:rsidRPr="00C02449">
        <w:t>size.</w:t>
      </w:r>
    </w:p>
    <w:p w14:paraId="2C408B17" w14:textId="77777777" w:rsidR="00E2082A" w:rsidRPr="00C02449" w:rsidRDefault="00E2082A">
      <w:pPr>
        <w:spacing w:before="1"/>
        <w:rPr>
          <w:rFonts w:ascii="Times New Roman" w:eastAsia="Times New Roman" w:hAnsi="Times New Roman" w:cs="Times New Roman"/>
          <w:sz w:val="21"/>
          <w:szCs w:val="21"/>
        </w:rPr>
      </w:pPr>
    </w:p>
    <w:p w14:paraId="4324C43A" w14:textId="77777777" w:rsidR="00E2082A" w:rsidRPr="00C02449" w:rsidRDefault="00356C03">
      <w:pPr>
        <w:pStyle w:val="BodyText"/>
        <w:ind w:left="148" w:firstLine="0"/>
      </w:pPr>
      <w:r w:rsidRPr="00C02449">
        <w:rPr>
          <w:spacing w:val="-1"/>
        </w:rPr>
        <w:t>For</w:t>
      </w:r>
      <w:r w:rsidRPr="00C02449">
        <w:rPr>
          <w:spacing w:val="-12"/>
        </w:rPr>
        <w:t xml:space="preserve"> </w:t>
      </w:r>
      <w:r w:rsidRPr="00C02449">
        <w:rPr>
          <w:spacing w:val="-1"/>
        </w:rPr>
        <w:t>more</w:t>
      </w:r>
      <w:r w:rsidRPr="00C02449">
        <w:rPr>
          <w:spacing w:val="-11"/>
        </w:rPr>
        <w:t xml:space="preserve"> </w:t>
      </w:r>
      <w:r w:rsidRPr="00C02449">
        <w:rPr>
          <w:spacing w:val="-1"/>
        </w:rPr>
        <w:t>information</w:t>
      </w:r>
      <w:r w:rsidRPr="00C02449">
        <w:rPr>
          <w:spacing w:val="-10"/>
        </w:rPr>
        <w:t xml:space="preserve"> </w:t>
      </w:r>
      <w:r w:rsidRPr="00C02449">
        <w:t>call</w:t>
      </w:r>
      <w:r w:rsidRPr="00C02449">
        <w:rPr>
          <w:spacing w:val="-10"/>
        </w:rPr>
        <w:t xml:space="preserve"> </w:t>
      </w:r>
      <w:r w:rsidR="00B00186" w:rsidRPr="00C02449">
        <w:rPr>
          <w:spacing w:val="-1"/>
        </w:rPr>
        <w:t xml:space="preserve">208-377-0700 </w:t>
      </w:r>
      <w:r w:rsidRPr="00C02449">
        <w:t>or</w:t>
      </w:r>
      <w:r w:rsidRPr="00C02449">
        <w:rPr>
          <w:spacing w:val="-9"/>
        </w:rPr>
        <w:t xml:space="preserve"> </w:t>
      </w:r>
      <w:r w:rsidRPr="00C02449">
        <w:rPr>
          <w:spacing w:val="-2"/>
        </w:rPr>
        <w:t>go</w:t>
      </w:r>
      <w:r w:rsidRPr="00C02449">
        <w:rPr>
          <w:spacing w:val="-10"/>
        </w:rPr>
        <w:t xml:space="preserve"> </w:t>
      </w:r>
      <w:r w:rsidRPr="00C02449">
        <w:rPr>
          <w:spacing w:val="1"/>
        </w:rPr>
        <w:t>to</w:t>
      </w:r>
      <w:r w:rsidRPr="00C02449">
        <w:rPr>
          <w:spacing w:val="-11"/>
        </w:rPr>
        <w:t xml:space="preserve"> </w:t>
      </w:r>
      <w:hyperlink r:id="rId25" w:history="1">
        <w:r w:rsidR="007E1954" w:rsidRPr="00C02449">
          <w:rPr>
            <w:rStyle w:val="Hyperlink"/>
          </w:rPr>
          <w:t>https://www.idahopower.com/ServiceBilling/Programs/energyAssist.cfm</w:t>
        </w:r>
      </w:hyperlink>
    </w:p>
    <w:p w14:paraId="7488BADC" w14:textId="77777777" w:rsidR="00E2082A" w:rsidRPr="00C02449" w:rsidRDefault="00E2082A">
      <w:pPr>
        <w:spacing w:before="3"/>
        <w:rPr>
          <w:rFonts w:ascii="Times New Roman" w:eastAsia="Times New Roman" w:hAnsi="Times New Roman" w:cs="Times New Roman"/>
          <w:sz w:val="2"/>
          <w:szCs w:val="2"/>
        </w:rPr>
      </w:pPr>
    </w:p>
    <w:p w14:paraId="3C75894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C02449" w:rsidRDefault="00E2082A">
      <w:pPr>
        <w:spacing w:before="4"/>
        <w:rPr>
          <w:rFonts w:ascii="Times New Roman" w:eastAsia="Times New Roman" w:hAnsi="Times New Roman" w:cs="Times New Roman"/>
          <w:sz w:val="14"/>
          <w:szCs w:val="14"/>
        </w:rPr>
      </w:pPr>
    </w:p>
    <w:p w14:paraId="0C7A7C00" w14:textId="132DA79E" w:rsidR="00E2082A" w:rsidRPr="00C02449" w:rsidRDefault="00C32AE0" w:rsidP="00947CEF">
      <w:pPr>
        <w:pStyle w:val="Heading8"/>
        <w:tabs>
          <w:tab w:val="left" w:pos="1472"/>
        </w:tabs>
        <w:spacing w:before="61"/>
        <w:ind w:left="0" w:firstLine="180"/>
        <w:rPr>
          <w:rFonts w:ascii="Times New Roman" w:eastAsia="Times New Roman" w:hAnsi="Times New Roman" w:cs="Times New Roman"/>
          <w:b w:val="0"/>
          <w:bCs w:val="0"/>
        </w:rPr>
      </w:pPr>
      <w:r w:rsidRPr="00C02449">
        <w:rPr>
          <w:rFonts w:ascii="Times New Roman" w:hAnsi="Times New Roman"/>
        </w:rPr>
        <w:t xml:space="preserve">2-1-1 Idaho </w:t>
      </w:r>
      <w:proofErr w:type="spellStart"/>
      <w:r w:rsidRPr="00C02449">
        <w:rPr>
          <w:rFonts w:ascii="Times New Roman" w:hAnsi="Times New Roman"/>
        </w:rPr>
        <w:t>CareLine</w:t>
      </w:r>
      <w:proofErr w:type="spellEnd"/>
    </w:p>
    <w:p w14:paraId="51F3B1C3" w14:textId="11521EE8" w:rsidR="00E2082A" w:rsidRPr="00C02449" w:rsidRDefault="00C32AE0" w:rsidP="00C662C0">
      <w:pPr>
        <w:pStyle w:val="BodyText"/>
        <w:numPr>
          <w:ilvl w:val="0"/>
          <w:numId w:val="52"/>
        </w:numPr>
        <w:ind w:left="540" w:right="255"/>
        <w:rPr>
          <w:rFonts w:cs="Times New Roman"/>
        </w:rPr>
      </w:pPr>
      <w:r w:rsidRPr="00C02449">
        <w:rPr>
          <w:spacing w:val="-1"/>
        </w:rPr>
        <w:t xml:space="preserve">2-1-1 is a free statewide community Information and Referral service program of the Idaho Department of Health and Welfare.  The database includes programs that offer free or </w:t>
      </w:r>
      <w:r w:rsidR="000D183F" w:rsidRPr="00C02449">
        <w:rPr>
          <w:spacing w:val="-1"/>
        </w:rPr>
        <w:t>low-cost</w:t>
      </w:r>
      <w:r w:rsidRPr="00C02449">
        <w:rPr>
          <w:spacing w:val="-1"/>
        </w:rPr>
        <w:t xml:space="preserve"> health and human</w:t>
      </w:r>
      <w:r w:rsidR="0054565A" w:rsidRPr="00C02449">
        <w:rPr>
          <w:spacing w:val="-1"/>
        </w:rPr>
        <w:t xml:space="preserve"> </w:t>
      </w:r>
      <w:r w:rsidRPr="00C02449">
        <w:rPr>
          <w:spacing w:val="-1"/>
        </w:rPr>
        <w:t>services</w:t>
      </w:r>
      <w:r w:rsidR="0054565A" w:rsidRPr="00C02449">
        <w:rPr>
          <w:spacing w:val="-1"/>
        </w:rPr>
        <w:t xml:space="preserve"> or social services, such as rental assistance, energy assistance, medical assistance, food and clothing, emergency shelter and more.  Call 2-1-1 form more information.</w:t>
      </w:r>
    </w:p>
    <w:p w14:paraId="0CF774AA" w14:textId="77777777" w:rsidR="00E2082A" w:rsidRPr="00C02449" w:rsidRDefault="00E2082A">
      <w:pPr>
        <w:spacing w:before="2"/>
        <w:rPr>
          <w:rFonts w:ascii="Times New Roman" w:eastAsia="Times New Roman" w:hAnsi="Times New Roman" w:cs="Times New Roman"/>
          <w:sz w:val="2"/>
          <w:szCs w:val="2"/>
        </w:rPr>
      </w:pPr>
    </w:p>
    <w:p w14:paraId="0C4343A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C02449" w:rsidRDefault="00E2082A">
      <w:pPr>
        <w:spacing w:before="4"/>
        <w:rPr>
          <w:rFonts w:ascii="Times New Roman" w:eastAsia="Times New Roman" w:hAnsi="Times New Roman" w:cs="Times New Roman"/>
          <w:sz w:val="14"/>
          <w:szCs w:val="14"/>
        </w:rPr>
      </w:pPr>
    </w:p>
    <w:p w14:paraId="79A3C2C5" w14:textId="77777777" w:rsidR="00E2082A" w:rsidRPr="00C02449" w:rsidRDefault="00356C03">
      <w:pPr>
        <w:pStyle w:val="Heading8"/>
        <w:spacing w:before="61"/>
        <w:ind w:left="0" w:right="1"/>
        <w:jc w:val="center"/>
        <w:rPr>
          <w:rFonts w:ascii="Times New Roman" w:eastAsia="Times New Roman" w:hAnsi="Times New Roman" w:cs="Times New Roman"/>
          <w:b w:val="0"/>
          <w:bCs w:val="0"/>
        </w:rPr>
      </w:pPr>
      <w:r w:rsidRPr="00C02449">
        <w:rPr>
          <w:rFonts w:ascii="Times New Roman"/>
          <w:spacing w:val="-1"/>
        </w:rPr>
        <w:t>Other</w:t>
      </w:r>
      <w:r w:rsidRPr="00C02449">
        <w:rPr>
          <w:rFonts w:ascii="Times New Roman"/>
          <w:spacing w:val="-15"/>
        </w:rPr>
        <w:t xml:space="preserve"> </w:t>
      </w:r>
      <w:r w:rsidRPr="00C02449">
        <w:rPr>
          <w:rFonts w:ascii="Times New Roman"/>
          <w:spacing w:val="-1"/>
        </w:rPr>
        <w:t>Important</w:t>
      </w:r>
      <w:r w:rsidRPr="00C02449">
        <w:rPr>
          <w:rFonts w:ascii="Times New Roman"/>
          <w:spacing w:val="-15"/>
        </w:rPr>
        <w:t xml:space="preserve"> </w:t>
      </w:r>
      <w:r w:rsidRPr="00C02449">
        <w:rPr>
          <w:rFonts w:ascii="Times New Roman"/>
        </w:rPr>
        <w:t>Numbers:</w:t>
      </w:r>
    </w:p>
    <w:p w14:paraId="1A73FD13" w14:textId="77777777" w:rsidR="00E2082A" w:rsidRPr="00C02449" w:rsidRDefault="00E2082A">
      <w:pPr>
        <w:spacing w:before="5"/>
        <w:rPr>
          <w:rFonts w:ascii="Times New Roman" w:eastAsia="Times New Roman" w:hAnsi="Times New Roman" w:cs="Times New Roman"/>
          <w:b/>
          <w:bCs/>
          <w:sz w:val="20"/>
          <w:szCs w:val="20"/>
        </w:rPr>
      </w:pPr>
    </w:p>
    <w:p w14:paraId="6EC07EF7" w14:textId="77777777" w:rsidR="00E2082A" w:rsidRPr="00C02449" w:rsidRDefault="00356C03" w:rsidP="00B00186">
      <w:pPr>
        <w:pStyle w:val="BodyText"/>
        <w:ind w:left="147" w:right="316" w:firstLine="0"/>
        <w:rPr>
          <w:rFonts w:cs="Times New Roman"/>
        </w:rPr>
      </w:pPr>
      <w:r w:rsidRPr="00C02449">
        <w:rPr>
          <w:rFonts w:cs="Times New Roman"/>
          <w:spacing w:val="-1"/>
        </w:rPr>
        <w:t>Aging</w:t>
      </w:r>
      <w:r w:rsidRPr="00C02449">
        <w:rPr>
          <w:rFonts w:cs="Times New Roman"/>
          <w:spacing w:val="-10"/>
        </w:rPr>
        <w:t xml:space="preserve"> </w:t>
      </w:r>
      <w:r w:rsidRPr="00C02449">
        <w:rPr>
          <w:rFonts w:cs="Times New Roman"/>
          <w:spacing w:val="-1"/>
        </w:rPr>
        <w:t>Information</w:t>
      </w:r>
      <w:r w:rsidRPr="00C02449">
        <w:rPr>
          <w:rFonts w:cs="Times New Roman"/>
          <w:spacing w:val="-11"/>
        </w:rPr>
        <w:t xml:space="preserve"> </w:t>
      </w:r>
      <w:r w:rsidRPr="00C02449">
        <w:rPr>
          <w:rFonts w:cs="Times New Roman"/>
        </w:rPr>
        <w:t>–</w:t>
      </w:r>
      <w:r w:rsidRPr="00C02449">
        <w:rPr>
          <w:rFonts w:cs="Times New Roman"/>
          <w:spacing w:val="-11"/>
        </w:rPr>
        <w:t xml:space="preserve"> </w:t>
      </w:r>
      <w:r w:rsidRPr="00C02449">
        <w:rPr>
          <w:rFonts w:cs="Times New Roman"/>
          <w:spacing w:val="-1"/>
        </w:rPr>
        <w:t>1-</w:t>
      </w:r>
      <w:r w:rsidR="00B00186" w:rsidRPr="00C02449">
        <w:rPr>
          <w:rFonts w:cs="Times New Roman"/>
          <w:spacing w:val="-1"/>
        </w:rPr>
        <w:t>208-334-3833</w:t>
      </w:r>
      <w:r w:rsidRPr="00C02449">
        <w:rPr>
          <w:rFonts w:cs="Times New Roman"/>
          <w:spacing w:val="-1"/>
        </w:rPr>
        <w:tab/>
      </w:r>
      <w:r w:rsidRPr="00C02449">
        <w:rPr>
          <w:rFonts w:cs="Times New Roman"/>
        </w:rPr>
        <w:t>Elderly</w:t>
      </w:r>
      <w:r w:rsidRPr="00C02449">
        <w:rPr>
          <w:rFonts w:cs="Times New Roman"/>
          <w:spacing w:val="-11"/>
        </w:rPr>
        <w:t xml:space="preserve"> </w:t>
      </w:r>
      <w:r w:rsidRPr="00C02449">
        <w:rPr>
          <w:rFonts w:cs="Times New Roman"/>
          <w:spacing w:val="-1"/>
        </w:rPr>
        <w:t>Abuse</w:t>
      </w:r>
      <w:r w:rsidRPr="00C02449">
        <w:rPr>
          <w:rFonts w:cs="Times New Roman"/>
          <w:spacing w:val="-8"/>
        </w:rPr>
        <w:t xml:space="preserve"> </w:t>
      </w:r>
      <w:r w:rsidRPr="00C02449">
        <w:rPr>
          <w:rFonts w:cs="Times New Roman"/>
        </w:rPr>
        <w:t>or</w:t>
      </w:r>
      <w:r w:rsidRPr="00C02449">
        <w:rPr>
          <w:rFonts w:cs="Times New Roman"/>
          <w:spacing w:val="-9"/>
        </w:rPr>
        <w:t xml:space="preserve"> </w:t>
      </w:r>
      <w:r w:rsidRPr="00C02449">
        <w:rPr>
          <w:rFonts w:cs="Times New Roman"/>
          <w:spacing w:val="-1"/>
        </w:rPr>
        <w:t>Neglect</w:t>
      </w:r>
      <w:r w:rsidRPr="00C02449">
        <w:rPr>
          <w:rFonts w:cs="Times New Roman"/>
          <w:spacing w:val="-5"/>
        </w:rPr>
        <w:t xml:space="preserve"> </w:t>
      </w:r>
      <w:r w:rsidR="00B00186" w:rsidRPr="00C02449">
        <w:rPr>
          <w:rFonts w:cs="Times New Roman"/>
          <w:spacing w:val="-5"/>
        </w:rPr>
        <w:t>Emergencies – 911</w:t>
      </w:r>
    </w:p>
    <w:p w14:paraId="69D3CB5B" w14:textId="77777777" w:rsidR="00E2082A" w:rsidRPr="00C02449" w:rsidRDefault="00E2082A">
      <w:pPr>
        <w:spacing w:before="3"/>
        <w:rPr>
          <w:rFonts w:ascii="Times New Roman" w:eastAsia="Times New Roman" w:hAnsi="Times New Roman" w:cs="Times New Roman"/>
          <w:sz w:val="11"/>
          <w:szCs w:val="11"/>
        </w:rPr>
      </w:pPr>
    </w:p>
    <w:p w14:paraId="7D2D452F"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C02449" w:rsidRDefault="009054ED" w:rsidP="009054ED">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19E03C89" w14:textId="77777777" w:rsidR="00E5425E" w:rsidRPr="006F4632" w:rsidRDefault="00E5425E" w:rsidP="00E5425E">
      <w:pPr>
        <w:rPr>
          <w:b/>
          <w:sz w:val="28"/>
          <w:szCs w:val="28"/>
        </w:rPr>
      </w:pPr>
      <w:r>
        <w:rPr>
          <w:b/>
          <w:noProof/>
          <w:sz w:val="28"/>
          <w:szCs w:val="28"/>
        </w:rPr>
        <w:lastRenderedPageBreak/>
        <mc:AlternateContent>
          <mc:Choice Requires="wps">
            <w:drawing>
              <wp:anchor distT="0" distB="0" distL="114300" distR="114300" simplePos="0" relativeHeight="502975880" behindDoc="0" locked="0" layoutInCell="1" allowOverlap="1" wp14:anchorId="69176BA8" wp14:editId="428A0677">
                <wp:simplePos x="0" y="0"/>
                <wp:positionH relativeFrom="column">
                  <wp:posOffset>4257675</wp:posOffset>
                </wp:positionH>
                <wp:positionV relativeFrom="paragraph">
                  <wp:posOffset>0</wp:posOffset>
                </wp:positionV>
                <wp:extent cx="2314575" cy="1133475"/>
                <wp:effectExtent l="0" t="0" r="0" b="0"/>
                <wp:wrapNone/>
                <wp:docPr id="1792" name="Rectangle 1792"/>
                <wp:cNvGraphicFramePr/>
                <a:graphic xmlns:a="http://schemas.openxmlformats.org/drawingml/2006/main">
                  <a:graphicData uri="http://schemas.microsoft.com/office/word/2010/wordprocessingShape">
                    <wps:wsp>
                      <wps:cNvSpPr/>
                      <wps:spPr>
                        <a:xfrm>
                          <a:off x="0" y="0"/>
                          <a:ext cx="2314575" cy="1133475"/>
                        </a:xfrm>
                        <a:prstGeom prst="rect">
                          <a:avLst/>
                        </a:prstGeom>
                        <a:noFill/>
                        <a:ln w="12700" cap="flat" cmpd="sng" algn="ctr">
                          <a:noFill/>
                          <a:prstDash val="solid"/>
                          <a:miter lim="800000"/>
                        </a:ln>
                        <a:effectLst/>
                      </wps:spPr>
                      <wps:txbx>
                        <w:txbxContent>
                          <w:p w14:paraId="3A92AE24" w14:textId="77777777" w:rsidR="00E5425E" w:rsidRPr="00BF14DE" w:rsidRDefault="00E5425E" w:rsidP="00E5425E">
                            <w:pPr>
                              <w:rPr>
                                <w:color w:val="FFFFFF" w:themeColor="background1"/>
                                <w14:textFill>
                                  <w14:noFill/>
                                </w14:textFill>
                              </w:rPr>
                            </w:pPr>
                            <w:r w:rsidRPr="00BF14DE">
                              <w:rPr>
                                <w:noProof/>
                                <w:color w:val="FFFFFF" w:themeColor="background1"/>
                                <w14:textFill>
                                  <w14:noFill/>
                                </w14:textFill>
                              </w:rPr>
                              <w:drawing>
                                <wp:inline distT="0" distB="0" distL="0" distR="0" wp14:anchorId="282F5EE4" wp14:editId="3C581311">
                                  <wp:extent cx="1828800" cy="67798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093" cy="710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margin-left:335.25pt;margin-top:0;width:182.25pt;height:89.25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" filled="f" stroked="f" strokeweight="1pt">
                <v:textbox>
                  <w:txbxContent>
                    <w:p w14:paraId="3A92AE24" w14:textId="77777777" w:rsidR="00E5425E" w:rsidRPr="00BF14DE" w:rsidRDefault="00E5425E" w:rsidP="00E5425E">
                      <w:pPr>
                        <w:rPr>
                          <w:color w:val="FFFFFF" w:themeColor="background1"/>
                          <w14:textFill>
                            <w14:noFill/>
                          </w14:textFill>
                        </w:rPr>
                      </w:pPr>
                      <w:r w:rsidRPr="00BF14DE">
                        <w:rPr>
                          <w:noProof/>
                          <w:color w:val="FFFFFF" w:themeColor="background1"/>
                          <w14:textFill>
                            <w14:noFill/>
                          </w14:textFill>
                        </w:rPr>
                        <w:drawing>
                          <wp:inline distT="0" distB="0" distL="0" distR="0" wp14:anchorId="282F5EE4" wp14:editId="3C581311">
                            <wp:extent cx="1828800" cy="67798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093" cy="710351"/>
                                    </a:xfrm>
                                    <a:prstGeom prst="rect">
                                      <a:avLst/>
                                    </a:prstGeom>
                                  </pic:spPr>
                                </pic:pic>
                              </a:graphicData>
                            </a:graphic>
                          </wp:inline>
                        </w:drawing>
                      </w:r>
                    </w:p>
                  </w:txbxContent>
                </v:textbox>
              </v:rect>
            </w:pict>
          </mc:Fallback>
        </mc:AlternateContent>
      </w:r>
      <w:r w:rsidRPr="00EC08F1">
        <w:rPr>
          <w:b/>
          <w:noProof/>
          <w:sz w:val="28"/>
          <w:szCs w:val="28"/>
        </w:rPr>
        <w:drawing>
          <wp:anchor distT="0" distB="0" distL="114300" distR="114300" simplePos="0" relativeHeight="502976904" behindDoc="1" locked="0" layoutInCell="1" allowOverlap="1" wp14:anchorId="4426D56D" wp14:editId="20D69A68">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Pr="00EC08F1">
        <w:rPr>
          <w:b/>
          <w:sz w:val="32"/>
          <w:szCs w:val="32"/>
        </w:rPr>
        <w:t>Commodity Supplemental Food Program (CSFP)</w:t>
      </w:r>
    </w:p>
    <w:p w14:paraId="4A7F0094" w14:textId="77777777" w:rsidR="00E5425E" w:rsidRDefault="00E5425E" w:rsidP="00E5425E">
      <w:pPr>
        <w:rPr>
          <w:rFonts w:ascii="Arial" w:hAnsi="Arial" w:cs="Arial"/>
          <w:sz w:val="20"/>
          <w:szCs w:val="20"/>
        </w:rPr>
      </w:pPr>
      <w:r w:rsidRPr="00EC08F1">
        <w:rPr>
          <w:b/>
          <w:sz w:val="32"/>
          <w:szCs w:val="32"/>
          <w:u w:val="single"/>
        </w:rPr>
        <w:t>Notice of Action</w:t>
      </w:r>
    </w:p>
    <w:p w14:paraId="0545F913" w14:textId="77777777" w:rsidR="00E5425E" w:rsidRPr="000D5D5E" w:rsidRDefault="00E5425E" w:rsidP="00E5425E">
      <w:pPr>
        <w:rPr>
          <w:rFonts w:ascii="Arial" w:hAnsi="Arial" w:cs="Arial"/>
          <w:sz w:val="16"/>
          <w:szCs w:val="16"/>
        </w:rPr>
      </w:pPr>
    </w:p>
    <w:p w14:paraId="6870F011" w14:textId="77777777" w:rsidR="00E5425E" w:rsidRPr="00134944" w:rsidRDefault="00E5425E" w:rsidP="00E5425E">
      <w:pPr>
        <w:contextualSpacing/>
        <w:rPr>
          <w:rFonts w:ascii="Arial" w:hAnsi="Arial" w:cs="Arial"/>
          <w:sz w:val="20"/>
          <w:szCs w:val="20"/>
        </w:rPr>
      </w:pPr>
      <w:r>
        <w:rPr>
          <w:rFonts w:ascii="Arial" w:hAnsi="Arial" w:cs="Arial"/>
          <w:sz w:val="20"/>
          <w:szCs w:val="20"/>
        </w:rPr>
        <w:t>Date:</w:t>
      </w:r>
      <w:r w:rsidRPr="001F4C3F">
        <w:rPr>
          <w:rFonts w:ascii="Arial" w:hAnsi="Arial" w:cs="Arial"/>
          <w:sz w:val="20"/>
          <w:szCs w:val="20"/>
        </w:rPr>
        <w:t xml:space="preserve"> </w:t>
      </w:r>
      <w:r w:rsidRPr="00E84B78">
        <w:rPr>
          <w:b/>
          <w:sz w:val="32"/>
          <w:szCs w:val="32"/>
        </w:rPr>
        <w:t xml:space="preserve"> </w:t>
      </w:r>
      <w:sdt>
        <w:sdtPr>
          <w:rPr>
            <w:rStyle w:val="EntryStyle"/>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rFonts w:ascii="Arial" w:hAnsi="Arial" w:cs="Arial"/>
            <w:b w:val="0"/>
            <w:sz w:val="20"/>
            <w:szCs w:val="20"/>
          </w:rPr>
        </w:sdtEndPr>
        <w:sdtContent>
          <w:r w:rsidRPr="00C27034">
            <w:rPr>
              <w:rStyle w:val="PlaceholderText"/>
            </w:rPr>
            <w:t>Click here to enter a date.</w:t>
          </w:r>
        </w:sdtContent>
      </w:sdt>
    </w:p>
    <w:p w14:paraId="4FB6B5C9" w14:textId="77777777" w:rsidR="00E5425E" w:rsidRPr="00DE6C32" w:rsidRDefault="00E5425E" w:rsidP="00E5425E">
      <w:pPr>
        <w:contextualSpacing/>
        <w:rPr>
          <w:rFonts w:ascii="Arial" w:hAnsi="Arial" w:cs="Arial"/>
          <w:sz w:val="20"/>
          <w:szCs w:val="20"/>
          <w:u w:val="thick"/>
        </w:rPr>
      </w:pPr>
    </w:p>
    <w:p w14:paraId="2F68B24B" w14:textId="77777777" w:rsidR="00E5425E" w:rsidRPr="00D8124C" w:rsidRDefault="00E5425E" w:rsidP="00E5425E">
      <w:pPr>
        <w:contextualSpacing/>
        <w:rPr>
          <w:rFonts w:ascii="Arial" w:hAnsi="Arial" w:cs="Arial"/>
          <w:sz w:val="20"/>
          <w:szCs w:val="20"/>
          <w:u w:val="single"/>
        </w:rPr>
      </w:pPr>
      <w:r w:rsidRPr="00D8124C">
        <w:rPr>
          <w:rFonts w:ascii="Arial" w:hAnsi="Arial" w:cs="Arial"/>
          <w:sz w:val="20"/>
          <w:szCs w:val="20"/>
        </w:rPr>
        <w:t xml:space="preserve">To: </w:t>
      </w:r>
      <w:r w:rsidRPr="00100272">
        <w:rPr>
          <w:rFonts w:ascii="Arial" w:hAnsi="Arial" w:cs="Arial"/>
          <w:sz w:val="20"/>
          <w:szCs w:val="20"/>
        </w:rPr>
        <w:t xml:space="preserve"> </w:t>
      </w:r>
      <w:sdt>
        <w:sdtPr>
          <w:rPr>
            <w:rStyle w:val="EntryStyle"/>
          </w:rPr>
          <w:id w:val="-641271247"/>
          <w:placeholder>
            <w:docPart w:val="045E64C44C6E474096FA4AFDB2808BDF"/>
          </w:placeholder>
          <w:showingPlcHdr/>
          <w:text/>
        </w:sdtPr>
        <w:sdtEndPr>
          <w:rPr>
            <w:rStyle w:val="DefaultParagraphFont"/>
            <w:rFonts w:ascii="Arial" w:hAnsi="Arial" w:cs="Arial"/>
            <w:b w:val="0"/>
            <w:sz w:val="20"/>
            <w:szCs w:val="20"/>
          </w:rPr>
        </w:sdtEndPr>
        <w:sdtContent>
          <w:r w:rsidRPr="005A5F61">
            <w:rPr>
              <w:rStyle w:val="PlaceholderText"/>
            </w:rPr>
            <w:t>Click here to enter participant name.</w:t>
          </w:r>
        </w:sdtContent>
      </w:sdt>
    </w:p>
    <w:p w14:paraId="5E8CABA7" w14:textId="77777777" w:rsidR="00E5425E" w:rsidRPr="000D5D5E" w:rsidRDefault="00E5425E" w:rsidP="00E5425E">
      <w:pPr>
        <w:pStyle w:val="Default"/>
        <w:rPr>
          <w:b/>
          <w:sz w:val="16"/>
          <w:szCs w:val="16"/>
        </w:rPr>
      </w:pPr>
    </w:p>
    <w:p w14:paraId="55A21FA6" w14:textId="77777777" w:rsidR="00E5425E" w:rsidRDefault="00E5425E" w:rsidP="00E5425E">
      <w:pPr>
        <w:pStyle w:val="Default"/>
        <w:rPr>
          <w:b/>
          <w:sz w:val="20"/>
          <w:szCs w:val="20"/>
        </w:rPr>
      </w:pPr>
      <w:r w:rsidRPr="00D8124C">
        <w:rPr>
          <w:b/>
          <w:sz w:val="20"/>
          <w:szCs w:val="20"/>
        </w:rPr>
        <w:t xml:space="preserve">We are writing to inform you that the </w:t>
      </w:r>
      <w:r>
        <w:rPr>
          <w:b/>
          <w:sz w:val="20"/>
          <w:szCs w:val="20"/>
        </w:rPr>
        <w:t>following action has been taken</w:t>
      </w:r>
      <w:r w:rsidRPr="00D8124C">
        <w:rPr>
          <w:b/>
          <w:sz w:val="20"/>
          <w:szCs w:val="20"/>
        </w:rPr>
        <w:t xml:space="preserve"> regarding your participation: </w:t>
      </w:r>
    </w:p>
    <w:p w14:paraId="47A5186B" w14:textId="77777777" w:rsidR="00E5425E" w:rsidRDefault="00E5425E" w:rsidP="00E5425E">
      <w:pPr>
        <w:pStyle w:val="Default"/>
        <w:rPr>
          <w:b/>
          <w:sz w:val="20"/>
          <w:szCs w:val="20"/>
        </w:rPr>
      </w:pPr>
    </w:p>
    <w:p w14:paraId="23A6970A" w14:textId="77777777" w:rsidR="00E5425E" w:rsidRDefault="002C1828" w:rsidP="00E5425E">
      <w:pPr>
        <w:pStyle w:val="Default"/>
        <w:rPr>
          <w:b/>
          <w:sz w:val="20"/>
          <w:szCs w:val="20"/>
        </w:rPr>
      </w:pPr>
      <w:sdt>
        <w:sdtPr>
          <w:rPr>
            <w:b/>
            <w:sz w:val="20"/>
            <w:szCs w:val="20"/>
          </w:rPr>
          <w:id w:val="-1663610441"/>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Eligibility   </w:t>
      </w:r>
    </w:p>
    <w:p w14:paraId="48FD3020" w14:textId="77777777" w:rsidR="00E5425E" w:rsidRPr="00D8124C" w:rsidRDefault="00E5425E" w:rsidP="00E5425E">
      <w:pPr>
        <w:pStyle w:val="Default"/>
        <w:ind w:firstLine="720"/>
        <w:rPr>
          <w:b/>
          <w:sz w:val="20"/>
          <w:szCs w:val="20"/>
        </w:rPr>
      </w:pPr>
    </w:p>
    <w:p w14:paraId="342C1F21" w14:textId="77777777" w:rsidR="00E5425E" w:rsidRPr="00D8124C" w:rsidRDefault="002C1828" w:rsidP="00E5425E">
      <w:pPr>
        <w:pStyle w:val="Default"/>
        <w:ind w:firstLine="720"/>
        <w:rPr>
          <w:sz w:val="20"/>
          <w:szCs w:val="20"/>
        </w:rPr>
      </w:pPr>
      <w:sdt>
        <w:sdtPr>
          <w:rPr>
            <w:sz w:val="20"/>
            <w:szCs w:val="20"/>
          </w:rPr>
          <w:id w:val="-2064775598"/>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Your application has been approved. You will receive benefits during the month(s) </w:t>
      </w:r>
    </w:p>
    <w:p w14:paraId="3DB4E587" w14:textId="77777777" w:rsidR="000D35AB" w:rsidRDefault="00E5425E" w:rsidP="00E5425E">
      <w:pPr>
        <w:pStyle w:val="Default"/>
        <w:tabs>
          <w:tab w:val="left" w:pos="1440"/>
          <w:tab w:val="left" w:pos="4860"/>
        </w:tabs>
        <w:rPr>
          <w:sz w:val="20"/>
          <w:szCs w:val="20"/>
        </w:rPr>
      </w:pPr>
      <w:r>
        <w:rPr>
          <w:sz w:val="20"/>
          <w:szCs w:val="20"/>
        </w:rPr>
        <w:tab/>
      </w:r>
      <w:proofErr w:type="spellStart"/>
      <w:r w:rsidRPr="00D8124C">
        <w:rPr>
          <w:sz w:val="20"/>
          <w:szCs w:val="20"/>
        </w:rPr>
        <w:t>Beginnin</w:t>
      </w:r>
      <w:proofErr w:type="spellEnd"/>
    </w:p>
    <w:p w14:paraId="372A6478" w14:textId="77777777" w:rsidR="000D35AB" w:rsidRDefault="000D35AB" w:rsidP="00E5425E">
      <w:pPr>
        <w:pStyle w:val="Default"/>
        <w:tabs>
          <w:tab w:val="left" w:pos="1440"/>
          <w:tab w:val="left" w:pos="4860"/>
        </w:tabs>
        <w:rPr>
          <w:sz w:val="20"/>
          <w:szCs w:val="20"/>
        </w:rPr>
      </w:pPr>
    </w:p>
    <w:p w14:paraId="3EF4B10D" w14:textId="77777777" w:rsidR="000D35AB" w:rsidRDefault="000D35AB" w:rsidP="00E5425E">
      <w:pPr>
        <w:pStyle w:val="Default"/>
        <w:tabs>
          <w:tab w:val="left" w:pos="1440"/>
          <w:tab w:val="left" w:pos="4860"/>
        </w:tabs>
        <w:rPr>
          <w:sz w:val="20"/>
          <w:szCs w:val="20"/>
        </w:rPr>
      </w:pPr>
    </w:p>
    <w:p w14:paraId="45687D0E" w14:textId="77777777" w:rsidR="000D35AB" w:rsidRDefault="000D35AB" w:rsidP="00E5425E">
      <w:pPr>
        <w:pStyle w:val="Default"/>
        <w:tabs>
          <w:tab w:val="left" w:pos="1440"/>
          <w:tab w:val="left" w:pos="4860"/>
        </w:tabs>
        <w:rPr>
          <w:sz w:val="20"/>
          <w:szCs w:val="20"/>
        </w:rPr>
      </w:pPr>
    </w:p>
    <w:p w14:paraId="1BB31739" w14:textId="4C39185D" w:rsidR="00E5425E" w:rsidRDefault="00E5425E" w:rsidP="00E5425E">
      <w:pPr>
        <w:pStyle w:val="Default"/>
        <w:tabs>
          <w:tab w:val="left" w:pos="1440"/>
          <w:tab w:val="left" w:pos="4860"/>
        </w:tabs>
        <w:rPr>
          <w:sz w:val="20"/>
          <w:szCs w:val="20"/>
        </w:rPr>
      </w:pPr>
      <w:r w:rsidRPr="00D8124C">
        <w:rPr>
          <w:sz w:val="20"/>
          <w:szCs w:val="20"/>
        </w:rPr>
        <w:t>g</w:t>
      </w:r>
      <w:r>
        <w:rPr>
          <w:sz w:val="20"/>
          <w:szCs w:val="20"/>
        </w:rPr>
        <w:t xml:space="preserve">: </w:t>
      </w:r>
      <w:sdt>
        <w:sdtPr>
          <w:rPr>
            <w:rStyle w:val="EntryStyle"/>
          </w:rPr>
          <w:id w:val="-2026158574"/>
          <w:placeholder>
            <w:docPart w:val="116FB7E8177C4909B8817EFBB987C3D9"/>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2138841481"/>
          <w:placeholder>
            <w:docPart w:val="E9FB3DA77D06466EA7AEF17C923A399B"/>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408E9E34" w14:textId="77777777" w:rsidR="00E5425E" w:rsidRDefault="00E5425E" w:rsidP="00E5425E">
      <w:pPr>
        <w:pStyle w:val="Default"/>
        <w:rPr>
          <w:sz w:val="20"/>
          <w:szCs w:val="20"/>
        </w:rPr>
      </w:pPr>
    </w:p>
    <w:p w14:paraId="3A580915" w14:textId="77777777" w:rsidR="00E5425E" w:rsidRDefault="00E5425E" w:rsidP="00E5425E">
      <w:pPr>
        <w:pStyle w:val="Default"/>
        <w:ind w:left="720" w:firstLine="720"/>
        <w:rPr>
          <w:rStyle w:val="EntryStyle"/>
        </w:rPr>
      </w:pPr>
      <w:r>
        <w:rPr>
          <w:sz w:val="20"/>
          <w:szCs w:val="20"/>
        </w:rPr>
        <w:t xml:space="preserve">Location of CSFP box pick up: </w:t>
      </w:r>
      <w:sdt>
        <w:sdtPr>
          <w:rPr>
            <w:rStyle w:val="EntryStyle"/>
          </w:rPr>
          <w:id w:val="2097277219"/>
          <w:placeholder>
            <w:docPart w:val="000C27C1A3EA4C17A7F47C2EFABFFDF6"/>
          </w:placeholder>
          <w:showingPlcHdr/>
          <w:text/>
        </w:sdtPr>
        <w:sdtEndPr>
          <w:rPr>
            <w:rStyle w:val="DefaultParagraphFont"/>
            <w:rFonts w:ascii="Arial" w:hAnsi="Arial"/>
            <w:b w:val="0"/>
            <w:sz w:val="20"/>
            <w:szCs w:val="20"/>
          </w:rPr>
        </w:sdtEndPr>
        <w:sdtContent>
          <w:r w:rsidRPr="00C2228A">
            <w:rPr>
              <w:rStyle w:val="PlaceholderText"/>
              <w:rFonts w:asciiTheme="minorHAnsi" w:hAnsiTheme="minorHAnsi" w:cs="Times New Roman"/>
              <w:sz w:val="22"/>
            </w:rPr>
            <w:t>Distributing agency.</w:t>
          </w:r>
        </w:sdtContent>
      </w:sdt>
      <w:r>
        <w:rPr>
          <w:rStyle w:val="EntryStyle"/>
        </w:rPr>
        <w:t xml:space="preserve">  </w:t>
      </w:r>
    </w:p>
    <w:p w14:paraId="5E613C73" w14:textId="77777777" w:rsidR="00E5425E" w:rsidRPr="000D5D5E" w:rsidRDefault="00E5425E" w:rsidP="00E5425E">
      <w:pPr>
        <w:pStyle w:val="Default"/>
        <w:ind w:left="1440"/>
        <w:rPr>
          <w:b/>
          <w:sz w:val="20"/>
          <w:szCs w:val="20"/>
        </w:rPr>
      </w:pPr>
      <w:r>
        <w:rPr>
          <w:b/>
          <w:sz w:val="20"/>
          <w:szCs w:val="20"/>
        </w:rPr>
        <w:t>As per the no-show policy, i</w:t>
      </w:r>
      <w:r w:rsidRPr="000D5D5E">
        <w:rPr>
          <w:b/>
          <w:sz w:val="20"/>
          <w:szCs w:val="20"/>
        </w:rPr>
        <w:t>f you fail to pick up your CSFP box for 2 c</w:t>
      </w:r>
      <w:r>
        <w:rPr>
          <w:b/>
          <w:sz w:val="20"/>
          <w:szCs w:val="20"/>
        </w:rPr>
        <w:t xml:space="preserve">onsecutive months, you will be discontinued </w:t>
      </w:r>
      <w:r w:rsidRPr="000D5D5E">
        <w:rPr>
          <w:b/>
          <w:sz w:val="20"/>
          <w:szCs w:val="20"/>
        </w:rPr>
        <w:t>from the</w:t>
      </w:r>
      <w:r>
        <w:rPr>
          <w:b/>
          <w:sz w:val="20"/>
          <w:szCs w:val="20"/>
        </w:rPr>
        <w:t xml:space="preserve"> program. </w:t>
      </w:r>
    </w:p>
    <w:p w14:paraId="5358EF1A" w14:textId="77777777" w:rsidR="00E5425E" w:rsidRDefault="00E5425E" w:rsidP="00E5425E">
      <w:pPr>
        <w:pStyle w:val="Default"/>
        <w:ind w:left="1440"/>
        <w:rPr>
          <w:sz w:val="20"/>
          <w:szCs w:val="20"/>
        </w:rPr>
      </w:pPr>
    </w:p>
    <w:p w14:paraId="15D9A4CB" w14:textId="77777777" w:rsidR="00E5425E" w:rsidRDefault="002C1828" w:rsidP="00E5425E">
      <w:pPr>
        <w:pStyle w:val="Default"/>
        <w:ind w:left="1440" w:hanging="720"/>
        <w:rPr>
          <w:sz w:val="20"/>
          <w:szCs w:val="20"/>
        </w:rPr>
      </w:pPr>
      <w:sdt>
        <w:sdtPr>
          <w:rPr>
            <w:sz w:val="20"/>
            <w:szCs w:val="20"/>
          </w:rPr>
          <w:id w:val="-1286422389"/>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Your name has been placed on a waiting list for participation in the</w:t>
      </w:r>
      <w:r w:rsidR="00E5425E">
        <w:rPr>
          <w:sz w:val="20"/>
          <w:szCs w:val="20"/>
        </w:rPr>
        <w:t xml:space="preserve"> program until caseload space </w:t>
      </w:r>
      <w:r w:rsidR="00E5425E" w:rsidRPr="00D8124C">
        <w:rPr>
          <w:sz w:val="20"/>
          <w:szCs w:val="20"/>
        </w:rPr>
        <w:t xml:space="preserve">becomes available. You will be contacted when a vacancy occurs. </w:t>
      </w:r>
    </w:p>
    <w:p w14:paraId="5993CC3F" w14:textId="77777777" w:rsidR="00E5425E" w:rsidRPr="00D8124C" w:rsidRDefault="00E5425E" w:rsidP="00E5425E">
      <w:pPr>
        <w:pStyle w:val="Default"/>
        <w:ind w:left="1080"/>
        <w:rPr>
          <w:b/>
          <w:sz w:val="20"/>
          <w:szCs w:val="20"/>
        </w:rPr>
      </w:pPr>
    </w:p>
    <w:p w14:paraId="160F7830" w14:textId="77777777" w:rsidR="00E5425E" w:rsidRDefault="002C1828" w:rsidP="00E5425E">
      <w:pPr>
        <w:pStyle w:val="Default"/>
        <w:rPr>
          <w:b/>
          <w:sz w:val="20"/>
          <w:szCs w:val="20"/>
        </w:rPr>
      </w:pPr>
      <w:sdt>
        <w:sdtPr>
          <w:rPr>
            <w:b/>
            <w:sz w:val="20"/>
            <w:szCs w:val="20"/>
          </w:rPr>
          <w:id w:val="-457579004"/>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w:t>
      </w:r>
      <w:r w:rsidR="00E5425E">
        <w:rPr>
          <w:b/>
          <w:sz w:val="20"/>
          <w:szCs w:val="20"/>
        </w:rPr>
        <w:t xml:space="preserve">Recertification </w:t>
      </w:r>
      <w:r w:rsidR="00E5425E" w:rsidRPr="00D8124C">
        <w:rPr>
          <w:b/>
          <w:sz w:val="20"/>
          <w:szCs w:val="20"/>
        </w:rPr>
        <w:t xml:space="preserve"> </w:t>
      </w:r>
    </w:p>
    <w:p w14:paraId="6A82811B" w14:textId="77777777" w:rsidR="00E5425E" w:rsidRDefault="00E5425E" w:rsidP="00E5425E">
      <w:pPr>
        <w:pStyle w:val="Default"/>
        <w:rPr>
          <w:b/>
          <w:sz w:val="20"/>
          <w:szCs w:val="20"/>
        </w:rPr>
      </w:pPr>
    </w:p>
    <w:p w14:paraId="2B9FE770" w14:textId="77777777" w:rsidR="00E5425E" w:rsidRPr="0081798E" w:rsidRDefault="002C1828" w:rsidP="00E5425E">
      <w:pPr>
        <w:pStyle w:val="Default"/>
        <w:ind w:firstLine="720"/>
        <w:rPr>
          <w:sz w:val="20"/>
          <w:szCs w:val="20"/>
        </w:rPr>
      </w:pPr>
      <w:sdt>
        <w:sdtPr>
          <w:rPr>
            <w:sz w:val="20"/>
            <w:szCs w:val="20"/>
          </w:rPr>
          <w:id w:val="-1588076165"/>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81798E">
        <w:rPr>
          <w:sz w:val="20"/>
          <w:szCs w:val="20"/>
        </w:rPr>
        <w:t xml:space="preserve">This is to notify you of your certification expiring on:  </w:t>
      </w:r>
      <w:sdt>
        <w:sdtPr>
          <w:rPr>
            <w:rStyle w:val="EntryStyle"/>
          </w:rPr>
          <w:id w:val="-1017465509"/>
          <w:placeholder>
            <w:docPart w:val="8011320029CE4DC895FFD68FFC7D2E2E"/>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00E5425E" w:rsidRPr="0081798E">
            <w:rPr>
              <w:rStyle w:val="PlaceholderText"/>
              <w:rFonts w:asciiTheme="minorHAnsi" w:hAnsiTheme="minorHAnsi"/>
              <w:sz w:val="22"/>
            </w:rPr>
            <w:t>End date.</w:t>
          </w:r>
        </w:sdtContent>
      </w:sdt>
      <w:r w:rsidR="00E5425E" w:rsidRPr="0081798E">
        <w:rPr>
          <w:sz w:val="20"/>
          <w:szCs w:val="20"/>
        </w:rPr>
        <w:t xml:space="preserve">     </w:t>
      </w:r>
    </w:p>
    <w:p w14:paraId="307E8C7B" w14:textId="77777777" w:rsidR="00E5425E" w:rsidRPr="0081798E" w:rsidRDefault="00E5425E" w:rsidP="00E5425E">
      <w:pPr>
        <w:pStyle w:val="Default"/>
        <w:ind w:left="720" w:firstLine="720"/>
        <w:rPr>
          <w:sz w:val="20"/>
          <w:szCs w:val="20"/>
        </w:rPr>
      </w:pPr>
      <w:r w:rsidRPr="0081798E">
        <w:rPr>
          <w:sz w:val="20"/>
          <w:szCs w:val="20"/>
        </w:rPr>
        <w:t xml:space="preserve">If you would like to continue to receive your CSFP senior box, please compete a new application in </w:t>
      </w:r>
    </w:p>
    <w:p w14:paraId="01E00788" w14:textId="77777777" w:rsidR="00E5425E" w:rsidRPr="00DD1202" w:rsidRDefault="00E5425E" w:rsidP="00E5425E">
      <w:pPr>
        <w:pStyle w:val="Default"/>
        <w:ind w:left="720" w:firstLine="720"/>
        <w:rPr>
          <w:sz w:val="20"/>
          <w:szCs w:val="20"/>
        </w:rPr>
      </w:pPr>
      <w:r w:rsidRPr="0081798E">
        <w:rPr>
          <w:sz w:val="20"/>
          <w:szCs w:val="20"/>
        </w:rPr>
        <w:t xml:space="preserve">person at your CSFP box pick up: </w:t>
      </w:r>
      <w:sdt>
        <w:sdtPr>
          <w:rPr>
            <w:rStyle w:val="EntryStyle"/>
          </w:rPr>
          <w:id w:val="1138608870"/>
          <w:placeholder>
            <w:docPart w:val="3ED118B9861D4CBDA3F159FA216B978F"/>
          </w:placeholder>
          <w:showingPlcHdr/>
          <w:text/>
        </w:sdtPr>
        <w:sdtEndPr>
          <w:rPr>
            <w:rStyle w:val="DefaultParagraphFont"/>
            <w:rFonts w:ascii="Arial" w:hAnsi="Arial"/>
            <w:b w:val="0"/>
            <w:sz w:val="20"/>
            <w:szCs w:val="20"/>
          </w:rPr>
        </w:sdtEndPr>
        <w:sdtContent>
          <w:r w:rsidRPr="0081798E">
            <w:rPr>
              <w:rStyle w:val="PlaceholderText"/>
              <w:rFonts w:asciiTheme="minorHAnsi" w:hAnsiTheme="minorHAnsi"/>
              <w:sz w:val="22"/>
            </w:rPr>
            <w:t>distributing agency</w:t>
          </w:r>
        </w:sdtContent>
      </w:sdt>
      <w:r w:rsidRPr="0081798E">
        <w:rPr>
          <w:sz w:val="20"/>
          <w:szCs w:val="20"/>
        </w:rPr>
        <w:t>.</w:t>
      </w:r>
      <w:r>
        <w:rPr>
          <w:sz w:val="20"/>
          <w:szCs w:val="20"/>
        </w:rPr>
        <w:t xml:space="preserve"> </w:t>
      </w:r>
    </w:p>
    <w:p w14:paraId="0A8D8C67" w14:textId="77777777" w:rsidR="00E5425E" w:rsidRDefault="00E5425E" w:rsidP="00E5425E">
      <w:pPr>
        <w:pStyle w:val="Default"/>
        <w:ind w:left="1440"/>
        <w:rPr>
          <w:sz w:val="20"/>
          <w:szCs w:val="20"/>
        </w:rPr>
      </w:pPr>
    </w:p>
    <w:p w14:paraId="73501466" w14:textId="77777777" w:rsidR="00E5425E" w:rsidRDefault="002C1828" w:rsidP="00E5425E">
      <w:pPr>
        <w:pStyle w:val="Default"/>
        <w:ind w:firstLine="720"/>
        <w:rPr>
          <w:sz w:val="20"/>
          <w:szCs w:val="20"/>
        </w:rPr>
      </w:pPr>
      <w:sdt>
        <w:sdtPr>
          <w:rPr>
            <w:sz w:val="20"/>
            <w:szCs w:val="20"/>
          </w:rPr>
          <w:id w:val="-1769528763"/>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This is to notify you that your </w:t>
      </w:r>
      <w:r w:rsidR="00E5425E">
        <w:rPr>
          <w:sz w:val="20"/>
          <w:szCs w:val="20"/>
        </w:rPr>
        <w:t>program participation has been renewed.</w:t>
      </w:r>
    </w:p>
    <w:p w14:paraId="622B7ABD" w14:textId="77777777" w:rsidR="00E5425E" w:rsidRDefault="00E5425E" w:rsidP="00E5425E">
      <w:pPr>
        <w:pStyle w:val="Default"/>
        <w:tabs>
          <w:tab w:val="left" w:pos="1440"/>
          <w:tab w:val="left" w:pos="4860"/>
        </w:tabs>
        <w:rPr>
          <w:sz w:val="20"/>
          <w:szCs w:val="20"/>
        </w:rPr>
      </w:pPr>
      <w:r>
        <w:rPr>
          <w:sz w:val="20"/>
          <w:szCs w:val="20"/>
        </w:rPr>
        <w:tab/>
      </w:r>
      <w:r w:rsidRPr="00D8124C">
        <w:rPr>
          <w:sz w:val="20"/>
          <w:szCs w:val="20"/>
        </w:rPr>
        <w:t>Beginning</w:t>
      </w:r>
      <w:r>
        <w:rPr>
          <w:sz w:val="20"/>
          <w:szCs w:val="20"/>
        </w:rPr>
        <w:t>:</w:t>
      </w:r>
      <w:r w:rsidRPr="00D8124C">
        <w:rPr>
          <w:sz w:val="20"/>
          <w:szCs w:val="20"/>
        </w:rPr>
        <w:t xml:space="preserve"> </w:t>
      </w:r>
      <w:sdt>
        <w:sdtPr>
          <w:rPr>
            <w:rStyle w:val="EntryStyle"/>
          </w:rPr>
          <w:id w:val="-272399962"/>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1946843914"/>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391092BB" w14:textId="77777777" w:rsidR="00E5425E" w:rsidRDefault="00E5425E" w:rsidP="00E5425E">
      <w:pPr>
        <w:pStyle w:val="Default"/>
        <w:rPr>
          <w:sz w:val="20"/>
          <w:szCs w:val="20"/>
        </w:rPr>
      </w:pPr>
    </w:p>
    <w:p w14:paraId="4BD9E341" w14:textId="77777777" w:rsidR="00E5425E" w:rsidRPr="00D8124C" w:rsidRDefault="002C1828" w:rsidP="00E5425E">
      <w:pPr>
        <w:pStyle w:val="Default"/>
        <w:rPr>
          <w:b/>
          <w:sz w:val="20"/>
          <w:szCs w:val="20"/>
        </w:rPr>
      </w:pPr>
      <w:sdt>
        <w:sdtPr>
          <w:rPr>
            <w:b/>
            <w:sz w:val="20"/>
            <w:szCs w:val="20"/>
          </w:rPr>
          <w:id w:val="90516299"/>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Notice of Pending Application </w:t>
      </w:r>
    </w:p>
    <w:p w14:paraId="00F00DDB" w14:textId="77777777" w:rsidR="00E5425E" w:rsidRDefault="00E5425E" w:rsidP="00E5425E">
      <w:pPr>
        <w:pStyle w:val="Default"/>
        <w:ind w:left="1440"/>
        <w:rPr>
          <w:sz w:val="20"/>
          <w:szCs w:val="20"/>
        </w:rPr>
      </w:pPr>
    </w:p>
    <w:p w14:paraId="14504ADA" w14:textId="77777777" w:rsidR="00E5425E" w:rsidRPr="00D8124C" w:rsidRDefault="002C1828" w:rsidP="00E5425E">
      <w:pPr>
        <w:pStyle w:val="Default"/>
        <w:ind w:left="1440" w:hanging="720"/>
        <w:rPr>
          <w:b/>
          <w:sz w:val="20"/>
          <w:szCs w:val="20"/>
        </w:rPr>
      </w:pPr>
      <w:sdt>
        <w:sdtPr>
          <w:rPr>
            <w:sz w:val="20"/>
            <w:szCs w:val="20"/>
          </w:rPr>
          <w:id w:val="730279741"/>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Your application is incomplete. The following information is required before</w:t>
      </w:r>
      <w:r w:rsidR="00E5425E">
        <w:rPr>
          <w:sz w:val="20"/>
          <w:szCs w:val="20"/>
        </w:rPr>
        <w:t xml:space="preserve"> we are able to</w:t>
      </w:r>
      <w:r w:rsidR="00E5425E" w:rsidRPr="00D8124C">
        <w:rPr>
          <w:sz w:val="20"/>
          <w:szCs w:val="20"/>
        </w:rPr>
        <w:t xml:space="preserve"> determine your eligibility status</w:t>
      </w:r>
      <w:r w:rsidR="00E5425E">
        <w:rPr>
          <w:sz w:val="20"/>
          <w:szCs w:val="20"/>
        </w:rPr>
        <w:t>:</w:t>
      </w:r>
      <w:r w:rsidR="00E5425E" w:rsidRPr="00D8124C">
        <w:rPr>
          <w:sz w:val="20"/>
          <w:szCs w:val="20"/>
        </w:rPr>
        <w:t xml:space="preserve"> </w:t>
      </w:r>
      <w:sdt>
        <w:sdtPr>
          <w:rPr>
            <w:rStyle w:val="EntryStyle"/>
          </w:rPr>
          <w:id w:val="1107778256"/>
          <w:showingPlcHdr/>
          <w:text/>
        </w:sdtPr>
        <w:sdtEndPr>
          <w:rPr>
            <w:rStyle w:val="DefaultParagraphFont"/>
            <w:rFonts w:ascii="Arial" w:hAnsi="Arial"/>
            <w:b w:val="0"/>
            <w:sz w:val="20"/>
            <w:szCs w:val="20"/>
          </w:rPr>
        </w:sdtEndPr>
        <w:sdtContent>
          <w:r w:rsidR="00E5425E">
            <w:rPr>
              <w:rStyle w:val="PlaceholderText"/>
              <w:rFonts w:asciiTheme="minorHAnsi" w:hAnsiTheme="minorHAnsi"/>
              <w:sz w:val="22"/>
            </w:rPr>
            <w:t>Enter text</w:t>
          </w:r>
          <w:r w:rsidR="00E5425E" w:rsidRPr="00827737">
            <w:rPr>
              <w:rStyle w:val="PlaceholderText"/>
              <w:rFonts w:asciiTheme="minorHAnsi" w:hAnsiTheme="minorHAnsi"/>
              <w:sz w:val="22"/>
            </w:rPr>
            <w:t>.</w:t>
          </w:r>
        </w:sdtContent>
      </w:sdt>
    </w:p>
    <w:p w14:paraId="67543AD3" w14:textId="77777777" w:rsidR="00E5425E" w:rsidRDefault="00E5425E" w:rsidP="00E5425E">
      <w:pPr>
        <w:pStyle w:val="Default"/>
        <w:rPr>
          <w:b/>
          <w:sz w:val="20"/>
          <w:szCs w:val="20"/>
        </w:rPr>
      </w:pPr>
    </w:p>
    <w:p w14:paraId="2561ADBF" w14:textId="77777777" w:rsidR="00E5425E" w:rsidRDefault="00E5425E" w:rsidP="00E5425E">
      <w:pPr>
        <w:pStyle w:val="Default"/>
        <w:rPr>
          <w:sz w:val="18"/>
          <w:szCs w:val="18"/>
        </w:rPr>
      </w:pPr>
    </w:p>
    <w:p w14:paraId="2F534890" w14:textId="77777777" w:rsidR="00E5425E" w:rsidRPr="00FE3106" w:rsidRDefault="00E5425E" w:rsidP="00E5425E">
      <w:pPr>
        <w:pStyle w:val="Default"/>
        <w:rPr>
          <w:b/>
          <w:sz w:val="18"/>
          <w:szCs w:val="18"/>
          <w:u w:val="thick"/>
        </w:rPr>
      </w:pPr>
      <w:r>
        <w:rPr>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Pr>
          <w:b/>
          <w:sz w:val="18"/>
          <w:szCs w:val="18"/>
          <w:u w:val="single"/>
        </w:rPr>
        <w:t xml:space="preserve">         </w:t>
      </w:r>
    </w:p>
    <w:p w14:paraId="29137D6D" w14:textId="77777777" w:rsidR="00E5425E" w:rsidRDefault="00E5425E" w:rsidP="00E5425E">
      <w:pPr>
        <w:pStyle w:val="Default"/>
        <w:jc w:val="center"/>
        <w:rPr>
          <w:b/>
          <w:sz w:val="20"/>
          <w:szCs w:val="20"/>
        </w:rPr>
      </w:pPr>
      <w:r>
        <w:rPr>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77777777" w:rsidR="00E5425E" w:rsidRDefault="00E5425E" w:rsidP="00E5425E">
      <w:pPr>
        <w:pStyle w:val="Default"/>
        <w:rPr>
          <w:b/>
          <w:sz w:val="20"/>
          <w:szCs w:val="20"/>
        </w:rPr>
      </w:pPr>
      <w:r w:rsidRPr="00FE3106">
        <w:rPr>
          <w:b/>
          <w:sz w:val="20"/>
          <w:szCs w:val="20"/>
        </w:rPr>
        <w:t>Commodity Supplemental Food Program (CSFP) applicants and participants have a right to request a fair hearing if they disagree with a Notice of Denial, or a Notice of Adverse Action decision regarding their status. See reverse side for more information.</w:t>
      </w:r>
    </w:p>
    <w:p w14:paraId="2F64BC94" w14:textId="77777777" w:rsidR="00E5425E" w:rsidRPr="00FE3106" w:rsidRDefault="00E5425E" w:rsidP="00E5425E">
      <w:pPr>
        <w:pStyle w:val="Default"/>
        <w:jc w:val="center"/>
        <w:rPr>
          <w:b/>
          <w:sz w:val="20"/>
          <w:szCs w:val="20"/>
        </w:rPr>
      </w:pPr>
    </w:p>
    <w:p w14:paraId="46A33F86" w14:textId="77777777" w:rsidR="00E5425E" w:rsidRPr="00D8124C" w:rsidRDefault="002C1828" w:rsidP="00E5425E">
      <w:pPr>
        <w:pStyle w:val="Default"/>
        <w:rPr>
          <w:b/>
          <w:sz w:val="20"/>
          <w:szCs w:val="20"/>
        </w:rPr>
      </w:pPr>
      <w:sdt>
        <w:sdtPr>
          <w:rPr>
            <w:b/>
            <w:sz w:val="20"/>
            <w:szCs w:val="20"/>
          </w:rPr>
          <w:id w:val="-1824274486"/>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Denial </w:t>
      </w:r>
    </w:p>
    <w:p w14:paraId="7FC8D5A3" w14:textId="77777777" w:rsidR="00E5425E" w:rsidRPr="00D8124C" w:rsidRDefault="00E5425E" w:rsidP="00E5425E">
      <w:pPr>
        <w:pStyle w:val="Default"/>
        <w:ind w:left="720" w:firstLine="720"/>
        <w:rPr>
          <w:b/>
          <w:sz w:val="20"/>
          <w:szCs w:val="20"/>
        </w:rPr>
      </w:pPr>
    </w:p>
    <w:p w14:paraId="56B8C5E0" w14:textId="77777777" w:rsidR="00E5425E" w:rsidRPr="00D8124C" w:rsidRDefault="002C1828" w:rsidP="00E5425E">
      <w:pPr>
        <w:pStyle w:val="Default"/>
        <w:ind w:left="1440" w:hanging="720"/>
        <w:rPr>
          <w:b/>
          <w:sz w:val="20"/>
          <w:szCs w:val="20"/>
        </w:rPr>
      </w:pPr>
      <w:sdt>
        <w:sdtPr>
          <w:rPr>
            <w:sz w:val="20"/>
            <w:szCs w:val="20"/>
          </w:rPr>
          <w:id w:val="-457948483"/>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Your application for participation in the Commodity Supplemental Food Program has been denied </w:t>
      </w:r>
      <w:r w:rsidR="00E5425E">
        <w:rPr>
          <w:sz w:val="20"/>
          <w:szCs w:val="20"/>
        </w:rPr>
        <w:t>for the following reason(s)</w:t>
      </w:r>
      <w:r w:rsidR="00E5425E" w:rsidRPr="00D8124C">
        <w:rPr>
          <w:sz w:val="20"/>
          <w:szCs w:val="20"/>
        </w:rPr>
        <w:t>:</w:t>
      </w:r>
      <w:r w:rsidR="00E5425E">
        <w:rPr>
          <w:sz w:val="20"/>
          <w:szCs w:val="20"/>
        </w:rPr>
        <w:t xml:space="preserve"> </w:t>
      </w:r>
      <w:r w:rsidR="00E5425E" w:rsidRPr="00D8124C">
        <w:rPr>
          <w:sz w:val="20"/>
          <w:szCs w:val="20"/>
        </w:rPr>
        <w:t xml:space="preserve"> </w:t>
      </w:r>
      <w:sdt>
        <w:sdtPr>
          <w:rPr>
            <w:rStyle w:val="EntryStyle"/>
          </w:rPr>
          <w:id w:val="-801608712"/>
          <w:showingPlcHdr/>
          <w:text/>
        </w:sdtPr>
        <w:sdtEndPr>
          <w:rPr>
            <w:rStyle w:val="DefaultParagraphFont"/>
            <w:rFonts w:ascii="Arial" w:hAnsi="Arial"/>
            <w:b w:val="0"/>
            <w:sz w:val="20"/>
            <w:szCs w:val="20"/>
          </w:rPr>
        </w:sdtEndPr>
        <w:sdtContent>
          <w:r w:rsidR="00E5425E">
            <w:rPr>
              <w:rStyle w:val="PlaceholderText"/>
              <w:rFonts w:asciiTheme="minorHAnsi" w:hAnsiTheme="minorHAnsi"/>
              <w:sz w:val="22"/>
            </w:rPr>
            <w:t>Enter text</w:t>
          </w:r>
          <w:r w:rsidR="00E5425E" w:rsidRPr="00827737">
            <w:rPr>
              <w:rStyle w:val="PlaceholderText"/>
              <w:rFonts w:asciiTheme="minorHAnsi" w:hAnsiTheme="minorHAnsi"/>
              <w:sz w:val="22"/>
            </w:rPr>
            <w:t>.</w:t>
          </w:r>
        </w:sdtContent>
      </w:sdt>
    </w:p>
    <w:p w14:paraId="098BFF5D" w14:textId="77777777" w:rsidR="00E5425E" w:rsidRDefault="00E5425E" w:rsidP="00E5425E">
      <w:pPr>
        <w:pStyle w:val="Default"/>
        <w:ind w:left="2160" w:hanging="720"/>
        <w:rPr>
          <w:sz w:val="20"/>
          <w:szCs w:val="20"/>
        </w:rPr>
      </w:pPr>
    </w:p>
    <w:p w14:paraId="5AD05638" w14:textId="77777777" w:rsidR="00E5425E" w:rsidRDefault="002C1828" w:rsidP="00E5425E">
      <w:pPr>
        <w:pStyle w:val="Default"/>
        <w:rPr>
          <w:b/>
          <w:sz w:val="20"/>
          <w:szCs w:val="20"/>
        </w:rPr>
      </w:pPr>
      <w:sdt>
        <w:sdtPr>
          <w:rPr>
            <w:b/>
            <w:sz w:val="20"/>
            <w:szCs w:val="20"/>
          </w:rPr>
          <w:id w:val="-1405836237"/>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Adverse Action </w:t>
      </w:r>
    </w:p>
    <w:p w14:paraId="05888E78" w14:textId="77777777" w:rsidR="00E5425E" w:rsidRPr="00D8124C" w:rsidRDefault="00E5425E" w:rsidP="00E5425E">
      <w:pPr>
        <w:pStyle w:val="Default"/>
        <w:rPr>
          <w:b/>
          <w:sz w:val="20"/>
          <w:szCs w:val="20"/>
        </w:rPr>
      </w:pPr>
    </w:p>
    <w:p w14:paraId="62CE4930" w14:textId="77777777" w:rsidR="00E5425E" w:rsidRPr="00D8124C" w:rsidRDefault="002C1828" w:rsidP="00E5425E">
      <w:pPr>
        <w:pStyle w:val="Default"/>
        <w:ind w:left="1440" w:hanging="720"/>
        <w:rPr>
          <w:b/>
          <w:sz w:val="20"/>
          <w:szCs w:val="20"/>
        </w:rPr>
      </w:pPr>
      <w:sdt>
        <w:sdtPr>
          <w:rPr>
            <w:sz w:val="20"/>
            <w:szCs w:val="20"/>
          </w:rPr>
          <w:id w:val="-1552528074"/>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Your participation in the Commodity Supplemental Food Program has been </w:t>
      </w:r>
      <w:r w:rsidR="00E5425E">
        <w:rPr>
          <w:sz w:val="20"/>
          <w:szCs w:val="20"/>
        </w:rPr>
        <w:t>t</w:t>
      </w:r>
      <w:r w:rsidR="00E5425E" w:rsidRPr="00D8124C">
        <w:rPr>
          <w:sz w:val="20"/>
          <w:szCs w:val="20"/>
        </w:rPr>
        <w:t>erminated</w:t>
      </w:r>
      <w:r w:rsidR="00E5425E" w:rsidRPr="0030572E">
        <w:rPr>
          <w:sz w:val="20"/>
          <w:szCs w:val="20"/>
        </w:rPr>
        <w:t xml:space="preserve"> for the </w:t>
      </w:r>
      <w:r w:rsidR="00E5425E">
        <w:rPr>
          <w:sz w:val="20"/>
          <w:szCs w:val="20"/>
        </w:rPr>
        <w:t xml:space="preserve">following </w:t>
      </w:r>
      <w:r w:rsidR="00E5425E" w:rsidRPr="0030572E">
        <w:rPr>
          <w:sz w:val="20"/>
          <w:szCs w:val="20"/>
        </w:rPr>
        <w:t>reason</w:t>
      </w:r>
      <w:r w:rsidR="00E5425E">
        <w:rPr>
          <w:sz w:val="20"/>
          <w:szCs w:val="20"/>
        </w:rPr>
        <w:t>(</w:t>
      </w:r>
      <w:r w:rsidR="00E5425E" w:rsidRPr="0030572E">
        <w:rPr>
          <w:sz w:val="20"/>
          <w:szCs w:val="20"/>
        </w:rPr>
        <w:t>s</w:t>
      </w:r>
      <w:r w:rsidR="00E5425E">
        <w:rPr>
          <w:sz w:val="20"/>
          <w:szCs w:val="20"/>
        </w:rPr>
        <w:t>)</w:t>
      </w:r>
      <w:r w:rsidR="00E5425E" w:rsidRPr="0030572E">
        <w:rPr>
          <w:sz w:val="20"/>
          <w:szCs w:val="20"/>
        </w:rPr>
        <w:t>:</w:t>
      </w:r>
      <w:r w:rsidR="00E5425E" w:rsidRPr="00D8124C">
        <w:rPr>
          <w:sz w:val="20"/>
          <w:szCs w:val="20"/>
        </w:rPr>
        <w:t xml:space="preserve"> </w:t>
      </w:r>
      <w:sdt>
        <w:sdtPr>
          <w:rPr>
            <w:rStyle w:val="EntryStyle"/>
          </w:rPr>
          <w:id w:val="2114624682"/>
          <w:showingPlcHdr/>
          <w:text/>
        </w:sdtPr>
        <w:sdtEndPr>
          <w:rPr>
            <w:rStyle w:val="DefaultParagraphFont"/>
            <w:rFonts w:ascii="Arial" w:hAnsi="Arial"/>
            <w:b w:val="0"/>
            <w:sz w:val="20"/>
            <w:szCs w:val="20"/>
          </w:rPr>
        </w:sdtEndPr>
        <w:sdtContent>
          <w:r w:rsidR="00E5425E">
            <w:rPr>
              <w:rStyle w:val="PlaceholderText"/>
              <w:rFonts w:asciiTheme="minorHAnsi" w:hAnsiTheme="minorHAnsi"/>
              <w:sz w:val="22"/>
            </w:rPr>
            <w:t>Enter text</w:t>
          </w:r>
          <w:r w:rsidR="00E5425E" w:rsidRPr="00827737">
            <w:rPr>
              <w:rStyle w:val="PlaceholderText"/>
              <w:rFonts w:asciiTheme="minorHAnsi" w:hAnsiTheme="minorHAnsi"/>
              <w:sz w:val="22"/>
            </w:rPr>
            <w:t>.</w:t>
          </w:r>
        </w:sdtContent>
      </w:sdt>
    </w:p>
    <w:p w14:paraId="1EDAAE1A" w14:textId="77777777" w:rsidR="00E5425E" w:rsidRPr="0030572E" w:rsidRDefault="00E5425E" w:rsidP="00E5425E">
      <w:pPr>
        <w:pStyle w:val="Default"/>
        <w:ind w:left="2160" w:hanging="720"/>
        <w:rPr>
          <w:sz w:val="20"/>
          <w:szCs w:val="20"/>
        </w:rPr>
      </w:pPr>
    </w:p>
    <w:p w14:paraId="4655D1FE" w14:textId="77777777" w:rsidR="00E5425E" w:rsidRDefault="00E5425E" w:rsidP="00E5425E">
      <w:pPr>
        <w:pStyle w:val="Default"/>
        <w:rPr>
          <w:sz w:val="20"/>
          <w:szCs w:val="20"/>
        </w:rPr>
      </w:pPr>
    </w:p>
    <w:p w14:paraId="6565E01A" w14:textId="77777777" w:rsidR="00E5425E" w:rsidRDefault="00E5425E" w:rsidP="00E5425E">
      <w:pPr>
        <w:pStyle w:val="Default"/>
        <w:ind w:left="720" w:firstLine="720"/>
        <w:rPr>
          <w:sz w:val="20"/>
          <w:szCs w:val="20"/>
        </w:rPr>
      </w:pPr>
      <w:r w:rsidRPr="00D8124C">
        <w:rPr>
          <w:sz w:val="20"/>
          <w:szCs w:val="20"/>
        </w:rPr>
        <w:t xml:space="preserve">Your benefits will end on: </w:t>
      </w:r>
      <w:sdt>
        <w:sdtPr>
          <w:rPr>
            <w:rStyle w:val="EntryStyle"/>
          </w:rPr>
          <w:id w:val="1417127336"/>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105335B1" w14:textId="77777777" w:rsidR="00E5425E" w:rsidRDefault="00E5425E" w:rsidP="00E5425E">
      <w:pPr>
        <w:pStyle w:val="Default"/>
        <w:tabs>
          <w:tab w:val="right" w:pos="10800"/>
        </w:tabs>
        <w:rPr>
          <w:b/>
          <w:sz w:val="18"/>
          <w:szCs w:val="18"/>
        </w:rPr>
      </w:pPr>
    </w:p>
    <w:p w14:paraId="633F7E85" w14:textId="77777777" w:rsidR="00E5425E" w:rsidRPr="00D8124C" w:rsidRDefault="00E5425E" w:rsidP="00E5425E">
      <w:pPr>
        <w:pStyle w:val="Default"/>
        <w:tabs>
          <w:tab w:val="right" w:pos="10800"/>
        </w:tabs>
        <w:rPr>
          <w:sz w:val="18"/>
          <w:szCs w:val="18"/>
        </w:rPr>
      </w:pPr>
    </w:p>
    <w:p w14:paraId="15E5AF80" w14:textId="77777777" w:rsidR="00E5425E" w:rsidRPr="00237DCC" w:rsidRDefault="00E5425E" w:rsidP="00E5425E">
      <w:pPr>
        <w:pStyle w:val="Default"/>
        <w:contextualSpacing/>
        <w:jc w:val="center"/>
        <w:rPr>
          <w:rFonts w:asciiTheme="minorHAnsi" w:hAnsiTheme="minorHAnsi"/>
          <w:b/>
          <w:sz w:val="22"/>
          <w:szCs w:val="22"/>
        </w:rPr>
      </w:pPr>
      <w:r w:rsidRPr="00237DCC">
        <w:rPr>
          <w:rFonts w:asciiTheme="minorHAnsi" w:hAnsiTheme="minorHAnsi"/>
          <w:b/>
          <w:sz w:val="22"/>
          <w:szCs w:val="22"/>
        </w:rPr>
        <w:t>Fair Hearing Request</w:t>
      </w:r>
    </w:p>
    <w:p w14:paraId="278A8CA8" w14:textId="77777777" w:rsidR="00E5425E" w:rsidRDefault="00E5425E" w:rsidP="00E5425E">
      <w:pPr>
        <w:pStyle w:val="Default"/>
        <w:rPr>
          <w:b/>
          <w:sz w:val="18"/>
          <w:szCs w:val="18"/>
        </w:rPr>
      </w:pPr>
    </w:p>
    <w:p w14:paraId="0942C3A1" w14:textId="77777777" w:rsidR="00E5425E" w:rsidRPr="00ED1C8F" w:rsidRDefault="00E5425E" w:rsidP="00E5425E">
      <w:pPr>
        <w:pStyle w:val="Default"/>
        <w:rPr>
          <w:sz w:val="18"/>
          <w:szCs w:val="18"/>
        </w:rPr>
      </w:pPr>
      <w:r w:rsidRPr="0070083F">
        <w:rPr>
          <w:b/>
          <w:sz w:val="18"/>
          <w:szCs w:val="18"/>
        </w:rPr>
        <w:t>Fair Hearing</w:t>
      </w:r>
      <w:r w:rsidRPr="0070083F">
        <w:rPr>
          <w:sz w:val="18"/>
          <w:szCs w:val="18"/>
        </w:rPr>
        <w:t xml:space="preserve">: If you disagree with a </w:t>
      </w:r>
      <w:r w:rsidRPr="0070083F">
        <w:rPr>
          <w:b/>
          <w:sz w:val="18"/>
          <w:szCs w:val="18"/>
        </w:rPr>
        <w:t>Notice of Denial</w:t>
      </w:r>
      <w:r w:rsidRPr="0070083F">
        <w:rPr>
          <w:sz w:val="18"/>
          <w:szCs w:val="18"/>
        </w:rPr>
        <w:t xml:space="preserve">, or </w:t>
      </w:r>
      <w:r w:rsidRPr="0070083F">
        <w:rPr>
          <w:b/>
          <w:sz w:val="18"/>
          <w:szCs w:val="18"/>
        </w:rPr>
        <w:t>Notice of Adverse Action</w:t>
      </w:r>
      <w:r w:rsidRPr="0070083F">
        <w:rPr>
          <w:sz w:val="18"/>
          <w:szCs w:val="18"/>
        </w:rPr>
        <w:t xml:space="preserve"> decision, you have the right to request a fair hearing. To request a fair hearing, fill out and return the bottom</w:t>
      </w:r>
      <w:r w:rsidRPr="00ED1C8F">
        <w:rPr>
          <w:sz w:val="18"/>
          <w:szCs w:val="18"/>
        </w:rPr>
        <w:t xml:space="preserve"> of this form. You have 60 days from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70083F" w:rsidRDefault="00E5425E" w:rsidP="00E5425E">
      <w:pPr>
        <w:pStyle w:val="Default"/>
        <w:rPr>
          <w:sz w:val="16"/>
          <w:szCs w:val="16"/>
        </w:rPr>
      </w:pPr>
    </w:p>
    <w:p w14:paraId="7B85D48E" w14:textId="77777777" w:rsidR="00E5425E" w:rsidRPr="0070083F" w:rsidRDefault="00E5425E" w:rsidP="00E5425E">
      <w:pPr>
        <w:pStyle w:val="Default"/>
        <w:rPr>
          <w:sz w:val="18"/>
          <w:szCs w:val="18"/>
        </w:rPr>
      </w:pPr>
      <w:r w:rsidRPr="0070083F">
        <w:rPr>
          <w:sz w:val="18"/>
          <w:szCs w:val="18"/>
        </w:rPr>
        <w:t xml:space="preserve">Commodity Supplemental Food Program (CSFP) applicants and participants have a right to request a fair hearing if they disagree with a </w:t>
      </w:r>
      <w:r w:rsidRPr="0070083F">
        <w:rPr>
          <w:b/>
          <w:sz w:val="18"/>
          <w:szCs w:val="18"/>
        </w:rPr>
        <w:t>Notice of Denial</w:t>
      </w:r>
      <w:r w:rsidRPr="0070083F">
        <w:rPr>
          <w:sz w:val="18"/>
          <w:szCs w:val="18"/>
        </w:rPr>
        <w:t xml:space="preserve">, or </w:t>
      </w:r>
      <w:r w:rsidRPr="0070083F">
        <w:rPr>
          <w:b/>
          <w:sz w:val="18"/>
          <w:szCs w:val="18"/>
        </w:rPr>
        <w:t>Notice of Adverse Action</w:t>
      </w:r>
      <w:r w:rsidRPr="0070083F">
        <w:rPr>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58383D67" w14:textId="77777777" w:rsidR="00E5425E" w:rsidRPr="0070083F" w:rsidRDefault="00E5425E" w:rsidP="00E5425E">
      <w:pPr>
        <w:pStyle w:val="Default"/>
        <w:rPr>
          <w:sz w:val="18"/>
          <w:szCs w:val="18"/>
        </w:rPr>
      </w:pPr>
    </w:p>
    <w:p w14:paraId="00986EF7" w14:textId="77777777" w:rsidR="00E5425E" w:rsidRDefault="00E5425E" w:rsidP="00E5425E">
      <w:pPr>
        <w:rPr>
          <w:rFonts w:ascii="Arial" w:hAnsi="Arial" w:cs="Arial"/>
          <w:sz w:val="18"/>
          <w:szCs w:val="18"/>
        </w:rPr>
      </w:pPr>
      <w:r w:rsidRPr="001016F6">
        <w:rPr>
          <w:rFonts w:ascii="Arial" w:hAnsi="Arial" w:cs="Arial"/>
          <w:sz w:val="18"/>
          <w:szCs w:val="18"/>
        </w:rPr>
        <w:t>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w:t>
      </w:r>
      <w:r w:rsidRPr="0070083F">
        <w:rPr>
          <w:rFonts w:ascii="Arial" w:hAnsi="Arial" w:cs="Arial"/>
          <w:sz w:val="18"/>
          <w:szCs w:val="18"/>
        </w:rPr>
        <w:t xml:space="preserve">. </w:t>
      </w:r>
      <w:r w:rsidRPr="00055CBA">
        <w:rPr>
          <w:rFonts w:ascii="Arial" w:hAnsi="Arial" w:cs="Arial"/>
          <w:sz w:val="18"/>
          <w:szCs w:val="18"/>
        </w:rPr>
        <w:t>However, if your benefits are to be terminated, you may continue to receive benefits at your current rate if you appeal the decision within 15 days of receipt of this notice.</w:t>
      </w:r>
      <w:r>
        <w:rPr>
          <w:rFonts w:ascii="Arial" w:hAnsi="Arial" w:cs="Arial"/>
          <w:sz w:val="18"/>
          <w:szCs w:val="18"/>
        </w:rPr>
        <w:t xml:space="preserve"> </w:t>
      </w:r>
      <w:r w:rsidRPr="0070083F">
        <w:rPr>
          <w:rFonts w:ascii="Arial" w:hAnsi="Arial" w:cs="Arial"/>
          <w:sz w:val="18"/>
          <w:szCs w:val="18"/>
        </w:rPr>
        <w:t>You can continue receiving benefits until the hearing official reaches a decision or until the certification period expires, whichever occurs first. Applicants who are denied benefits at initial certification or whose certification period have expired may appeal the denial, but cannot receive benefits while awaiting the outcome of the hearing.</w:t>
      </w:r>
    </w:p>
    <w:p w14:paraId="72E5A556" w14:textId="77777777" w:rsidR="00E5425E" w:rsidRDefault="00E5425E" w:rsidP="00E5425E">
      <w:pPr>
        <w:rPr>
          <w:rFonts w:ascii="Arial" w:hAnsi="Arial" w:cs="Arial"/>
          <w:sz w:val="18"/>
          <w:szCs w:val="18"/>
        </w:rPr>
      </w:pPr>
      <w:r w:rsidRPr="0070083F">
        <w:rPr>
          <w:rFonts w:ascii="Arial" w:hAnsi="Arial" w:cs="Arial"/>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70083F">
        <w:rPr>
          <w:rFonts w:ascii="Arial" w:hAnsi="Arial" w:cs="Arial"/>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Default="00E5425E" w:rsidP="00E5425E">
      <w:pPr>
        <w:contextualSpacing/>
        <w:rPr>
          <w:rFonts w:ascii="Arial" w:hAnsi="Arial" w:cs="Arial"/>
          <w:sz w:val="18"/>
          <w:szCs w:val="18"/>
        </w:rPr>
      </w:pPr>
    </w:p>
    <w:p w14:paraId="25B34995" w14:textId="77777777" w:rsidR="00E5425E" w:rsidRPr="007E2EFF" w:rsidRDefault="00E5425E" w:rsidP="00E5425E">
      <w:pPr>
        <w:contextualSpacing/>
        <w:rPr>
          <w:rFonts w:ascii="Arial" w:hAnsi="Arial" w:cs="Arial"/>
          <w:sz w:val="18"/>
          <w:szCs w:val="18"/>
        </w:rPr>
      </w:pPr>
      <w:r w:rsidRPr="007E2EFF">
        <w:rPr>
          <w:rFonts w:ascii="Arial" w:hAnsi="Arial" w:cs="Arial"/>
          <w:sz w:val="18"/>
          <w:szCs w:val="18"/>
        </w:rPr>
        <w:t>To:</w:t>
      </w:r>
      <w:r>
        <w:rPr>
          <w:rFonts w:ascii="Arial" w:hAnsi="Arial" w:cs="Arial"/>
          <w:sz w:val="16"/>
          <w:szCs w:val="16"/>
        </w:rPr>
        <w:t xml:space="preserve"> </w:t>
      </w:r>
      <w:r>
        <w:rPr>
          <w:rFonts w:ascii="Arial" w:hAnsi="Arial" w:cs="Arial"/>
          <w:sz w:val="16"/>
          <w:szCs w:val="16"/>
        </w:rPr>
        <w:tab/>
      </w:r>
      <w:r w:rsidRPr="007E2EFF">
        <w:rPr>
          <w:rFonts w:ascii="Arial" w:hAnsi="Arial" w:cs="Arial"/>
          <w:sz w:val="18"/>
          <w:szCs w:val="18"/>
        </w:rPr>
        <w:t>The Idaho Foodbank</w:t>
      </w:r>
    </w:p>
    <w:p w14:paraId="6A1AAC5F" w14:textId="77777777" w:rsidR="00E5425E" w:rsidRPr="007E2EFF" w:rsidRDefault="00E5425E" w:rsidP="00E5425E">
      <w:pPr>
        <w:ind w:left="720"/>
        <w:contextualSpacing/>
        <w:rPr>
          <w:rFonts w:ascii="Arial" w:hAnsi="Arial" w:cs="Arial"/>
          <w:sz w:val="18"/>
          <w:szCs w:val="18"/>
        </w:rPr>
      </w:pPr>
      <w:r>
        <w:rPr>
          <w:rFonts w:ascii="Arial" w:hAnsi="Arial" w:cs="Arial"/>
          <w:sz w:val="18"/>
          <w:szCs w:val="18"/>
        </w:rPr>
        <w:t>Programs</w:t>
      </w:r>
      <w:r w:rsidRPr="007E2EFF">
        <w:rPr>
          <w:rFonts w:ascii="Arial" w:hAnsi="Arial" w:cs="Arial"/>
          <w:sz w:val="18"/>
          <w:szCs w:val="18"/>
        </w:rPr>
        <w:t xml:space="preserve"> Coordinator </w:t>
      </w:r>
    </w:p>
    <w:p w14:paraId="1C53B126" w14:textId="77777777" w:rsidR="00E5425E" w:rsidRPr="00E57A28" w:rsidRDefault="00E5425E" w:rsidP="00E5425E">
      <w:pPr>
        <w:ind w:left="720"/>
        <w:contextualSpacing/>
        <w:rPr>
          <w:rFonts w:ascii="Arial" w:hAnsi="Arial" w:cs="Arial"/>
          <w:sz w:val="18"/>
          <w:szCs w:val="18"/>
        </w:rPr>
      </w:pPr>
      <w:r w:rsidRPr="002E56FC">
        <w:rPr>
          <w:rFonts w:ascii="Arial" w:hAnsi="Arial" w:cs="Arial"/>
          <w:sz w:val="18"/>
          <w:szCs w:val="18"/>
        </w:rPr>
        <w:t>3630 E. Commercial Ct., Meridian, ID 83642</w:t>
      </w:r>
      <w:r w:rsidRPr="007E2EFF">
        <w:rPr>
          <w:rFonts w:ascii="Arial" w:hAnsi="Arial" w:cs="Arial"/>
          <w:sz w:val="18"/>
          <w:szCs w:val="18"/>
        </w:rPr>
        <w:br/>
        <w:t xml:space="preserve">(208) </w:t>
      </w:r>
      <w:r>
        <w:rPr>
          <w:rFonts w:ascii="Arial" w:hAnsi="Arial" w:cs="Arial"/>
          <w:sz w:val="18"/>
          <w:szCs w:val="18"/>
        </w:rPr>
        <w:t>577-2690</w:t>
      </w:r>
    </w:p>
    <w:p w14:paraId="51BFC337" w14:textId="77777777" w:rsidR="00E5425E" w:rsidRPr="001016F6" w:rsidRDefault="00E5425E" w:rsidP="00E5425E">
      <w:pPr>
        <w:pStyle w:val="ListParagraph"/>
        <w:widowControl/>
        <w:numPr>
          <w:ilvl w:val="0"/>
          <w:numId w:val="56"/>
        </w:numPr>
        <w:spacing w:after="120"/>
        <w:contextualSpacing/>
        <w:rPr>
          <w:rFonts w:ascii="Arial" w:hAnsi="Arial" w:cs="Arial"/>
          <w:sz w:val="18"/>
          <w:szCs w:val="18"/>
        </w:rPr>
      </w:pPr>
      <w:r w:rsidRPr="001016F6">
        <w:rPr>
          <w:rFonts w:ascii="Arial" w:hAnsi="Arial" w:cs="Arial"/>
          <w:sz w:val="18"/>
          <w:szCs w:val="18"/>
        </w:rPr>
        <w:t xml:space="preserve">I am writing you to request a Fair Hearing regarding my participation in the Commodity Supplemental Food Program. </w:t>
      </w:r>
    </w:p>
    <w:p w14:paraId="44B0E89A" w14:textId="77777777" w:rsidR="00E5425E" w:rsidRPr="001016F6" w:rsidRDefault="00E5425E" w:rsidP="00E5425E">
      <w:pPr>
        <w:pStyle w:val="ListParagraph"/>
        <w:widowControl/>
        <w:numPr>
          <w:ilvl w:val="3"/>
          <w:numId w:val="56"/>
        </w:numPr>
        <w:spacing w:after="120"/>
        <w:contextualSpacing/>
        <w:rPr>
          <w:rFonts w:ascii="Arial" w:hAnsi="Arial" w:cs="Arial"/>
          <w:sz w:val="18"/>
          <w:szCs w:val="18"/>
        </w:rPr>
      </w:pPr>
      <w:r w:rsidRPr="001016F6">
        <w:rPr>
          <w:rFonts w:ascii="Arial" w:hAnsi="Arial" w:cs="Arial"/>
          <w:sz w:val="18"/>
          <w:szCs w:val="18"/>
        </w:rPr>
        <w:t xml:space="preserve">I want to continue receiving commodities at the previous benefit level until the hearing official reaches a decision or until my certification period expires. </w:t>
      </w:r>
    </w:p>
    <w:p w14:paraId="51D82AB2" w14:textId="77777777" w:rsidR="00E5425E" w:rsidRPr="00F4602E" w:rsidRDefault="00E5425E" w:rsidP="00E5425E">
      <w:pPr>
        <w:pStyle w:val="ListParagraph"/>
        <w:widowControl/>
        <w:numPr>
          <w:ilvl w:val="3"/>
          <w:numId w:val="56"/>
        </w:numPr>
        <w:spacing w:after="120"/>
        <w:contextualSpacing/>
        <w:rPr>
          <w:rFonts w:ascii="Arial" w:hAnsi="Arial" w:cs="Arial"/>
          <w:sz w:val="20"/>
          <w:szCs w:val="20"/>
        </w:rPr>
      </w:pPr>
      <w:r w:rsidRPr="001016F6">
        <w:rPr>
          <w:rFonts w:ascii="Arial" w:hAnsi="Arial" w:cs="Arial"/>
          <w:sz w:val="18"/>
          <w:szCs w:val="18"/>
        </w:rPr>
        <w:t>I do not want to continue receiving commodities at the previous benefit level.</w:t>
      </w:r>
      <w:r w:rsidRPr="007E2EFF">
        <w:rPr>
          <w:rFonts w:ascii="Arial" w:hAnsi="Arial" w:cs="Arial"/>
          <w:sz w:val="20"/>
          <w:szCs w:val="20"/>
        </w:rPr>
        <w:t xml:space="preserve"> </w:t>
      </w:r>
    </w:p>
    <w:p w14:paraId="6CEAC4D4" w14:textId="77777777" w:rsidR="00E5425E" w:rsidRPr="001016F6" w:rsidRDefault="00E5425E" w:rsidP="00E5425E">
      <w:pPr>
        <w:spacing w:line="480" w:lineRule="auto"/>
        <w:rPr>
          <w:rFonts w:ascii="Arial" w:hAnsi="Arial" w:cs="Arial"/>
          <w:sz w:val="18"/>
          <w:szCs w:val="18"/>
          <w:u w:val="thick"/>
        </w:rPr>
      </w:pPr>
      <w:r w:rsidRPr="001016F6">
        <w:rPr>
          <w:rFonts w:ascii="Arial" w:hAnsi="Arial" w:cs="Arial"/>
          <w:sz w:val="18"/>
          <w:szCs w:val="18"/>
        </w:rPr>
        <w:t xml:space="preserve">Date: </w:t>
      </w:r>
      <w:r w:rsidRPr="0070083F">
        <w:rPr>
          <w:rFonts w:ascii="Arial" w:hAnsi="Arial" w:cs="Arial"/>
          <w:sz w:val="18"/>
          <w:szCs w:val="18"/>
        </w:rPr>
        <w:t>_________________________________</w:t>
      </w:r>
    </w:p>
    <w:p w14:paraId="058DF4E0" w14:textId="77777777" w:rsidR="00E5425E" w:rsidRPr="001016F6" w:rsidRDefault="00E5425E" w:rsidP="00E5425E">
      <w:pPr>
        <w:spacing w:line="480" w:lineRule="auto"/>
        <w:rPr>
          <w:rFonts w:ascii="Arial" w:hAnsi="Arial" w:cs="Arial"/>
          <w:sz w:val="18"/>
          <w:szCs w:val="18"/>
        </w:rPr>
      </w:pPr>
      <w:r w:rsidRPr="001016F6">
        <w:rPr>
          <w:rFonts w:ascii="Arial" w:hAnsi="Arial" w:cs="Arial"/>
          <w:sz w:val="18"/>
          <w:szCs w:val="18"/>
        </w:rPr>
        <w:t>Name of person requesting hearing:____________________________________________________________________</w:t>
      </w:r>
    </w:p>
    <w:p w14:paraId="31F7F298" w14:textId="77777777" w:rsidR="00E5425E" w:rsidRPr="0070083F" w:rsidRDefault="00E5425E" w:rsidP="00E5425E">
      <w:pPr>
        <w:spacing w:line="480" w:lineRule="auto"/>
        <w:rPr>
          <w:rFonts w:ascii="Arial" w:hAnsi="Arial" w:cs="Arial"/>
          <w:sz w:val="18"/>
          <w:szCs w:val="18"/>
        </w:rPr>
      </w:pPr>
      <w:r w:rsidRPr="0070083F">
        <w:rPr>
          <w:rFonts w:ascii="Arial" w:hAnsi="Arial" w:cs="Arial"/>
          <w:sz w:val="18"/>
          <w:szCs w:val="18"/>
        </w:rPr>
        <w:t>Address:_________________________________City:____________________State:____________________Zip Code:___________</w:t>
      </w:r>
    </w:p>
    <w:p w14:paraId="1022740F" w14:textId="77777777" w:rsidR="00E5425E" w:rsidRPr="001016F6" w:rsidRDefault="00E5425E" w:rsidP="00E5425E">
      <w:pPr>
        <w:spacing w:line="480" w:lineRule="auto"/>
        <w:rPr>
          <w:rFonts w:ascii="Arial" w:hAnsi="Arial" w:cs="Arial"/>
          <w:sz w:val="18"/>
          <w:szCs w:val="18"/>
        </w:rPr>
      </w:pPr>
      <w:r w:rsidRPr="001016F6">
        <w:rPr>
          <w:rFonts w:ascii="Arial" w:hAnsi="Arial" w:cs="Arial"/>
          <w:sz w:val="18"/>
          <w:szCs w:val="18"/>
        </w:rPr>
        <w:t>Telephone number where you may be reached: ________________________________________________________</w:t>
      </w:r>
    </w:p>
    <w:p w14:paraId="14CB17D4" w14:textId="77777777" w:rsidR="00E5425E" w:rsidRPr="001016F6" w:rsidRDefault="00E5425E" w:rsidP="00E5425E">
      <w:pPr>
        <w:pBdr>
          <w:bottom w:val="single" w:sz="12" w:space="0" w:color="auto"/>
        </w:pBdr>
        <w:rPr>
          <w:rFonts w:ascii="Arial" w:hAnsi="Arial" w:cs="Arial"/>
          <w:sz w:val="18"/>
          <w:szCs w:val="18"/>
        </w:rPr>
      </w:pPr>
      <w:r w:rsidRPr="001016F6">
        <w:rPr>
          <w:rFonts w:ascii="Arial" w:hAnsi="Arial" w:cs="Arial"/>
          <w:sz w:val="18"/>
          <w:szCs w:val="18"/>
        </w:rPr>
        <w:t>Use the space below to explain why you want a fair hearing.</w:t>
      </w:r>
      <w:r>
        <w:rPr>
          <w:rFonts w:ascii="Arial" w:hAnsi="Arial" w:cs="Arial"/>
          <w:sz w:val="18"/>
          <w:szCs w:val="18"/>
        </w:rPr>
        <w:t xml:space="preserve">  </w:t>
      </w:r>
      <w:r w:rsidRPr="001016F6">
        <w:rPr>
          <w:rFonts w:ascii="Arial" w:hAnsi="Arial" w:cs="Arial"/>
          <w:sz w:val="18"/>
          <w:szCs w:val="18"/>
        </w:rPr>
        <w:t xml:space="preserve">Attach additional sheets if need. </w:t>
      </w:r>
    </w:p>
    <w:p w14:paraId="4E5DD238" w14:textId="77777777" w:rsidR="00E5425E"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16"/>
          <w:szCs w:val="16"/>
          <w:u w:val="single"/>
        </w:rPr>
        <w:t xml:space="preserve">  </w:t>
      </w:r>
    </w:p>
    <w:p w14:paraId="00567CA6" w14:textId="77777777" w:rsidR="00E5425E"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w:t>
      </w:r>
      <w:r>
        <w:rPr>
          <w:rFonts w:ascii="Arial" w:hAnsi="Arial" w:cs="Arial"/>
          <w:sz w:val="16"/>
          <w:szCs w:val="16"/>
          <w:u w:val="single"/>
        </w:rPr>
        <w:t xml:space="preserve">  </w:t>
      </w:r>
    </w:p>
    <w:p w14:paraId="10F898AA" w14:textId="77777777" w:rsidR="00E5425E" w:rsidRPr="001016F6"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w:t>
      </w:r>
      <w:r>
        <w:rPr>
          <w:rFonts w:ascii="Arial" w:hAnsi="Arial" w:cs="Arial"/>
          <w:sz w:val="16"/>
          <w:szCs w:val="16"/>
          <w:u w:val="single"/>
        </w:rPr>
        <w:t xml:space="preserve">      </w:t>
      </w:r>
    </w:p>
    <w:p w14:paraId="2C05799E" w14:textId="77777777" w:rsidR="00E5425E" w:rsidRPr="00F4602E" w:rsidRDefault="00E5425E" w:rsidP="00E5425E">
      <w:pPr>
        <w:rPr>
          <w:sz w:val="14"/>
          <w:szCs w:val="14"/>
        </w:rPr>
      </w:pPr>
      <w:r w:rsidRPr="00F4602E">
        <w:rPr>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r>
        <w:rPr>
          <w:sz w:val="14"/>
          <w:szCs w:val="14"/>
        </w:rPr>
        <w:br/>
      </w:r>
      <w:r w:rsidRPr="00F4602E">
        <w:rPr>
          <w:sz w:val="14"/>
          <w:szCs w:val="14"/>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r>
        <w:rPr>
          <w:sz w:val="14"/>
          <w:szCs w:val="14"/>
        </w:rPr>
        <w:br/>
      </w:r>
      <w:r w:rsidRPr="00F4602E">
        <w:rPr>
          <w:sz w:val="14"/>
          <w:szCs w:val="14"/>
        </w:rPr>
        <w:t>To file a program discrimination complaint, a Complainant should complete a Form AD-3027, USDA Program Discrimination Complaint Form which can be obtained online at: </w:t>
      </w:r>
      <w:hyperlink r:id="rId27" w:tgtFrame="_blank" w:tooltip="Original URL: https://www.usda.gov/sites/default/files/documents/USDA-OASCR%20P-Complaint-Form-0508-0002-508-11-28-17Fax2Mail.pdf. Click or tap if you trust this link." w:history="1">
        <w:r w:rsidRPr="00F4602E">
          <w:rPr>
            <w:rStyle w:val="Hyperlink"/>
            <w:sz w:val="14"/>
            <w:szCs w:val="14"/>
          </w:rPr>
          <w:t>https://www.usda.gov/sites/default/files/documents/USDA-OASCR%20P-Complaint-Form-0508-0002-508-11-28-17Fax2Mail.pdf</w:t>
        </w:r>
      </w:hyperlink>
      <w:r w:rsidRPr="00F4602E">
        <w:rPr>
          <w:sz w:val="14"/>
          <w:szCs w:val="14"/>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r>
        <w:rPr>
          <w:sz w:val="14"/>
          <w:szCs w:val="14"/>
        </w:rPr>
        <w:t xml:space="preserve"> </w:t>
      </w:r>
      <w:r w:rsidRPr="00F4602E">
        <w:rPr>
          <w:sz w:val="14"/>
          <w:szCs w:val="14"/>
        </w:rPr>
        <w:t>1. </w:t>
      </w:r>
      <w:r w:rsidRPr="00F4602E">
        <w:rPr>
          <w:b/>
          <w:bCs/>
          <w:sz w:val="14"/>
          <w:szCs w:val="14"/>
        </w:rPr>
        <w:t>mail:</w:t>
      </w:r>
      <w:r>
        <w:rPr>
          <w:sz w:val="14"/>
          <w:szCs w:val="14"/>
        </w:rPr>
        <w:t xml:space="preserve"> </w:t>
      </w:r>
      <w:r w:rsidRPr="00F4602E">
        <w:rPr>
          <w:sz w:val="14"/>
          <w:szCs w:val="14"/>
        </w:rPr>
        <w:t>U.S. Department of Agriculture</w:t>
      </w:r>
      <w:r>
        <w:rPr>
          <w:sz w:val="14"/>
          <w:szCs w:val="14"/>
        </w:rPr>
        <w:t xml:space="preserve">, </w:t>
      </w:r>
      <w:r w:rsidRPr="00F4602E">
        <w:rPr>
          <w:sz w:val="14"/>
          <w:szCs w:val="14"/>
        </w:rPr>
        <w:t>Office of the Assistant Secretary for Civil Rights</w:t>
      </w:r>
      <w:r>
        <w:rPr>
          <w:sz w:val="14"/>
          <w:szCs w:val="14"/>
        </w:rPr>
        <w:t xml:space="preserve">, </w:t>
      </w:r>
      <w:r w:rsidRPr="00F4602E">
        <w:rPr>
          <w:sz w:val="14"/>
          <w:szCs w:val="14"/>
        </w:rPr>
        <w:t>1400 Independence Avenue, SW</w:t>
      </w:r>
      <w:r>
        <w:rPr>
          <w:sz w:val="14"/>
          <w:szCs w:val="14"/>
        </w:rPr>
        <w:t xml:space="preserve">, </w:t>
      </w:r>
      <w:r w:rsidRPr="00F4602E">
        <w:rPr>
          <w:sz w:val="14"/>
          <w:szCs w:val="14"/>
        </w:rPr>
        <w:t>Washington, D.C. 20250-9410; or</w:t>
      </w:r>
      <w:r>
        <w:rPr>
          <w:sz w:val="14"/>
          <w:szCs w:val="14"/>
        </w:rPr>
        <w:t xml:space="preserve">, </w:t>
      </w:r>
      <w:r w:rsidRPr="00F4602E">
        <w:rPr>
          <w:sz w:val="14"/>
          <w:szCs w:val="14"/>
        </w:rPr>
        <w:t>2.</w:t>
      </w:r>
      <w:r>
        <w:rPr>
          <w:sz w:val="14"/>
          <w:szCs w:val="14"/>
        </w:rPr>
        <w:t xml:space="preserve"> </w:t>
      </w:r>
      <w:r w:rsidRPr="00F4602E">
        <w:rPr>
          <w:sz w:val="14"/>
          <w:szCs w:val="14"/>
        </w:rPr>
        <w:t> </w:t>
      </w:r>
      <w:r w:rsidRPr="00F4602E">
        <w:rPr>
          <w:b/>
          <w:bCs/>
          <w:sz w:val="14"/>
          <w:szCs w:val="14"/>
        </w:rPr>
        <w:t>fax:</w:t>
      </w:r>
      <w:r>
        <w:rPr>
          <w:b/>
          <w:bCs/>
          <w:sz w:val="14"/>
          <w:szCs w:val="14"/>
        </w:rPr>
        <w:t xml:space="preserve"> </w:t>
      </w:r>
      <w:r w:rsidRPr="00F4602E">
        <w:rPr>
          <w:sz w:val="14"/>
          <w:szCs w:val="14"/>
        </w:rPr>
        <w:t>(833) 256-1665 or (202) 690-7442; or</w:t>
      </w:r>
      <w:r>
        <w:rPr>
          <w:sz w:val="14"/>
          <w:szCs w:val="14"/>
        </w:rPr>
        <w:t xml:space="preserve"> </w:t>
      </w:r>
      <w:r w:rsidRPr="00F4602E">
        <w:rPr>
          <w:sz w:val="14"/>
          <w:szCs w:val="14"/>
        </w:rPr>
        <w:t>3. </w:t>
      </w:r>
      <w:r w:rsidRPr="00F4602E">
        <w:rPr>
          <w:b/>
          <w:bCs/>
          <w:sz w:val="14"/>
          <w:szCs w:val="14"/>
        </w:rPr>
        <w:t>email:</w:t>
      </w:r>
      <w:r>
        <w:rPr>
          <w:b/>
          <w:bCs/>
          <w:sz w:val="14"/>
          <w:szCs w:val="14"/>
        </w:rPr>
        <w:t xml:space="preserve"> </w:t>
      </w:r>
      <w:hyperlink r:id="rId28" w:tgtFrame="_blank" w:tooltip="Original URL: http://mailto:program.intake@usda.gov/. Click or tap if you trust this link." w:history="1">
        <w:r w:rsidRPr="00F4602E">
          <w:rPr>
            <w:rStyle w:val="Hyperlink"/>
            <w:sz w:val="14"/>
            <w:szCs w:val="14"/>
          </w:rPr>
          <w:t>program.intake@usda.gov</w:t>
        </w:r>
      </w:hyperlink>
    </w:p>
    <w:p w14:paraId="29949657" w14:textId="77777777" w:rsidR="00F6171D" w:rsidRPr="00C02449" w:rsidRDefault="00F6171D" w:rsidP="0028026E">
      <w:pPr>
        <w:jc w:val="both"/>
        <w:rPr>
          <w:rFonts w:ascii="Arial" w:eastAsia="Arial" w:hAnsi="Arial" w:cs="Arial"/>
        </w:rPr>
        <w:sectPr w:rsidR="00F6171D" w:rsidRPr="00C02449" w:rsidSect="00E5425E">
          <w:pgSz w:w="12240" w:h="15840"/>
          <w:pgMar w:top="720" w:right="820" w:bottom="280" w:left="820" w:header="720" w:footer="720" w:gutter="0"/>
          <w:cols w:space="720"/>
        </w:sectPr>
      </w:pPr>
    </w:p>
    <w:p w14:paraId="49DA42A7" w14:textId="3EFED48D" w:rsidR="00522C99" w:rsidRPr="00C02449" w:rsidRDefault="00522C99" w:rsidP="0017082C">
      <w:pPr>
        <w:pStyle w:val="BodyText"/>
        <w:spacing w:before="39"/>
        <w:ind w:left="120" w:firstLine="0"/>
        <w:rPr>
          <w:rFonts w:asciiTheme="minorHAnsi" w:eastAsiaTheme="minorHAnsi" w:hAnsiTheme="minorHAnsi"/>
          <w:spacing w:val="-1"/>
          <w:sz w:val="22"/>
          <w:szCs w:val="22"/>
        </w:rPr>
      </w:pPr>
      <w:bookmarkStart w:id="20" w:name="attachtwoseven"/>
      <w:bookmarkEnd w:id="20"/>
      <w:r w:rsidRPr="00C02449">
        <w:rPr>
          <w:rFonts w:asciiTheme="minorHAnsi" w:eastAsiaTheme="minorHAnsi" w:hAnsiTheme="minorHAnsi"/>
          <w:spacing w:val="-1"/>
          <w:sz w:val="22"/>
          <w:szCs w:val="22"/>
        </w:rPr>
        <w:lastRenderedPageBreak/>
        <w:t>Attachment 2.</w:t>
      </w:r>
      <w:r w:rsidR="0074762D" w:rsidRPr="00C02449">
        <w:rPr>
          <w:rFonts w:asciiTheme="minorHAnsi" w:eastAsiaTheme="minorHAnsi" w:hAnsiTheme="minorHAnsi"/>
          <w:spacing w:val="-1"/>
          <w:sz w:val="22"/>
          <w:szCs w:val="22"/>
        </w:rPr>
        <w:t>7</w:t>
      </w:r>
    </w:p>
    <w:p w14:paraId="553BD3EA" w14:textId="77777777" w:rsidR="00B7602C" w:rsidRPr="00C02449" w:rsidRDefault="00B7602C" w:rsidP="00522C99">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733D8A47" w14:textId="77777777" w:rsidR="00B7602C" w:rsidRPr="00C02449" w:rsidRDefault="00B7602C" w:rsidP="00522C99">
      <w:pPr>
        <w:widowControl/>
        <w:autoSpaceDE w:val="0"/>
        <w:autoSpaceDN w:val="0"/>
        <w:adjustRightInd w:val="0"/>
        <w:jc w:val="center"/>
        <w:rPr>
          <w:rFonts w:ascii="Times New Roman" w:hAnsi="Times New Roman" w:cs="Times New Roman"/>
          <w:b/>
          <w:bCs/>
          <w:color w:val="000000"/>
          <w:sz w:val="28"/>
          <w:szCs w:val="28"/>
        </w:rPr>
      </w:pPr>
      <w:r w:rsidRPr="00C02449">
        <w:rPr>
          <w:rFonts w:ascii="Times New Roman" w:hAnsi="Times New Roman" w:cs="Times New Roman"/>
          <w:b/>
          <w:bCs/>
          <w:color w:val="000000"/>
          <w:sz w:val="28"/>
          <w:szCs w:val="28"/>
        </w:rPr>
        <w:t>Written Notice of Beneficiary Rights</w:t>
      </w:r>
    </w:p>
    <w:p w14:paraId="1AEEB092" w14:textId="77777777" w:rsidR="00522C99" w:rsidRPr="00C02449" w:rsidRDefault="00522C99" w:rsidP="00522C99">
      <w:pPr>
        <w:widowControl/>
        <w:autoSpaceDE w:val="0"/>
        <w:autoSpaceDN w:val="0"/>
        <w:adjustRightInd w:val="0"/>
        <w:jc w:val="center"/>
        <w:rPr>
          <w:rFonts w:ascii="Times New Roman" w:hAnsi="Times New Roman" w:cs="Times New Roman"/>
          <w:color w:val="000000"/>
          <w:sz w:val="28"/>
          <w:szCs w:val="28"/>
        </w:rPr>
      </w:pPr>
    </w:p>
    <w:p w14:paraId="51F87E5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Name of Organization: ________________________________________ </w:t>
      </w:r>
    </w:p>
    <w:p w14:paraId="4514D83B"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BB8217B"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Contact Information for Program Staff: </w:t>
      </w:r>
    </w:p>
    <w:p w14:paraId="71E9418C"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Name: _______________________________</w:t>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Pr="00C02449">
        <w:rPr>
          <w:rFonts w:ascii="Times New Roman" w:hAnsi="Times New Roman" w:cs="Times New Roman"/>
          <w:color w:val="000000"/>
          <w:sz w:val="24"/>
          <w:szCs w:val="24"/>
        </w:rPr>
        <w:t xml:space="preserve">_________ </w:t>
      </w:r>
    </w:p>
    <w:p w14:paraId="1C849E3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Phone Number: ________________________________________ </w:t>
      </w:r>
    </w:p>
    <w:p w14:paraId="26B624F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Email Address: ________________________________________ </w:t>
      </w:r>
    </w:p>
    <w:p w14:paraId="34B48C5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0D78CE6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60AC184" w14:textId="20FA774F"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discriminate against you </w:t>
      </w:r>
      <w:r w:rsidR="006B5DFE" w:rsidRPr="00C02449">
        <w:rPr>
          <w:rFonts w:ascii="Times New Roman" w:hAnsi="Times New Roman" w:cs="Times New Roman"/>
          <w:color w:val="000000"/>
          <w:sz w:val="24"/>
          <w:szCs w:val="24"/>
        </w:rPr>
        <w:t>based on</w:t>
      </w:r>
      <w:r w:rsidRPr="00C02449">
        <w:rPr>
          <w:rFonts w:ascii="Times New Roman" w:hAnsi="Times New Roman" w:cs="Times New Roman"/>
          <w:color w:val="000000"/>
          <w:sz w:val="24"/>
          <w:szCs w:val="24"/>
        </w:rPr>
        <w:t xml:space="preserve"> religion or religious belief, a refusal to hold a religious belief, or a refusal to attend or participate in a religious </w:t>
      </w:r>
      <w:r w:rsidR="000D183F" w:rsidRPr="00C02449">
        <w:rPr>
          <w:rFonts w:ascii="Times New Roman" w:hAnsi="Times New Roman" w:cs="Times New Roman"/>
          <w:color w:val="000000"/>
          <w:sz w:val="24"/>
          <w:szCs w:val="24"/>
        </w:rPr>
        <w:t>practice.</w:t>
      </w:r>
      <w:r w:rsidRPr="00C02449">
        <w:rPr>
          <w:rFonts w:ascii="Times New Roman" w:hAnsi="Times New Roman" w:cs="Times New Roman"/>
          <w:color w:val="000000"/>
          <w:sz w:val="24"/>
          <w:szCs w:val="24"/>
        </w:rPr>
        <w:t xml:space="preserve"> </w:t>
      </w:r>
    </w:p>
    <w:p w14:paraId="25AEB175"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require you to attend or participate in any explicitly religious activities that are offered by us, and any participation by you in these activities must be purely voluntary; </w:t>
      </w:r>
    </w:p>
    <w:p w14:paraId="39DA9A70"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must separate in time or location any privately funded explicitly religious activities from activities supported with USDA direct assistance; </w:t>
      </w:r>
    </w:p>
    <w:p w14:paraId="126398BA"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You may report violations of these protections (including denials of services or benefits) by an organization to </w:t>
      </w:r>
      <w:r w:rsidR="00BF51A1" w:rsidRPr="00C02449">
        <w:rPr>
          <w:rFonts w:ascii="Times New Roman" w:hAnsi="Times New Roman" w:cs="Times New Roman"/>
          <w:color w:val="000000"/>
          <w:sz w:val="24"/>
          <w:szCs w:val="24"/>
        </w:rPr>
        <w:t>T</w:t>
      </w:r>
      <w:r w:rsidRPr="00C02449">
        <w:rPr>
          <w:rFonts w:ascii="Times New Roman" w:hAnsi="Times New Roman" w:cs="Times New Roman"/>
          <w:color w:val="000000"/>
          <w:sz w:val="24"/>
          <w:szCs w:val="24"/>
        </w:rPr>
        <w:t xml:space="preserve">he </w:t>
      </w:r>
      <w:r w:rsidR="009849EF" w:rsidRPr="00C02449">
        <w:rPr>
          <w:rFonts w:ascii="Times New Roman" w:hAnsi="Times New Roman" w:cs="Times New Roman"/>
          <w:color w:val="000000"/>
          <w:sz w:val="24"/>
          <w:szCs w:val="24"/>
        </w:rPr>
        <w:t>Idaho Foodbank</w:t>
      </w:r>
      <w:r w:rsidR="00BF51A1" w:rsidRPr="00C02449">
        <w:rPr>
          <w:rFonts w:ascii="Times New Roman" w:hAnsi="Times New Roman" w:cs="Times New Roman"/>
          <w:color w:val="000000"/>
          <w:sz w:val="24"/>
          <w:szCs w:val="24"/>
        </w:rPr>
        <w:t xml:space="preserve"> CSFP Program Coordinator</w:t>
      </w:r>
      <w:r w:rsidR="009849EF" w:rsidRPr="00C02449">
        <w:rPr>
          <w:rFonts w:ascii="Times New Roman" w:hAnsi="Times New Roman" w:cs="Times New Roman"/>
          <w:color w:val="000000"/>
          <w:sz w:val="24"/>
          <w:szCs w:val="24"/>
        </w:rPr>
        <w:t xml:space="preserve"> at </w:t>
      </w:r>
      <w:r w:rsidR="00BF51A1" w:rsidRPr="00C02449">
        <w:rPr>
          <w:rFonts w:ascii="Times New Roman" w:hAnsi="Times New Roman" w:cs="Times New Roman"/>
          <w:color w:val="000000"/>
          <w:sz w:val="24"/>
          <w:szCs w:val="24"/>
        </w:rPr>
        <w:t>(</w:t>
      </w:r>
      <w:r w:rsidR="009849EF" w:rsidRPr="00C02449">
        <w:rPr>
          <w:rFonts w:ascii="Times New Roman" w:hAnsi="Times New Roman" w:cs="Times New Roman"/>
          <w:color w:val="000000"/>
          <w:sz w:val="24"/>
          <w:szCs w:val="24"/>
        </w:rPr>
        <w:t>208</w:t>
      </w:r>
      <w:r w:rsidR="00BF51A1" w:rsidRPr="00C02449">
        <w:rPr>
          <w:rFonts w:ascii="Times New Roman" w:hAnsi="Times New Roman" w:cs="Times New Roman"/>
          <w:color w:val="000000"/>
          <w:sz w:val="24"/>
          <w:szCs w:val="24"/>
        </w:rPr>
        <w:t>)577</w:t>
      </w:r>
      <w:r w:rsidR="009849EF" w:rsidRPr="00C02449">
        <w:rPr>
          <w:rFonts w:ascii="Times New Roman" w:hAnsi="Times New Roman" w:cs="Times New Roman"/>
          <w:color w:val="000000"/>
          <w:sz w:val="24"/>
          <w:szCs w:val="24"/>
        </w:rPr>
        <w:t>-</w:t>
      </w:r>
      <w:r w:rsidR="00BF51A1" w:rsidRPr="00C02449">
        <w:rPr>
          <w:rFonts w:ascii="Times New Roman" w:hAnsi="Times New Roman" w:cs="Times New Roman"/>
          <w:color w:val="000000"/>
          <w:sz w:val="24"/>
          <w:szCs w:val="24"/>
        </w:rPr>
        <w:t>2714</w:t>
      </w:r>
      <w:r w:rsidR="009849EF" w:rsidRPr="00C02449">
        <w:rPr>
          <w:rFonts w:ascii="Times New Roman" w:hAnsi="Times New Roman" w:cs="Times New Roman"/>
          <w:color w:val="000000"/>
          <w:sz w:val="24"/>
          <w:szCs w:val="24"/>
        </w:rPr>
        <w:t xml:space="preserve">. </w:t>
      </w:r>
      <w:r w:rsidRPr="00C02449">
        <w:rPr>
          <w:rFonts w:ascii="Times New Roman" w:hAnsi="Times New Roman" w:cs="Times New Roman"/>
          <w:color w:val="000000"/>
          <w:sz w:val="24"/>
          <w:szCs w:val="24"/>
        </w:rPr>
        <w:t xml:space="preserve">The </w:t>
      </w:r>
      <w:r w:rsidR="009849EF" w:rsidRPr="00C02449">
        <w:rPr>
          <w:rFonts w:ascii="Times New Roman" w:hAnsi="Times New Roman" w:cs="Times New Roman"/>
          <w:color w:val="000000"/>
          <w:sz w:val="24"/>
          <w:szCs w:val="24"/>
        </w:rPr>
        <w:t>Idaho Foodbank</w:t>
      </w:r>
      <w:r w:rsidRPr="00C02449">
        <w:rPr>
          <w:rFonts w:ascii="Times New Roman" w:hAnsi="Times New Roman" w:cs="Times New Roman"/>
          <w:color w:val="000000"/>
          <w:sz w:val="24"/>
          <w:szCs w:val="24"/>
        </w:rPr>
        <w:t xml:space="preserve"> will respond to the complaint and report the alleged violations to the</w:t>
      </w:r>
      <w:r w:rsidR="00BF51A1" w:rsidRPr="00C02449">
        <w:rPr>
          <w:rFonts w:ascii="Times New Roman" w:hAnsi="Times New Roman" w:cs="Times New Roman"/>
          <w:color w:val="000000"/>
          <w:sz w:val="24"/>
          <w:szCs w:val="24"/>
        </w:rPr>
        <w:t xml:space="preserve"> Western</w:t>
      </w:r>
      <w:r w:rsidRPr="00C02449">
        <w:rPr>
          <w:rFonts w:ascii="Times New Roman" w:hAnsi="Times New Roman" w:cs="Times New Roman"/>
          <w:color w:val="000000"/>
          <w:sz w:val="24"/>
          <w:szCs w:val="24"/>
        </w:rPr>
        <w:t xml:space="preserve"> Region</w:t>
      </w:r>
      <w:r w:rsidR="00BF51A1" w:rsidRPr="00C02449">
        <w:rPr>
          <w:rFonts w:ascii="Times New Roman" w:hAnsi="Times New Roman" w:cs="Times New Roman"/>
          <w:color w:val="000000"/>
          <w:sz w:val="24"/>
          <w:szCs w:val="24"/>
        </w:rPr>
        <w:t xml:space="preserve"> FNS</w:t>
      </w:r>
      <w:r w:rsidRPr="00C02449">
        <w:rPr>
          <w:rFonts w:ascii="Times New Roman" w:hAnsi="Times New Roman" w:cs="Times New Roman"/>
          <w:color w:val="000000"/>
          <w:sz w:val="24"/>
          <w:szCs w:val="24"/>
        </w:rPr>
        <w:t xml:space="preserve"> Office (</w:t>
      </w:r>
      <w:hyperlink r:id="rId29" w:history="1">
        <w:r w:rsidR="00522C99" w:rsidRPr="00C02449">
          <w:rPr>
            <w:rStyle w:val="Hyperlink"/>
            <w:rFonts w:ascii="Times New Roman" w:hAnsi="Times New Roman" w:cs="Times New Roman"/>
            <w:sz w:val="24"/>
            <w:szCs w:val="24"/>
          </w:rPr>
          <w:t>http://www.fns.usda.gov/fns-regional-offices</w:t>
        </w:r>
      </w:hyperlink>
      <w:r w:rsidRPr="00C02449">
        <w:rPr>
          <w:rFonts w:ascii="Times New Roman" w:hAnsi="Times New Roman" w:cs="Times New Roman"/>
          <w:color w:val="000000"/>
          <w:sz w:val="24"/>
          <w:szCs w:val="24"/>
        </w:rPr>
        <w:t xml:space="preserve">). </w:t>
      </w:r>
    </w:p>
    <w:p w14:paraId="5DCBFFBF" w14:textId="77777777" w:rsidR="00522C99" w:rsidRPr="00C02449" w:rsidRDefault="00522C99" w:rsidP="00522C99">
      <w:pPr>
        <w:pStyle w:val="ListParagraph"/>
        <w:widowControl/>
        <w:autoSpaceDE w:val="0"/>
        <w:autoSpaceDN w:val="0"/>
        <w:adjustRightInd w:val="0"/>
        <w:ind w:left="1170"/>
        <w:rPr>
          <w:rFonts w:ascii="Times New Roman" w:hAnsi="Times New Roman" w:cs="Times New Roman"/>
          <w:color w:val="000000"/>
          <w:sz w:val="24"/>
          <w:szCs w:val="24"/>
        </w:rPr>
      </w:pPr>
    </w:p>
    <w:p w14:paraId="761F2597" w14:textId="77777777" w:rsidR="00B7602C" w:rsidRPr="00C02449" w:rsidRDefault="00B7602C" w:rsidP="00522C99">
      <w:pPr>
        <w:pStyle w:val="ListParagraph"/>
        <w:spacing w:before="10"/>
        <w:rPr>
          <w:rFonts w:ascii="Arial" w:eastAsia="Arial" w:hAnsi="Arial" w:cs="Arial"/>
          <w:sz w:val="24"/>
          <w:szCs w:val="24"/>
        </w:rPr>
      </w:pPr>
      <w:r w:rsidRPr="00C02449">
        <w:rPr>
          <w:rFonts w:ascii="Times New Roman" w:hAnsi="Times New Roman" w:cs="Times New Roman"/>
          <w:color w:val="000000"/>
          <w:sz w:val="24"/>
          <w:szCs w:val="24"/>
        </w:rPr>
        <w:t>We must provide you with this written notice before you enroll in our program or receive services from the program, as required by 7 CFR part 16.</w:t>
      </w:r>
    </w:p>
    <w:p w14:paraId="23F1FE94" w14:textId="77777777" w:rsidR="00522C99" w:rsidRPr="00C02449" w:rsidRDefault="00522C99" w:rsidP="00522C99">
      <w:pPr>
        <w:spacing w:line="30" w:lineRule="atLeast"/>
        <w:ind w:left="103"/>
        <w:rPr>
          <w:rFonts w:ascii="Arial" w:hAnsi="Arial" w:cs="Arial"/>
          <w:sz w:val="14"/>
          <w:szCs w:val="14"/>
        </w:rPr>
      </w:pPr>
    </w:p>
    <w:p w14:paraId="15C03CD3" w14:textId="77777777" w:rsidR="00522C99" w:rsidRPr="00C02449" w:rsidRDefault="00522C99" w:rsidP="00522C99">
      <w:pPr>
        <w:spacing w:line="30" w:lineRule="atLeast"/>
        <w:ind w:left="103"/>
        <w:rPr>
          <w:rFonts w:ascii="Arial" w:hAnsi="Arial" w:cs="Arial"/>
          <w:sz w:val="14"/>
          <w:szCs w:val="14"/>
        </w:rPr>
      </w:pPr>
    </w:p>
    <w:p w14:paraId="0AEA21F4" w14:textId="77777777" w:rsidR="00522C99" w:rsidRPr="00C02449" w:rsidRDefault="00522C99" w:rsidP="00522C99">
      <w:pPr>
        <w:spacing w:line="30" w:lineRule="atLeast"/>
        <w:ind w:left="103"/>
        <w:rPr>
          <w:rFonts w:ascii="Arial" w:hAnsi="Arial" w:cs="Arial"/>
          <w:sz w:val="14"/>
          <w:szCs w:val="14"/>
        </w:rPr>
      </w:pPr>
    </w:p>
    <w:p w14:paraId="53254310" w14:textId="77777777" w:rsidR="00522C99" w:rsidRPr="00C02449" w:rsidRDefault="00522C99" w:rsidP="00522C99">
      <w:pPr>
        <w:spacing w:line="30" w:lineRule="atLeast"/>
        <w:ind w:left="103"/>
        <w:rPr>
          <w:rFonts w:ascii="Arial" w:hAnsi="Arial" w:cs="Arial"/>
          <w:sz w:val="14"/>
          <w:szCs w:val="14"/>
        </w:rPr>
      </w:pPr>
    </w:p>
    <w:p w14:paraId="578AAA35" w14:textId="77777777" w:rsidR="00522C99" w:rsidRPr="00C02449" w:rsidRDefault="00522C99" w:rsidP="00522C99">
      <w:pPr>
        <w:spacing w:line="30" w:lineRule="atLeast"/>
        <w:ind w:left="103"/>
        <w:rPr>
          <w:rFonts w:ascii="Arial" w:hAnsi="Arial" w:cs="Arial"/>
          <w:sz w:val="14"/>
          <w:szCs w:val="14"/>
        </w:rPr>
      </w:pPr>
    </w:p>
    <w:p w14:paraId="7DB09495" w14:textId="77777777" w:rsidR="00522C99" w:rsidRPr="00C02449" w:rsidRDefault="00522C99" w:rsidP="00522C99">
      <w:pPr>
        <w:spacing w:line="30" w:lineRule="atLeast"/>
        <w:ind w:left="103"/>
        <w:rPr>
          <w:rFonts w:ascii="Arial" w:hAnsi="Arial" w:cs="Arial"/>
          <w:sz w:val="14"/>
          <w:szCs w:val="14"/>
        </w:rPr>
      </w:pPr>
    </w:p>
    <w:p w14:paraId="7A411674" w14:textId="77777777" w:rsidR="00522C99" w:rsidRPr="00C02449" w:rsidRDefault="00522C99" w:rsidP="00522C99">
      <w:pPr>
        <w:spacing w:line="30" w:lineRule="atLeast"/>
        <w:ind w:left="103"/>
        <w:rPr>
          <w:rFonts w:ascii="Arial" w:hAnsi="Arial" w:cs="Arial"/>
          <w:sz w:val="14"/>
          <w:szCs w:val="14"/>
        </w:rPr>
      </w:pPr>
    </w:p>
    <w:p w14:paraId="2E0769EF" w14:textId="77777777" w:rsidR="00522C99" w:rsidRPr="00C02449" w:rsidRDefault="00522C99" w:rsidP="00522C99">
      <w:pPr>
        <w:spacing w:line="30" w:lineRule="atLeast"/>
        <w:ind w:left="103"/>
        <w:rPr>
          <w:rFonts w:ascii="Arial" w:hAnsi="Arial" w:cs="Arial"/>
          <w:sz w:val="14"/>
          <w:szCs w:val="14"/>
        </w:rPr>
      </w:pPr>
    </w:p>
    <w:p w14:paraId="6D77D129" w14:textId="77777777" w:rsidR="00522C99" w:rsidRPr="00C02449" w:rsidRDefault="00522C99" w:rsidP="00522C99">
      <w:pPr>
        <w:spacing w:line="30" w:lineRule="atLeast"/>
        <w:ind w:left="103"/>
        <w:rPr>
          <w:rFonts w:ascii="Arial" w:hAnsi="Arial" w:cs="Arial"/>
          <w:sz w:val="14"/>
          <w:szCs w:val="14"/>
        </w:rPr>
      </w:pPr>
    </w:p>
    <w:p w14:paraId="289FFBD8" w14:textId="77777777" w:rsidR="00522C99" w:rsidRPr="00C02449" w:rsidRDefault="00522C99" w:rsidP="00522C99">
      <w:pPr>
        <w:spacing w:line="30" w:lineRule="atLeast"/>
        <w:ind w:left="103"/>
        <w:rPr>
          <w:rFonts w:ascii="Arial" w:hAnsi="Arial" w:cs="Arial"/>
          <w:sz w:val="14"/>
          <w:szCs w:val="14"/>
        </w:rPr>
      </w:pPr>
    </w:p>
    <w:p w14:paraId="1C8D6151" w14:textId="77777777" w:rsidR="00522C99" w:rsidRPr="00C02449" w:rsidRDefault="00522C99" w:rsidP="00522C99">
      <w:pPr>
        <w:spacing w:line="30" w:lineRule="atLeast"/>
        <w:ind w:left="103"/>
        <w:rPr>
          <w:rFonts w:ascii="Arial" w:hAnsi="Arial" w:cs="Arial"/>
          <w:sz w:val="14"/>
          <w:szCs w:val="14"/>
        </w:rPr>
      </w:pPr>
    </w:p>
    <w:p w14:paraId="76DB1DB7" w14:textId="77777777" w:rsidR="00522C99" w:rsidRPr="00C02449" w:rsidRDefault="00522C99" w:rsidP="00522C99">
      <w:pPr>
        <w:spacing w:line="30" w:lineRule="atLeast"/>
        <w:ind w:left="103"/>
        <w:rPr>
          <w:rFonts w:ascii="Arial" w:hAnsi="Arial" w:cs="Arial"/>
          <w:sz w:val="14"/>
          <w:szCs w:val="14"/>
        </w:rPr>
      </w:pPr>
    </w:p>
    <w:p w14:paraId="4F0FE5A6" w14:textId="77777777" w:rsidR="00522C99" w:rsidRPr="00C02449" w:rsidRDefault="00522C99" w:rsidP="00522C99">
      <w:pPr>
        <w:spacing w:line="30" w:lineRule="atLeast"/>
        <w:ind w:left="103"/>
        <w:rPr>
          <w:rFonts w:ascii="Arial" w:hAnsi="Arial" w:cs="Arial"/>
          <w:sz w:val="14"/>
          <w:szCs w:val="14"/>
        </w:rPr>
      </w:pPr>
    </w:p>
    <w:p w14:paraId="2FE9E7FF" w14:textId="77777777" w:rsidR="00522C99" w:rsidRPr="00C02449" w:rsidRDefault="00522C99" w:rsidP="00522C99">
      <w:pPr>
        <w:spacing w:line="30" w:lineRule="atLeast"/>
        <w:ind w:left="103"/>
        <w:rPr>
          <w:rFonts w:ascii="Arial" w:hAnsi="Arial" w:cs="Arial"/>
          <w:sz w:val="14"/>
          <w:szCs w:val="14"/>
        </w:rPr>
      </w:pPr>
    </w:p>
    <w:p w14:paraId="3B76018C" w14:textId="77777777" w:rsidR="00522C99" w:rsidRPr="00C02449" w:rsidRDefault="00522C99" w:rsidP="00522C99">
      <w:pPr>
        <w:spacing w:line="30" w:lineRule="atLeast"/>
        <w:ind w:left="103"/>
        <w:rPr>
          <w:rFonts w:ascii="Arial" w:hAnsi="Arial" w:cs="Arial"/>
          <w:sz w:val="14"/>
          <w:szCs w:val="14"/>
        </w:rPr>
      </w:pPr>
    </w:p>
    <w:p w14:paraId="39261E84" w14:textId="77777777" w:rsidR="00522C99" w:rsidRPr="00C02449" w:rsidRDefault="00522C99" w:rsidP="00522C99">
      <w:pPr>
        <w:spacing w:line="30" w:lineRule="atLeast"/>
        <w:ind w:left="103"/>
        <w:rPr>
          <w:rFonts w:ascii="Arial" w:hAnsi="Arial" w:cs="Arial"/>
          <w:sz w:val="14"/>
          <w:szCs w:val="14"/>
        </w:rPr>
      </w:pPr>
    </w:p>
    <w:p w14:paraId="066D92CF" w14:textId="77777777" w:rsidR="00522C99" w:rsidRPr="00C02449" w:rsidRDefault="00522C99" w:rsidP="00522C99">
      <w:pPr>
        <w:spacing w:line="30" w:lineRule="atLeast"/>
        <w:ind w:left="103"/>
        <w:rPr>
          <w:rFonts w:ascii="Arial" w:hAnsi="Arial" w:cs="Arial"/>
          <w:sz w:val="14"/>
          <w:szCs w:val="14"/>
        </w:rPr>
      </w:pPr>
    </w:p>
    <w:p w14:paraId="34A5D568" w14:textId="77777777" w:rsidR="00522C99" w:rsidRPr="00C02449" w:rsidRDefault="00522C99" w:rsidP="00522C99">
      <w:pPr>
        <w:spacing w:line="30" w:lineRule="atLeast"/>
        <w:ind w:left="103"/>
        <w:rPr>
          <w:rFonts w:ascii="Arial" w:hAnsi="Arial" w:cs="Arial"/>
          <w:sz w:val="14"/>
          <w:szCs w:val="14"/>
        </w:rPr>
      </w:pPr>
    </w:p>
    <w:p w14:paraId="58F8D830" w14:textId="77777777" w:rsidR="00522C99" w:rsidRPr="00C02449" w:rsidRDefault="00522C99" w:rsidP="00522C99">
      <w:pPr>
        <w:spacing w:line="30" w:lineRule="atLeast"/>
        <w:ind w:left="103"/>
        <w:rPr>
          <w:rFonts w:ascii="Arial" w:hAnsi="Arial" w:cs="Arial"/>
          <w:sz w:val="14"/>
          <w:szCs w:val="14"/>
        </w:rPr>
      </w:pPr>
    </w:p>
    <w:p w14:paraId="5D8A885F" w14:textId="77777777" w:rsidR="00522C99" w:rsidRPr="00C02449" w:rsidRDefault="00522C99" w:rsidP="00522C99">
      <w:pPr>
        <w:spacing w:line="30" w:lineRule="atLeast"/>
        <w:ind w:left="103"/>
        <w:rPr>
          <w:rFonts w:ascii="Arial" w:hAnsi="Arial" w:cs="Arial"/>
          <w:sz w:val="14"/>
          <w:szCs w:val="14"/>
        </w:rPr>
      </w:pPr>
    </w:p>
    <w:p w14:paraId="269E83AC" w14:textId="77777777" w:rsidR="00522C99" w:rsidRPr="00C02449" w:rsidRDefault="00522C99" w:rsidP="00522C99">
      <w:pPr>
        <w:spacing w:line="30" w:lineRule="atLeast"/>
        <w:ind w:left="103"/>
        <w:rPr>
          <w:rFonts w:ascii="Arial" w:hAnsi="Arial" w:cs="Arial"/>
          <w:sz w:val="14"/>
          <w:szCs w:val="14"/>
        </w:rPr>
      </w:pPr>
    </w:p>
    <w:p w14:paraId="2A2E2B30" w14:textId="77777777" w:rsidR="00522C99" w:rsidRPr="00C02449" w:rsidRDefault="00522C99" w:rsidP="00522C99">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p w14:paraId="483B91C6" w14:textId="77777777" w:rsidR="00B7602C" w:rsidRPr="00C02449" w:rsidRDefault="00B7602C">
      <w:pPr>
        <w:rPr>
          <w:rFonts w:ascii="Arial" w:eastAsia="Arial" w:hAnsi="Arial" w:cs="Arial"/>
          <w:sz w:val="24"/>
          <w:szCs w:val="24"/>
        </w:rPr>
      </w:pPr>
    </w:p>
    <w:p w14:paraId="305441C1" w14:textId="77777777" w:rsidR="00522C99" w:rsidRPr="00C02449" w:rsidRDefault="00522C99">
      <w:pPr>
        <w:rPr>
          <w:rFonts w:ascii="Arial" w:eastAsia="Arial" w:hAnsi="Arial" w:cs="Arial"/>
          <w:sz w:val="24"/>
          <w:szCs w:val="24"/>
        </w:rPr>
      </w:pPr>
    </w:p>
    <w:p w14:paraId="2B6B6760" w14:textId="77777777" w:rsidR="00522C99" w:rsidRPr="00C02449" w:rsidRDefault="00522C99">
      <w:pPr>
        <w:rPr>
          <w:rFonts w:ascii="Arial" w:eastAsia="Arial" w:hAnsi="Arial" w:cs="Arial"/>
          <w:sz w:val="24"/>
          <w:szCs w:val="24"/>
        </w:rPr>
      </w:pPr>
    </w:p>
    <w:p w14:paraId="526994AE" w14:textId="77777777" w:rsidR="00522C99" w:rsidRPr="00C02449" w:rsidRDefault="00522C99">
      <w:pPr>
        <w:spacing w:before="10"/>
        <w:rPr>
          <w:rFonts w:ascii="Arial" w:eastAsia="Arial" w:hAnsi="Arial" w:cs="Arial"/>
          <w:sz w:val="6"/>
          <w:szCs w:val="6"/>
        </w:rPr>
      </w:pPr>
    </w:p>
    <w:p w14:paraId="24870536" w14:textId="77777777" w:rsidR="00932303" w:rsidRPr="00C02449" w:rsidRDefault="00932303" w:rsidP="007C65B8">
      <w:pPr>
        <w:jc w:val="right"/>
        <w:rPr>
          <w:rFonts w:ascii="Arial" w:eastAsia="Arial" w:hAnsi="Arial" w:cs="Arial"/>
        </w:rPr>
      </w:pPr>
      <w:bookmarkStart w:id="21" w:name="attachtwoeight"/>
      <w:bookmarkEnd w:id="21"/>
    </w:p>
    <w:p w14:paraId="20F824EF" w14:textId="77777777" w:rsidR="00932303" w:rsidRPr="00C02449" w:rsidRDefault="00932303" w:rsidP="007C65B8">
      <w:pPr>
        <w:jc w:val="right"/>
        <w:rPr>
          <w:rFonts w:ascii="Arial" w:eastAsia="Arial" w:hAnsi="Arial" w:cs="Arial"/>
        </w:rPr>
      </w:pPr>
    </w:p>
    <w:p w14:paraId="0761E6AD" w14:textId="45842305" w:rsidR="00522C99" w:rsidRPr="00C02449" w:rsidRDefault="00522C99" w:rsidP="0017082C">
      <w:pPr>
        <w:pStyle w:val="BodyText"/>
        <w:spacing w:before="39"/>
        <w:ind w:left="120" w:firstLine="0"/>
        <w:rPr>
          <w:rFonts w:asciiTheme="minorHAnsi" w:eastAsiaTheme="minorHAnsi" w:hAnsiTheme="minorHAnsi"/>
          <w:spacing w:val="-1"/>
          <w:sz w:val="22"/>
          <w:szCs w:val="22"/>
        </w:rPr>
      </w:pPr>
      <w:r w:rsidRPr="00C02449">
        <w:rPr>
          <w:rFonts w:asciiTheme="minorHAnsi" w:eastAsiaTheme="minorHAnsi" w:hAnsiTheme="minorHAnsi"/>
          <w:spacing w:val="-1"/>
          <w:sz w:val="22"/>
          <w:szCs w:val="22"/>
        </w:rPr>
        <w:t>Attachment 2.</w:t>
      </w:r>
      <w:r w:rsidR="0074762D" w:rsidRPr="00C02449">
        <w:rPr>
          <w:rFonts w:asciiTheme="minorHAnsi" w:eastAsiaTheme="minorHAnsi" w:hAnsiTheme="minorHAnsi"/>
          <w:spacing w:val="-1"/>
          <w:sz w:val="22"/>
          <w:szCs w:val="22"/>
        </w:rPr>
        <w:t>8</w:t>
      </w:r>
    </w:p>
    <w:p w14:paraId="51DB2C60" w14:textId="77777777" w:rsidR="00E968B3" w:rsidRPr="00C02449" w:rsidRDefault="00E968B3" w:rsidP="00522C99">
      <w:pPr>
        <w:widowControl/>
        <w:autoSpaceDE w:val="0"/>
        <w:autoSpaceDN w:val="0"/>
        <w:adjustRightInd w:val="0"/>
        <w:rPr>
          <w:rFonts w:ascii="Times New Roman" w:hAnsi="Times New Roman" w:cs="Times New Roman"/>
          <w:b/>
          <w:bCs/>
          <w:color w:val="000000"/>
          <w:sz w:val="28"/>
          <w:szCs w:val="28"/>
        </w:rPr>
      </w:pPr>
    </w:p>
    <w:p w14:paraId="60423B2F"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The Emergency Food Assistance Program (TEFAP) and</w:t>
      </w:r>
    </w:p>
    <w:p w14:paraId="67E571E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684ED5F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Beneficiary Referral Request</w:t>
      </w:r>
    </w:p>
    <w:p w14:paraId="3372A5DE"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50520047"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74E17A55"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Name of Organization: </w:t>
      </w:r>
    </w:p>
    <w:p w14:paraId="091F0738"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341FDD81" w14:textId="4CAA0129" w:rsidR="00E968B3" w:rsidRPr="00C02449" w:rsidRDefault="00522C99" w:rsidP="0017082C">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Contact information for program staff (name, phone number, and email address, if appropriate): </w:t>
      </w:r>
    </w:p>
    <w:p w14:paraId="0EC69503" w14:textId="30FB5B5C" w:rsidR="00E968B3"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receiving services from us based on the religious character of our organization, please complete this form and return it to the program contact identified above. Your use of this form is voluntary. </w:t>
      </w:r>
    </w:p>
    <w:p w14:paraId="734F46E3"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09F11C8" w14:textId="77777777" w:rsidR="00522C99" w:rsidRPr="00C02449" w:rsidRDefault="00522C99" w:rsidP="00E968B3">
      <w:pPr>
        <w:widowControl/>
        <w:autoSpaceDE w:val="0"/>
        <w:autoSpaceDN w:val="0"/>
        <w:adjustRightInd w:val="0"/>
        <w:ind w:firstLine="7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Please check if you want to be referred to another service provider. </w:t>
      </w:r>
    </w:p>
    <w:p w14:paraId="3179F77B" w14:textId="77777777" w:rsidR="00E968B3" w:rsidRPr="00C02449" w:rsidRDefault="00E968B3" w:rsidP="0017082C">
      <w:pPr>
        <w:widowControl/>
        <w:autoSpaceDE w:val="0"/>
        <w:autoSpaceDN w:val="0"/>
        <w:adjustRightInd w:val="0"/>
        <w:rPr>
          <w:rFonts w:ascii="Times New Roman" w:hAnsi="Times New Roman" w:cs="Times New Roman"/>
          <w:color w:val="000000"/>
          <w:sz w:val="23"/>
          <w:szCs w:val="23"/>
        </w:rPr>
      </w:pPr>
    </w:p>
    <w:p w14:paraId="2F17EAA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Please provide the following information: </w:t>
      </w:r>
    </w:p>
    <w:p w14:paraId="4391A84A"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F1EB62"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Your name: </w:t>
      </w:r>
    </w:p>
    <w:p w14:paraId="6CDFF9E5"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6782CA9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Best way to reach you (phone/address/email): </w:t>
      </w:r>
    </w:p>
    <w:p w14:paraId="1FA2DB3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BFECEC" w14:textId="77777777" w:rsidR="00522C99" w:rsidRPr="00C02449" w:rsidRDefault="00522C99" w:rsidP="00522C99">
      <w:pPr>
        <w:widowControl/>
        <w:autoSpaceDE w:val="0"/>
        <w:autoSpaceDN w:val="0"/>
        <w:adjustRightInd w:val="0"/>
        <w:rPr>
          <w:rFonts w:ascii="Times New Roman" w:hAnsi="Times New Roman" w:cs="Times New Roman"/>
          <w:b/>
          <w:bCs/>
          <w:color w:val="000000"/>
          <w:sz w:val="23"/>
          <w:szCs w:val="23"/>
        </w:rPr>
      </w:pPr>
      <w:r w:rsidRPr="00C02449">
        <w:rPr>
          <w:rFonts w:ascii="Times New Roman" w:hAnsi="Times New Roman" w:cs="Times New Roman"/>
          <w:b/>
          <w:bCs/>
          <w:color w:val="000000"/>
          <w:sz w:val="23"/>
          <w:szCs w:val="23"/>
        </w:rPr>
        <w:t xml:space="preserve">FOR STAFF USE ONLY </w:t>
      </w:r>
    </w:p>
    <w:p w14:paraId="6EF0F8D1"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2D865706"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1. Date of objection: __/__/__ </w:t>
      </w:r>
    </w:p>
    <w:p w14:paraId="15C546A4"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2. Referral (check one): </w:t>
      </w:r>
    </w:p>
    <w:p w14:paraId="4C33C3AA" w14:textId="1497A4F3"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Individual was referred to</w:t>
      </w:r>
      <w:r w:rsidR="008677A8" w:rsidRPr="00C02449">
        <w:rPr>
          <w:rFonts w:ascii="Times New Roman" w:hAnsi="Times New Roman" w:cs="Times New Roman"/>
          <w:color w:val="000000"/>
          <w:sz w:val="23"/>
          <w:szCs w:val="23"/>
        </w:rPr>
        <w:t xml:space="preserve"> an alternate CSFP provider</w:t>
      </w:r>
      <w:r w:rsidRPr="00C02449">
        <w:rPr>
          <w:rFonts w:ascii="Times New Roman" w:hAnsi="Times New Roman" w:cs="Times New Roman"/>
          <w:color w:val="000000"/>
          <w:sz w:val="23"/>
          <w:szCs w:val="23"/>
        </w:rPr>
        <w:t xml:space="preserve"> (name of alternate provider and contact information): </w:t>
      </w:r>
    </w:p>
    <w:p w14:paraId="78E63289" w14:textId="49111456"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w:t>
      </w:r>
      <w:r w:rsidR="00BF51A1" w:rsidRPr="00C02449">
        <w:rPr>
          <w:rFonts w:ascii="Times New Roman" w:hAnsi="Times New Roman" w:cs="Times New Roman"/>
          <w:color w:val="000000"/>
          <w:sz w:val="23"/>
          <w:szCs w:val="23"/>
        </w:rPr>
        <w:t xml:space="preserve"> No alternative CSFP provider available in the area: i</w:t>
      </w:r>
      <w:r w:rsidRPr="00C02449">
        <w:rPr>
          <w:rFonts w:ascii="Times New Roman" w:hAnsi="Times New Roman" w:cs="Times New Roman"/>
          <w:color w:val="000000"/>
          <w:sz w:val="23"/>
          <w:szCs w:val="23"/>
        </w:rPr>
        <w:t xml:space="preserve">ndividual was </w:t>
      </w:r>
      <w:r w:rsidR="00BF51A1" w:rsidRPr="00C02449">
        <w:rPr>
          <w:rFonts w:ascii="Times New Roman" w:hAnsi="Times New Roman" w:cs="Times New Roman"/>
          <w:color w:val="000000"/>
          <w:sz w:val="23"/>
          <w:szCs w:val="23"/>
        </w:rPr>
        <w:t>provided general information regarding Idaho Foodbank food pantry partners in their area</w:t>
      </w:r>
      <w:r w:rsidR="008677A8" w:rsidRPr="00C02449">
        <w:rPr>
          <w:rFonts w:ascii="Times New Roman" w:hAnsi="Times New Roman" w:cs="Times New Roman"/>
          <w:color w:val="000000"/>
          <w:sz w:val="23"/>
          <w:szCs w:val="23"/>
        </w:rPr>
        <w:t xml:space="preserve"> </w:t>
      </w:r>
    </w:p>
    <w:p w14:paraId="322DB38C"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Individual left without a referral </w:t>
      </w:r>
    </w:p>
    <w:p w14:paraId="1E4DCC6A" w14:textId="77777777" w:rsidR="00E968B3" w:rsidRPr="00C02449" w:rsidRDefault="00522C99" w:rsidP="00E968B3">
      <w:pPr>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Pr="00C02449" w:rsidRDefault="00E968B3" w:rsidP="00E968B3">
      <w:pPr>
        <w:spacing w:after="120"/>
        <w:rPr>
          <w:rFonts w:ascii="Times New Roman" w:hAnsi="Times New Roman" w:cs="Times New Roman"/>
          <w:color w:val="000000"/>
          <w:sz w:val="23"/>
          <w:szCs w:val="23"/>
        </w:rPr>
      </w:pPr>
    </w:p>
    <w:p w14:paraId="2599D1B9" w14:textId="77777777" w:rsidR="00E968B3" w:rsidRPr="00C02449" w:rsidRDefault="00E968B3" w:rsidP="00E968B3">
      <w:pPr>
        <w:spacing w:line="30" w:lineRule="atLeast"/>
        <w:ind w:left="103"/>
        <w:jc w:val="center"/>
        <w:rPr>
          <w:rFonts w:ascii="Arial" w:hAnsi="Arial" w:cs="Arial"/>
          <w:sz w:val="20"/>
          <w:szCs w:val="20"/>
        </w:rPr>
      </w:pPr>
    </w:p>
    <w:p w14:paraId="190F74BC" w14:textId="77777777" w:rsidR="00E968B3" w:rsidRPr="00C02449" w:rsidRDefault="00E968B3" w:rsidP="00E968B3">
      <w:pPr>
        <w:spacing w:line="30" w:lineRule="atLeast"/>
        <w:ind w:left="103"/>
        <w:jc w:val="center"/>
        <w:rPr>
          <w:rFonts w:ascii="Arial" w:hAnsi="Arial" w:cs="Arial"/>
          <w:sz w:val="20"/>
          <w:szCs w:val="20"/>
        </w:rPr>
      </w:pPr>
    </w:p>
    <w:p w14:paraId="69C46EBF" w14:textId="77777777" w:rsidR="00D7543B" w:rsidRPr="00C02449" w:rsidRDefault="00D7543B" w:rsidP="00E968B3">
      <w:pPr>
        <w:spacing w:line="30" w:lineRule="atLeast"/>
        <w:ind w:left="103"/>
        <w:jc w:val="center"/>
        <w:rPr>
          <w:rFonts w:ascii="Arial" w:hAnsi="Arial" w:cs="Arial"/>
          <w:sz w:val="20"/>
          <w:szCs w:val="20"/>
        </w:rPr>
      </w:pPr>
    </w:p>
    <w:p w14:paraId="2DF47CCF" w14:textId="1288C4FA" w:rsidR="00E968B3" w:rsidRDefault="00E968B3" w:rsidP="00E968B3">
      <w:pPr>
        <w:spacing w:line="30" w:lineRule="atLeast"/>
        <w:ind w:left="103"/>
        <w:jc w:val="center"/>
        <w:rPr>
          <w:rFonts w:ascii="Arial" w:hAnsi="Arial" w:cs="Arial"/>
          <w:sz w:val="20"/>
          <w:szCs w:val="20"/>
        </w:rPr>
      </w:pPr>
    </w:p>
    <w:p w14:paraId="23F965C8" w14:textId="31C27260" w:rsidR="00D7543B" w:rsidRDefault="00D7543B" w:rsidP="00E968B3">
      <w:pPr>
        <w:spacing w:line="30" w:lineRule="atLeast"/>
        <w:ind w:left="103"/>
        <w:jc w:val="center"/>
        <w:rPr>
          <w:rFonts w:ascii="Arial" w:hAnsi="Arial" w:cs="Arial"/>
          <w:sz w:val="20"/>
          <w:szCs w:val="20"/>
        </w:rPr>
      </w:pPr>
    </w:p>
    <w:p w14:paraId="0BAA9E5D" w14:textId="77777777" w:rsidR="00D7543B" w:rsidRPr="00C02449" w:rsidRDefault="00D7543B" w:rsidP="00E968B3">
      <w:pPr>
        <w:spacing w:line="30" w:lineRule="atLeast"/>
        <w:ind w:left="103"/>
        <w:jc w:val="center"/>
        <w:rPr>
          <w:rFonts w:ascii="Arial" w:hAnsi="Arial" w:cs="Arial"/>
          <w:sz w:val="20"/>
          <w:szCs w:val="20"/>
        </w:rPr>
      </w:pPr>
    </w:p>
    <w:p w14:paraId="1764CD39" w14:textId="77777777" w:rsidR="00E968B3" w:rsidRPr="00C02449" w:rsidRDefault="00E968B3" w:rsidP="00E968B3">
      <w:pPr>
        <w:spacing w:line="30" w:lineRule="atLeast"/>
        <w:ind w:left="103"/>
        <w:jc w:val="center"/>
        <w:rPr>
          <w:rFonts w:ascii="Arial" w:hAnsi="Arial" w:cs="Arial"/>
          <w:sz w:val="20"/>
          <w:szCs w:val="20"/>
        </w:rPr>
      </w:pPr>
    </w:p>
    <w:p w14:paraId="1121AF48" w14:textId="77777777" w:rsidR="00E968B3" w:rsidRPr="00C02449" w:rsidRDefault="00E968B3" w:rsidP="00E968B3">
      <w:pPr>
        <w:spacing w:line="30" w:lineRule="atLeast"/>
        <w:ind w:left="103"/>
        <w:jc w:val="center"/>
        <w:rPr>
          <w:rFonts w:ascii="Arial" w:hAnsi="Arial" w:cs="Arial"/>
          <w:sz w:val="20"/>
          <w:szCs w:val="20"/>
        </w:rPr>
      </w:pPr>
    </w:p>
    <w:p w14:paraId="544E1564" w14:textId="77777777" w:rsidR="00E968B3" w:rsidRPr="00C02449" w:rsidRDefault="00E968B3" w:rsidP="00E968B3">
      <w:pPr>
        <w:spacing w:line="30" w:lineRule="atLeast"/>
        <w:ind w:left="103"/>
        <w:jc w:val="center"/>
        <w:rPr>
          <w:rFonts w:ascii="Arial" w:hAnsi="Arial" w:cs="Arial"/>
          <w:sz w:val="20"/>
          <w:szCs w:val="20"/>
        </w:rPr>
      </w:pPr>
    </w:p>
    <w:p w14:paraId="5297704F" w14:textId="2FD98691" w:rsidR="00E968B3" w:rsidRDefault="00E968B3" w:rsidP="00E968B3">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p w14:paraId="470C3D7F" w14:textId="3B9FFC4A" w:rsidR="00D7543B" w:rsidRDefault="00D7543B" w:rsidP="00E968B3">
      <w:pPr>
        <w:spacing w:line="30" w:lineRule="atLeast"/>
        <w:ind w:left="103"/>
        <w:jc w:val="center"/>
        <w:rPr>
          <w:sz w:val="20"/>
          <w:szCs w:val="20"/>
        </w:rPr>
      </w:pPr>
    </w:p>
    <w:p w14:paraId="039E83D8" w14:textId="7334AA97" w:rsidR="00D7543B" w:rsidRDefault="00D7543B" w:rsidP="00E968B3">
      <w:pPr>
        <w:spacing w:line="30" w:lineRule="atLeast"/>
        <w:ind w:left="103"/>
        <w:jc w:val="center"/>
        <w:rPr>
          <w:sz w:val="20"/>
          <w:szCs w:val="20"/>
        </w:rPr>
      </w:pPr>
    </w:p>
    <w:p w14:paraId="46815ABE" w14:textId="6B82F679" w:rsidR="00D7543B" w:rsidRDefault="00D7543B" w:rsidP="00E968B3">
      <w:pPr>
        <w:spacing w:line="30" w:lineRule="atLeast"/>
        <w:ind w:left="103"/>
        <w:jc w:val="center"/>
        <w:rPr>
          <w:sz w:val="20"/>
          <w:szCs w:val="20"/>
        </w:rPr>
      </w:pPr>
    </w:p>
    <w:p w14:paraId="1A367CCA" w14:textId="3EC8207D" w:rsidR="00D7543B" w:rsidRDefault="00D7543B" w:rsidP="00803E71">
      <w:pPr>
        <w:spacing w:line="30" w:lineRule="atLeast"/>
        <w:ind w:left="103"/>
        <w:rPr>
          <w:sz w:val="20"/>
          <w:szCs w:val="20"/>
        </w:rPr>
      </w:pPr>
      <w:r>
        <w:rPr>
          <w:sz w:val="20"/>
          <w:szCs w:val="20"/>
        </w:rPr>
        <w:lastRenderedPageBreak/>
        <w:t>Attachment 2.9</w:t>
      </w:r>
    </w:p>
    <w:p w14:paraId="1E9328E3" w14:textId="0E945F44" w:rsidR="00EF16F1" w:rsidRDefault="00EF16F1" w:rsidP="00E968B3">
      <w:pPr>
        <w:spacing w:line="30" w:lineRule="atLeast"/>
        <w:ind w:left="103"/>
        <w:jc w:val="center"/>
        <w:rPr>
          <w:sz w:val="20"/>
          <w:szCs w:val="20"/>
        </w:rPr>
      </w:pPr>
    </w:p>
    <w:p w14:paraId="6D175C29" w14:textId="34379465" w:rsidR="00EF16F1" w:rsidRDefault="00EF16F1" w:rsidP="00E968B3">
      <w:pPr>
        <w:spacing w:line="30" w:lineRule="atLeast"/>
        <w:ind w:left="103"/>
        <w:jc w:val="center"/>
        <w:rPr>
          <w:sz w:val="20"/>
          <w:szCs w:val="20"/>
        </w:rPr>
      </w:pPr>
    </w:p>
    <w:p w14:paraId="5344B823" w14:textId="0E590191" w:rsidR="00EF16F1" w:rsidRDefault="00EF16F1" w:rsidP="00E968B3">
      <w:pPr>
        <w:spacing w:line="30" w:lineRule="atLeast"/>
        <w:ind w:left="103"/>
        <w:jc w:val="center"/>
        <w:rPr>
          <w:sz w:val="20"/>
          <w:szCs w:val="20"/>
        </w:rPr>
      </w:pPr>
    </w:p>
    <w:p w14:paraId="03D66C52" w14:textId="77777777" w:rsidR="00EF16F1" w:rsidRDefault="00EF16F1" w:rsidP="00EF16F1">
      <w:r>
        <w:t>FNS has received questions in recent months related to the Social Security Administration's (SSA’s) Announcement (</w:t>
      </w:r>
      <w:hyperlink r:id="rId30" w:history="1">
        <w:r>
          <w:rPr>
            <w:rStyle w:val="Hyperlink"/>
          </w:rPr>
          <w:t>https://www.ssa.gov/news/press/releases/2022/#10-2022-2</w:t>
        </w:r>
      </w:hyperlink>
      <w:r>
        <w:t xml:space="preserve">) of an 8.7 percent benefit increase for 2023 and how this may impact the Commodity Supplemental Food Program (CSFP).  </w:t>
      </w:r>
    </w:p>
    <w:p w14:paraId="079DCBE8" w14:textId="77777777" w:rsidR="00EF16F1" w:rsidRDefault="00EF16F1" w:rsidP="00E968B3">
      <w:pPr>
        <w:spacing w:line="30" w:lineRule="atLeast"/>
        <w:ind w:left="103"/>
        <w:jc w:val="center"/>
        <w:rPr>
          <w:sz w:val="20"/>
          <w:szCs w:val="20"/>
        </w:rPr>
      </w:pPr>
    </w:p>
    <w:p w14:paraId="3B8EE6EE" w14:textId="743DFD78" w:rsidR="00D7543B" w:rsidRDefault="00D7543B" w:rsidP="00E968B3">
      <w:pPr>
        <w:spacing w:line="30" w:lineRule="atLeast"/>
        <w:ind w:left="103"/>
        <w:jc w:val="center"/>
        <w:rPr>
          <w:sz w:val="20"/>
          <w:szCs w:val="20"/>
        </w:rPr>
      </w:pPr>
    </w:p>
    <w:p w14:paraId="0931C99A" w14:textId="560FC6BA" w:rsidR="00D7543B" w:rsidRDefault="00D7543B" w:rsidP="00E968B3">
      <w:pPr>
        <w:spacing w:line="30" w:lineRule="atLeast"/>
        <w:ind w:left="103"/>
        <w:jc w:val="center"/>
        <w:rPr>
          <w:sz w:val="20"/>
          <w:szCs w:val="20"/>
        </w:rPr>
      </w:pPr>
    </w:p>
    <w:p w14:paraId="3647A6BC" w14:textId="0C136587" w:rsidR="00D7543B" w:rsidRDefault="00D7543B" w:rsidP="00E968B3">
      <w:pPr>
        <w:spacing w:line="30" w:lineRule="atLeast"/>
        <w:ind w:left="103"/>
        <w:jc w:val="center"/>
        <w:rPr>
          <w:sz w:val="20"/>
          <w:szCs w:val="20"/>
        </w:rPr>
      </w:pPr>
      <w:r>
        <w:rPr>
          <w:noProof/>
        </w:rPr>
        <w:drawing>
          <wp:inline distT="0" distB="0" distL="0" distR="0" wp14:anchorId="691BF20A" wp14:editId="70215BDC">
            <wp:extent cx="5019675" cy="6991350"/>
            <wp:effectExtent l="0" t="0" r="9525"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31"/>
                    <a:stretch>
                      <a:fillRect/>
                    </a:stretch>
                  </pic:blipFill>
                  <pic:spPr>
                    <a:xfrm>
                      <a:off x="0" y="0"/>
                      <a:ext cx="5019675" cy="6991350"/>
                    </a:xfrm>
                    <a:prstGeom prst="rect">
                      <a:avLst/>
                    </a:prstGeom>
                  </pic:spPr>
                </pic:pic>
              </a:graphicData>
            </a:graphic>
          </wp:inline>
        </w:drawing>
      </w:r>
    </w:p>
    <w:p w14:paraId="5F2AACDB" w14:textId="03362BF9" w:rsidR="00D7543B" w:rsidRDefault="00D7543B" w:rsidP="00E968B3">
      <w:pPr>
        <w:spacing w:line="30" w:lineRule="atLeast"/>
        <w:ind w:left="103"/>
        <w:jc w:val="center"/>
        <w:rPr>
          <w:sz w:val="20"/>
          <w:szCs w:val="20"/>
        </w:rPr>
      </w:pPr>
    </w:p>
    <w:p w14:paraId="58B5D2C5" w14:textId="2DB9103A" w:rsidR="00D7543B" w:rsidRDefault="00D7543B" w:rsidP="00EF16F1">
      <w:pPr>
        <w:spacing w:line="30" w:lineRule="atLeast"/>
        <w:rPr>
          <w:sz w:val="20"/>
          <w:szCs w:val="20"/>
        </w:rPr>
      </w:pPr>
    </w:p>
    <w:p w14:paraId="2FB05A76" w14:textId="1B8B2F18" w:rsidR="00EF16F1" w:rsidRDefault="00EF16F1" w:rsidP="00EF16F1">
      <w:pPr>
        <w:spacing w:line="30" w:lineRule="atLeast"/>
        <w:rPr>
          <w:sz w:val="20"/>
          <w:szCs w:val="20"/>
        </w:rPr>
      </w:pPr>
    </w:p>
    <w:p w14:paraId="459A7779" w14:textId="51E628EF" w:rsidR="00EF16F1" w:rsidRDefault="00EF16F1" w:rsidP="00EF16F1">
      <w:pPr>
        <w:spacing w:line="30" w:lineRule="atLeast"/>
        <w:rPr>
          <w:sz w:val="20"/>
          <w:szCs w:val="20"/>
        </w:rPr>
      </w:pPr>
    </w:p>
    <w:p w14:paraId="05BD39B6" w14:textId="475BA946" w:rsidR="00EF16F1" w:rsidRDefault="00EF16F1" w:rsidP="00EF16F1">
      <w:pPr>
        <w:spacing w:line="30" w:lineRule="atLeast"/>
        <w:rPr>
          <w:sz w:val="20"/>
          <w:szCs w:val="20"/>
        </w:rPr>
      </w:pPr>
    </w:p>
    <w:p w14:paraId="2279B813" w14:textId="32977BFB" w:rsidR="00EF16F1" w:rsidRDefault="00EF16F1" w:rsidP="00EF16F1">
      <w:pPr>
        <w:spacing w:line="30" w:lineRule="atLeast"/>
        <w:rPr>
          <w:sz w:val="20"/>
          <w:szCs w:val="20"/>
        </w:rPr>
      </w:pPr>
    </w:p>
    <w:p w14:paraId="787C262B" w14:textId="4DD14598" w:rsidR="00EF16F1" w:rsidRDefault="00EF16F1" w:rsidP="00EF16F1">
      <w:pPr>
        <w:spacing w:line="30" w:lineRule="atLeast"/>
        <w:rPr>
          <w:sz w:val="20"/>
          <w:szCs w:val="20"/>
        </w:rPr>
      </w:pPr>
    </w:p>
    <w:p w14:paraId="7067A95D" w14:textId="77777777" w:rsidR="00EF16F1" w:rsidRDefault="00EF16F1" w:rsidP="00EF16F1">
      <w:pPr>
        <w:spacing w:line="30" w:lineRule="atLeast"/>
        <w:rPr>
          <w:sz w:val="20"/>
          <w:szCs w:val="20"/>
        </w:rPr>
      </w:pPr>
    </w:p>
    <w:p w14:paraId="54ABC959" w14:textId="5D5844E8" w:rsidR="00D7543B" w:rsidRDefault="00D7543B" w:rsidP="00E968B3">
      <w:pPr>
        <w:spacing w:line="30" w:lineRule="atLeast"/>
        <w:ind w:left="103"/>
        <w:jc w:val="center"/>
        <w:rPr>
          <w:sz w:val="20"/>
          <w:szCs w:val="20"/>
        </w:rPr>
      </w:pPr>
    </w:p>
    <w:p w14:paraId="1E584F80" w14:textId="3CEEA576" w:rsidR="00D7543B" w:rsidRDefault="00D7543B" w:rsidP="00E968B3">
      <w:pPr>
        <w:spacing w:line="30" w:lineRule="atLeast"/>
        <w:ind w:left="103"/>
        <w:jc w:val="center"/>
        <w:rPr>
          <w:sz w:val="20"/>
          <w:szCs w:val="20"/>
        </w:rPr>
      </w:pPr>
    </w:p>
    <w:p w14:paraId="2A4E700B" w14:textId="77777777" w:rsidR="00D7543B" w:rsidRDefault="00D7543B" w:rsidP="00E968B3">
      <w:pPr>
        <w:spacing w:line="30" w:lineRule="atLeast"/>
        <w:ind w:left="103"/>
        <w:jc w:val="center"/>
        <w:rPr>
          <w:sz w:val="20"/>
          <w:szCs w:val="20"/>
        </w:rPr>
      </w:pPr>
    </w:p>
    <w:p w14:paraId="6E8CCA4C" w14:textId="38E907B6" w:rsidR="00D7543B" w:rsidRDefault="00D7543B" w:rsidP="00E968B3">
      <w:pPr>
        <w:spacing w:line="30" w:lineRule="atLeast"/>
        <w:ind w:left="103"/>
        <w:jc w:val="center"/>
        <w:rPr>
          <w:sz w:val="20"/>
          <w:szCs w:val="20"/>
        </w:rPr>
      </w:pPr>
      <w:r>
        <w:rPr>
          <w:noProof/>
        </w:rPr>
        <w:drawing>
          <wp:inline distT="0" distB="0" distL="0" distR="0" wp14:anchorId="0DCD448F" wp14:editId="16CBD846">
            <wp:extent cx="5086350" cy="6743700"/>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32"/>
                    <a:stretch>
                      <a:fillRect/>
                    </a:stretch>
                  </pic:blipFill>
                  <pic:spPr>
                    <a:xfrm>
                      <a:off x="0" y="0"/>
                      <a:ext cx="5086350" cy="6743700"/>
                    </a:xfrm>
                    <a:prstGeom prst="rect">
                      <a:avLst/>
                    </a:prstGeom>
                  </pic:spPr>
                </pic:pic>
              </a:graphicData>
            </a:graphic>
          </wp:inline>
        </w:drawing>
      </w:r>
    </w:p>
    <w:p w14:paraId="5ED9AA6E" w14:textId="5F6C2B94" w:rsidR="00D7543B" w:rsidRDefault="00D7543B" w:rsidP="00E968B3">
      <w:pPr>
        <w:spacing w:line="30" w:lineRule="atLeast"/>
        <w:ind w:left="103"/>
        <w:jc w:val="center"/>
        <w:rPr>
          <w:sz w:val="20"/>
          <w:szCs w:val="20"/>
        </w:rPr>
      </w:pPr>
    </w:p>
    <w:p w14:paraId="53D0C300" w14:textId="77777777" w:rsidR="00D7543B" w:rsidRDefault="00D7543B" w:rsidP="00E968B3">
      <w:pPr>
        <w:spacing w:line="30" w:lineRule="atLeast"/>
        <w:ind w:left="103"/>
        <w:jc w:val="center"/>
        <w:rPr>
          <w:sz w:val="20"/>
          <w:szCs w:val="20"/>
        </w:rPr>
      </w:pPr>
    </w:p>
    <w:p w14:paraId="0327A82E" w14:textId="648DD979" w:rsidR="00D7543B" w:rsidRDefault="00D7543B" w:rsidP="00E968B3">
      <w:pPr>
        <w:spacing w:line="30" w:lineRule="atLeast"/>
        <w:ind w:left="103"/>
        <w:jc w:val="center"/>
        <w:rPr>
          <w:sz w:val="20"/>
          <w:szCs w:val="20"/>
        </w:rPr>
      </w:pPr>
    </w:p>
    <w:p w14:paraId="70F05A00" w14:textId="4FB9A2EB" w:rsidR="00D7543B" w:rsidRDefault="00D7543B" w:rsidP="00E968B3">
      <w:pPr>
        <w:spacing w:line="30" w:lineRule="atLeast"/>
        <w:ind w:left="103"/>
        <w:jc w:val="center"/>
        <w:rPr>
          <w:sz w:val="20"/>
          <w:szCs w:val="20"/>
        </w:rPr>
      </w:pPr>
    </w:p>
    <w:p w14:paraId="1FABE106" w14:textId="1FE459E1" w:rsidR="00D7543B" w:rsidRDefault="00D7543B" w:rsidP="00E968B3">
      <w:pPr>
        <w:spacing w:line="30" w:lineRule="atLeast"/>
        <w:ind w:left="103"/>
        <w:jc w:val="center"/>
        <w:rPr>
          <w:sz w:val="20"/>
          <w:szCs w:val="20"/>
        </w:rPr>
      </w:pPr>
    </w:p>
    <w:p w14:paraId="1658D725" w14:textId="77777777" w:rsidR="00D7543B" w:rsidRPr="00C02449" w:rsidRDefault="00D7543B" w:rsidP="00E968B3">
      <w:pPr>
        <w:spacing w:line="30" w:lineRule="atLeast"/>
        <w:ind w:left="103"/>
        <w:jc w:val="center"/>
        <w:rPr>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77777777" w:rsidR="00E2082A" w:rsidRPr="00C02449" w:rsidRDefault="00522C99">
            <w:pPr>
              <w:pStyle w:val="TableParagraph"/>
              <w:spacing w:before="2"/>
              <w:rPr>
                <w:rFonts w:ascii="Arial" w:eastAsia="Arial" w:hAnsi="Arial" w:cs="Arial"/>
                <w:sz w:val="23"/>
                <w:szCs w:val="23"/>
              </w:rPr>
            </w:pPr>
            <w:r w:rsidRPr="00C02449">
              <w:rPr>
                <w:rFonts w:ascii="Arial" w:eastAsia="Arial" w:hAnsi="Arial" w:cs="Arial"/>
                <w:sz w:val="6"/>
                <w:szCs w:val="6"/>
              </w:rPr>
              <w:lastRenderedPageBreak/>
              <w:br w:type="page"/>
            </w:r>
          </w:p>
          <w:p w14:paraId="61ABC370"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C02449" w:rsidRDefault="00E2082A"/>
        </w:tc>
        <w:tc>
          <w:tcPr>
            <w:tcW w:w="4679" w:type="dxa"/>
            <w:vMerge/>
            <w:tcBorders>
              <w:left w:val="nil"/>
              <w:bottom w:val="single" w:sz="5" w:space="0" w:color="000000"/>
              <w:right w:val="single" w:sz="5" w:space="0" w:color="000000"/>
            </w:tcBorders>
          </w:tcPr>
          <w:p w14:paraId="4CECF67C"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39B8CE2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p w14:paraId="61314D4C"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22" w:name="chapterthree"/>
            <w:bookmarkEnd w:id="22"/>
          </w:p>
        </w:tc>
        <w:tc>
          <w:tcPr>
            <w:tcW w:w="1335" w:type="dxa"/>
            <w:tcBorders>
              <w:top w:val="single" w:sz="5" w:space="0" w:color="000000"/>
              <w:left w:val="single" w:sz="5" w:space="0" w:color="000000"/>
              <w:bottom w:val="single" w:sz="5" w:space="0" w:color="000000"/>
              <w:right w:val="nil"/>
            </w:tcBorders>
          </w:tcPr>
          <w:p w14:paraId="3B6F4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C02449" w:rsidRDefault="00356C03" w:rsidP="00F83EA8">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17F5DEB1" w14:textId="77777777" w:rsidR="00E2082A" w:rsidRPr="00C02449" w:rsidRDefault="00E2082A">
      <w:pPr>
        <w:spacing w:before="2"/>
        <w:rPr>
          <w:rFonts w:ascii="Arial" w:eastAsia="Arial" w:hAnsi="Arial" w:cs="Arial"/>
          <w:sz w:val="18"/>
          <w:szCs w:val="18"/>
        </w:rPr>
      </w:pPr>
    </w:p>
    <w:p w14:paraId="4E6CD9EE" w14:textId="77777777" w:rsidR="00FA6371" w:rsidRPr="00C02449" w:rsidRDefault="00FA6371">
      <w:pPr>
        <w:pStyle w:val="BodyText"/>
        <w:tabs>
          <w:tab w:val="left" w:pos="1919"/>
        </w:tabs>
        <w:spacing w:before="58"/>
        <w:ind w:left="119" w:right="403" w:firstLine="0"/>
        <w:rPr>
          <w:w w:val="95"/>
        </w:rPr>
      </w:pPr>
    </w:p>
    <w:p w14:paraId="40F1710D"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guidelines</w:t>
      </w:r>
      <w:r w:rsidRPr="00C02449">
        <w:rPr>
          <w:spacing w:val="-7"/>
        </w:rPr>
        <w:t xml:space="preserve"> </w:t>
      </w:r>
      <w:r w:rsidRPr="00C02449">
        <w:rPr>
          <w:spacing w:val="-1"/>
        </w:rPr>
        <w:t>for</w:t>
      </w:r>
      <w:r w:rsidRPr="00C02449">
        <w:rPr>
          <w:spacing w:val="-6"/>
        </w:rPr>
        <w:t xml:space="preserve"> </w:t>
      </w:r>
      <w:r w:rsidRPr="00C02449">
        <w:t>the</w:t>
      </w:r>
      <w:r w:rsidRPr="00C02449">
        <w:rPr>
          <w:spacing w:val="-8"/>
        </w:rPr>
        <w:t xml:space="preserve"> </w:t>
      </w:r>
      <w:r w:rsidRPr="00C02449">
        <w:rPr>
          <w:spacing w:val="-1"/>
        </w:rPr>
        <w:t>process</w:t>
      </w:r>
      <w:r w:rsidRPr="00C02449">
        <w:rPr>
          <w:spacing w:val="-7"/>
        </w:rPr>
        <w:t xml:space="preserve"> </w:t>
      </w:r>
      <w:r w:rsidRPr="00C02449">
        <w:t>of</w:t>
      </w:r>
      <w:r w:rsidRPr="00C02449">
        <w:rPr>
          <w:spacing w:val="-6"/>
        </w:rPr>
        <w:t xml:space="preserve"> </w:t>
      </w:r>
      <w:r w:rsidRPr="00C02449">
        <w:rPr>
          <w:spacing w:val="-1"/>
        </w:rPr>
        <w:t>caseload</w:t>
      </w:r>
      <w:r w:rsidRPr="00C02449">
        <w:rPr>
          <w:spacing w:val="-5"/>
        </w:rPr>
        <w:t xml:space="preserve"> </w:t>
      </w:r>
      <w:r w:rsidRPr="00C02449">
        <w:rPr>
          <w:spacing w:val="-1"/>
        </w:rPr>
        <w:t>management.</w:t>
      </w:r>
    </w:p>
    <w:p w14:paraId="098AE7A7" w14:textId="77777777" w:rsidR="00E2082A" w:rsidRPr="00C02449" w:rsidRDefault="00E2082A">
      <w:pPr>
        <w:spacing w:before="1"/>
        <w:rPr>
          <w:rFonts w:ascii="Times New Roman" w:eastAsia="Times New Roman" w:hAnsi="Times New Roman" w:cs="Times New Roman"/>
          <w:sz w:val="24"/>
          <w:szCs w:val="24"/>
        </w:rPr>
      </w:pPr>
    </w:p>
    <w:p w14:paraId="30E5A2AC"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Assigning</w:t>
      </w:r>
      <w:r w:rsidRPr="00C02449">
        <w:rPr>
          <w:spacing w:val="-11"/>
        </w:rPr>
        <w:t xml:space="preserve"> </w:t>
      </w:r>
      <w:r w:rsidRPr="00C02449">
        <w:rPr>
          <w:spacing w:val="-1"/>
        </w:rPr>
        <w:t>and</w:t>
      </w:r>
      <w:r w:rsidRPr="00C02449">
        <w:rPr>
          <w:spacing w:val="-7"/>
        </w:rPr>
        <w:t xml:space="preserve"> </w:t>
      </w:r>
      <w:r w:rsidRPr="00C02449">
        <w:t>management</w:t>
      </w:r>
      <w:r w:rsidRPr="00C02449">
        <w:rPr>
          <w:spacing w:val="-8"/>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rPr>
          <w:spacing w:val="-1"/>
        </w:rPr>
        <w:t>will</w:t>
      </w:r>
      <w:r w:rsidRPr="00C02449">
        <w:rPr>
          <w:spacing w:val="-7"/>
        </w:rPr>
        <w:t xml:space="preserve"> </w:t>
      </w:r>
      <w:r w:rsidRPr="00C02449">
        <w:t>be</w:t>
      </w:r>
      <w:r w:rsidRPr="00C02449">
        <w:rPr>
          <w:spacing w:val="-9"/>
        </w:rPr>
        <w:t xml:space="preserve"> </w:t>
      </w:r>
      <w:r w:rsidRPr="00C02449">
        <w:t>accomplished</w:t>
      </w:r>
      <w:r w:rsidRPr="00C02449">
        <w:rPr>
          <w:spacing w:val="-7"/>
        </w:rPr>
        <w:t xml:space="preserve"> </w:t>
      </w:r>
      <w:r w:rsidRPr="00C02449">
        <w:t>in</w:t>
      </w:r>
      <w:r w:rsidRPr="00C02449">
        <w:rPr>
          <w:spacing w:val="-8"/>
        </w:rPr>
        <w:t xml:space="preserve"> </w:t>
      </w:r>
      <w:r w:rsidRPr="00C02449">
        <w:rPr>
          <w:spacing w:val="-1"/>
        </w:rPr>
        <w:t>accordance</w:t>
      </w:r>
      <w:r w:rsidRPr="00C02449">
        <w:rPr>
          <w:spacing w:val="61"/>
          <w:w w:val="99"/>
        </w:rPr>
        <w:t xml:space="preserve"> </w:t>
      </w:r>
      <w:r w:rsidRPr="00C02449">
        <w:rPr>
          <w:spacing w:val="-1"/>
        </w:rPr>
        <w:t>with</w:t>
      </w:r>
      <w:r w:rsidRPr="00C02449">
        <w:rPr>
          <w:spacing w:val="-7"/>
        </w:rPr>
        <w:t xml:space="preserve"> </w:t>
      </w:r>
      <w:r w:rsidRPr="00C02449">
        <w:rPr>
          <w:spacing w:val="-1"/>
        </w:rPr>
        <w:t>federal</w:t>
      </w:r>
      <w:r w:rsidRPr="00C02449">
        <w:rPr>
          <w:spacing w:val="-6"/>
        </w:rPr>
        <w:t xml:space="preserve"> </w:t>
      </w:r>
      <w:r w:rsidRPr="00C02449">
        <w:rPr>
          <w:spacing w:val="-1"/>
        </w:rPr>
        <w:t>regulations</w:t>
      </w:r>
      <w:r w:rsidRPr="00C02449">
        <w:rPr>
          <w:spacing w:val="-7"/>
        </w:rPr>
        <w:t xml:space="preserve"> </w:t>
      </w:r>
      <w:r w:rsidRPr="00C02449">
        <w:t>and</w:t>
      </w:r>
      <w:r w:rsidRPr="00C02449">
        <w:rPr>
          <w:spacing w:val="-6"/>
        </w:rPr>
        <w:t xml:space="preserve"> </w:t>
      </w:r>
      <w:r w:rsidRPr="00C02449">
        <w:rPr>
          <w:spacing w:val="-1"/>
        </w:rPr>
        <w:t>department</w:t>
      </w:r>
      <w:r w:rsidRPr="00C02449">
        <w:rPr>
          <w:spacing w:val="-7"/>
        </w:rPr>
        <w:t xml:space="preserve"> </w:t>
      </w:r>
      <w:r w:rsidRPr="00C02449">
        <w:rPr>
          <w:spacing w:val="-1"/>
        </w:rPr>
        <w:t>policies</w:t>
      </w:r>
      <w:r w:rsidRPr="00C02449">
        <w:rPr>
          <w:spacing w:val="-6"/>
        </w:rPr>
        <w:t xml:space="preserve"> </w:t>
      </w:r>
      <w:r w:rsidRPr="00C02449">
        <w:t>with</w:t>
      </w:r>
      <w:r w:rsidRPr="00C02449">
        <w:rPr>
          <w:spacing w:val="-7"/>
        </w:rPr>
        <w:t xml:space="preserve"> </w:t>
      </w:r>
      <w:r w:rsidRPr="00C02449">
        <w:t>a</w:t>
      </w:r>
      <w:r w:rsidRPr="00C02449">
        <w:rPr>
          <w:spacing w:val="-7"/>
        </w:rPr>
        <w:t xml:space="preserve"> </w:t>
      </w:r>
      <w:r w:rsidRPr="00C02449">
        <w:rPr>
          <w:spacing w:val="-1"/>
        </w:rPr>
        <w:t>target</w:t>
      </w:r>
      <w:r w:rsidRPr="00C02449">
        <w:rPr>
          <w:spacing w:val="-6"/>
        </w:rPr>
        <w:t xml:space="preserve"> </w:t>
      </w:r>
      <w:r w:rsidRPr="00C02449">
        <w:t>of</w:t>
      </w:r>
      <w:r w:rsidRPr="00C02449">
        <w:rPr>
          <w:spacing w:val="-8"/>
        </w:rPr>
        <w:t xml:space="preserve"> </w:t>
      </w:r>
      <w:r w:rsidRPr="00C02449">
        <w:t>utilizing</w:t>
      </w:r>
      <w:r w:rsidRPr="00C02449">
        <w:rPr>
          <w:spacing w:val="67"/>
          <w:w w:val="99"/>
        </w:rPr>
        <w:t xml:space="preserve"> </w:t>
      </w:r>
      <w:r w:rsidRPr="00C02449">
        <w:t>100%</w:t>
      </w:r>
      <w:r w:rsidRPr="00C02449">
        <w:rPr>
          <w:spacing w:val="-10"/>
        </w:rPr>
        <w:t xml:space="preserve"> </w:t>
      </w:r>
      <w:r w:rsidRPr="00C02449">
        <w:t>of</w:t>
      </w:r>
      <w:r w:rsidRPr="00C02449">
        <w:rPr>
          <w:spacing w:val="-9"/>
        </w:rPr>
        <w:t xml:space="preserve"> </w:t>
      </w:r>
      <w:r w:rsidRPr="00C02449">
        <w:rPr>
          <w:spacing w:val="-1"/>
        </w:rPr>
        <w:t>assigned</w:t>
      </w:r>
      <w:r w:rsidRPr="00C02449">
        <w:rPr>
          <w:spacing w:val="-8"/>
        </w:rPr>
        <w:t xml:space="preserve"> </w:t>
      </w:r>
      <w:r w:rsidRPr="00C02449">
        <w:t>caseload</w:t>
      </w:r>
      <w:r w:rsidRPr="00C02449">
        <w:rPr>
          <w:spacing w:val="-8"/>
        </w:rPr>
        <w:t xml:space="preserve"> </w:t>
      </w:r>
      <w:r w:rsidRPr="00C02449">
        <w:rPr>
          <w:spacing w:val="-1"/>
        </w:rPr>
        <w:t>annually.</w:t>
      </w:r>
    </w:p>
    <w:p w14:paraId="749E7261" w14:textId="77777777" w:rsidR="00E2082A" w:rsidRPr="00C02449" w:rsidRDefault="00E2082A">
      <w:pPr>
        <w:rPr>
          <w:rFonts w:ascii="Times New Roman" w:eastAsia="Times New Roman" w:hAnsi="Times New Roman" w:cs="Times New Roman"/>
          <w:sz w:val="24"/>
          <w:szCs w:val="24"/>
        </w:rPr>
      </w:pPr>
    </w:p>
    <w:p w14:paraId="7D96E187" w14:textId="77777777" w:rsidR="00E2082A" w:rsidRPr="00C02449" w:rsidRDefault="00356C03">
      <w:pPr>
        <w:pStyle w:val="BodyText"/>
        <w:ind w:left="120" w:firstLine="0"/>
        <w:rPr>
          <w:rFonts w:cs="Times New Roman"/>
        </w:rPr>
      </w:pPr>
      <w:r w:rsidRPr="00C02449">
        <w:t>PROCEDURES:</w:t>
      </w:r>
    </w:p>
    <w:p w14:paraId="205706A2" w14:textId="77777777" w:rsidR="00E2082A" w:rsidRPr="00C02449" w:rsidRDefault="00E2082A">
      <w:pPr>
        <w:rPr>
          <w:rFonts w:ascii="Times New Roman" w:eastAsia="Times New Roman" w:hAnsi="Times New Roman" w:cs="Times New Roman"/>
          <w:sz w:val="24"/>
          <w:szCs w:val="24"/>
        </w:rPr>
      </w:pPr>
    </w:p>
    <w:p w14:paraId="45A641CE" w14:textId="77777777" w:rsidR="00E2082A" w:rsidRPr="00C02449" w:rsidRDefault="00356C03" w:rsidP="00C662C0">
      <w:pPr>
        <w:pStyle w:val="BodyText"/>
        <w:numPr>
          <w:ilvl w:val="0"/>
          <w:numId w:val="21"/>
        </w:numPr>
        <w:tabs>
          <w:tab w:val="left" w:pos="840"/>
        </w:tabs>
        <w:rPr>
          <w:rFonts w:cs="Times New Roman"/>
        </w:rPr>
      </w:pPr>
      <w:r w:rsidRPr="00C02449">
        <w:t>The</w:t>
      </w:r>
      <w:r w:rsidRPr="00C02449">
        <w:rPr>
          <w:spacing w:val="-8"/>
        </w:rPr>
        <w:t xml:space="preserve"> </w:t>
      </w:r>
      <w:r w:rsidRPr="00C02449">
        <w:rPr>
          <w:spacing w:val="-1"/>
        </w:rPr>
        <w:t>caseload</w:t>
      </w:r>
      <w:r w:rsidRPr="00C02449">
        <w:rPr>
          <w:spacing w:val="-7"/>
        </w:rPr>
        <w:t xml:space="preserve"> </w:t>
      </w:r>
      <w:r w:rsidRPr="00C02449">
        <w:rPr>
          <w:spacing w:val="-1"/>
        </w:rPr>
        <w:t>assignment</w:t>
      </w:r>
      <w:r w:rsidRPr="00C02449">
        <w:rPr>
          <w:spacing w:val="-4"/>
        </w:rPr>
        <w:t xml:space="preserve"> </w:t>
      </w:r>
      <w:r w:rsidRPr="00C02449">
        <w:rPr>
          <w:spacing w:val="-1"/>
        </w:rPr>
        <w:t>process</w:t>
      </w:r>
      <w:r w:rsidRPr="00C02449">
        <w:rPr>
          <w:spacing w:val="-7"/>
        </w:rPr>
        <w:t xml:space="preserve"> </w:t>
      </w:r>
      <w:r w:rsidRPr="00C02449">
        <w:t>is</w:t>
      </w:r>
      <w:r w:rsidRPr="00C02449">
        <w:rPr>
          <w:spacing w:val="-7"/>
        </w:rPr>
        <w:t xml:space="preserve"> </w:t>
      </w:r>
      <w:r w:rsidRPr="00C02449">
        <w:rPr>
          <w:spacing w:val="-1"/>
        </w:rPr>
        <w:t>as</w:t>
      </w:r>
      <w:r w:rsidRPr="00C02449">
        <w:rPr>
          <w:spacing w:val="-7"/>
        </w:rPr>
        <w:t xml:space="preserve"> </w:t>
      </w:r>
      <w:r w:rsidRPr="00C02449">
        <w:rPr>
          <w:spacing w:val="-1"/>
        </w:rPr>
        <w:t>follows:</w:t>
      </w:r>
    </w:p>
    <w:p w14:paraId="16374438" w14:textId="77777777" w:rsidR="00E2082A" w:rsidRPr="00C02449" w:rsidRDefault="00E2082A">
      <w:pPr>
        <w:rPr>
          <w:rFonts w:ascii="Times New Roman" w:eastAsia="Times New Roman" w:hAnsi="Times New Roman" w:cs="Times New Roman"/>
          <w:sz w:val="24"/>
          <w:szCs w:val="24"/>
        </w:rPr>
      </w:pPr>
    </w:p>
    <w:p w14:paraId="6140DDA7" w14:textId="77777777" w:rsidR="00E2082A" w:rsidRPr="00C02449" w:rsidRDefault="00356C03" w:rsidP="00C662C0">
      <w:pPr>
        <w:pStyle w:val="BodyText"/>
        <w:numPr>
          <w:ilvl w:val="1"/>
          <w:numId w:val="21"/>
        </w:numPr>
        <w:tabs>
          <w:tab w:val="left" w:pos="1560"/>
        </w:tabs>
        <w:ind w:right="160"/>
        <w:rPr>
          <w:rFonts w:cs="Times New Roman"/>
        </w:rPr>
      </w:pPr>
      <w:r w:rsidRPr="00C02449">
        <w:rPr>
          <w:rFonts w:cs="Times New Roman"/>
        </w:rPr>
        <w:t>The</w:t>
      </w:r>
      <w:r w:rsidRPr="00C02449">
        <w:rPr>
          <w:rFonts w:cs="Times New Roman"/>
          <w:spacing w:val="-9"/>
        </w:rPr>
        <w:t xml:space="preserve"> </w:t>
      </w:r>
      <w:r w:rsidR="00F83EA8" w:rsidRPr="00C02449">
        <w:rPr>
          <w:rFonts w:cs="Times New Roman"/>
          <w:spacing w:val="-1"/>
        </w:rPr>
        <w:t>Idaho Commission on Aging</w:t>
      </w:r>
      <w:r w:rsidRPr="00C02449">
        <w:rPr>
          <w:rFonts w:cs="Times New Roman"/>
          <w:spacing w:val="-7"/>
        </w:rPr>
        <w:t xml:space="preserve"> </w:t>
      </w:r>
      <w:r w:rsidRPr="00C02449">
        <w:rPr>
          <w:rFonts w:cs="Times New Roman"/>
        </w:rPr>
        <w:t>–Community</w:t>
      </w:r>
      <w:r w:rsidRPr="00C02449">
        <w:rPr>
          <w:rFonts w:cs="Times New Roman"/>
          <w:spacing w:val="-12"/>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and</w:t>
      </w:r>
      <w:r w:rsidRPr="00C02449">
        <w:rPr>
          <w:rFonts w:cs="Times New Roman"/>
          <w:spacing w:val="69"/>
          <w:w w:val="99"/>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Assistance</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spacing w:val="-1"/>
        </w:rPr>
        <w:t>granted</w:t>
      </w:r>
      <w:r w:rsidRPr="00C02449">
        <w:rPr>
          <w:rFonts w:cs="Times New Roman"/>
          <w:spacing w:val="-6"/>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7"/>
        </w:rPr>
        <w:t xml:space="preserve"> </w:t>
      </w:r>
      <w:r w:rsidRPr="00C02449">
        <w:rPr>
          <w:rFonts w:cs="Times New Roman"/>
          <w:spacing w:val="2"/>
        </w:rPr>
        <w:t>by</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USDA</w:t>
      </w:r>
      <w:r w:rsidRPr="00C02449">
        <w:rPr>
          <w:rFonts w:cs="Times New Roman"/>
          <w:spacing w:val="-4"/>
        </w:rPr>
        <w:t xml:space="preserve"> </w:t>
      </w:r>
      <w:r w:rsidRPr="00C02449">
        <w:rPr>
          <w:rFonts w:cs="Times New Roman"/>
          <w:spacing w:val="-1"/>
        </w:rPr>
        <w:t>Food</w:t>
      </w:r>
      <w:r w:rsidRPr="00C02449">
        <w:rPr>
          <w:rFonts w:cs="Times New Roman"/>
          <w:spacing w:val="87"/>
          <w:w w:val="99"/>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Service</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spacing w:val="-1"/>
        </w:rPr>
        <w:t>serve</w:t>
      </w:r>
      <w:r w:rsidRPr="00C02449">
        <w:rPr>
          <w:rFonts w:cs="Times New Roman"/>
          <w:spacing w:val="-7"/>
        </w:rPr>
        <w:t xml:space="preserve"> </w:t>
      </w:r>
      <w:r w:rsidRPr="00C02449">
        <w:rPr>
          <w:rFonts w:cs="Times New Roman"/>
        </w:rPr>
        <w:t>elderly</w:t>
      </w:r>
      <w:r w:rsidRPr="00C02449">
        <w:rPr>
          <w:rFonts w:cs="Times New Roman"/>
          <w:spacing w:val="-11"/>
        </w:rPr>
        <w:t xml:space="preserve"> </w:t>
      </w:r>
      <w:r w:rsidRPr="00C02449">
        <w:rPr>
          <w:rFonts w:cs="Times New Roman"/>
        </w:rPr>
        <w:t>persons</w:t>
      </w:r>
      <w:r w:rsidRPr="00C02449">
        <w:rPr>
          <w:rFonts w:cs="Times New Roman"/>
          <w:spacing w:val="-6"/>
        </w:rPr>
        <w:t xml:space="preserve"> </w:t>
      </w:r>
      <w:r w:rsidRPr="00C02449">
        <w:rPr>
          <w:rFonts w:cs="Times New Roman"/>
          <w:spacing w:val="-1"/>
        </w:rPr>
        <w:t>based</w:t>
      </w:r>
      <w:r w:rsidR="00F83EA8" w:rsidRPr="00C02449">
        <w:rPr>
          <w:rFonts w:cs="Times New Roman"/>
          <w:spacing w:val="-1"/>
        </w:rPr>
        <w:t xml:space="preserve"> </w:t>
      </w:r>
      <w:r w:rsidRPr="00C02449">
        <w:rPr>
          <w:rFonts w:cs="Times New Roman"/>
        </w:rPr>
        <w:t>on</w:t>
      </w:r>
      <w:r w:rsidRPr="00C02449">
        <w:rPr>
          <w:rFonts w:cs="Times New Roman"/>
          <w:spacing w:val="-8"/>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budget</w:t>
      </w:r>
      <w:r w:rsidRPr="00C02449">
        <w:rPr>
          <w:rFonts w:cs="Times New Roman"/>
          <w:spacing w:val="-7"/>
        </w:rPr>
        <w:t xml:space="preserve"> </w:t>
      </w:r>
      <w:r w:rsidRPr="00C02449">
        <w:rPr>
          <w:rFonts w:cs="Times New Roman"/>
        </w:rPr>
        <w:t>availability</w:t>
      </w:r>
      <w:r w:rsidRPr="00C02449">
        <w:rPr>
          <w:rFonts w:cs="Times New Roman"/>
          <w:spacing w:val="-12"/>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participation</w:t>
      </w:r>
      <w:r w:rsidRPr="00C02449">
        <w:rPr>
          <w:rFonts w:cs="Times New Roman"/>
          <w:spacing w:val="-7"/>
        </w:rPr>
        <w:t xml:space="preserve"> </w:t>
      </w:r>
      <w:r w:rsidRPr="00C02449">
        <w:rPr>
          <w:rFonts w:cs="Times New Roman"/>
          <w:spacing w:val="-1"/>
        </w:rPr>
        <w:t>during</w:t>
      </w:r>
      <w:r w:rsidRPr="00C02449">
        <w:rPr>
          <w:rFonts w:cs="Times New Roman"/>
          <w:spacing w:val="-11"/>
        </w:rPr>
        <w:t xml:space="preserve"> </w:t>
      </w:r>
      <w:r w:rsidRPr="00C02449">
        <w:rPr>
          <w:rFonts w:cs="Times New Roman"/>
        </w:rPr>
        <w:t>the</w:t>
      </w:r>
      <w:r w:rsidRPr="00C02449">
        <w:rPr>
          <w:rFonts w:cs="Times New Roman"/>
          <w:spacing w:val="-8"/>
        </w:rPr>
        <w:t xml:space="preserve"> </w:t>
      </w:r>
      <w:r w:rsidRPr="00C02449">
        <w:rPr>
          <w:rFonts w:cs="Times New Roman"/>
        </w:rPr>
        <w:t>previous</w:t>
      </w:r>
      <w:r w:rsidRPr="00C02449">
        <w:rPr>
          <w:rFonts w:cs="Times New Roman"/>
          <w:spacing w:val="77"/>
          <w:w w:val="99"/>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fiscal</w:t>
      </w:r>
      <w:r w:rsidRPr="00C02449">
        <w:rPr>
          <w:rFonts w:cs="Times New Roman"/>
          <w:spacing w:val="-4"/>
        </w:rPr>
        <w:t xml:space="preserve"> </w:t>
      </w:r>
      <w:r w:rsidRPr="00C02449">
        <w:rPr>
          <w:rFonts w:cs="Times New Roman"/>
          <w:spacing w:val="-2"/>
        </w:rPr>
        <w:t>year.</w:t>
      </w:r>
    </w:p>
    <w:p w14:paraId="10842A2F" w14:textId="77777777" w:rsidR="00E2082A" w:rsidRPr="00C02449" w:rsidRDefault="00E2082A">
      <w:pPr>
        <w:rPr>
          <w:rFonts w:ascii="Times New Roman" w:eastAsia="Times New Roman" w:hAnsi="Times New Roman" w:cs="Times New Roman"/>
          <w:sz w:val="24"/>
          <w:szCs w:val="24"/>
        </w:rPr>
      </w:pPr>
    </w:p>
    <w:p w14:paraId="395310BC" w14:textId="77777777" w:rsidR="00E2082A" w:rsidRPr="00C02449" w:rsidRDefault="00356C03" w:rsidP="00C662C0">
      <w:pPr>
        <w:pStyle w:val="BodyText"/>
        <w:numPr>
          <w:ilvl w:val="1"/>
          <w:numId w:val="21"/>
        </w:numPr>
        <w:tabs>
          <w:tab w:val="left" w:pos="1560"/>
        </w:tabs>
        <w:ind w:right="160"/>
        <w:rPr>
          <w:rFonts w:cs="Times New Roman"/>
        </w:rPr>
      </w:pPr>
      <w:r w:rsidRPr="00C02449">
        <w:rPr>
          <w:rFonts w:cs="Times New Roman"/>
          <w:spacing w:val="-1"/>
        </w:rPr>
        <w:t>USDA</w:t>
      </w:r>
      <w:r w:rsidRPr="00C02449">
        <w:rPr>
          <w:rFonts w:cs="Times New Roman"/>
          <w:spacing w:val="-8"/>
        </w:rPr>
        <w:t xml:space="preserve"> </w:t>
      </w:r>
      <w:r w:rsidRPr="00C02449">
        <w:rPr>
          <w:rFonts w:cs="Times New Roman"/>
          <w:spacing w:val="-1"/>
        </w:rPr>
        <w:t>announces</w:t>
      </w:r>
      <w:r w:rsidRPr="00C02449">
        <w:rPr>
          <w:rFonts w:cs="Times New Roman"/>
          <w:spacing w:val="-5"/>
        </w:rPr>
        <w:t xml:space="preserve"> </w:t>
      </w:r>
      <w:r w:rsidRPr="00C02449">
        <w:rPr>
          <w:rFonts w:cs="Times New Roman"/>
          <w:spacing w:val="-1"/>
        </w:rPr>
        <w:t>caseload</w:t>
      </w:r>
      <w:r w:rsidRPr="00C02449">
        <w:rPr>
          <w:rFonts w:cs="Times New Roman"/>
          <w:spacing w:val="-7"/>
        </w:rPr>
        <w:t xml:space="preserve"> </w:t>
      </w:r>
      <w:r w:rsidRPr="00C02449">
        <w:rPr>
          <w:rFonts w:cs="Times New Roman"/>
          <w:spacing w:val="-1"/>
        </w:rPr>
        <w:t>allocation</w:t>
      </w:r>
      <w:r w:rsidRPr="00C02449">
        <w:rPr>
          <w:rFonts w:cs="Times New Roman"/>
          <w:spacing w:val="-6"/>
        </w:rPr>
        <w:t xml:space="preserve"> </w:t>
      </w:r>
      <w:r w:rsidRPr="00C02449">
        <w:rPr>
          <w:rFonts w:cs="Times New Roman"/>
        </w:rPr>
        <w:t>annually</w:t>
      </w:r>
      <w:r w:rsidRPr="00C02449">
        <w:rPr>
          <w:rFonts w:cs="Times New Roman"/>
          <w:spacing w:val="-11"/>
        </w:rPr>
        <w:t xml:space="preserve"> </w:t>
      </w:r>
      <w:r w:rsidRPr="00C02449">
        <w:rPr>
          <w:rFonts w:cs="Times New Roman"/>
          <w:spacing w:val="2"/>
        </w:rPr>
        <w:t>by</w:t>
      </w:r>
      <w:r w:rsidRPr="00C02449">
        <w:rPr>
          <w:rFonts w:cs="Times New Roman"/>
          <w:spacing w:val="-10"/>
        </w:rPr>
        <w:t xml:space="preserve"> </w:t>
      </w:r>
      <w:r w:rsidRPr="00C02449">
        <w:rPr>
          <w:rFonts w:cs="Times New Roman"/>
          <w:spacing w:val="-1"/>
        </w:rPr>
        <w:t>December</w:t>
      </w:r>
      <w:r w:rsidRPr="00C02449">
        <w:rPr>
          <w:rFonts w:cs="Times New Roman"/>
          <w:spacing w:val="-7"/>
        </w:rPr>
        <w:t xml:space="preserve"> </w:t>
      </w:r>
      <w:r w:rsidRPr="00C02449">
        <w:rPr>
          <w:rFonts w:cs="Times New Roman"/>
        </w:rPr>
        <w:t>31</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7"/>
        </w:rPr>
        <w:t xml:space="preserve"> </w:t>
      </w:r>
      <w:r w:rsidRPr="00C02449">
        <w:rPr>
          <w:rFonts w:cs="Times New Roman"/>
          <w:spacing w:val="-1"/>
        </w:rPr>
        <w:t>days</w:t>
      </w:r>
      <w:r w:rsidRPr="00C02449">
        <w:rPr>
          <w:rFonts w:cs="Times New Roman"/>
          <w:spacing w:val="73"/>
          <w:w w:val="9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enactment</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appropriations</w:t>
      </w:r>
      <w:r w:rsidRPr="00C02449">
        <w:rPr>
          <w:rFonts w:cs="Times New Roman"/>
          <w:spacing w:val="-7"/>
        </w:rPr>
        <w:t xml:space="preserve"> </w:t>
      </w:r>
      <w:r w:rsidRPr="00C02449">
        <w:rPr>
          <w:rFonts w:cs="Times New Roman"/>
          <w:spacing w:val="-1"/>
        </w:rPr>
        <w:t>legislation</w:t>
      </w:r>
      <w:r w:rsidRPr="00C02449">
        <w:rPr>
          <w:rFonts w:cs="Times New Roman"/>
          <w:spacing w:val="-7"/>
        </w:rPr>
        <w:t xml:space="preserve"> </w:t>
      </w:r>
      <w:r w:rsidRPr="00C02449">
        <w:rPr>
          <w:rFonts w:cs="Times New Roman"/>
          <w:spacing w:val="-1"/>
        </w:rPr>
        <w:t>covering</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full</w:t>
      </w:r>
      <w:r w:rsidRPr="00C02449">
        <w:rPr>
          <w:rFonts w:cs="Times New Roman"/>
          <w:spacing w:val="-7"/>
        </w:rPr>
        <w:t xml:space="preserve"> </w:t>
      </w:r>
      <w:r w:rsidRPr="00C02449">
        <w:rPr>
          <w:rFonts w:cs="Times New Roman"/>
          <w:spacing w:val="-1"/>
        </w:rPr>
        <w:t>fiscal</w:t>
      </w:r>
      <w:r w:rsidRPr="00C02449">
        <w:rPr>
          <w:rFonts w:cs="Times New Roman"/>
          <w:spacing w:val="-3"/>
        </w:rPr>
        <w:t xml:space="preserve"> </w:t>
      </w:r>
      <w:r w:rsidRPr="00C02449">
        <w:rPr>
          <w:rFonts w:cs="Times New Roman"/>
          <w:spacing w:val="-2"/>
        </w:rPr>
        <w:t>year,</w:t>
      </w:r>
      <w:r w:rsidRPr="00C02449">
        <w:rPr>
          <w:rFonts w:cs="Times New Roman"/>
          <w:spacing w:val="85"/>
          <w:w w:val="99"/>
        </w:rPr>
        <w:t xml:space="preserve"> </w:t>
      </w:r>
      <w:r w:rsidRPr="00C02449">
        <w:rPr>
          <w:rFonts w:cs="Times New Roman"/>
          <w:spacing w:val="-1"/>
        </w:rPr>
        <w:t>whichever</w:t>
      </w:r>
      <w:r w:rsidRPr="00C02449">
        <w:rPr>
          <w:rFonts w:cs="Times New Roman"/>
          <w:spacing w:val="-6"/>
        </w:rPr>
        <w:t xml:space="preserve"> </w:t>
      </w:r>
      <w:r w:rsidRPr="00C02449">
        <w:rPr>
          <w:rFonts w:cs="Times New Roman"/>
          <w:spacing w:val="-1"/>
        </w:rPr>
        <w:t>comes</w:t>
      </w:r>
      <w:r w:rsidRPr="00C02449">
        <w:rPr>
          <w:rFonts w:cs="Times New Roman"/>
          <w:spacing w:val="-7"/>
        </w:rPr>
        <w:t xml:space="preserve"> </w:t>
      </w:r>
      <w:r w:rsidRPr="00C02449">
        <w:rPr>
          <w:rFonts w:cs="Times New Roman"/>
          <w:spacing w:val="-1"/>
        </w:rPr>
        <w:t>later.</w:t>
      </w:r>
      <w:r w:rsidRPr="00C02449">
        <w:rPr>
          <w:rFonts w:cs="Times New Roman"/>
          <w:spacing w:val="49"/>
        </w:rPr>
        <w:t xml:space="preserve"> </w:t>
      </w:r>
      <w:r w:rsidRPr="00C02449">
        <w:rPr>
          <w:rFonts w:cs="Times New Roman"/>
          <w:spacing w:val="-1"/>
        </w:rPr>
        <w:t>USDA</w:t>
      </w:r>
      <w:r w:rsidRPr="00C02449">
        <w:rPr>
          <w:rFonts w:cs="Times New Roman"/>
          <w:spacing w:val="-8"/>
        </w:rPr>
        <w:t xml:space="preserve"> </w:t>
      </w:r>
      <w:r w:rsidRPr="00C02449">
        <w:rPr>
          <w:rFonts w:cs="Times New Roman"/>
          <w:spacing w:val="-1"/>
        </w:rPr>
        <w:t>evaluates</w:t>
      </w:r>
      <w:r w:rsidRPr="00C02449">
        <w:rPr>
          <w:rFonts w:cs="Times New Roman"/>
          <w:spacing w:val="-4"/>
        </w:rPr>
        <w:t xml:space="preserve"> </w:t>
      </w:r>
      <w:r w:rsidRPr="00C02449">
        <w:rPr>
          <w:rFonts w:cs="Times New Roman"/>
          <w:spacing w:val="-1"/>
        </w:rPr>
        <w:t>requests</w:t>
      </w:r>
      <w:r w:rsidRPr="00C02449">
        <w:rPr>
          <w:rFonts w:cs="Times New Roman"/>
          <w:spacing w:val="-5"/>
        </w:rPr>
        <w:t xml:space="preserve"> </w:t>
      </w:r>
      <w:r w:rsidRPr="00C02449">
        <w:rPr>
          <w:rFonts w:cs="Times New Roman"/>
          <w:spacing w:val="-1"/>
        </w:rPr>
        <w:t>for</w:t>
      </w:r>
      <w:r w:rsidRPr="00C02449">
        <w:rPr>
          <w:rFonts w:cs="Times New Roman"/>
          <w:spacing w:val="-8"/>
        </w:rPr>
        <w:t xml:space="preserve"> </w:t>
      </w:r>
      <w:r w:rsidRPr="00C02449">
        <w:rPr>
          <w:rFonts w:cs="Times New Roman"/>
        </w:rPr>
        <w:t>expansion</w:t>
      </w:r>
      <w:r w:rsidRPr="00C02449">
        <w:rPr>
          <w:rFonts w:cs="Times New Roman"/>
          <w:spacing w:val="-6"/>
        </w:rPr>
        <w:t xml:space="preserve"> </w:t>
      </w:r>
      <w:r w:rsidRPr="00C02449">
        <w:rPr>
          <w:rFonts w:cs="Times New Roman"/>
          <w:spacing w:val="-1"/>
        </w:rPr>
        <w:t>caseload</w:t>
      </w:r>
      <w:r w:rsidRPr="00C02449">
        <w:rPr>
          <w:rFonts w:cs="Times New Roman"/>
          <w:spacing w:val="-7"/>
        </w:rPr>
        <w:t xml:space="preserve"> </w:t>
      </w:r>
      <w:r w:rsidRPr="00C02449">
        <w:rPr>
          <w:rFonts w:cs="Times New Roman"/>
        </w:rPr>
        <w:t>based</w:t>
      </w:r>
      <w:r w:rsidRPr="00C02449">
        <w:rPr>
          <w:rFonts w:cs="Times New Roman"/>
          <w:spacing w:val="-7"/>
        </w:rPr>
        <w:t xml:space="preserve"> </w:t>
      </w:r>
      <w:r w:rsidRPr="00C02449">
        <w:rPr>
          <w:rFonts w:cs="Times New Roman"/>
        </w:rPr>
        <w:t>on</w:t>
      </w:r>
      <w:r w:rsidRPr="00C02449">
        <w:rPr>
          <w:rFonts w:cs="Times New Roman"/>
          <w:spacing w:val="65"/>
        </w:rPr>
        <w:t xml:space="preserve"> </w:t>
      </w:r>
      <w:r w:rsidRPr="00C02449">
        <w:rPr>
          <w:rFonts w:cs="Times New Roman"/>
        </w:rPr>
        <w:t>the</w:t>
      </w:r>
      <w:r w:rsidRPr="00C02449">
        <w:rPr>
          <w:rFonts w:cs="Times New Roman"/>
          <w:spacing w:val="-7"/>
        </w:rPr>
        <w:t xml:space="preserve"> </w:t>
      </w:r>
      <w:r w:rsidRPr="00C02449">
        <w:rPr>
          <w:rFonts w:cs="Times New Roman"/>
          <w:spacing w:val="-1"/>
        </w:rPr>
        <w:t>actual</w:t>
      </w:r>
      <w:r w:rsidRPr="00C02449">
        <w:rPr>
          <w:rFonts w:cs="Times New Roman"/>
          <w:spacing w:val="-5"/>
        </w:rPr>
        <w:t xml:space="preserve"> </w:t>
      </w:r>
      <w:r w:rsidRPr="00C02449">
        <w:rPr>
          <w:rFonts w:cs="Times New Roman"/>
          <w:spacing w:val="-1"/>
        </w:rPr>
        <w:t>caseload</w:t>
      </w:r>
      <w:r w:rsidRPr="00C02449">
        <w:rPr>
          <w:rFonts w:cs="Times New Roman"/>
          <w:spacing w:val="-6"/>
        </w:rPr>
        <w:t xml:space="preserve"> </w:t>
      </w:r>
      <w:r w:rsidRPr="00C02449">
        <w:rPr>
          <w:rFonts w:cs="Times New Roman"/>
        </w:rPr>
        <w:t>served</w:t>
      </w:r>
      <w:r w:rsidRPr="00C02449">
        <w:rPr>
          <w:rFonts w:cs="Times New Roman"/>
          <w:spacing w:val="-5"/>
        </w:rPr>
        <w:t xml:space="preserve"> </w:t>
      </w:r>
      <w:r w:rsidRPr="00C02449">
        <w:rPr>
          <w:rFonts w:cs="Times New Roman"/>
        </w:rPr>
        <w:t>during</w:t>
      </w:r>
      <w:r w:rsidRPr="00C02449">
        <w:rPr>
          <w:rFonts w:cs="Times New Roman"/>
          <w:spacing w:val="-9"/>
        </w:rPr>
        <w:t xml:space="preserve"> </w:t>
      </w:r>
      <w:r w:rsidRPr="00C02449">
        <w:rPr>
          <w:rFonts w:cs="Times New Roman"/>
        </w:rPr>
        <w:t>the</w:t>
      </w:r>
      <w:r w:rsidRPr="00C02449">
        <w:rPr>
          <w:rFonts w:cs="Times New Roman"/>
          <w:spacing w:val="-6"/>
        </w:rPr>
        <w:t xml:space="preserve"> </w:t>
      </w:r>
      <w:r w:rsidRPr="00C02449">
        <w:rPr>
          <w:rFonts w:cs="Times New Roman"/>
          <w:spacing w:val="-1"/>
        </w:rPr>
        <w:t>previous</w:t>
      </w:r>
      <w:r w:rsidRPr="00C02449">
        <w:rPr>
          <w:rFonts w:cs="Times New Roman"/>
          <w:spacing w:val="-5"/>
        </w:rPr>
        <w:t xml:space="preserve"> </w:t>
      </w:r>
      <w:r w:rsidRPr="00C02449">
        <w:rPr>
          <w:rFonts w:cs="Times New Roman"/>
          <w:spacing w:val="-1"/>
        </w:rPr>
        <w:t>federal</w:t>
      </w:r>
      <w:r w:rsidRPr="00C02449">
        <w:rPr>
          <w:rFonts w:cs="Times New Roman"/>
          <w:spacing w:val="-3"/>
        </w:rPr>
        <w:t xml:space="preserve"> </w:t>
      </w:r>
      <w:r w:rsidRPr="00C02449">
        <w:rPr>
          <w:rFonts w:cs="Times New Roman"/>
          <w:spacing w:val="-1"/>
        </w:rPr>
        <w:t>fiscal.</w:t>
      </w:r>
      <w:r w:rsidRPr="00C02449">
        <w:rPr>
          <w:rFonts w:cs="Times New Roman"/>
          <w:spacing w:val="49"/>
        </w:rPr>
        <w:t xml:space="preserve"> </w:t>
      </w:r>
      <w:r w:rsidRPr="00C02449">
        <w:rPr>
          <w:rFonts w:cs="Times New Roman"/>
        </w:rPr>
        <w:t>A</w:t>
      </w:r>
      <w:r w:rsidRPr="00C02449">
        <w:rPr>
          <w:rFonts w:cs="Times New Roman"/>
          <w:spacing w:val="-7"/>
        </w:rPr>
        <w:t xml:space="preserve"> </w:t>
      </w:r>
      <w:r w:rsidRPr="00C02449">
        <w:rPr>
          <w:rFonts w:cs="Times New Roman"/>
          <w:spacing w:val="-1"/>
        </w:rPr>
        <w:t>State’s</w:t>
      </w:r>
      <w:r w:rsidRPr="00C02449">
        <w:rPr>
          <w:rFonts w:cs="Times New Roman"/>
          <w:spacing w:val="-5"/>
        </w:rPr>
        <w:t xml:space="preserve"> </w:t>
      </w:r>
      <w:r w:rsidRPr="00C02449">
        <w:rPr>
          <w:rFonts w:cs="Times New Roman"/>
        </w:rPr>
        <w:t>base</w:t>
      </w:r>
      <w:r w:rsidRPr="00C02449">
        <w:rPr>
          <w:rFonts w:cs="Times New Roman"/>
          <w:spacing w:val="63"/>
          <w:w w:val="99"/>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highest</w:t>
      </w:r>
      <w:r w:rsidRPr="00C02449">
        <w:rPr>
          <w:rFonts w:cs="Times New Roman"/>
          <w:spacing w:val="-5"/>
        </w:rPr>
        <w:t xml:space="preserve"> </w:t>
      </w:r>
      <w:r w:rsidRPr="00C02449">
        <w:rPr>
          <w:rFonts w:cs="Times New Roman"/>
          <w:spacing w:val="-1"/>
        </w:rPr>
        <w:t>average</w:t>
      </w:r>
      <w:r w:rsidRPr="00C02449">
        <w:rPr>
          <w:rFonts w:cs="Times New Roman"/>
          <w:spacing w:val="-7"/>
        </w:rPr>
        <w:t xml:space="preserve"> </w:t>
      </w:r>
      <w:r w:rsidRPr="00C02449">
        <w:rPr>
          <w:rFonts w:cs="Times New Roman"/>
        </w:rPr>
        <w:t>level</w:t>
      </w:r>
      <w:r w:rsidRPr="00C02449">
        <w:rPr>
          <w:rFonts w:cs="Times New Roman"/>
          <w:spacing w:val="-6"/>
        </w:rPr>
        <w:t xml:space="preserve"> </w:t>
      </w:r>
      <w:r w:rsidRPr="00C02449">
        <w:rPr>
          <w:rFonts w:cs="Times New Roman"/>
          <w:spacing w:val="-1"/>
        </w:rPr>
        <w:t>served</w:t>
      </w:r>
      <w:r w:rsidRPr="00C02449">
        <w:rPr>
          <w:rFonts w:cs="Times New Roman"/>
          <w:spacing w:val="-4"/>
        </w:rPr>
        <w:t xml:space="preserve"> </w:t>
      </w:r>
      <w:r w:rsidRPr="00C02449">
        <w:rPr>
          <w:rFonts w:cs="Times New Roman"/>
          <w:spacing w:val="-1"/>
        </w:rPr>
        <w:t>during</w:t>
      </w:r>
      <w:r w:rsidRPr="00C02449">
        <w:rPr>
          <w:rFonts w:cs="Times New Roman"/>
          <w:spacing w:val="-9"/>
        </w:rPr>
        <w:t xml:space="preserve"> </w:t>
      </w:r>
      <w:r w:rsidRPr="00C02449">
        <w:rPr>
          <w:rFonts w:cs="Times New Roman"/>
        </w:rPr>
        <w:t>either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entire</w:t>
      </w:r>
      <w:r w:rsidRPr="00C02449">
        <w:rPr>
          <w:rFonts w:cs="Times New Roman"/>
          <w:spacing w:val="-7"/>
        </w:rPr>
        <w:t xml:space="preserve"> </w:t>
      </w:r>
      <w:r w:rsidRPr="00C02449">
        <w:rPr>
          <w:rFonts w:cs="Times New Roman"/>
          <w:spacing w:val="-1"/>
        </w:rPr>
        <w:t>federal</w:t>
      </w:r>
      <w:r w:rsidRPr="00C02449">
        <w:rPr>
          <w:rFonts w:cs="Times New Roman"/>
          <w:spacing w:val="49"/>
          <w:w w:val="99"/>
        </w:rPr>
        <w:t xml:space="preserve"> </w:t>
      </w:r>
      <w:r w:rsidRPr="00C02449">
        <w:rPr>
          <w:rFonts w:cs="Times New Roman"/>
          <w:spacing w:val="-1"/>
        </w:rPr>
        <w:t>fiscal</w:t>
      </w:r>
      <w:r w:rsidRPr="00C02449">
        <w:rPr>
          <w:rFonts w:cs="Times New Roman"/>
        </w:rPr>
        <w:t xml:space="preserve"> </w:t>
      </w:r>
      <w:r w:rsidRPr="00C02449">
        <w:rPr>
          <w:rFonts w:cs="Times New Roman"/>
          <w:spacing w:val="-2"/>
        </w:rPr>
        <w:t>year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final</w:t>
      </w:r>
      <w:r w:rsidRPr="00C02449">
        <w:rPr>
          <w:rFonts w:cs="Times New Roman"/>
          <w:spacing w:val="-4"/>
        </w:rPr>
        <w:t xml:space="preserve"> </w:t>
      </w:r>
      <w:r w:rsidRPr="00C02449">
        <w:rPr>
          <w:rFonts w:cs="Times New Roman"/>
          <w:spacing w:val="-1"/>
        </w:rPr>
        <w:t>quarter</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federal fiscal</w:t>
      </w:r>
      <w:r w:rsidRPr="00C02449">
        <w:rPr>
          <w:rFonts w:cs="Times New Roman"/>
          <w:spacing w:val="-2"/>
        </w:rPr>
        <w:t xml:space="preserve"> </w:t>
      </w:r>
      <w:r w:rsidRPr="00C02449">
        <w:rPr>
          <w:rFonts w:cs="Times New Roman"/>
          <w:spacing w:val="-1"/>
        </w:rPr>
        <w:t>year.</w:t>
      </w:r>
      <w:r w:rsidRPr="00C02449">
        <w:rPr>
          <w:rFonts w:cs="Times New Roman"/>
          <w:spacing w:val="54"/>
        </w:rPr>
        <w:t xml:space="preserve"> </w:t>
      </w:r>
      <w:r w:rsidRPr="00C02449">
        <w:rPr>
          <w:rFonts w:cs="Times New Roman"/>
          <w:spacing w:val="-2"/>
        </w:rPr>
        <w:t>If</w:t>
      </w:r>
      <w:r w:rsidRPr="00C02449">
        <w:rPr>
          <w:rFonts w:cs="Times New Roman"/>
          <w:spacing w:val="-3"/>
        </w:rPr>
        <w:t xml:space="preserve"> </w:t>
      </w:r>
      <w:r w:rsidRPr="00C02449">
        <w:rPr>
          <w:rFonts w:cs="Times New Roman"/>
        </w:rPr>
        <w:t>a</w:t>
      </w:r>
      <w:r w:rsidRPr="00C02449">
        <w:rPr>
          <w:rFonts w:cs="Times New Roman"/>
          <w:spacing w:val="-5"/>
        </w:rPr>
        <w:t xml:space="preserve"> </w:t>
      </w:r>
      <w:r w:rsidRPr="00C02449">
        <w:rPr>
          <w:rFonts w:cs="Times New Roman"/>
        </w:rPr>
        <w:t>State</w:t>
      </w:r>
      <w:r w:rsidRPr="00C02449">
        <w:rPr>
          <w:rFonts w:cs="Times New Roman"/>
          <w:spacing w:val="-5"/>
        </w:rPr>
        <w:t xml:space="preserve"> </w:t>
      </w:r>
      <w:r w:rsidRPr="00C02449">
        <w:rPr>
          <w:rFonts w:cs="Times New Roman"/>
          <w:spacing w:val="-1"/>
        </w:rPr>
        <w:t>serves</w:t>
      </w:r>
      <w:r w:rsidRPr="00C02449">
        <w:rPr>
          <w:rFonts w:cs="Times New Roman"/>
          <w:spacing w:val="-4"/>
        </w:rPr>
        <w:t xml:space="preserve"> </w:t>
      </w:r>
      <w:r w:rsidRPr="00C02449">
        <w:rPr>
          <w:rFonts w:cs="Times New Roman"/>
        </w:rPr>
        <w:t>less</w:t>
      </w:r>
      <w:r w:rsidRPr="00C02449">
        <w:rPr>
          <w:rFonts w:cs="Times New Roman"/>
          <w:spacing w:val="-4"/>
        </w:rPr>
        <w:t xml:space="preserve"> </w:t>
      </w:r>
      <w:r w:rsidRPr="00C02449">
        <w:rPr>
          <w:rFonts w:cs="Times New Roman"/>
          <w:spacing w:val="-1"/>
        </w:rPr>
        <w:t>than</w:t>
      </w:r>
      <w:r w:rsidRPr="00C02449">
        <w:rPr>
          <w:rFonts w:cs="Times New Roman"/>
          <w:spacing w:val="61"/>
          <w:w w:val="99"/>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average</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100%</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assigned</w:t>
      </w:r>
      <w:r w:rsidRPr="00C02449">
        <w:rPr>
          <w:rFonts w:cs="Times New Roman"/>
          <w:spacing w:val="-5"/>
        </w:rPr>
        <w:t xml:space="preserve"> </w:t>
      </w:r>
      <w:r w:rsidRPr="00C02449">
        <w:rPr>
          <w:rFonts w:cs="Times New Roman"/>
          <w:spacing w:val="-1"/>
        </w:rPr>
        <w:t>caseload,</w:t>
      </w:r>
      <w:r w:rsidRPr="00C02449">
        <w:rPr>
          <w:rFonts w:cs="Times New Roman"/>
          <w:spacing w:val="-5"/>
        </w:rPr>
        <w:t xml:space="preserve"> </w:t>
      </w:r>
      <w:r w:rsidRPr="00C02449">
        <w:rPr>
          <w:rFonts w:cs="Times New Roman"/>
        </w:rPr>
        <w:t>the</w:t>
      </w:r>
      <w:r w:rsidRPr="00C02449">
        <w:rPr>
          <w:rFonts w:cs="Times New Roman"/>
          <w:spacing w:val="-4"/>
        </w:rPr>
        <w:t xml:space="preserve"> </w:t>
      </w:r>
      <w:r w:rsidRPr="00C02449">
        <w:rPr>
          <w:rFonts w:cs="Times New Roman"/>
          <w:spacing w:val="-1"/>
        </w:rPr>
        <w:t>base</w:t>
      </w:r>
      <w:r w:rsidRPr="00C02449">
        <w:rPr>
          <w:rFonts w:cs="Times New Roman"/>
          <w:spacing w:val="-6"/>
        </w:rPr>
        <w:t xml:space="preserve"> </w:t>
      </w:r>
      <w:r w:rsidRPr="00C02449">
        <w:rPr>
          <w:rFonts w:cs="Times New Roman"/>
          <w:spacing w:val="-1"/>
        </w:rPr>
        <w:t>caseload</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next</w:t>
      </w:r>
      <w:r w:rsidRPr="00C02449">
        <w:rPr>
          <w:rFonts w:cs="Times New Roman"/>
          <w:spacing w:val="61"/>
          <w:w w:val="99"/>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6"/>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set</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highest</w:t>
      </w:r>
      <w:r w:rsidRPr="00C02449">
        <w:rPr>
          <w:rFonts w:cs="Times New Roman"/>
          <w:spacing w:val="-5"/>
        </w:rPr>
        <w:t xml:space="preserve"> </w:t>
      </w:r>
      <w:r w:rsidRPr="00C02449">
        <w:rPr>
          <w:rFonts w:cs="Times New Roman"/>
          <w:spacing w:val="-1"/>
        </w:rPr>
        <w:t>average</w:t>
      </w:r>
      <w:r w:rsidRPr="00C02449">
        <w:rPr>
          <w:rFonts w:cs="Times New Roman"/>
          <w:spacing w:val="-6"/>
        </w:rPr>
        <w:t xml:space="preserve"> </w:t>
      </w:r>
      <w:r w:rsidRPr="00C02449">
        <w:rPr>
          <w:rFonts w:cs="Times New Roman"/>
        </w:rPr>
        <w:t>level</w:t>
      </w:r>
      <w:r w:rsidRPr="00C02449">
        <w:rPr>
          <w:rFonts w:cs="Times New Roman"/>
          <w:spacing w:val="-5"/>
        </w:rPr>
        <w:t xml:space="preserve"> </w:t>
      </w:r>
      <w:r w:rsidRPr="00C02449">
        <w:rPr>
          <w:rFonts w:cs="Times New Roman"/>
          <w:spacing w:val="-1"/>
        </w:rPr>
        <w:t>served.</w:t>
      </w:r>
    </w:p>
    <w:p w14:paraId="42B5D6F6" w14:textId="77777777" w:rsidR="00E2082A" w:rsidRPr="00C02449" w:rsidRDefault="00E2082A">
      <w:pPr>
        <w:rPr>
          <w:rFonts w:ascii="Times New Roman" w:eastAsia="Times New Roman" w:hAnsi="Times New Roman" w:cs="Times New Roman"/>
          <w:sz w:val="24"/>
          <w:szCs w:val="24"/>
        </w:rPr>
      </w:pPr>
    </w:p>
    <w:p w14:paraId="55046CF7" w14:textId="2E194493" w:rsidR="00E2082A" w:rsidRPr="00C02449" w:rsidRDefault="00F83EA8" w:rsidP="00C662C0">
      <w:pPr>
        <w:pStyle w:val="BodyText"/>
        <w:numPr>
          <w:ilvl w:val="1"/>
          <w:numId w:val="21"/>
        </w:numPr>
        <w:tabs>
          <w:tab w:val="left" w:pos="1560"/>
        </w:tabs>
        <w:ind w:right="160"/>
        <w:rPr>
          <w:rFonts w:cs="Times New Roman"/>
        </w:rPr>
      </w:pPr>
      <w:r w:rsidRPr="00C02449">
        <w:rPr>
          <w:spacing w:val="-1"/>
        </w:rPr>
        <w:t>The Idaho Foodbank</w:t>
      </w:r>
      <w:r w:rsidR="00356C03" w:rsidRPr="00C02449">
        <w:rPr>
          <w:spacing w:val="-8"/>
        </w:rPr>
        <w:t xml:space="preserve"> </w:t>
      </w:r>
      <w:r w:rsidR="00356C03" w:rsidRPr="00C02449">
        <w:rPr>
          <w:spacing w:val="-1"/>
        </w:rPr>
        <w:t>shall</w:t>
      </w:r>
      <w:r w:rsidR="00356C03" w:rsidRPr="00C02449">
        <w:rPr>
          <w:spacing w:val="-7"/>
        </w:rPr>
        <w:t xml:space="preserve"> </w:t>
      </w:r>
      <w:r w:rsidR="00356C03" w:rsidRPr="00C02449">
        <w:rPr>
          <w:spacing w:val="-1"/>
        </w:rPr>
        <w:t>allocate</w:t>
      </w:r>
      <w:r w:rsidR="00356C03" w:rsidRPr="00C02449">
        <w:rPr>
          <w:spacing w:val="-6"/>
        </w:rPr>
        <w:t xml:space="preserve"> </w:t>
      </w:r>
      <w:r w:rsidR="00356C03" w:rsidRPr="00C02449">
        <w:rPr>
          <w:spacing w:val="-1"/>
        </w:rPr>
        <w:t>caseload</w:t>
      </w:r>
      <w:r w:rsidR="00356C03" w:rsidRPr="00C02449">
        <w:rPr>
          <w:spacing w:val="-8"/>
        </w:rPr>
        <w:t xml:space="preserve"> </w:t>
      </w:r>
      <w:r w:rsidR="00356C03" w:rsidRPr="00C02449">
        <w:t>to</w:t>
      </w:r>
      <w:r w:rsidR="00356C03" w:rsidRPr="00C02449">
        <w:rPr>
          <w:spacing w:val="-7"/>
        </w:rPr>
        <w:t xml:space="preserve"> </w:t>
      </w:r>
      <w:r w:rsidR="00356C03" w:rsidRPr="00C02449">
        <w:rPr>
          <w:spacing w:val="-1"/>
        </w:rPr>
        <w:t>each</w:t>
      </w:r>
      <w:r w:rsidR="00356C03" w:rsidRPr="00C02449">
        <w:rPr>
          <w:spacing w:val="-7"/>
        </w:rPr>
        <w:t xml:space="preserve"> </w:t>
      </w:r>
      <w:r w:rsidR="00CF13C4" w:rsidRPr="00C02449">
        <w:t>area of Idaho</w:t>
      </w:r>
      <w:r w:rsidR="00356C03" w:rsidRPr="00C02449">
        <w:rPr>
          <w:spacing w:val="-6"/>
        </w:rPr>
        <w:t xml:space="preserve"> </w:t>
      </w:r>
      <w:r w:rsidR="00356C03" w:rsidRPr="00C02449">
        <w:rPr>
          <w:spacing w:val="-1"/>
        </w:rPr>
        <w:t>based</w:t>
      </w:r>
      <w:r w:rsidR="008751D5" w:rsidRPr="00C02449">
        <w:rPr>
          <w:spacing w:val="-1"/>
        </w:rPr>
        <w:t xml:space="preserve"> </w:t>
      </w:r>
      <w:r w:rsidR="00356C03" w:rsidRPr="00C02449">
        <w:t>on</w:t>
      </w:r>
      <w:r w:rsidR="00356C03" w:rsidRPr="00C02449">
        <w:rPr>
          <w:spacing w:val="-7"/>
        </w:rPr>
        <w:t xml:space="preserve"> </w:t>
      </w:r>
      <w:r w:rsidR="00356C03" w:rsidRPr="00C02449">
        <w:rPr>
          <w:spacing w:val="-1"/>
        </w:rPr>
        <w:t>available</w:t>
      </w:r>
      <w:r w:rsidR="00356C03" w:rsidRPr="00C02449">
        <w:rPr>
          <w:spacing w:val="-7"/>
        </w:rPr>
        <w:t xml:space="preserve"> </w:t>
      </w:r>
      <w:r w:rsidR="000D183F" w:rsidRPr="00C02449">
        <w:rPr>
          <w:spacing w:val="-1"/>
        </w:rPr>
        <w:t>caseload and</w:t>
      </w:r>
      <w:r w:rsidR="00CF13C4" w:rsidRPr="00C02449">
        <w:rPr>
          <w:spacing w:val="-5"/>
        </w:rPr>
        <w:t xml:space="preserve"> </w:t>
      </w:r>
      <w:r w:rsidR="00356C03" w:rsidRPr="00C02449">
        <w:rPr>
          <w:spacing w:val="-1"/>
        </w:rPr>
        <w:t>estimated</w:t>
      </w:r>
      <w:r w:rsidR="00356C03" w:rsidRPr="00C02449">
        <w:rPr>
          <w:spacing w:val="-6"/>
        </w:rPr>
        <w:t xml:space="preserve"> </w:t>
      </w:r>
      <w:r w:rsidR="00356C03" w:rsidRPr="00C02449">
        <w:rPr>
          <w:spacing w:val="-1"/>
        </w:rPr>
        <w:t>eligible</w:t>
      </w:r>
      <w:r w:rsidR="00356C03" w:rsidRPr="00C02449">
        <w:rPr>
          <w:spacing w:val="-8"/>
        </w:rPr>
        <w:t xml:space="preserve"> </w:t>
      </w:r>
      <w:r w:rsidR="00CF13C4" w:rsidRPr="00C02449">
        <w:t>population</w:t>
      </w:r>
      <w:r w:rsidR="00356C03" w:rsidRPr="00C02449">
        <w:rPr>
          <w:spacing w:val="-1"/>
        </w:rPr>
        <w:t>.</w:t>
      </w:r>
    </w:p>
    <w:p w14:paraId="25D51227" w14:textId="77777777" w:rsidR="00E2082A" w:rsidRPr="00C02449" w:rsidRDefault="00E2082A">
      <w:pPr>
        <w:rPr>
          <w:rFonts w:ascii="Times New Roman" w:eastAsia="Times New Roman" w:hAnsi="Times New Roman" w:cs="Times New Roman"/>
          <w:sz w:val="24"/>
          <w:szCs w:val="24"/>
        </w:rPr>
      </w:pPr>
    </w:p>
    <w:p w14:paraId="7A263483" w14:textId="77777777" w:rsidR="00E2082A" w:rsidRPr="00C02449" w:rsidRDefault="00356C03" w:rsidP="00C662C0">
      <w:pPr>
        <w:pStyle w:val="BodyText"/>
        <w:numPr>
          <w:ilvl w:val="1"/>
          <w:numId w:val="21"/>
        </w:numPr>
        <w:tabs>
          <w:tab w:val="left" w:pos="1560"/>
        </w:tabs>
        <w:ind w:right="119"/>
        <w:jc w:val="both"/>
        <w:rPr>
          <w:rFonts w:cs="Times New Roman"/>
        </w:rPr>
      </w:pPr>
      <w:r w:rsidRPr="00C02449">
        <w:t>The</w:t>
      </w:r>
      <w:r w:rsidRPr="00C02449">
        <w:rPr>
          <w:spacing w:val="-6"/>
        </w:rPr>
        <w:t xml:space="preserve"> </w:t>
      </w:r>
      <w:r w:rsidRPr="00C02449">
        <w:rPr>
          <w:spacing w:val="-1"/>
        </w:rPr>
        <w:t>authorized</w:t>
      </w:r>
      <w:r w:rsidRPr="00C02449">
        <w:rPr>
          <w:spacing w:val="-4"/>
        </w:rPr>
        <w:t xml:space="preserve"> </w:t>
      </w:r>
      <w:r w:rsidRPr="00C02449">
        <w:rPr>
          <w:spacing w:val="-1"/>
        </w:rPr>
        <w:t>caseload</w:t>
      </w:r>
      <w:r w:rsidRPr="00C02449">
        <w:rPr>
          <w:spacing w:val="-3"/>
        </w:rPr>
        <w:t xml:space="preserve"> </w:t>
      </w:r>
      <w:r w:rsidRPr="00C02449">
        <w:rPr>
          <w:spacing w:val="-1"/>
        </w:rPr>
        <w:t>assignment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t>made</w:t>
      </w:r>
      <w:r w:rsidRPr="00C02449">
        <w:rPr>
          <w:spacing w:val="-3"/>
        </w:rPr>
        <w:t xml:space="preserve"> </w:t>
      </w:r>
      <w:r w:rsidRPr="00C02449">
        <w:t>in</w:t>
      </w:r>
      <w:r w:rsidRPr="00C02449">
        <w:rPr>
          <w:spacing w:val="-5"/>
        </w:rPr>
        <w:t xml:space="preserve"> </w:t>
      </w:r>
      <w:r w:rsidRPr="00C02449">
        <w:rPr>
          <w:spacing w:val="-1"/>
        </w:rPr>
        <w:t>terms</w:t>
      </w:r>
      <w:r w:rsidRPr="00C02449">
        <w:rPr>
          <w:spacing w:val="-4"/>
        </w:rPr>
        <w:t xml:space="preserve"> </w:t>
      </w:r>
      <w:r w:rsidRPr="00C02449">
        <w:t>of</w:t>
      </w:r>
      <w:r w:rsidRPr="00C02449">
        <w:rPr>
          <w:spacing w:val="-6"/>
        </w:rPr>
        <w:t xml:space="preserve"> </w:t>
      </w:r>
      <w:r w:rsidRPr="00C02449">
        <w:t>a</w:t>
      </w:r>
      <w:r w:rsidRPr="00C02449">
        <w:rPr>
          <w:spacing w:val="-5"/>
        </w:rPr>
        <w:t xml:space="preserve"> </w:t>
      </w:r>
      <w:r w:rsidRPr="00C02449">
        <w:t>monthly</w:t>
      </w:r>
      <w:r w:rsidRPr="00C02449">
        <w:rPr>
          <w:spacing w:val="-9"/>
        </w:rPr>
        <w:t xml:space="preserve"> </w:t>
      </w:r>
      <w:r w:rsidRPr="00C02449">
        <w:t>level,</w:t>
      </w:r>
      <w:r w:rsidRPr="00C02449">
        <w:rPr>
          <w:spacing w:val="-5"/>
        </w:rPr>
        <w:t xml:space="preserve"> </w:t>
      </w:r>
      <w:r w:rsidRPr="00C02449">
        <w:rPr>
          <w:spacing w:val="-1"/>
        </w:rPr>
        <w:t>i.e.,</w:t>
      </w:r>
      <w:r w:rsidRPr="00C02449">
        <w:rPr>
          <w:spacing w:val="67"/>
          <w:w w:val="99"/>
        </w:rPr>
        <w:t xml:space="preserve"> </w:t>
      </w:r>
      <w:r w:rsidRPr="00C02449">
        <w:t>a</w:t>
      </w:r>
      <w:r w:rsidRPr="00C02449">
        <w:rPr>
          <w:spacing w:val="-7"/>
        </w:rPr>
        <w:t xml:space="preserve"> </w:t>
      </w:r>
      <w:r w:rsidRPr="00C02449">
        <w:rPr>
          <w:spacing w:val="-1"/>
        </w:rPr>
        <w:t>caseload</w:t>
      </w:r>
      <w:r w:rsidRPr="00C02449">
        <w:rPr>
          <w:spacing w:val="-5"/>
        </w:rPr>
        <w:t xml:space="preserve"> </w:t>
      </w:r>
      <w:r w:rsidRPr="00C02449">
        <w:rPr>
          <w:spacing w:val="-1"/>
        </w:rPr>
        <w:t>assignment</w:t>
      </w:r>
      <w:r w:rsidRPr="00C02449">
        <w:rPr>
          <w:spacing w:val="-6"/>
        </w:rPr>
        <w:t xml:space="preserve"> </w:t>
      </w:r>
      <w:r w:rsidRPr="00C02449">
        <w:t>of</w:t>
      </w:r>
      <w:r w:rsidRPr="00C02449">
        <w:rPr>
          <w:spacing w:val="-4"/>
        </w:rPr>
        <w:t xml:space="preserve"> </w:t>
      </w:r>
      <w:r w:rsidRPr="00C02449">
        <w:t>500</w:t>
      </w:r>
      <w:r w:rsidRPr="00C02449">
        <w:rPr>
          <w:spacing w:val="-6"/>
        </w:rPr>
        <w:t xml:space="preserve"> </w:t>
      </w:r>
      <w:r w:rsidRPr="00C02449">
        <w:rPr>
          <w:spacing w:val="-1"/>
        </w:rPr>
        <w:t>authorizes</w:t>
      </w:r>
      <w:r w:rsidRPr="00C02449">
        <w:rPr>
          <w:spacing w:val="-5"/>
        </w:rPr>
        <w:t xml:space="preserve"> </w:t>
      </w:r>
      <w:r w:rsidRPr="00C02449">
        <w:t>500</w:t>
      </w:r>
      <w:r w:rsidRPr="00C02449">
        <w:rPr>
          <w:spacing w:val="-6"/>
        </w:rPr>
        <w:t xml:space="preserve"> </w:t>
      </w:r>
      <w:r w:rsidRPr="00C02449">
        <w:rPr>
          <w:spacing w:val="-1"/>
        </w:rPr>
        <w:t>participants</w:t>
      </w:r>
      <w:r w:rsidRPr="00C02449">
        <w:rPr>
          <w:spacing w:val="-5"/>
        </w:rPr>
        <w:t xml:space="preserve"> </w:t>
      </w:r>
      <w:r w:rsidRPr="00C02449">
        <w:t>to</w:t>
      </w:r>
      <w:r w:rsidRPr="00C02449">
        <w:rPr>
          <w:spacing w:val="-6"/>
        </w:rPr>
        <w:t xml:space="preserve"> </w:t>
      </w:r>
      <w:r w:rsidRPr="00C02449">
        <w:rPr>
          <w:spacing w:val="-1"/>
        </w:rPr>
        <w:t>receive</w:t>
      </w:r>
      <w:r w:rsidRPr="00C02449">
        <w:rPr>
          <w:spacing w:val="-4"/>
        </w:rPr>
        <w:t xml:space="preserve"> </w:t>
      </w:r>
      <w:r w:rsidRPr="00C02449">
        <w:rPr>
          <w:spacing w:val="-1"/>
        </w:rPr>
        <w:t>food</w:t>
      </w:r>
      <w:r w:rsidRPr="00C02449">
        <w:rPr>
          <w:spacing w:val="-6"/>
        </w:rPr>
        <w:t xml:space="preserve"> </w:t>
      </w:r>
      <w:r w:rsidRPr="00C02449">
        <w:rPr>
          <w:spacing w:val="-1"/>
        </w:rPr>
        <w:t>packages</w:t>
      </w:r>
      <w:r w:rsidRPr="00C02449">
        <w:rPr>
          <w:spacing w:val="87"/>
          <w:w w:val="99"/>
        </w:rPr>
        <w:t xml:space="preserve"> </w:t>
      </w:r>
      <w:r w:rsidRPr="00C02449">
        <w:rPr>
          <w:spacing w:val="-1"/>
        </w:rPr>
        <w:t>each</w:t>
      </w:r>
      <w:r w:rsidRPr="00C02449">
        <w:rPr>
          <w:spacing w:val="-7"/>
        </w:rPr>
        <w:t xml:space="preserve"> </w:t>
      </w:r>
      <w:r w:rsidRPr="00C02449">
        <w:t>month</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caseload</w:t>
      </w:r>
      <w:r w:rsidRPr="00C02449">
        <w:rPr>
          <w:spacing w:val="-6"/>
        </w:rPr>
        <w:t xml:space="preserve"> </w:t>
      </w:r>
      <w:r w:rsidRPr="00C02449">
        <w:rPr>
          <w:spacing w:val="-1"/>
        </w:rPr>
        <w:t>cycle</w:t>
      </w:r>
      <w:r w:rsidRPr="00C02449">
        <w:rPr>
          <w:spacing w:val="-5"/>
        </w:rPr>
        <w:t xml:space="preserve"> </w:t>
      </w:r>
      <w:r w:rsidRPr="00C02449">
        <w:t>(January</w:t>
      </w:r>
      <w:r w:rsidRPr="00C02449">
        <w:rPr>
          <w:spacing w:val="-10"/>
        </w:rPr>
        <w:t xml:space="preserve"> </w:t>
      </w:r>
      <w:r w:rsidRPr="00C02449">
        <w:t>1</w:t>
      </w:r>
      <w:r w:rsidRPr="00C02449">
        <w:rPr>
          <w:spacing w:val="-7"/>
        </w:rPr>
        <w:t xml:space="preserve"> </w:t>
      </w:r>
      <w:r w:rsidRPr="00C02449">
        <w:rPr>
          <w:spacing w:val="-1"/>
        </w:rPr>
        <w:t>through</w:t>
      </w:r>
      <w:r w:rsidRPr="00C02449">
        <w:rPr>
          <w:spacing w:val="-6"/>
        </w:rPr>
        <w:t xml:space="preserve"> </w:t>
      </w:r>
      <w:r w:rsidRPr="00C02449">
        <w:t>December</w:t>
      </w:r>
      <w:r w:rsidRPr="00C02449">
        <w:rPr>
          <w:spacing w:val="-7"/>
        </w:rPr>
        <w:t xml:space="preserve"> </w:t>
      </w:r>
      <w:r w:rsidRPr="00C02449">
        <w:rPr>
          <w:spacing w:val="-1"/>
        </w:rPr>
        <w:t>31).</w:t>
      </w:r>
    </w:p>
    <w:p w14:paraId="26B97755" w14:textId="77777777" w:rsidR="00E2082A" w:rsidRPr="00C02449" w:rsidRDefault="00E2082A">
      <w:pPr>
        <w:rPr>
          <w:rFonts w:ascii="Times New Roman" w:eastAsia="Times New Roman" w:hAnsi="Times New Roman" w:cs="Times New Roman"/>
          <w:sz w:val="24"/>
          <w:szCs w:val="24"/>
        </w:rPr>
      </w:pPr>
    </w:p>
    <w:p w14:paraId="3423C787" w14:textId="77777777" w:rsidR="00E2082A" w:rsidRPr="00C02449" w:rsidRDefault="00356C03" w:rsidP="00C662C0">
      <w:pPr>
        <w:pStyle w:val="BodyText"/>
        <w:numPr>
          <w:ilvl w:val="1"/>
          <w:numId w:val="21"/>
        </w:numPr>
        <w:tabs>
          <w:tab w:val="left" w:pos="1560"/>
        </w:tabs>
        <w:ind w:right="1228"/>
        <w:rPr>
          <w:rFonts w:cs="Times New Roman"/>
        </w:rPr>
      </w:pPr>
      <w:r w:rsidRPr="00C02449">
        <w:t>The</w:t>
      </w:r>
      <w:r w:rsidRPr="00C02449">
        <w:rPr>
          <w:spacing w:val="-8"/>
        </w:rPr>
        <w:t xml:space="preserve"> </w:t>
      </w:r>
      <w:r w:rsidRPr="00C02449">
        <w:t>State</w:t>
      </w:r>
      <w:r w:rsidRPr="00C02449">
        <w:rPr>
          <w:spacing w:val="-7"/>
        </w:rPr>
        <w:t xml:space="preserve"> </w:t>
      </w:r>
      <w:r w:rsidRPr="00C02449">
        <w:t>Agency</w:t>
      </w:r>
      <w:r w:rsidR="00CF13C4" w:rsidRPr="00C02449">
        <w:t xml:space="preserve"> or The Idaho Foodbank</w:t>
      </w:r>
      <w:r w:rsidRPr="00C02449">
        <w:rPr>
          <w:spacing w:val="-11"/>
        </w:rPr>
        <w:t xml:space="preserve"> </w:t>
      </w:r>
      <w:r w:rsidRPr="00C02449">
        <w:rPr>
          <w:spacing w:val="2"/>
        </w:rPr>
        <w:t>may</w:t>
      </w:r>
      <w:r w:rsidRPr="00C02449">
        <w:rPr>
          <w:spacing w:val="-11"/>
        </w:rPr>
        <w:t xml:space="preserve"> </w:t>
      </w:r>
      <w:r w:rsidRPr="00C02449">
        <w:t>adjust</w:t>
      </w:r>
      <w:r w:rsidRPr="00C02449">
        <w:rPr>
          <w:spacing w:val="-6"/>
        </w:rPr>
        <w:t xml:space="preserve"> </w:t>
      </w:r>
      <w:r w:rsidRPr="00C02449">
        <w:rPr>
          <w:spacing w:val="-1"/>
        </w:rPr>
        <w:t>caseload</w:t>
      </w:r>
      <w:r w:rsidRPr="00C02449">
        <w:rPr>
          <w:spacing w:val="-6"/>
        </w:rPr>
        <w:t xml:space="preserve"> </w:t>
      </w:r>
      <w:r w:rsidRPr="00C02449">
        <w:rPr>
          <w:spacing w:val="-1"/>
        </w:rPr>
        <w:t>allocations</w:t>
      </w:r>
      <w:r w:rsidRPr="00C02449">
        <w:rPr>
          <w:spacing w:val="-7"/>
        </w:rPr>
        <w:t xml:space="preserve"> </w:t>
      </w:r>
      <w:r w:rsidRPr="00C02449">
        <w:rPr>
          <w:spacing w:val="-1"/>
        </w:rPr>
        <w:t>when</w:t>
      </w:r>
      <w:r w:rsidRPr="00C02449">
        <w:rPr>
          <w:spacing w:val="-6"/>
        </w:rPr>
        <w:t xml:space="preserve"> </w:t>
      </w:r>
      <w:r w:rsidR="00CF13C4" w:rsidRPr="00C02449">
        <w:t>deemed necessary</w:t>
      </w:r>
      <w:r w:rsidRPr="00C02449">
        <w:rPr>
          <w:spacing w:val="-1"/>
        </w:rPr>
        <w:t>.</w:t>
      </w:r>
    </w:p>
    <w:p w14:paraId="5BAA631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2A8CD3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C02449" w:rsidRDefault="00E2082A">
            <w:pPr>
              <w:pStyle w:val="TableParagraph"/>
              <w:spacing w:before="2"/>
              <w:rPr>
                <w:rFonts w:ascii="Times New Roman" w:eastAsia="Times New Roman" w:hAnsi="Times New Roman" w:cs="Times New Roman"/>
                <w:sz w:val="23"/>
                <w:szCs w:val="23"/>
              </w:rPr>
            </w:pPr>
          </w:p>
          <w:p w14:paraId="688123BB"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C02449" w:rsidRDefault="00E2082A"/>
        </w:tc>
        <w:tc>
          <w:tcPr>
            <w:tcW w:w="4679" w:type="dxa"/>
            <w:vMerge/>
            <w:tcBorders>
              <w:left w:val="nil"/>
              <w:bottom w:val="single" w:sz="5" w:space="0" w:color="000000"/>
              <w:right w:val="single" w:sz="5" w:space="0" w:color="000000"/>
            </w:tcBorders>
          </w:tcPr>
          <w:p w14:paraId="0E95BDA9"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2199B9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C02449" w:rsidRDefault="00356C03" w:rsidP="002731FA">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08190A22" w14:textId="77777777" w:rsidR="00E2082A" w:rsidRPr="00C02449" w:rsidRDefault="00E2082A">
      <w:pPr>
        <w:spacing w:before="2"/>
        <w:rPr>
          <w:rFonts w:ascii="Times New Roman" w:eastAsia="Times New Roman" w:hAnsi="Times New Roman" w:cs="Times New Roman"/>
          <w:sz w:val="18"/>
          <w:szCs w:val="18"/>
        </w:rPr>
      </w:pPr>
    </w:p>
    <w:p w14:paraId="43A67D6A" w14:textId="77777777" w:rsidR="00FA6371" w:rsidRPr="00C02449" w:rsidRDefault="00FA6371" w:rsidP="00FA6371">
      <w:pPr>
        <w:pStyle w:val="BodyText"/>
        <w:tabs>
          <w:tab w:val="left" w:pos="840"/>
        </w:tabs>
        <w:spacing w:before="58"/>
        <w:ind w:firstLine="0"/>
        <w:rPr>
          <w:rFonts w:cs="Times New Roman"/>
        </w:rPr>
      </w:pPr>
    </w:p>
    <w:p w14:paraId="652614C9" w14:textId="2CCC3E4F" w:rsidR="00E2082A" w:rsidRPr="00C02449" w:rsidRDefault="00356C03" w:rsidP="00C662C0">
      <w:pPr>
        <w:pStyle w:val="BodyText"/>
        <w:numPr>
          <w:ilvl w:val="0"/>
          <w:numId w:val="21"/>
        </w:numPr>
        <w:tabs>
          <w:tab w:val="left" w:pos="840"/>
        </w:tabs>
        <w:spacing w:before="58"/>
        <w:rPr>
          <w:rFonts w:cs="Times New Roman"/>
        </w:rPr>
      </w:pPr>
      <w:r w:rsidRPr="00C02449">
        <w:t>Monitor</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8"/>
        </w:rPr>
        <w:t xml:space="preserve"> </w:t>
      </w:r>
      <w:r w:rsidRPr="00C02449">
        <w:rPr>
          <w:spacing w:val="-1"/>
        </w:rPr>
        <w:t>and</w:t>
      </w:r>
      <w:r w:rsidRPr="00C02449">
        <w:rPr>
          <w:spacing w:val="-8"/>
        </w:rPr>
        <w:t xml:space="preserve"> </w:t>
      </w:r>
      <w:r w:rsidR="006B5DFE" w:rsidRPr="00C02449">
        <w:rPr>
          <w:spacing w:val="-1"/>
        </w:rPr>
        <w:t>adjust</w:t>
      </w:r>
      <w:r w:rsidRPr="00C02449">
        <w:rPr>
          <w:spacing w:val="-8"/>
        </w:rPr>
        <w:t xml:space="preserve"> </w:t>
      </w:r>
      <w:r w:rsidRPr="00C02449">
        <w:rPr>
          <w:spacing w:val="-1"/>
        </w:rPr>
        <w:t>as</w:t>
      </w:r>
      <w:r w:rsidRPr="00C02449">
        <w:rPr>
          <w:spacing w:val="-8"/>
        </w:rPr>
        <w:t xml:space="preserve"> </w:t>
      </w:r>
      <w:r w:rsidRPr="00C02449">
        <w:rPr>
          <w:spacing w:val="-1"/>
        </w:rPr>
        <w:t>needed.</w:t>
      </w:r>
    </w:p>
    <w:p w14:paraId="00F85597" w14:textId="77777777" w:rsidR="00E2082A" w:rsidRPr="00C02449" w:rsidRDefault="00E2082A">
      <w:pPr>
        <w:spacing w:before="1"/>
        <w:rPr>
          <w:rFonts w:ascii="Times New Roman" w:eastAsia="Times New Roman" w:hAnsi="Times New Roman" w:cs="Times New Roman"/>
          <w:sz w:val="24"/>
          <w:szCs w:val="24"/>
        </w:rPr>
      </w:pPr>
    </w:p>
    <w:p w14:paraId="51F82AEA" w14:textId="55703CE6" w:rsidR="00E2082A" w:rsidRPr="00C02449" w:rsidRDefault="00356C03" w:rsidP="00C662C0">
      <w:pPr>
        <w:pStyle w:val="BodyText"/>
        <w:numPr>
          <w:ilvl w:val="1"/>
          <w:numId w:val="21"/>
        </w:numPr>
        <w:tabs>
          <w:tab w:val="left" w:pos="1560"/>
        </w:tabs>
        <w:spacing w:line="239" w:lineRule="auto"/>
        <w:ind w:right="187"/>
        <w:jc w:val="both"/>
        <w:rPr>
          <w:rFonts w:cs="Times New Roman"/>
        </w:rPr>
      </w:pP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rPr>
          <w:spacing w:val="1"/>
        </w:rPr>
        <w:t>by</w:t>
      </w:r>
      <w:r w:rsidRPr="00C02449">
        <w:rPr>
          <w:spacing w:val="-10"/>
        </w:rPr>
        <w:t xml:space="preserve"> </w:t>
      </w:r>
      <w:r w:rsidRPr="00C02449">
        <w:rPr>
          <w:spacing w:val="-1"/>
        </w:rPr>
        <w:t>category,</w:t>
      </w:r>
      <w:r w:rsidRPr="00C02449">
        <w:rPr>
          <w:spacing w:val="-5"/>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rPr>
          <w:spacing w:val="-1"/>
        </w:rPr>
        <w:t>participants</w:t>
      </w:r>
      <w:r w:rsidRPr="00C02449">
        <w:rPr>
          <w:spacing w:val="-5"/>
        </w:rPr>
        <w:t xml:space="preserve"> </w:t>
      </w:r>
      <w:r w:rsidRPr="00C02449">
        <w:rPr>
          <w:spacing w:val="-1"/>
        </w:rPr>
        <w:t>who</w:t>
      </w:r>
      <w:r w:rsidRPr="00C02449">
        <w:rPr>
          <w:spacing w:val="-5"/>
        </w:rPr>
        <w:t xml:space="preserve"> </w:t>
      </w:r>
      <w:r w:rsidR="006B5DFE" w:rsidRPr="00C02449">
        <w:t>receive</w:t>
      </w:r>
      <w:r w:rsidRPr="00C02449">
        <w:rPr>
          <w:spacing w:val="-6"/>
        </w:rPr>
        <w:t xml:space="preserve"> </w:t>
      </w:r>
      <w:r w:rsidRPr="00C02449">
        <w:rPr>
          <w:spacing w:val="-1"/>
        </w:rPr>
        <w:t>food</w:t>
      </w:r>
      <w:r w:rsidRPr="00C02449">
        <w:rPr>
          <w:spacing w:val="-4"/>
        </w:rPr>
        <w:t xml:space="preserve"> </w:t>
      </w:r>
      <w:r w:rsidRPr="00C02449">
        <w:t>packages</w:t>
      </w:r>
      <w:r w:rsidRPr="00C02449">
        <w:rPr>
          <w:spacing w:val="-5"/>
        </w:rPr>
        <w:t xml:space="preserve"> </w:t>
      </w:r>
      <w:r w:rsidRPr="00C02449">
        <w:rPr>
          <w:spacing w:val="-1"/>
        </w:rPr>
        <w:t>each</w:t>
      </w:r>
      <w:r w:rsidRPr="00C02449">
        <w:rPr>
          <w:spacing w:val="-4"/>
        </w:rPr>
        <w:t xml:space="preserve"> </w:t>
      </w:r>
      <w:r w:rsidRPr="00C02449">
        <w:t>month</w:t>
      </w:r>
      <w:r w:rsidRPr="00C02449">
        <w:rPr>
          <w:spacing w:val="-5"/>
        </w:rPr>
        <w:t xml:space="preserve"> </w:t>
      </w:r>
      <w:r w:rsidRPr="00C02449">
        <w:t>on</w:t>
      </w:r>
      <w:r w:rsidRPr="00C02449">
        <w:rPr>
          <w:spacing w:val="-4"/>
        </w:rPr>
        <w:t xml:space="preserve"> </w:t>
      </w:r>
      <w:r w:rsidRPr="00C02449">
        <w:t>the</w:t>
      </w:r>
      <w:r w:rsidRPr="00C02449">
        <w:rPr>
          <w:spacing w:val="-5"/>
        </w:rPr>
        <w:t xml:space="preserve"> </w:t>
      </w:r>
      <w:r w:rsidRPr="00C02449">
        <w:rPr>
          <w:spacing w:val="-1"/>
        </w:rPr>
        <w:t>FNS-153.</w:t>
      </w:r>
      <w:r w:rsidRPr="00C02449">
        <w:rPr>
          <w:spacing w:val="51"/>
        </w:rPr>
        <w:t xml:space="preserve"> </w:t>
      </w:r>
      <w:r w:rsidRPr="00C02449">
        <w:t>See</w:t>
      </w:r>
      <w:r w:rsidRPr="00C02449">
        <w:rPr>
          <w:spacing w:val="-6"/>
        </w:rPr>
        <w:t xml:space="preserve"> </w:t>
      </w:r>
      <w:r w:rsidRPr="00C02449">
        <w:rPr>
          <w:spacing w:val="-1"/>
        </w:rPr>
        <w:t>Sections</w:t>
      </w:r>
      <w:r w:rsidRPr="00C02449">
        <w:rPr>
          <w:spacing w:val="-4"/>
        </w:rPr>
        <w:t xml:space="preserve"> </w:t>
      </w:r>
      <w:r w:rsidRPr="00C02449">
        <w:t>5.</w:t>
      </w:r>
      <w:r w:rsidR="003C0B37" w:rsidRPr="00C02449">
        <w:t>4</w:t>
      </w:r>
      <w:r w:rsidRPr="00C02449">
        <w:rPr>
          <w:spacing w:val="-4"/>
        </w:rPr>
        <w:t xml:space="preserve"> </w:t>
      </w:r>
      <w:r w:rsidRPr="00C02449">
        <w:rPr>
          <w:spacing w:val="-1"/>
        </w:rPr>
        <w:t>and</w:t>
      </w:r>
      <w:r w:rsidRPr="00C02449">
        <w:rPr>
          <w:spacing w:val="-3"/>
        </w:rPr>
        <w:t xml:space="preserve"> </w:t>
      </w:r>
      <w:r w:rsidRPr="00C02449">
        <w:t>8.3</w:t>
      </w:r>
      <w:r w:rsidRPr="00C02449">
        <w:rPr>
          <w:spacing w:val="-4"/>
        </w:rPr>
        <w:t xml:space="preserve"> </w:t>
      </w:r>
      <w:r w:rsidRPr="00C02449">
        <w:rPr>
          <w:spacing w:val="-1"/>
        </w:rPr>
        <w:t>and</w:t>
      </w:r>
      <w:r w:rsidRPr="00C02449">
        <w:rPr>
          <w:spacing w:val="59"/>
          <w:w w:val="99"/>
        </w:rPr>
        <w:t xml:space="preserve"> </w:t>
      </w:r>
      <w:r w:rsidRPr="00C02449">
        <w:rPr>
          <w:spacing w:val="-1"/>
        </w:rPr>
        <w:t>Attachment</w:t>
      </w:r>
      <w:r w:rsidRPr="00C02449">
        <w:rPr>
          <w:spacing w:val="-15"/>
        </w:rPr>
        <w:t xml:space="preserve"> </w:t>
      </w:r>
      <w:r w:rsidRPr="00C02449">
        <w:t>5.4.</w:t>
      </w:r>
    </w:p>
    <w:p w14:paraId="38934187" w14:textId="77777777" w:rsidR="00E2082A" w:rsidRPr="00C02449" w:rsidRDefault="00E2082A">
      <w:pPr>
        <w:rPr>
          <w:rFonts w:ascii="Times New Roman" w:eastAsia="Times New Roman" w:hAnsi="Times New Roman" w:cs="Times New Roman"/>
          <w:sz w:val="24"/>
          <w:szCs w:val="24"/>
        </w:rPr>
      </w:pPr>
    </w:p>
    <w:p w14:paraId="0445BA47" w14:textId="77777777" w:rsidR="00E2082A" w:rsidRPr="00C02449" w:rsidRDefault="00356C03" w:rsidP="00C662C0">
      <w:pPr>
        <w:pStyle w:val="BodyText"/>
        <w:numPr>
          <w:ilvl w:val="1"/>
          <w:numId w:val="21"/>
        </w:numPr>
        <w:tabs>
          <w:tab w:val="left" w:pos="1560"/>
        </w:tabs>
        <w:ind w:right="160"/>
        <w:rPr>
          <w:rFonts w:cs="Times New Roman"/>
        </w:rPr>
      </w:pP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6"/>
        </w:rPr>
        <w:t xml:space="preserve"> </w:t>
      </w:r>
      <w:r w:rsidRPr="00C02449">
        <w:t>monitor</w:t>
      </w:r>
      <w:r w:rsidRPr="00C02449">
        <w:rPr>
          <w:spacing w:val="-8"/>
        </w:rPr>
        <w:t xml:space="preserve"> </w:t>
      </w:r>
      <w:r w:rsidRPr="00C02449">
        <w:rPr>
          <w:spacing w:val="-1"/>
        </w:rPr>
        <w:t>participation</w:t>
      </w:r>
      <w:r w:rsidRPr="00C02449">
        <w:rPr>
          <w:spacing w:val="-7"/>
        </w:rPr>
        <w:t xml:space="preserve"> </w:t>
      </w:r>
      <w:r w:rsidRPr="00C02449">
        <w:t>to</w:t>
      </w:r>
      <w:r w:rsidRPr="00C02449">
        <w:rPr>
          <w:spacing w:val="-6"/>
        </w:rPr>
        <w:t xml:space="preserve"> </w:t>
      </w:r>
      <w:r w:rsidRPr="00C02449">
        <w:t>assure</w:t>
      </w:r>
      <w:r w:rsidRPr="00C02449">
        <w:rPr>
          <w:spacing w:val="-8"/>
        </w:rPr>
        <w:t xml:space="preserve"> </w:t>
      </w:r>
      <w:r w:rsidRPr="00C02449">
        <w:t>maximum</w:t>
      </w:r>
      <w:r w:rsidRPr="00C02449">
        <w:rPr>
          <w:spacing w:val="-6"/>
        </w:rPr>
        <w:t xml:space="preserve"> </w:t>
      </w:r>
      <w:r w:rsidRPr="00C02449">
        <w:t>use</w:t>
      </w:r>
      <w:r w:rsidRPr="00C02449">
        <w:rPr>
          <w:spacing w:val="-8"/>
        </w:rPr>
        <w:t xml:space="preserve"> </w:t>
      </w:r>
      <w:r w:rsidRPr="00C02449">
        <w:t>of</w:t>
      </w:r>
      <w:r w:rsidRPr="00C02449">
        <w:rPr>
          <w:spacing w:val="-7"/>
        </w:rPr>
        <w:t xml:space="preserve"> </w:t>
      </w:r>
      <w:r w:rsidRPr="00C02449">
        <w:rPr>
          <w:spacing w:val="-1"/>
        </w:rPr>
        <w:t>caseload</w:t>
      </w:r>
      <w:r w:rsidRPr="00C02449">
        <w:rPr>
          <w:spacing w:val="-7"/>
        </w:rPr>
        <w:t xml:space="preserve"> </w:t>
      </w:r>
      <w:r w:rsidRPr="00C02449">
        <w:rPr>
          <w:spacing w:val="-1"/>
        </w:rPr>
        <w:t>and</w:t>
      </w:r>
      <w:r w:rsidRPr="00C02449">
        <w:rPr>
          <w:spacing w:val="59"/>
          <w:w w:val="99"/>
        </w:rPr>
        <w:t xml:space="preserve"> </w:t>
      </w:r>
      <w:r w:rsidRPr="00C02449">
        <w:t>to</w:t>
      </w:r>
      <w:r w:rsidRPr="00C02449">
        <w:rPr>
          <w:spacing w:val="-6"/>
        </w:rPr>
        <w:t xml:space="preserve"> </w:t>
      </w:r>
      <w:r w:rsidRPr="00C02449">
        <w:rPr>
          <w:spacing w:val="-1"/>
        </w:rPr>
        <w:t>maintain</w:t>
      </w:r>
      <w:r w:rsidRPr="00C02449">
        <w:rPr>
          <w:spacing w:val="-5"/>
        </w:rPr>
        <w:t xml:space="preserve"> </w:t>
      </w:r>
      <w:r w:rsidRPr="00C02449">
        <w:rPr>
          <w:spacing w:val="-1"/>
        </w:rPr>
        <w:t>caseload</w:t>
      </w:r>
      <w:r w:rsidRPr="00C02449">
        <w:rPr>
          <w:spacing w:val="-6"/>
        </w:rPr>
        <w:t xml:space="preserve"> </w:t>
      </w:r>
      <w:r w:rsidRPr="00C02449">
        <w:rPr>
          <w:spacing w:val="-1"/>
        </w:rPr>
        <w:t>at</w:t>
      </w:r>
      <w:r w:rsidRPr="00C02449">
        <w:rPr>
          <w:spacing w:val="-2"/>
        </w:rPr>
        <w:t xml:space="preserve"> </w:t>
      </w:r>
      <w:r w:rsidRPr="00C02449">
        <w:rPr>
          <w:spacing w:val="-1"/>
        </w:rPr>
        <w:t>assigned</w:t>
      </w:r>
      <w:r w:rsidRPr="00C02449">
        <w:rPr>
          <w:spacing w:val="-5"/>
        </w:rPr>
        <w:t xml:space="preserve"> </w:t>
      </w:r>
      <w:r w:rsidRPr="00C02449">
        <w:t>levels.</w:t>
      </w:r>
      <w:r w:rsidRPr="00C02449">
        <w:rPr>
          <w:spacing w:val="51"/>
        </w:rPr>
        <w:t xml:space="preserve"> </w:t>
      </w:r>
      <w:r w:rsidRPr="00C02449">
        <w:rPr>
          <w:spacing w:val="-2"/>
        </w:rPr>
        <w:t>If</w:t>
      </w:r>
      <w:r w:rsidRPr="00C02449">
        <w:rPr>
          <w:spacing w:val="-7"/>
        </w:rPr>
        <w:t xml:space="preserve"> </w:t>
      </w:r>
      <w:r w:rsidRPr="00C02449">
        <w:t>a</w:t>
      </w:r>
      <w:r w:rsidRPr="00C02449">
        <w:rPr>
          <w:spacing w:val="-6"/>
        </w:rPr>
        <w:t xml:space="preserve"> </w:t>
      </w:r>
      <w:r w:rsidRPr="00C02449">
        <w:t>distribution</w:t>
      </w:r>
      <w:r w:rsidRPr="00C02449">
        <w:rPr>
          <w:spacing w:val="-5"/>
        </w:rPr>
        <w:t xml:space="preserve"> </w:t>
      </w:r>
      <w:r w:rsidRPr="00C02449">
        <w:t>site</w:t>
      </w:r>
      <w:r w:rsidRPr="00C02449">
        <w:rPr>
          <w:spacing w:val="-6"/>
        </w:rPr>
        <w:t xml:space="preserve"> </w:t>
      </w:r>
      <w:r w:rsidRPr="00C02449">
        <w:t>consistently</w:t>
      </w:r>
      <w:r w:rsidRPr="00C02449">
        <w:rPr>
          <w:spacing w:val="-10"/>
        </w:rPr>
        <w:t xml:space="preserve"> </w:t>
      </w:r>
      <w:r w:rsidRPr="00C02449">
        <w:t>fails</w:t>
      </w:r>
      <w:r w:rsidRPr="00C02449">
        <w:rPr>
          <w:spacing w:val="-6"/>
        </w:rPr>
        <w:t xml:space="preserve"> </w:t>
      </w:r>
      <w:r w:rsidRPr="00C02449">
        <w:t>to</w:t>
      </w:r>
      <w:r w:rsidRPr="00C02449">
        <w:rPr>
          <w:spacing w:val="41"/>
          <w:w w:val="99"/>
        </w:rPr>
        <w:t xml:space="preserve"> </w:t>
      </w:r>
      <w:r w:rsidRPr="00C02449">
        <w:rPr>
          <w:spacing w:val="-1"/>
        </w:rPr>
        <w:t>serve</w:t>
      </w:r>
      <w:r w:rsidRPr="00C02449">
        <w:rPr>
          <w:spacing w:val="-8"/>
        </w:rPr>
        <w:t xml:space="preserve"> </w:t>
      </w:r>
      <w:r w:rsidRPr="00C02449">
        <w:t>its</w:t>
      </w:r>
      <w:r w:rsidRPr="00C02449">
        <w:rPr>
          <w:spacing w:val="-7"/>
        </w:rPr>
        <w:t xml:space="preserve"> </w:t>
      </w:r>
      <w:r w:rsidRPr="00C02449">
        <w:rPr>
          <w:spacing w:val="-1"/>
        </w:rPr>
        <w:t>assigned</w:t>
      </w:r>
      <w:r w:rsidRPr="00C02449">
        <w:rPr>
          <w:spacing w:val="-7"/>
        </w:rPr>
        <w:t xml:space="preserve"> </w:t>
      </w:r>
      <w:r w:rsidRPr="00C02449">
        <w:t>caseload,</w:t>
      </w:r>
      <w:r w:rsidRPr="00C02449">
        <w:rPr>
          <w:spacing w:val="-7"/>
        </w:rPr>
        <w:t xml:space="preserve"> </w:t>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t>should</w:t>
      </w:r>
      <w:r w:rsidRPr="00C02449">
        <w:rPr>
          <w:spacing w:val="-7"/>
        </w:rPr>
        <w:t xml:space="preserve"> </w:t>
      </w:r>
      <w:r w:rsidRPr="00C02449">
        <w:rPr>
          <w:spacing w:val="-1"/>
        </w:rPr>
        <w:t>redistribute</w:t>
      </w:r>
      <w:r w:rsidRPr="00C02449">
        <w:rPr>
          <w:spacing w:val="-8"/>
        </w:rPr>
        <w:t xml:space="preserve"> </w:t>
      </w:r>
      <w:r w:rsidRPr="00C02449">
        <w:rPr>
          <w:spacing w:val="-1"/>
        </w:rPr>
        <w:t>caseload</w:t>
      </w:r>
      <w:r w:rsidRPr="00C02449">
        <w:rPr>
          <w:spacing w:val="-7"/>
        </w:rPr>
        <w:t xml:space="preserve"> </w:t>
      </w:r>
      <w:r w:rsidRPr="00C02449">
        <w:t>to</w:t>
      </w:r>
      <w:r w:rsidRPr="00C02449">
        <w:rPr>
          <w:spacing w:val="-7"/>
        </w:rPr>
        <w:t xml:space="preserve"> </w:t>
      </w:r>
      <w:r w:rsidRPr="00C02449">
        <w:t>other</w:t>
      </w:r>
      <w:r w:rsidRPr="00C02449">
        <w:rPr>
          <w:spacing w:val="69"/>
          <w:w w:val="99"/>
        </w:rPr>
        <w:t xml:space="preserve"> </w:t>
      </w:r>
      <w:r w:rsidRPr="00C02449">
        <w:rPr>
          <w:spacing w:val="-1"/>
        </w:rPr>
        <w:t>distribution</w:t>
      </w:r>
      <w:r w:rsidRPr="00C02449">
        <w:rPr>
          <w:spacing w:val="-8"/>
        </w:rPr>
        <w:t xml:space="preserve"> </w:t>
      </w:r>
      <w:r w:rsidRPr="00C02449">
        <w:rPr>
          <w:spacing w:val="-1"/>
        </w:rPr>
        <w:t>sites</w:t>
      </w:r>
      <w:r w:rsidRPr="00C02449">
        <w:rPr>
          <w:spacing w:val="-8"/>
        </w:rPr>
        <w:t xml:space="preserve"> </w:t>
      </w:r>
      <w:r w:rsidRPr="00C02449">
        <w:rPr>
          <w:spacing w:val="-1"/>
        </w:rPr>
        <w:t>where</w:t>
      </w:r>
      <w:r w:rsidRPr="00C02449">
        <w:rPr>
          <w:spacing w:val="-8"/>
        </w:rPr>
        <w:t xml:space="preserve"> </w:t>
      </w:r>
      <w:r w:rsidRPr="00C02449">
        <w:rPr>
          <w:spacing w:val="-1"/>
        </w:rPr>
        <w:t>waiting</w:t>
      </w:r>
      <w:r w:rsidRPr="00C02449">
        <w:rPr>
          <w:spacing w:val="-10"/>
        </w:rPr>
        <w:t xml:space="preserve"> </w:t>
      </w:r>
      <w:r w:rsidRPr="00C02449">
        <w:t>lists</w:t>
      </w:r>
      <w:r w:rsidRPr="00C02449">
        <w:rPr>
          <w:spacing w:val="-8"/>
        </w:rPr>
        <w:t xml:space="preserve"> </w:t>
      </w:r>
      <w:r w:rsidRPr="00C02449">
        <w:rPr>
          <w:spacing w:val="-1"/>
        </w:rPr>
        <w:t>are</w:t>
      </w:r>
      <w:r w:rsidRPr="00C02449">
        <w:rPr>
          <w:spacing w:val="-8"/>
        </w:rPr>
        <w:t xml:space="preserve"> </w:t>
      </w:r>
      <w:r w:rsidRPr="00C02449">
        <w:t>being</w:t>
      </w:r>
      <w:r w:rsidRPr="00C02449">
        <w:rPr>
          <w:spacing w:val="-10"/>
        </w:rPr>
        <w:t xml:space="preserve"> </w:t>
      </w:r>
      <w:r w:rsidRPr="00C02449">
        <w:t>maintained.</w:t>
      </w:r>
    </w:p>
    <w:p w14:paraId="0207EE4B" w14:textId="77777777" w:rsidR="00E2082A" w:rsidRPr="00C02449" w:rsidRDefault="00E2082A">
      <w:pPr>
        <w:rPr>
          <w:rFonts w:ascii="Times New Roman" w:eastAsia="Times New Roman" w:hAnsi="Times New Roman" w:cs="Times New Roman"/>
          <w:sz w:val="24"/>
          <w:szCs w:val="24"/>
        </w:rPr>
      </w:pPr>
    </w:p>
    <w:p w14:paraId="054D6514" w14:textId="77777777" w:rsidR="00E2082A" w:rsidRPr="00C02449" w:rsidRDefault="00356C03" w:rsidP="00C662C0">
      <w:pPr>
        <w:pStyle w:val="BodyText"/>
        <w:numPr>
          <w:ilvl w:val="1"/>
          <w:numId w:val="21"/>
        </w:numPr>
        <w:tabs>
          <w:tab w:val="left" w:pos="1560"/>
        </w:tabs>
        <w:ind w:right="253"/>
        <w:rPr>
          <w:rFonts w:cs="Times New Roman"/>
        </w:rPr>
      </w:pPr>
      <w:r w:rsidRPr="00C02449">
        <w:rPr>
          <w:spacing w:val="-1"/>
        </w:rPr>
        <w:t>Fluctuations</w:t>
      </w:r>
      <w:r w:rsidRPr="00C02449">
        <w:rPr>
          <w:spacing w:val="-8"/>
        </w:rPr>
        <w:t xml:space="preserve"> </w:t>
      </w:r>
      <w:r w:rsidRPr="00C02449">
        <w:t>in</w:t>
      </w:r>
      <w:r w:rsidRPr="00C02449">
        <w:rPr>
          <w:spacing w:val="-7"/>
        </w:rPr>
        <w:t xml:space="preserve"> </w:t>
      </w:r>
      <w:r w:rsidRPr="00C02449">
        <w:rPr>
          <w:spacing w:val="-1"/>
        </w:rPr>
        <w:t>participation</w:t>
      </w:r>
      <w:r w:rsidRPr="00C02449">
        <w:rPr>
          <w:spacing w:val="-7"/>
        </w:rPr>
        <w:t xml:space="preserve"> </w:t>
      </w:r>
      <w:r w:rsidRPr="00C02449">
        <w:rPr>
          <w:spacing w:val="-1"/>
        </w:rPr>
        <w:t>are</w:t>
      </w:r>
      <w:r w:rsidRPr="00C02449">
        <w:rPr>
          <w:spacing w:val="-8"/>
        </w:rPr>
        <w:t xml:space="preserve"> </w:t>
      </w:r>
      <w:r w:rsidRPr="00C02449">
        <w:rPr>
          <w:spacing w:val="-1"/>
        </w:rPr>
        <w:t>expected.</w:t>
      </w:r>
      <w:r w:rsidRPr="00C02449">
        <w:rPr>
          <w:spacing w:val="46"/>
        </w:rPr>
        <w:t xml:space="preserve"> </w:t>
      </w:r>
      <w:r w:rsidRPr="00C02449">
        <w:t>Monthly</w:t>
      </w:r>
      <w:r w:rsidRPr="00C02449">
        <w:rPr>
          <w:spacing w:val="-12"/>
        </w:rPr>
        <w:t xml:space="preserve"> </w:t>
      </w:r>
      <w:r w:rsidRPr="00C02449">
        <w:rPr>
          <w:spacing w:val="-1"/>
        </w:rPr>
        <w:t>monitoring</w:t>
      </w:r>
      <w:r w:rsidRPr="00C02449">
        <w:rPr>
          <w:spacing w:val="-10"/>
        </w:rPr>
        <w:t xml:space="preserve"> </w:t>
      </w:r>
      <w:r w:rsidRPr="00C02449">
        <w:rPr>
          <w:spacing w:val="-1"/>
        </w:rPr>
        <w:t>will</w:t>
      </w:r>
      <w:r w:rsidRPr="00C02449">
        <w:rPr>
          <w:spacing w:val="-7"/>
        </w:rPr>
        <w:t xml:space="preserve"> </w:t>
      </w:r>
      <w:r w:rsidRPr="00C02449">
        <w:rPr>
          <w:spacing w:val="-1"/>
        </w:rPr>
        <w:t>allow</w:t>
      </w:r>
      <w:r w:rsidRPr="00C02449">
        <w:rPr>
          <w:spacing w:val="-5"/>
        </w:rPr>
        <w:t xml:space="preserve"> </w:t>
      </w:r>
      <w:r w:rsidRPr="00C02449">
        <w:rPr>
          <w:spacing w:val="-1"/>
        </w:rPr>
        <w:t>local</w:t>
      </w:r>
      <w:r w:rsidRPr="00C02449">
        <w:rPr>
          <w:spacing w:val="105"/>
          <w:w w:val="99"/>
        </w:rPr>
        <w:t xml:space="preserve"> </w:t>
      </w:r>
      <w:r w:rsidRPr="00C02449">
        <w:rPr>
          <w:spacing w:val="-1"/>
        </w:rPr>
        <w:t>agencies</w:t>
      </w:r>
      <w:r w:rsidRPr="00C02449">
        <w:rPr>
          <w:spacing w:val="-7"/>
        </w:rPr>
        <w:t xml:space="preserve"> </w:t>
      </w:r>
      <w:r w:rsidRPr="00C02449">
        <w:t>to</w:t>
      </w:r>
      <w:r w:rsidRPr="00C02449">
        <w:rPr>
          <w:spacing w:val="-6"/>
        </w:rPr>
        <w:t xml:space="preserve"> </w:t>
      </w:r>
      <w:r w:rsidRPr="00C02449">
        <w:rPr>
          <w:spacing w:val="-1"/>
        </w:rPr>
        <w:t>adjust</w:t>
      </w:r>
      <w:r w:rsidRPr="00C02449">
        <w:rPr>
          <w:spacing w:val="-6"/>
        </w:rPr>
        <w:t xml:space="preserve"> </w:t>
      </w:r>
      <w:r w:rsidRPr="00C02449">
        <w:t>outreach</w:t>
      </w:r>
      <w:r w:rsidRPr="00C02449">
        <w:rPr>
          <w:spacing w:val="-6"/>
        </w:rPr>
        <w:t xml:space="preserve"> </w:t>
      </w:r>
      <w:r w:rsidRPr="00C02449">
        <w:rPr>
          <w:spacing w:val="-1"/>
        </w:rPr>
        <w:t>efforts</w:t>
      </w:r>
      <w:r w:rsidRPr="00C02449">
        <w:rPr>
          <w:spacing w:val="-6"/>
        </w:rPr>
        <w:t xml:space="preserve"> </w:t>
      </w:r>
      <w:r w:rsidRPr="00C02449">
        <w:rPr>
          <w:spacing w:val="-1"/>
        </w:rPr>
        <w:t>appropriately.</w:t>
      </w:r>
      <w:r w:rsidRPr="00C02449">
        <w:rPr>
          <w:spacing w:val="49"/>
        </w:rPr>
        <w:t xml:space="preserve"> </w:t>
      </w:r>
      <w:r w:rsidRPr="00C02449">
        <w:rPr>
          <w:spacing w:val="-2"/>
        </w:rPr>
        <w:t>If</w:t>
      </w:r>
      <w:r w:rsidRPr="00C02449">
        <w:rPr>
          <w:spacing w:val="-5"/>
        </w:rPr>
        <w:t xml:space="preserve"> </w:t>
      </w:r>
      <w:r w:rsidRPr="00C02449">
        <w:rPr>
          <w:spacing w:val="-1"/>
        </w:rPr>
        <w:t>participation</w:t>
      </w:r>
      <w:r w:rsidRPr="00C02449">
        <w:rPr>
          <w:spacing w:val="-6"/>
        </w:rPr>
        <w:t xml:space="preserve"> </w:t>
      </w:r>
      <w:r w:rsidRPr="00C02449">
        <w:t>is</w:t>
      </w:r>
      <w:r w:rsidRPr="00C02449">
        <w:rPr>
          <w:spacing w:val="-6"/>
        </w:rPr>
        <w:t xml:space="preserve"> </w:t>
      </w:r>
      <w:r w:rsidRPr="00C02449">
        <w:rPr>
          <w:spacing w:val="-1"/>
        </w:rPr>
        <w:t>below</w:t>
      </w:r>
      <w:r w:rsidRPr="00C02449">
        <w:rPr>
          <w:spacing w:val="-7"/>
        </w:rPr>
        <w:t xml:space="preserve"> </w:t>
      </w:r>
      <w:r w:rsidRPr="00C02449">
        <w:rPr>
          <w:spacing w:val="1"/>
        </w:rPr>
        <w:t>the</w:t>
      </w:r>
      <w:r w:rsidRPr="00C02449">
        <w:rPr>
          <w:spacing w:val="81"/>
          <w:w w:val="99"/>
        </w:rPr>
        <w:t xml:space="preserve"> </w:t>
      </w:r>
      <w:r w:rsidRPr="00C02449">
        <w:rPr>
          <w:spacing w:val="-1"/>
        </w:rPr>
        <w:t>authorized</w:t>
      </w:r>
      <w:r w:rsidRPr="00C02449">
        <w:rPr>
          <w:spacing w:val="-7"/>
        </w:rPr>
        <w:t xml:space="preserve"> </w:t>
      </w:r>
      <w:r w:rsidRPr="00C02449">
        <w:rPr>
          <w:spacing w:val="-1"/>
        </w:rPr>
        <w:t>level,</w:t>
      </w:r>
      <w:r w:rsidRPr="00C02449">
        <w:rPr>
          <w:spacing w:val="-6"/>
        </w:rPr>
        <w:t xml:space="preserve"> </w:t>
      </w:r>
      <w:r w:rsidRPr="00C02449">
        <w:t>outreach</w:t>
      </w:r>
      <w:r w:rsidRPr="00C02449">
        <w:rPr>
          <w:spacing w:val="-7"/>
        </w:rPr>
        <w:t xml:space="preserve"> </w:t>
      </w:r>
      <w:r w:rsidRPr="00C02449">
        <w:rPr>
          <w:spacing w:val="-1"/>
        </w:rPr>
        <w:t>efforts</w:t>
      </w:r>
      <w:r w:rsidRPr="00C02449">
        <w:rPr>
          <w:spacing w:val="-6"/>
        </w:rPr>
        <w:t xml:space="preserve"> </w:t>
      </w:r>
      <w:r w:rsidRPr="00C02449">
        <w:t>should</w:t>
      </w:r>
      <w:r w:rsidRPr="00C02449">
        <w:rPr>
          <w:spacing w:val="-7"/>
        </w:rPr>
        <w:t xml:space="preserve"> </w:t>
      </w:r>
      <w:r w:rsidRPr="00C02449">
        <w:t>be</w:t>
      </w:r>
      <w:r w:rsidRPr="00C02449">
        <w:rPr>
          <w:spacing w:val="-7"/>
        </w:rPr>
        <w:t xml:space="preserve"> </w:t>
      </w:r>
      <w:r w:rsidRPr="00C02449">
        <w:t>directed</w:t>
      </w:r>
      <w:r w:rsidRPr="00C02449">
        <w:rPr>
          <w:spacing w:val="-7"/>
        </w:rPr>
        <w:t xml:space="preserve"> </w:t>
      </w:r>
      <w:r w:rsidRPr="00C02449">
        <w:t>to</w:t>
      </w:r>
      <w:r w:rsidRPr="00C02449">
        <w:rPr>
          <w:spacing w:val="-6"/>
        </w:rPr>
        <w:t xml:space="preserve"> </w:t>
      </w:r>
      <w:r w:rsidRPr="00C02449">
        <w:rPr>
          <w:spacing w:val="-1"/>
        </w:rPr>
        <w:t>contact</w:t>
      </w:r>
      <w:r w:rsidRPr="00C02449">
        <w:rPr>
          <w:spacing w:val="-7"/>
        </w:rPr>
        <w:t xml:space="preserve"> </w:t>
      </w:r>
      <w:r w:rsidRPr="00C02449">
        <w:rPr>
          <w:spacing w:val="-1"/>
        </w:rPr>
        <w:t>and</w:t>
      </w:r>
      <w:r w:rsidRPr="00C02449">
        <w:rPr>
          <w:spacing w:val="-4"/>
        </w:rPr>
        <w:t xml:space="preserve"> </w:t>
      </w:r>
      <w:r w:rsidRPr="00C02449">
        <w:rPr>
          <w:spacing w:val="-1"/>
        </w:rPr>
        <w:t>enroll</w:t>
      </w:r>
      <w:r w:rsidRPr="00C02449">
        <w:rPr>
          <w:spacing w:val="-7"/>
        </w:rPr>
        <w:t xml:space="preserve"> </w:t>
      </w:r>
      <w:r w:rsidRPr="00C02449">
        <w:rPr>
          <w:spacing w:val="-1"/>
        </w:rPr>
        <w:t>eligible</w:t>
      </w:r>
      <w:r w:rsidRPr="00C02449">
        <w:rPr>
          <w:spacing w:val="65"/>
          <w:w w:val="99"/>
        </w:rPr>
        <w:t xml:space="preserve"> </w:t>
      </w:r>
      <w:r w:rsidRPr="00C02449">
        <w:rPr>
          <w:spacing w:val="-1"/>
        </w:rPr>
        <w:t>persons.</w:t>
      </w:r>
      <w:r w:rsidRPr="00C02449">
        <w:rPr>
          <w:spacing w:val="48"/>
        </w:rPr>
        <w:t xml:space="preserve"> </w:t>
      </w:r>
      <w:r w:rsidRPr="00C02449">
        <w:t>See</w:t>
      </w:r>
      <w:r w:rsidRPr="00C02449">
        <w:rPr>
          <w:spacing w:val="-7"/>
        </w:rPr>
        <w:t xml:space="preserve"> </w:t>
      </w:r>
      <w:r w:rsidRPr="00C02449">
        <w:rPr>
          <w:spacing w:val="-1"/>
        </w:rPr>
        <w:t>Section</w:t>
      </w:r>
      <w:r w:rsidRPr="00C02449">
        <w:rPr>
          <w:spacing w:val="-6"/>
        </w:rPr>
        <w:t xml:space="preserve"> </w:t>
      </w:r>
      <w:r w:rsidRPr="00C02449">
        <w:t>3.3.</w:t>
      </w:r>
      <w:r w:rsidRPr="00C02449">
        <w:rPr>
          <w:spacing w:val="50"/>
        </w:rPr>
        <w:t xml:space="preserve"> </w:t>
      </w:r>
      <w:r w:rsidRPr="00C02449">
        <w:rPr>
          <w:spacing w:val="-2"/>
        </w:rPr>
        <w:t>If</w:t>
      </w:r>
      <w:r w:rsidRPr="00C02449">
        <w:rPr>
          <w:spacing w:val="-6"/>
        </w:rPr>
        <w:t xml:space="preserve"> </w:t>
      </w:r>
      <w:r w:rsidRPr="00C02449">
        <w:rPr>
          <w:spacing w:val="-1"/>
        </w:rPr>
        <w:t>participation</w:t>
      </w:r>
      <w:r w:rsidRPr="00C02449">
        <w:rPr>
          <w:spacing w:val="-6"/>
        </w:rPr>
        <w:t xml:space="preserve"> </w:t>
      </w:r>
      <w:r w:rsidRPr="00C02449">
        <w:t>exceeds</w:t>
      </w:r>
      <w:r w:rsidRPr="00C02449">
        <w:rPr>
          <w:spacing w:val="-4"/>
        </w:rPr>
        <w:t xml:space="preserve"> </w:t>
      </w:r>
      <w:r w:rsidRPr="00C02449">
        <w:t>the</w:t>
      </w:r>
      <w:r w:rsidRPr="00C02449">
        <w:rPr>
          <w:spacing w:val="-7"/>
        </w:rPr>
        <w:t xml:space="preserve"> </w:t>
      </w:r>
      <w:r w:rsidRPr="00C02449">
        <w:rPr>
          <w:spacing w:val="-1"/>
        </w:rPr>
        <w:t>authorized</w:t>
      </w:r>
      <w:r w:rsidRPr="00C02449">
        <w:rPr>
          <w:spacing w:val="-6"/>
        </w:rPr>
        <w:t xml:space="preserve"> </w:t>
      </w:r>
      <w:r w:rsidRPr="00C02449">
        <w:rPr>
          <w:spacing w:val="-1"/>
        </w:rPr>
        <w:t>level,</w:t>
      </w:r>
      <w:r w:rsidRPr="00C02449">
        <w:rPr>
          <w:spacing w:val="-6"/>
        </w:rPr>
        <w:t xml:space="preserve"> </w:t>
      </w:r>
      <w:r w:rsidRPr="00C02449">
        <w:rPr>
          <w:spacing w:val="-1"/>
        </w:rPr>
        <w:t>outreach</w:t>
      </w:r>
      <w:r w:rsidRPr="00C02449">
        <w:rPr>
          <w:spacing w:val="81"/>
          <w:w w:val="99"/>
        </w:rPr>
        <w:t xml:space="preserve"> </w:t>
      </w:r>
      <w:r w:rsidRPr="00C02449">
        <w:t>should</w:t>
      </w:r>
      <w:r w:rsidRPr="00C02449">
        <w:rPr>
          <w:spacing w:val="-6"/>
        </w:rPr>
        <w:t xml:space="preserve"> </w:t>
      </w:r>
      <w:r w:rsidRPr="00C02449">
        <w:t>be</w:t>
      </w:r>
      <w:r w:rsidRPr="00C02449">
        <w:rPr>
          <w:spacing w:val="-6"/>
        </w:rPr>
        <w:t xml:space="preserve"> </w:t>
      </w:r>
      <w:r w:rsidRPr="00C02449">
        <w:rPr>
          <w:spacing w:val="-1"/>
        </w:rPr>
        <w:t>reduced.</w:t>
      </w:r>
      <w:r w:rsidRPr="00C02449">
        <w:rPr>
          <w:spacing w:val="51"/>
        </w:rPr>
        <w:t xml:space="preserve"> </w:t>
      </w:r>
      <w:r w:rsidRPr="00C02449">
        <w:rPr>
          <w:spacing w:val="-2"/>
        </w:rPr>
        <w:t>If</w:t>
      </w:r>
      <w:r w:rsidRPr="00C02449">
        <w:rPr>
          <w:spacing w:val="-7"/>
        </w:rPr>
        <w:t xml:space="preserve"> </w:t>
      </w:r>
      <w:r w:rsidRPr="00C02449">
        <w:rPr>
          <w:spacing w:val="-1"/>
        </w:rPr>
        <w:t>necessary,</w:t>
      </w:r>
      <w:r w:rsidRPr="00C02449">
        <w:rPr>
          <w:spacing w:val="-3"/>
        </w:rPr>
        <w:t xml:space="preserve"> </w:t>
      </w:r>
      <w:r w:rsidRPr="00C02449">
        <w:rPr>
          <w:spacing w:val="-1"/>
        </w:rPr>
        <w:t>waiting</w:t>
      </w:r>
      <w:r w:rsidRPr="00C02449">
        <w:rPr>
          <w:spacing w:val="-8"/>
        </w:rPr>
        <w:t xml:space="preserve"> </w:t>
      </w:r>
      <w:r w:rsidRPr="00C02449">
        <w:t>lists</w:t>
      </w:r>
      <w:r w:rsidRPr="00C02449">
        <w:rPr>
          <w:spacing w:val="-6"/>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implemented.</w:t>
      </w:r>
      <w:r w:rsidRPr="00C02449">
        <w:rPr>
          <w:spacing w:val="49"/>
        </w:rPr>
        <w:t xml:space="preserve"> </w:t>
      </w:r>
      <w:r w:rsidRPr="00C02449">
        <w:t>See</w:t>
      </w:r>
      <w:r w:rsidRPr="00C02449">
        <w:rPr>
          <w:spacing w:val="61"/>
          <w:w w:val="99"/>
        </w:rPr>
        <w:t xml:space="preserve"> </w:t>
      </w:r>
      <w:r w:rsidRPr="00C02449">
        <w:rPr>
          <w:spacing w:val="-1"/>
        </w:rPr>
        <w:t>Section</w:t>
      </w:r>
      <w:r w:rsidRPr="00C02449">
        <w:rPr>
          <w:spacing w:val="-11"/>
        </w:rPr>
        <w:t xml:space="preserve"> </w:t>
      </w:r>
      <w:r w:rsidRPr="00C02449">
        <w:t>2.</w:t>
      </w:r>
      <w:r w:rsidR="008751D5" w:rsidRPr="00C02449">
        <w:t>5</w:t>
      </w:r>
      <w:r w:rsidRPr="00C02449">
        <w:t>.</w:t>
      </w:r>
    </w:p>
    <w:p w14:paraId="052B5BBB" w14:textId="77777777" w:rsidR="00E2082A" w:rsidRPr="00C02449" w:rsidRDefault="00E2082A">
      <w:pPr>
        <w:rPr>
          <w:rFonts w:ascii="Times New Roman" w:eastAsia="Times New Roman" w:hAnsi="Times New Roman" w:cs="Times New Roman"/>
          <w:sz w:val="24"/>
          <w:szCs w:val="24"/>
        </w:rPr>
      </w:pPr>
    </w:p>
    <w:p w14:paraId="6B6AC686" w14:textId="77777777" w:rsidR="00E2082A" w:rsidRPr="00C02449" w:rsidRDefault="00356C03" w:rsidP="00C662C0">
      <w:pPr>
        <w:pStyle w:val="BodyText"/>
        <w:numPr>
          <w:ilvl w:val="1"/>
          <w:numId w:val="21"/>
        </w:numPr>
        <w:tabs>
          <w:tab w:val="left" w:pos="1560"/>
        </w:tabs>
        <w:ind w:right="160"/>
        <w:rPr>
          <w:rFonts w:cs="Times New Roman"/>
        </w:rPr>
      </w:pPr>
      <w:r w:rsidRPr="00C02449">
        <w:t>When</w:t>
      </w:r>
      <w:r w:rsidRPr="00C02449">
        <w:rPr>
          <w:spacing w:val="-9"/>
        </w:rPr>
        <w:t xml:space="preserve"> </w:t>
      </w:r>
      <w:r w:rsidRPr="00C02449">
        <w:rPr>
          <w:spacing w:val="-1"/>
        </w:rPr>
        <w:t>waiting</w:t>
      </w:r>
      <w:r w:rsidRPr="00C02449">
        <w:rPr>
          <w:spacing w:val="-11"/>
        </w:rPr>
        <w:t xml:space="preserve"> </w:t>
      </w:r>
      <w:r w:rsidRPr="00C02449">
        <w:t>lists</w:t>
      </w:r>
      <w:r w:rsidRPr="00C02449">
        <w:rPr>
          <w:spacing w:val="-8"/>
        </w:rPr>
        <w:t xml:space="preserve"> </w:t>
      </w:r>
      <w:r w:rsidRPr="00C02449">
        <w:rPr>
          <w:spacing w:val="-1"/>
        </w:rPr>
        <w:t>are</w:t>
      </w:r>
      <w:r w:rsidRPr="00C02449">
        <w:rPr>
          <w:spacing w:val="-9"/>
        </w:rPr>
        <w:t xml:space="preserve"> </w:t>
      </w:r>
      <w:r w:rsidRPr="00C02449">
        <w:t>implemented,</w:t>
      </w:r>
      <w:r w:rsidRPr="00C02449">
        <w:rPr>
          <w:spacing w:val="-8"/>
        </w:rPr>
        <w:t xml:space="preserve"> </w:t>
      </w:r>
      <w:r w:rsidRPr="00C02449">
        <w:rPr>
          <w:spacing w:val="-1"/>
        </w:rPr>
        <w:t>distribution</w:t>
      </w:r>
      <w:r w:rsidRPr="00C02449">
        <w:rPr>
          <w:spacing w:val="-11"/>
        </w:rPr>
        <w:t xml:space="preserve"> </w:t>
      </w:r>
      <w:r w:rsidRPr="00C02449">
        <w:rPr>
          <w:spacing w:val="-1"/>
        </w:rPr>
        <w:t>sites</w:t>
      </w:r>
      <w:r w:rsidRPr="00C02449">
        <w:rPr>
          <w:spacing w:val="-9"/>
        </w:rPr>
        <w:t xml:space="preserve"> </w:t>
      </w:r>
      <w:r w:rsidRPr="00C02449">
        <w:rPr>
          <w:spacing w:val="-1"/>
        </w:rPr>
        <w:t>with</w:t>
      </w:r>
      <w:r w:rsidRPr="00C02449">
        <w:rPr>
          <w:spacing w:val="-8"/>
        </w:rPr>
        <w:t xml:space="preserve"> </w:t>
      </w:r>
      <w:r w:rsidRPr="00C02449">
        <w:rPr>
          <w:spacing w:val="-1"/>
        </w:rPr>
        <w:t>designated</w:t>
      </w:r>
      <w:r w:rsidRPr="00C02449">
        <w:rPr>
          <w:spacing w:val="-8"/>
        </w:rPr>
        <w:t xml:space="preserve"> </w:t>
      </w:r>
      <w:r w:rsidRPr="00C02449">
        <w:t>distribution</w:t>
      </w:r>
      <w:r w:rsidRPr="00C02449">
        <w:rPr>
          <w:spacing w:val="59"/>
          <w:w w:val="99"/>
        </w:rPr>
        <w:t xml:space="preserve"> </w:t>
      </w:r>
      <w:r w:rsidRPr="00C02449">
        <w:rPr>
          <w:spacing w:val="-1"/>
        </w:rPr>
        <w:t>periods</w:t>
      </w:r>
      <w:r w:rsidRPr="00C02449">
        <w:rPr>
          <w:spacing w:val="-6"/>
        </w:rPr>
        <w:t xml:space="preserve"> </w:t>
      </w:r>
      <w:r w:rsidRPr="00C02449">
        <w:rPr>
          <w:spacing w:val="1"/>
        </w:rPr>
        <w:t>may</w:t>
      </w:r>
      <w:r w:rsidRPr="00C02449">
        <w:rPr>
          <w:spacing w:val="-10"/>
        </w:rPr>
        <w:t xml:space="preserve"> </w:t>
      </w:r>
      <w:r w:rsidRPr="00C02449">
        <w:t>use</w:t>
      </w:r>
      <w:r w:rsidRPr="00C02449">
        <w:rPr>
          <w:spacing w:val="-7"/>
        </w:rPr>
        <w:t xml:space="preserve"> </w:t>
      </w:r>
      <w:r w:rsidRPr="00C02449">
        <w:t>One</w:t>
      </w:r>
      <w:r w:rsidRPr="00C02449">
        <w:rPr>
          <w:spacing w:val="-7"/>
        </w:rPr>
        <w:t xml:space="preserve"> </w:t>
      </w:r>
      <w:r w:rsidRPr="00C02449">
        <w:t>Month</w:t>
      </w:r>
      <w:r w:rsidRPr="00C02449">
        <w:rPr>
          <w:spacing w:val="-5"/>
        </w:rPr>
        <w:t xml:space="preserve"> </w:t>
      </w:r>
      <w:r w:rsidRPr="00C02449">
        <w:rPr>
          <w:spacing w:val="-1"/>
        </w:rPr>
        <w:t>Certification</w:t>
      </w:r>
      <w:r w:rsidRPr="00C02449">
        <w:rPr>
          <w:spacing w:val="-6"/>
        </w:rPr>
        <w:t xml:space="preserve"> </w:t>
      </w:r>
      <w:r w:rsidRPr="00C02449">
        <w:rPr>
          <w:spacing w:val="-1"/>
        </w:rPr>
        <w:t>as</w:t>
      </w:r>
      <w:r w:rsidRPr="00C02449">
        <w:rPr>
          <w:spacing w:val="-6"/>
        </w:rPr>
        <w:t xml:space="preserve"> </w:t>
      </w:r>
      <w:r w:rsidRPr="00C02449">
        <w:t>described</w:t>
      </w:r>
      <w:r w:rsidRPr="00C02449">
        <w:rPr>
          <w:spacing w:val="-6"/>
        </w:rPr>
        <w:t xml:space="preserve"> </w:t>
      </w:r>
      <w:r w:rsidRPr="00C02449">
        <w:t>in</w:t>
      </w:r>
      <w:r w:rsidRPr="00C02449">
        <w:rPr>
          <w:spacing w:val="-5"/>
        </w:rPr>
        <w:t xml:space="preserve"> </w:t>
      </w:r>
      <w:r w:rsidRPr="00C02449">
        <w:rPr>
          <w:spacing w:val="-1"/>
        </w:rPr>
        <w:t>Section</w:t>
      </w:r>
      <w:r w:rsidRPr="00C02449">
        <w:rPr>
          <w:spacing w:val="-6"/>
        </w:rPr>
        <w:t xml:space="preserve"> </w:t>
      </w:r>
      <w:r w:rsidRPr="00C02449">
        <w:t>2.</w:t>
      </w:r>
      <w:r w:rsidR="00C01FFE" w:rsidRPr="00C02449">
        <w:t>7</w:t>
      </w:r>
      <w:r w:rsidRPr="00C02449">
        <w:rPr>
          <w:spacing w:val="-6"/>
        </w:rPr>
        <w:t xml:space="preserve"> </w:t>
      </w:r>
      <w:r w:rsidRPr="00C02449">
        <w:t>to</w:t>
      </w:r>
      <w:r w:rsidRPr="00C02449">
        <w:rPr>
          <w:spacing w:val="-6"/>
        </w:rPr>
        <w:t xml:space="preserve"> </w:t>
      </w:r>
      <w:r w:rsidRPr="00C02449">
        <w:rPr>
          <w:spacing w:val="-1"/>
        </w:rPr>
        <w:t>assure</w:t>
      </w:r>
      <w:r w:rsidRPr="00C02449">
        <w:rPr>
          <w:spacing w:val="55"/>
          <w:w w:val="99"/>
        </w:rPr>
        <w:t xml:space="preserve"> </w:t>
      </w:r>
      <w:r w:rsidRPr="00C02449">
        <w:t>100%</w:t>
      </w:r>
      <w:r w:rsidRPr="00C02449">
        <w:rPr>
          <w:spacing w:val="-8"/>
        </w:rPr>
        <w:t xml:space="preserve"> </w:t>
      </w:r>
      <w:r w:rsidRPr="00C02449">
        <w:t>of</w:t>
      </w:r>
      <w:r w:rsidRPr="00C02449">
        <w:rPr>
          <w:spacing w:val="-7"/>
        </w:rPr>
        <w:t xml:space="preserve"> </w:t>
      </w:r>
      <w:r w:rsidRPr="00C02449">
        <w:rPr>
          <w:spacing w:val="-1"/>
        </w:rPr>
        <w:t>caseload</w:t>
      </w:r>
      <w:r w:rsidRPr="00C02449">
        <w:rPr>
          <w:spacing w:val="-6"/>
        </w:rPr>
        <w:t xml:space="preserve"> </w:t>
      </w:r>
      <w:r w:rsidRPr="00C02449">
        <w:t>is</w:t>
      </w:r>
      <w:r w:rsidRPr="00C02449">
        <w:rPr>
          <w:spacing w:val="-6"/>
        </w:rPr>
        <w:t xml:space="preserve"> </w:t>
      </w:r>
      <w:r w:rsidRPr="00C02449">
        <w:rPr>
          <w:spacing w:val="-1"/>
        </w:rPr>
        <w:t>served.</w:t>
      </w:r>
    </w:p>
    <w:p w14:paraId="7A4EFD10"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34F47D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C02449" w:rsidRDefault="00E2082A">
            <w:pPr>
              <w:pStyle w:val="TableParagraph"/>
              <w:spacing w:before="2"/>
              <w:rPr>
                <w:rFonts w:ascii="Times New Roman" w:eastAsia="Times New Roman" w:hAnsi="Times New Roman" w:cs="Times New Roman"/>
                <w:sz w:val="23"/>
                <w:szCs w:val="23"/>
              </w:rPr>
            </w:pPr>
          </w:p>
          <w:p w14:paraId="6A06B561"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3"/>
                <w:sz w:val="24"/>
              </w:rPr>
              <w:t xml:space="preserve"> </w:t>
            </w:r>
            <w:r w:rsidRPr="00C02449">
              <w:rPr>
                <w:rFonts w:ascii="Times New Roman"/>
                <w:spacing w:val="-1"/>
                <w:sz w:val="24"/>
              </w:rPr>
              <w:t>No-show</w:t>
            </w:r>
            <w:r w:rsidRPr="00C02449">
              <w:rPr>
                <w:rFonts w:ascii="Times New Roman"/>
                <w:spacing w:val="-14"/>
                <w:sz w:val="24"/>
              </w:rPr>
              <w:t xml:space="preserve"> </w:t>
            </w:r>
            <w:r w:rsidRPr="00C02449">
              <w:rPr>
                <w:rFonts w:ascii="Times New Roman"/>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C02449" w:rsidRDefault="00E2082A"/>
        </w:tc>
        <w:tc>
          <w:tcPr>
            <w:tcW w:w="4679" w:type="dxa"/>
            <w:vMerge/>
            <w:tcBorders>
              <w:left w:val="nil"/>
              <w:bottom w:val="single" w:sz="5" w:space="0" w:color="000000"/>
              <w:right w:val="single" w:sz="5" w:space="0" w:color="000000"/>
            </w:tcBorders>
          </w:tcPr>
          <w:p w14:paraId="7725EB5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C325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3.2</w:t>
            </w:r>
          </w:p>
        </w:tc>
      </w:tr>
      <w:tr w:rsidR="00E2082A" w:rsidRPr="00C02449"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92401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34F39873" w14:textId="77777777" w:rsidR="00E2082A" w:rsidRPr="00C02449" w:rsidRDefault="00E2082A">
      <w:pPr>
        <w:spacing w:before="11"/>
        <w:rPr>
          <w:rFonts w:ascii="Times New Roman" w:eastAsia="Times New Roman" w:hAnsi="Times New Roman" w:cs="Times New Roman"/>
          <w:sz w:val="17"/>
          <w:szCs w:val="17"/>
        </w:rPr>
      </w:pPr>
    </w:p>
    <w:p w14:paraId="002C4800" w14:textId="77777777" w:rsidR="00FA6371" w:rsidRPr="00C02449" w:rsidRDefault="00FA6371">
      <w:pPr>
        <w:pStyle w:val="BodyText"/>
        <w:tabs>
          <w:tab w:val="left" w:pos="1919"/>
        </w:tabs>
        <w:spacing w:before="60"/>
        <w:ind w:left="1919" w:right="391" w:hanging="1800"/>
        <w:rPr>
          <w:w w:val="95"/>
        </w:rPr>
      </w:pPr>
    </w:p>
    <w:p w14:paraId="3DD2E1C5"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t>the</w:t>
      </w:r>
      <w:r w:rsidRPr="00C02449">
        <w:rPr>
          <w:spacing w:val="-7"/>
        </w:rPr>
        <w:t xml:space="preserve"> </w:t>
      </w:r>
      <w:r w:rsidRPr="00C02449">
        <w:rPr>
          <w:spacing w:val="-1"/>
        </w:rPr>
        <w:t>maximum</w:t>
      </w:r>
      <w:r w:rsidRPr="00C02449">
        <w:rPr>
          <w:spacing w:val="-6"/>
        </w:rPr>
        <w:t xml:space="preserve"> </w:t>
      </w:r>
      <w:r w:rsidRPr="00C02449">
        <w:rPr>
          <w:spacing w:val="-1"/>
        </w:rPr>
        <w:t>allowable</w:t>
      </w:r>
      <w:r w:rsidRPr="00C02449">
        <w:rPr>
          <w:spacing w:val="-7"/>
        </w:rPr>
        <w:t xml:space="preserve"> </w:t>
      </w:r>
      <w:r w:rsidRPr="00C02449">
        <w:rPr>
          <w:spacing w:val="-1"/>
        </w:rPr>
        <w:t>period</w:t>
      </w:r>
      <w:r w:rsidRPr="00C02449">
        <w:rPr>
          <w:spacing w:val="-6"/>
        </w:rPr>
        <w:t xml:space="preserve"> </w:t>
      </w:r>
      <w:r w:rsidRPr="00C02449">
        <w:rPr>
          <w:spacing w:val="-1"/>
        </w:rPr>
        <w:t>that</w:t>
      </w:r>
      <w:r w:rsidRPr="00C02449">
        <w:rPr>
          <w:spacing w:val="-6"/>
        </w:rPr>
        <w:t xml:space="preserve"> </w:t>
      </w:r>
      <w:r w:rsidRPr="00C02449">
        <w:t>persons</w:t>
      </w:r>
      <w:r w:rsidRPr="00C02449">
        <w:rPr>
          <w:spacing w:val="-6"/>
        </w:rPr>
        <w:t xml:space="preserve"> </w:t>
      </w:r>
      <w:r w:rsidRPr="00C02449">
        <w:rPr>
          <w:spacing w:val="1"/>
        </w:rPr>
        <w:t>may</w:t>
      </w:r>
      <w:r w:rsidRPr="00C02449">
        <w:rPr>
          <w:spacing w:val="-11"/>
        </w:rPr>
        <w:t xml:space="preserve"> </w:t>
      </w:r>
      <w:r w:rsidRPr="00C02449">
        <w:rPr>
          <w:spacing w:val="-1"/>
        </w:rPr>
        <w:t>fail</w:t>
      </w:r>
      <w:r w:rsidRPr="00C02449">
        <w:rPr>
          <w:spacing w:val="-6"/>
        </w:rPr>
        <w:t xml:space="preserve"> </w:t>
      </w:r>
      <w:r w:rsidRPr="00C02449">
        <w:t>to</w:t>
      </w:r>
      <w:r w:rsidRPr="00C02449">
        <w:rPr>
          <w:spacing w:val="-6"/>
        </w:rPr>
        <w:t xml:space="preserve"> </w:t>
      </w:r>
      <w:r w:rsidRPr="00C02449">
        <w:t>pick-up</w:t>
      </w:r>
      <w:r w:rsidRPr="00C02449">
        <w:rPr>
          <w:spacing w:val="61"/>
          <w:w w:val="99"/>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and</w:t>
      </w:r>
      <w:r w:rsidRPr="00C02449">
        <w:rPr>
          <w:spacing w:val="-5"/>
        </w:rPr>
        <w:t xml:space="preserve"> </w:t>
      </w:r>
      <w:r w:rsidRPr="00C02449">
        <w:t>remain</w:t>
      </w:r>
      <w:r w:rsidRPr="00C02449">
        <w:rPr>
          <w:spacing w:val="-6"/>
        </w:rPr>
        <w:t xml:space="preserve"> </w:t>
      </w:r>
      <w:r w:rsidRPr="00C02449">
        <w:rPr>
          <w:spacing w:val="-1"/>
        </w:rPr>
        <w:t>enrolled</w:t>
      </w:r>
      <w:r w:rsidRPr="00C02449">
        <w:rPr>
          <w:spacing w:val="-7"/>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program.</w:t>
      </w:r>
    </w:p>
    <w:p w14:paraId="5E2C1E21" w14:textId="77777777" w:rsidR="00E2082A" w:rsidRPr="00C02449" w:rsidRDefault="00E2082A">
      <w:pPr>
        <w:rPr>
          <w:rFonts w:ascii="Times New Roman" w:eastAsia="Times New Roman" w:hAnsi="Times New Roman" w:cs="Times New Roman"/>
          <w:sz w:val="24"/>
          <w:szCs w:val="24"/>
        </w:rPr>
      </w:pPr>
    </w:p>
    <w:p w14:paraId="5D8CBEDD"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t>To</w:t>
      </w:r>
      <w:r w:rsidRPr="00C02449">
        <w:rPr>
          <w:spacing w:val="-8"/>
        </w:rPr>
        <w:t xml:space="preserve"> </w:t>
      </w:r>
      <w:r w:rsidRPr="00C02449">
        <w:rPr>
          <w:spacing w:val="-1"/>
        </w:rPr>
        <w:t>remain</w:t>
      </w:r>
      <w:r w:rsidRPr="00C02449">
        <w:rPr>
          <w:spacing w:val="-8"/>
        </w:rPr>
        <w:t xml:space="preserve"> </w:t>
      </w:r>
      <w:r w:rsidRPr="00C02449">
        <w:rPr>
          <w:spacing w:val="-1"/>
        </w:rPr>
        <w:t>enrolled</w:t>
      </w:r>
      <w:r w:rsidRPr="00C02449">
        <w:rPr>
          <w:spacing w:val="-7"/>
        </w:rPr>
        <w:t xml:space="preserve"> </w:t>
      </w:r>
      <w:r w:rsidRPr="00C02449">
        <w:t>in</w:t>
      </w:r>
      <w:r w:rsidRPr="00C02449">
        <w:rPr>
          <w:spacing w:val="-8"/>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8"/>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persons</w:t>
      </w:r>
      <w:r w:rsidRPr="00C02449">
        <w:rPr>
          <w:spacing w:val="53"/>
          <w:w w:val="99"/>
        </w:rPr>
        <w:t xml:space="preserve"> </w:t>
      </w:r>
      <w:r w:rsidRPr="00C02449">
        <w:t>may</w:t>
      </w:r>
      <w:r w:rsidRPr="00C02449">
        <w:rPr>
          <w:spacing w:val="-11"/>
        </w:rPr>
        <w:t xml:space="preserve"> </w:t>
      </w:r>
      <w:r w:rsidRPr="00C02449">
        <w:t>fail</w:t>
      </w:r>
      <w:r w:rsidRPr="00C02449">
        <w:rPr>
          <w:spacing w:val="-5"/>
        </w:rPr>
        <w:t xml:space="preserve"> </w:t>
      </w:r>
      <w:r w:rsidRPr="00C02449">
        <w:t>to</w:t>
      </w:r>
      <w:r w:rsidRPr="00C02449">
        <w:rPr>
          <w:spacing w:val="-6"/>
        </w:rPr>
        <w:t xml:space="preserve"> </w:t>
      </w:r>
      <w:r w:rsidRPr="00C02449">
        <w:rPr>
          <w:spacing w:val="-1"/>
        </w:rPr>
        <w:t>pick-up</w:t>
      </w:r>
      <w:r w:rsidRPr="00C02449">
        <w:rPr>
          <w:spacing w:val="-5"/>
        </w:rPr>
        <w:t xml:space="preserve"> </w:t>
      </w:r>
      <w:r w:rsidRPr="00C02449">
        <w:rPr>
          <w:spacing w:val="-1"/>
        </w:rPr>
        <w:t>food</w:t>
      </w:r>
      <w:r w:rsidRPr="00C02449">
        <w:rPr>
          <w:spacing w:val="-4"/>
        </w:rPr>
        <w:t xml:space="preserve"> </w:t>
      </w:r>
      <w:r w:rsidRPr="00C02449">
        <w:rPr>
          <w:spacing w:val="-1"/>
        </w:rPr>
        <w:t>during</w:t>
      </w:r>
      <w:r w:rsidRPr="00C02449">
        <w:rPr>
          <w:spacing w:val="-9"/>
        </w:rPr>
        <w:t xml:space="preserve"> </w:t>
      </w:r>
      <w:r w:rsidRPr="00C02449">
        <w:t>no</w:t>
      </w:r>
      <w:r w:rsidRPr="00C02449">
        <w:rPr>
          <w:spacing w:val="-5"/>
        </w:rPr>
        <w:t xml:space="preserve"> </w:t>
      </w:r>
      <w:r w:rsidRPr="00C02449">
        <w:t>more</w:t>
      </w:r>
      <w:r w:rsidRPr="00C02449">
        <w:rPr>
          <w:spacing w:val="-7"/>
        </w:rPr>
        <w:t xml:space="preserve"> </w:t>
      </w:r>
      <w:r w:rsidRPr="00C02449">
        <w:rPr>
          <w:spacing w:val="-1"/>
        </w:rPr>
        <w:t>than</w:t>
      </w:r>
      <w:r w:rsidRPr="00C02449">
        <w:rPr>
          <w:spacing w:val="-5"/>
        </w:rPr>
        <w:t xml:space="preserve"> </w:t>
      </w:r>
      <w:r w:rsidRPr="00C02449">
        <w:rPr>
          <w:spacing w:val="-1"/>
        </w:rPr>
        <w:t>two</w:t>
      </w:r>
      <w:r w:rsidRPr="00C02449">
        <w:rPr>
          <w:spacing w:val="-4"/>
        </w:rPr>
        <w:t xml:space="preserve"> </w:t>
      </w:r>
      <w:r w:rsidRPr="00C02449">
        <w:rPr>
          <w:spacing w:val="-1"/>
        </w:rPr>
        <w:t>consecutive</w:t>
      </w:r>
      <w:r w:rsidRPr="00C02449">
        <w:rPr>
          <w:spacing w:val="-7"/>
        </w:rPr>
        <w:t xml:space="preserve"> </w:t>
      </w:r>
      <w:r w:rsidRPr="00C02449">
        <w:t>months.</w:t>
      </w:r>
    </w:p>
    <w:p w14:paraId="7B830D2E" w14:textId="77777777" w:rsidR="00E2082A" w:rsidRPr="00C02449" w:rsidRDefault="00E2082A">
      <w:pPr>
        <w:rPr>
          <w:rFonts w:ascii="Times New Roman" w:eastAsia="Times New Roman" w:hAnsi="Times New Roman" w:cs="Times New Roman"/>
          <w:sz w:val="24"/>
          <w:szCs w:val="24"/>
        </w:rPr>
      </w:pPr>
    </w:p>
    <w:p w14:paraId="6D9DA94D" w14:textId="77777777" w:rsidR="00E2082A" w:rsidRPr="00C02449" w:rsidRDefault="00356C03">
      <w:pPr>
        <w:pStyle w:val="BodyText"/>
        <w:ind w:left="120" w:firstLine="0"/>
        <w:rPr>
          <w:rFonts w:cs="Times New Roman"/>
        </w:rPr>
      </w:pPr>
      <w:r w:rsidRPr="00C02449">
        <w:t>PROCEDURES:</w:t>
      </w:r>
    </w:p>
    <w:p w14:paraId="5474D819" w14:textId="77777777" w:rsidR="00E2082A" w:rsidRPr="00C02449" w:rsidRDefault="00E2082A">
      <w:pPr>
        <w:rPr>
          <w:rFonts w:ascii="Times New Roman" w:eastAsia="Times New Roman" w:hAnsi="Times New Roman" w:cs="Times New Roman"/>
          <w:sz w:val="24"/>
          <w:szCs w:val="24"/>
        </w:rPr>
      </w:pPr>
    </w:p>
    <w:p w14:paraId="21930AEE" w14:textId="77777777" w:rsidR="00E2082A" w:rsidRPr="00C02449" w:rsidRDefault="00356C03" w:rsidP="00C662C0">
      <w:pPr>
        <w:pStyle w:val="BodyText"/>
        <w:numPr>
          <w:ilvl w:val="0"/>
          <w:numId w:val="20"/>
        </w:numPr>
        <w:tabs>
          <w:tab w:val="left" w:pos="840"/>
        </w:tabs>
        <w:ind w:right="218"/>
        <w:jc w:val="both"/>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establish</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“no-show”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spacing w:val="-1"/>
        </w:rPr>
        <w:t>stating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maximum</w:t>
      </w:r>
      <w:r w:rsidRPr="00C02449">
        <w:rPr>
          <w:rFonts w:cs="Times New Roman"/>
          <w:spacing w:val="-6"/>
        </w:rPr>
        <w:t xml:space="preserve"> </w:t>
      </w:r>
      <w:r w:rsidRPr="00C02449">
        <w:rPr>
          <w:rFonts w:cs="Times New Roman"/>
          <w:spacing w:val="-1"/>
        </w:rPr>
        <w:t>allowable</w:t>
      </w:r>
      <w:r w:rsidRPr="00C02449">
        <w:rPr>
          <w:rFonts w:cs="Times New Roman"/>
          <w:spacing w:val="-7"/>
        </w:rPr>
        <w:t xml:space="preserve"> </w:t>
      </w:r>
      <w:r w:rsidRPr="00C02449">
        <w:rPr>
          <w:rFonts w:cs="Times New Roman"/>
          <w:spacing w:val="-1"/>
        </w:rPr>
        <w:t>period</w:t>
      </w:r>
      <w:r w:rsidRPr="00C02449">
        <w:rPr>
          <w:rFonts w:cs="Times New Roman"/>
          <w:spacing w:val="71"/>
          <w:w w:val="99"/>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persons</w:t>
      </w:r>
      <w:r w:rsidRPr="00C02449">
        <w:rPr>
          <w:rFonts w:cs="Times New Roman"/>
          <w:spacing w:val="-4"/>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fail</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rPr>
        <w:t>pick-up</w:t>
      </w:r>
      <w:r w:rsidRPr="00C02449">
        <w:rPr>
          <w:rFonts w:cs="Times New Roman"/>
          <w:spacing w:val="-4"/>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3"/>
        </w:rPr>
        <w:t xml:space="preserve"> </w:t>
      </w:r>
      <w:r w:rsidRPr="00C02449">
        <w:rPr>
          <w:rFonts w:cs="Times New Roman"/>
        </w:rPr>
        <w:t>and</w:t>
      </w:r>
      <w:r w:rsidRPr="00C02449">
        <w:rPr>
          <w:rFonts w:cs="Times New Roman"/>
          <w:spacing w:val="-4"/>
        </w:rPr>
        <w:t xml:space="preserve"> </w:t>
      </w:r>
      <w:r w:rsidRPr="00C02449">
        <w:rPr>
          <w:rFonts w:cs="Times New Roman"/>
          <w:spacing w:val="-1"/>
        </w:rPr>
        <w:t>remain</w:t>
      </w:r>
      <w:r w:rsidRPr="00C02449">
        <w:rPr>
          <w:rFonts w:cs="Times New Roman"/>
          <w:spacing w:val="-5"/>
        </w:rPr>
        <w:t xml:space="preserve"> </w:t>
      </w:r>
      <w:r w:rsidRPr="00C02449">
        <w:rPr>
          <w:rFonts w:cs="Times New Roman"/>
          <w:spacing w:val="-1"/>
        </w:rPr>
        <w:t>enrolled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4"/>
        </w:rPr>
        <w:t xml:space="preserve"> </w:t>
      </w:r>
      <w:r w:rsidRPr="00C02449">
        <w:rPr>
          <w:rFonts w:cs="Times New Roman"/>
          <w:spacing w:val="-1"/>
        </w:rPr>
        <w:t>program.</w:t>
      </w:r>
      <w:r w:rsidRPr="00C02449">
        <w:rPr>
          <w:rFonts w:cs="Times New Roman"/>
          <w:spacing w:val="52"/>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period</w:t>
      </w:r>
      <w:r w:rsidRPr="00C02449">
        <w:rPr>
          <w:rFonts w:cs="Times New Roman"/>
          <w:spacing w:val="-8"/>
        </w:rPr>
        <w:t xml:space="preserve"> </w:t>
      </w:r>
      <w:r w:rsidRPr="00C02449">
        <w:rPr>
          <w:rFonts w:cs="Times New Roman"/>
          <w:spacing w:val="1"/>
        </w:rPr>
        <w:t>may</w:t>
      </w:r>
      <w:r w:rsidRPr="00C02449">
        <w:rPr>
          <w:rFonts w:cs="Times New Roman"/>
          <w:spacing w:val="-11"/>
        </w:rPr>
        <w:t xml:space="preserve"> </w:t>
      </w:r>
      <w:r w:rsidRPr="00C02449">
        <w:rPr>
          <w:rFonts w:cs="Times New Roman"/>
        </w:rPr>
        <w:t>not</w:t>
      </w:r>
      <w:r w:rsidRPr="00C02449">
        <w:rPr>
          <w:rFonts w:cs="Times New Roman"/>
          <w:spacing w:val="-8"/>
        </w:rPr>
        <w:t xml:space="preserve"> </w:t>
      </w:r>
      <w:r w:rsidRPr="00C02449">
        <w:rPr>
          <w:rFonts w:cs="Times New Roman"/>
          <w:spacing w:val="-1"/>
        </w:rPr>
        <w:t>exceed</w:t>
      </w:r>
      <w:r w:rsidRPr="00C02449">
        <w:rPr>
          <w:rFonts w:cs="Times New Roman"/>
          <w:spacing w:val="-7"/>
        </w:rPr>
        <w:t xml:space="preserve"> </w:t>
      </w:r>
      <w:r w:rsidRPr="00C02449">
        <w:rPr>
          <w:rFonts w:cs="Times New Roman"/>
        </w:rPr>
        <w:t>two</w:t>
      </w:r>
      <w:r w:rsidRPr="00C02449">
        <w:rPr>
          <w:rFonts w:cs="Times New Roman"/>
          <w:spacing w:val="-7"/>
        </w:rPr>
        <w:t xml:space="preserve"> </w:t>
      </w:r>
      <w:r w:rsidRPr="00C02449">
        <w:rPr>
          <w:rFonts w:cs="Times New Roman"/>
          <w:spacing w:val="-1"/>
        </w:rPr>
        <w:t>consecutive</w:t>
      </w:r>
      <w:r w:rsidRPr="00C02449">
        <w:rPr>
          <w:rFonts w:cs="Times New Roman"/>
          <w:spacing w:val="-8"/>
        </w:rPr>
        <w:t xml:space="preserve"> </w:t>
      </w:r>
      <w:r w:rsidRPr="00C02449">
        <w:rPr>
          <w:rFonts w:cs="Times New Roman"/>
        </w:rPr>
        <w:t>months.</w:t>
      </w:r>
    </w:p>
    <w:p w14:paraId="211709C1" w14:textId="77777777" w:rsidR="00E2082A" w:rsidRPr="00C02449" w:rsidRDefault="00E2082A">
      <w:pPr>
        <w:rPr>
          <w:rFonts w:ascii="Times New Roman" w:eastAsia="Times New Roman" w:hAnsi="Times New Roman" w:cs="Times New Roman"/>
          <w:sz w:val="24"/>
          <w:szCs w:val="24"/>
        </w:rPr>
      </w:pPr>
    </w:p>
    <w:p w14:paraId="0BDDFAEC" w14:textId="77777777" w:rsidR="00E2082A" w:rsidRPr="00C02449" w:rsidRDefault="00C01FFE" w:rsidP="00C662C0">
      <w:pPr>
        <w:pStyle w:val="BodyText"/>
        <w:numPr>
          <w:ilvl w:val="0"/>
          <w:numId w:val="20"/>
        </w:numPr>
        <w:tabs>
          <w:tab w:val="left" w:pos="841"/>
        </w:tabs>
        <w:ind w:right="403"/>
        <w:rPr>
          <w:rFonts w:cs="Times New Roman"/>
        </w:rPr>
      </w:pPr>
      <w:r w:rsidRPr="00C02449">
        <w:rPr>
          <w:rFonts w:cs="Times New Roman"/>
        </w:rPr>
        <w:t>E</w:t>
      </w:r>
      <w:r w:rsidR="00356C03" w:rsidRPr="00C02449">
        <w:rPr>
          <w:rFonts w:cs="Times New Roman"/>
          <w:spacing w:val="-1"/>
        </w:rPr>
        <w:t>ach</w:t>
      </w:r>
      <w:r w:rsidR="00356C03" w:rsidRPr="00C02449">
        <w:rPr>
          <w:rFonts w:cs="Times New Roman"/>
          <w:spacing w:val="-6"/>
        </w:rPr>
        <w:t xml:space="preserve"> </w:t>
      </w:r>
      <w:r w:rsidR="00356C03" w:rsidRPr="00C02449">
        <w:rPr>
          <w:rFonts w:cs="Times New Roman"/>
        </w:rPr>
        <w:t>participant</w:t>
      </w:r>
      <w:r w:rsidR="00356C03" w:rsidRPr="00C02449">
        <w:rPr>
          <w:rFonts w:cs="Times New Roman"/>
          <w:spacing w:val="-6"/>
        </w:rPr>
        <w:t xml:space="preserve"> </w:t>
      </w:r>
      <w:r w:rsidR="00356C03" w:rsidRPr="00C02449">
        <w:rPr>
          <w:rFonts w:cs="Times New Roman"/>
          <w:spacing w:val="-1"/>
        </w:rPr>
        <w:t>shall</w:t>
      </w:r>
      <w:r w:rsidR="00A13DBC" w:rsidRPr="00C02449">
        <w:rPr>
          <w:rFonts w:cs="Times New Roman"/>
          <w:spacing w:val="-1"/>
        </w:rPr>
        <w:t xml:space="preserve"> </w:t>
      </w:r>
      <w:r w:rsidR="00356C03" w:rsidRPr="00C02449">
        <w:rPr>
          <w:rFonts w:cs="Times New Roman"/>
        </w:rPr>
        <w:t>be</w:t>
      </w:r>
      <w:r w:rsidR="00356C03" w:rsidRPr="00C02449">
        <w:rPr>
          <w:rFonts w:cs="Times New Roman"/>
          <w:spacing w:val="-9"/>
        </w:rPr>
        <w:t xml:space="preserve"> </w:t>
      </w:r>
      <w:r w:rsidR="00356C03" w:rsidRPr="00C02449">
        <w:rPr>
          <w:rFonts w:cs="Times New Roman"/>
          <w:spacing w:val="-1"/>
        </w:rPr>
        <w:t>informed</w:t>
      </w:r>
      <w:r w:rsidR="00356C03" w:rsidRPr="00C02449">
        <w:rPr>
          <w:rFonts w:cs="Times New Roman"/>
          <w:spacing w:val="-7"/>
        </w:rPr>
        <w:t xml:space="preserve"> </w:t>
      </w:r>
      <w:r w:rsidR="00356C03" w:rsidRPr="00C02449">
        <w:rPr>
          <w:rFonts w:cs="Times New Roman"/>
        </w:rPr>
        <w:t>of</w:t>
      </w:r>
      <w:r w:rsidR="00356C03" w:rsidRPr="00C02449">
        <w:rPr>
          <w:rFonts w:cs="Times New Roman"/>
          <w:spacing w:val="-8"/>
        </w:rPr>
        <w:t xml:space="preserve"> </w:t>
      </w:r>
      <w:r w:rsidR="00356C03" w:rsidRPr="00C02449">
        <w:rPr>
          <w:rFonts w:cs="Times New Roman"/>
        </w:rPr>
        <w:t>this</w:t>
      </w:r>
      <w:r w:rsidR="00356C03" w:rsidRPr="00C02449">
        <w:rPr>
          <w:rFonts w:cs="Times New Roman"/>
          <w:spacing w:val="-7"/>
        </w:rPr>
        <w:t xml:space="preserve"> </w:t>
      </w:r>
      <w:r w:rsidR="00356C03" w:rsidRPr="00C02449">
        <w:rPr>
          <w:rFonts w:cs="Times New Roman"/>
        </w:rPr>
        <w:t>policy</w:t>
      </w:r>
      <w:r w:rsidR="00356C03" w:rsidRPr="00C02449">
        <w:rPr>
          <w:rFonts w:cs="Times New Roman"/>
          <w:spacing w:val="-10"/>
        </w:rPr>
        <w:t xml:space="preserve"> </w:t>
      </w:r>
      <w:r w:rsidR="00356C03" w:rsidRPr="00C02449">
        <w:rPr>
          <w:rFonts w:cs="Times New Roman"/>
        </w:rPr>
        <w:t>during</w:t>
      </w:r>
      <w:r w:rsidR="00356C03" w:rsidRPr="00C02449">
        <w:rPr>
          <w:rFonts w:cs="Times New Roman"/>
          <w:spacing w:val="-8"/>
        </w:rPr>
        <w:t xml:space="preserve"> </w:t>
      </w:r>
      <w:r w:rsidR="00356C03" w:rsidRPr="00C02449">
        <w:rPr>
          <w:rFonts w:cs="Times New Roman"/>
          <w:spacing w:val="-1"/>
        </w:rPr>
        <w:t>certification</w:t>
      </w:r>
      <w:r w:rsidR="00356C03" w:rsidRPr="00C02449">
        <w:rPr>
          <w:rFonts w:cs="Times New Roman"/>
          <w:spacing w:val="-7"/>
        </w:rPr>
        <w:t xml:space="preserve"> </w:t>
      </w:r>
      <w:r w:rsidR="00356C03" w:rsidRPr="00C02449">
        <w:rPr>
          <w:rFonts w:cs="Times New Roman"/>
          <w:spacing w:val="-1"/>
        </w:rPr>
        <w:t>and</w:t>
      </w:r>
      <w:r w:rsidR="00356C03" w:rsidRPr="00C02449">
        <w:rPr>
          <w:rFonts w:cs="Times New Roman"/>
          <w:spacing w:val="-5"/>
        </w:rPr>
        <w:t xml:space="preserve"> </w:t>
      </w:r>
      <w:r w:rsidR="00552CBB" w:rsidRPr="00C02449">
        <w:rPr>
          <w:rFonts w:cs="Times New Roman"/>
          <w:spacing w:val="-5"/>
        </w:rPr>
        <w:t>r</w:t>
      </w:r>
      <w:r w:rsidR="00356C03" w:rsidRPr="00C02449">
        <w:rPr>
          <w:rFonts w:cs="Times New Roman"/>
          <w:spacing w:val="-1"/>
        </w:rPr>
        <w:t>ecertification.</w:t>
      </w:r>
    </w:p>
    <w:p w14:paraId="5DEFDFFD" w14:textId="77777777" w:rsidR="00E2082A" w:rsidRPr="00C02449" w:rsidRDefault="00E2082A">
      <w:pPr>
        <w:rPr>
          <w:rFonts w:ascii="Times New Roman" w:eastAsia="Times New Roman" w:hAnsi="Times New Roman" w:cs="Times New Roman"/>
          <w:sz w:val="24"/>
          <w:szCs w:val="24"/>
        </w:rPr>
      </w:pPr>
    </w:p>
    <w:p w14:paraId="5670C5D9" w14:textId="77777777" w:rsidR="00E2082A" w:rsidRPr="00C02449" w:rsidRDefault="00356C03" w:rsidP="00C662C0">
      <w:pPr>
        <w:pStyle w:val="BodyText"/>
        <w:numPr>
          <w:ilvl w:val="0"/>
          <w:numId w:val="20"/>
        </w:numPr>
        <w:tabs>
          <w:tab w:val="left" w:pos="841"/>
        </w:tabs>
        <w:ind w:right="253"/>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F6306F9" w14:textId="77777777" w:rsidR="00E2082A" w:rsidRPr="00C02449" w:rsidRDefault="00E2082A">
      <w:pPr>
        <w:rPr>
          <w:rFonts w:ascii="Times New Roman" w:eastAsia="Times New Roman" w:hAnsi="Times New Roman" w:cs="Times New Roman"/>
          <w:sz w:val="24"/>
          <w:szCs w:val="24"/>
        </w:rPr>
      </w:pPr>
    </w:p>
    <w:p w14:paraId="550F62EF" w14:textId="77777777" w:rsidR="00E2082A" w:rsidRPr="00C02449" w:rsidRDefault="00356C03" w:rsidP="00C662C0">
      <w:pPr>
        <w:pStyle w:val="BodyText"/>
        <w:numPr>
          <w:ilvl w:val="0"/>
          <w:numId w:val="20"/>
        </w:numPr>
        <w:tabs>
          <w:tab w:val="left" w:pos="840"/>
        </w:tabs>
        <w:ind w:left="839" w:right="253" w:hanging="719"/>
        <w:rPr>
          <w:rFonts w:cs="Times New Roman"/>
        </w:rPr>
      </w:pP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0"/>
        </w:rPr>
        <w:t xml:space="preserve"> </w:t>
      </w:r>
      <w:r w:rsidRPr="00C02449">
        <w:rPr>
          <w:rFonts w:cs="Times New Roman"/>
          <w:spacing w:val="-1"/>
        </w:rPr>
        <w:t>shall</w:t>
      </w:r>
      <w:r w:rsidRPr="00C02449">
        <w:rPr>
          <w:rFonts w:cs="Times New Roman"/>
          <w:spacing w:val="-5"/>
        </w:rPr>
        <w:t xml:space="preserve"> </w:t>
      </w:r>
      <w:r w:rsidRPr="00C02449">
        <w:rPr>
          <w:rFonts w:cs="Times New Roman"/>
          <w:spacing w:val="-1"/>
        </w:rPr>
        <w:t>result</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spacing w:val="-1"/>
        </w:rPr>
        <w:t>discontinuance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CSFP</w:t>
      </w:r>
      <w:r w:rsidRPr="00C02449">
        <w:rPr>
          <w:rFonts w:cs="Times New Roman"/>
          <w:spacing w:val="-3"/>
        </w:rPr>
        <w:t xml:space="preserve"> </w:t>
      </w:r>
      <w:r w:rsidRPr="00C02449">
        <w:rPr>
          <w:rFonts w:cs="Times New Roman"/>
          <w:spacing w:val="-1"/>
        </w:rPr>
        <w:t>benefits.</w:t>
      </w:r>
      <w:r w:rsidRPr="00C02449">
        <w:rPr>
          <w:rFonts w:cs="Times New Roman"/>
          <w:spacing w:val="51"/>
        </w:rPr>
        <w:t xml:space="preserve"> </w:t>
      </w:r>
      <w:r w:rsidRPr="00C02449">
        <w:rPr>
          <w:rFonts w:cs="Times New Roman"/>
          <w:spacing w:val="-2"/>
        </w:rPr>
        <w:t>If</w:t>
      </w:r>
      <w:r w:rsidRPr="00C02449">
        <w:rPr>
          <w:rFonts w:cs="Times New Roman"/>
          <w:spacing w:val="-4"/>
        </w:rPr>
        <w:t xml:space="preserve"> </w:t>
      </w:r>
      <w:r w:rsidRPr="00C02449">
        <w:rPr>
          <w:rFonts w:cs="Times New Roman"/>
        </w:rPr>
        <w:t>a</w:t>
      </w:r>
      <w:r w:rsidRPr="00C02449">
        <w:rPr>
          <w:rFonts w:cs="Times New Roman"/>
          <w:spacing w:val="9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violates</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established</w:t>
      </w:r>
      <w:r w:rsidRPr="00C02449">
        <w:rPr>
          <w:rFonts w:cs="Times New Roman"/>
          <w:spacing w:val="-7"/>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7"/>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4"/>
        </w:rPr>
        <w:t xml:space="preserve"> </w:t>
      </w:r>
      <w:r w:rsidRPr="00C02449">
        <w:rPr>
          <w:rFonts w:cs="Times New Roman"/>
          <w:spacing w:val="-1"/>
        </w:rPr>
        <w:t>provide</w:t>
      </w:r>
      <w:r w:rsidRPr="00C02449">
        <w:rPr>
          <w:rFonts w:cs="Times New Roman"/>
          <w:spacing w:val="-8"/>
        </w:rPr>
        <w:t xml:space="preserve"> </w:t>
      </w:r>
      <w:r w:rsidRPr="00C02449">
        <w:rPr>
          <w:rFonts w:cs="Times New Roman"/>
        </w:rPr>
        <w:t>the</w:t>
      </w:r>
      <w:r w:rsidRPr="00C02449">
        <w:rPr>
          <w:rFonts w:cs="Times New Roman"/>
          <w:spacing w:val="10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spacing w:val="-1"/>
        </w:rPr>
        <w:t>written</w:t>
      </w:r>
      <w:r w:rsidRPr="00C02449">
        <w:rPr>
          <w:rFonts w:cs="Times New Roman"/>
          <w:spacing w:val="-5"/>
        </w:rPr>
        <w:t xml:space="preserve"> </w:t>
      </w:r>
      <w:r w:rsidRPr="00C02449">
        <w:rPr>
          <w:rFonts w:cs="Times New Roman"/>
          <w:spacing w:val="-1"/>
        </w:rPr>
        <w:t>notification</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reason</w:t>
      </w:r>
      <w:r w:rsidRPr="00C02449">
        <w:rPr>
          <w:rFonts w:cs="Times New Roman"/>
          <w:spacing w:val="-7"/>
        </w:rPr>
        <w:t xml:space="preserve"> </w:t>
      </w:r>
      <w:r w:rsidRPr="00C02449">
        <w:rPr>
          <w:rFonts w:cs="Times New Roman"/>
          <w:spacing w:val="-1"/>
        </w:rPr>
        <w:t>for</w:t>
      </w:r>
      <w:r w:rsidRPr="00C02449">
        <w:rPr>
          <w:rFonts w:cs="Times New Roman"/>
          <w:spacing w:val="77"/>
          <w:w w:val="99"/>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spacing w:val="1"/>
        </w:rPr>
        <w:t>15</w:t>
      </w:r>
      <w:r w:rsidRPr="00C02449">
        <w:rPr>
          <w:rFonts w:cs="Times New Roman"/>
          <w:b/>
          <w:bCs/>
          <w:spacing w:val="-7"/>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discontinuance</w:t>
      </w:r>
      <w:r w:rsidRPr="00C02449">
        <w:rPr>
          <w:rFonts w:cs="Times New Roman"/>
          <w:b/>
          <w:bCs/>
          <w:spacing w:val="-8"/>
        </w:rPr>
        <w:t xml:space="preserve"> </w:t>
      </w:r>
      <w:r w:rsidRPr="00C02449">
        <w:rPr>
          <w:rFonts w:cs="Times New Roman"/>
        </w:rPr>
        <w:t>using</w:t>
      </w:r>
      <w:r w:rsidRPr="00C02449">
        <w:rPr>
          <w:rFonts w:cs="Times New Roman"/>
          <w:spacing w:val="61"/>
          <w:w w:val="99"/>
        </w:rPr>
        <w:t xml:space="preserve"> </w:t>
      </w:r>
      <w:r w:rsidRPr="00C02449">
        <w:rPr>
          <w:rFonts w:cs="Times New Roman"/>
          <w:spacing w:val="-1"/>
        </w:rPr>
        <w:t>Attachment</w:t>
      </w:r>
      <w:r w:rsidRPr="00C02449">
        <w:rPr>
          <w:rFonts w:cs="Times New Roman"/>
          <w:spacing w:val="-7"/>
        </w:rPr>
        <w:t xml:space="preserve"> </w:t>
      </w:r>
      <w:r w:rsidR="00C01FFE" w:rsidRPr="00C02449">
        <w:rPr>
          <w:rFonts w:cs="Times New Roman"/>
        </w:rPr>
        <w:t>2.5</w:t>
      </w:r>
      <w:r w:rsidRPr="00C02449">
        <w:rPr>
          <w:rFonts w:cs="Times New Roman"/>
        </w:rPr>
        <w:t>,</w:t>
      </w:r>
      <w:r w:rsidRPr="00C02449">
        <w:rPr>
          <w:rFonts w:cs="Times New Roman"/>
          <w:spacing w:val="-6"/>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8"/>
        </w:rPr>
        <w:t xml:space="preserve"> </w:t>
      </w:r>
      <w:r w:rsidRPr="00C02449">
        <w:rPr>
          <w:rFonts w:cs="Times New Roman"/>
          <w:spacing w:val="-1"/>
        </w:rPr>
        <w:t>Action.</w:t>
      </w:r>
      <w:r w:rsidRPr="00C02449">
        <w:rPr>
          <w:rFonts w:cs="Times New Roman"/>
          <w:spacing w:val="4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3"/>
          <w:w w:val="99"/>
        </w:rPr>
        <w:t xml:space="preserve"> </w:t>
      </w:r>
      <w:r w:rsidRPr="00C02449">
        <w:rPr>
          <w:rFonts w:cs="Times New Roman"/>
          <w:spacing w:val="-1"/>
        </w:rPr>
        <w:t>maintained</w:t>
      </w:r>
      <w:r w:rsidRPr="00C02449">
        <w:rPr>
          <w:rFonts w:cs="Times New Roman"/>
          <w:spacing w:val="-6"/>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copy</w:t>
      </w:r>
      <w:r w:rsidRPr="00C02449">
        <w:rPr>
          <w:rFonts w:cs="Times New Roman"/>
          <w:spacing w:val="-8"/>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individual’s</w:t>
      </w:r>
      <w:r w:rsidRPr="00C02449">
        <w:rPr>
          <w:rFonts w:cs="Times New Roman"/>
          <w:spacing w:val="-5"/>
        </w:rPr>
        <w:t xml:space="preserve"> </w:t>
      </w:r>
      <w:r w:rsidRPr="00C02449">
        <w:rPr>
          <w:rFonts w:cs="Times New Roman"/>
          <w:spacing w:val="-1"/>
        </w:rPr>
        <w:t>file</w:t>
      </w:r>
      <w:r w:rsidR="004A4506" w:rsidRPr="00C02449">
        <w:rPr>
          <w:rFonts w:cs="Times New Roman"/>
          <w:spacing w:val="-1"/>
        </w:rPr>
        <w:t>.</w:t>
      </w:r>
    </w:p>
    <w:p w14:paraId="4A535AEB" w14:textId="77777777" w:rsidR="00E2082A" w:rsidRPr="00C02449" w:rsidRDefault="00E2082A">
      <w:pPr>
        <w:rPr>
          <w:rFonts w:ascii="Times New Roman" w:eastAsia="Times New Roman" w:hAnsi="Times New Roman" w:cs="Times New Roman"/>
          <w:sz w:val="24"/>
          <w:szCs w:val="24"/>
        </w:rPr>
      </w:pPr>
    </w:p>
    <w:p w14:paraId="276DD1E1" w14:textId="22600EC6" w:rsidR="00AC135A" w:rsidRPr="00C02449" w:rsidRDefault="00356C03" w:rsidP="00C662C0">
      <w:pPr>
        <w:pStyle w:val="BodyText"/>
        <w:numPr>
          <w:ilvl w:val="0"/>
          <w:numId w:val="20"/>
        </w:numPr>
        <w:tabs>
          <w:tab w:val="left" w:pos="840"/>
        </w:tabs>
        <w:ind w:left="839" w:right="147"/>
        <w:rPr>
          <w:rFonts w:cs="Times New Roman"/>
        </w:rPr>
        <w:sectPr w:rsidR="00AC135A" w:rsidRPr="00C02449" w:rsidSect="00FB34AB">
          <w:pgSz w:w="12240" w:h="15840"/>
          <w:pgMar w:top="720" w:right="1340" w:bottom="280" w:left="1320" w:header="720" w:footer="720" w:gutter="0"/>
          <w:cols w:space="720"/>
        </w:sectPr>
      </w:pPr>
      <w:r w:rsidRPr="00C02449">
        <w:rPr>
          <w:rFonts w:cs="Times New Roman"/>
          <w:spacing w:val="-1"/>
        </w:rPr>
        <w:t>Participants</w:t>
      </w:r>
      <w:r w:rsidRPr="00C02449">
        <w:rPr>
          <w:rFonts w:cs="Times New Roman"/>
          <w:spacing w:val="-7"/>
        </w:rPr>
        <w:t xml:space="preserve"> </w:t>
      </w:r>
      <w:r w:rsidRPr="00C02449">
        <w:rPr>
          <w:rFonts w:cs="Times New Roman"/>
          <w:spacing w:val="-1"/>
        </w:rPr>
        <w:t>who</w:t>
      </w:r>
      <w:r w:rsidRPr="00C02449">
        <w:rPr>
          <w:rFonts w:cs="Times New Roman"/>
          <w:spacing w:val="-6"/>
        </w:rPr>
        <w:t xml:space="preserve"> </w:t>
      </w:r>
      <w:r w:rsidRPr="00C02449">
        <w:rPr>
          <w:rFonts w:cs="Times New Roman"/>
          <w:spacing w:val="-1"/>
        </w:rPr>
        <w:t>are</w:t>
      </w:r>
      <w:r w:rsidRPr="00C02449">
        <w:rPr>
          <w:rFonts w:cs="Times New Roman"/>
          <w:spacing w:val="-5"/>
        </w:rPr>
        <w:t xml:space="preserve"> </w:t>
      </w:r>
      <w:r w:rsidRPr="00C02449">
        <w:rPr>
          <w:rFonts w:cs="Times New Roman"/>
        </w:rPr>
        <w:t>removed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for</w:t>
      </w:r>
      <w:r w:rsidRPr="00C02449">
        <w:rPr>
          <w:rFonts w:cs="Times New Roman"/>
          <w:spacing w:val="-7"/>
        </w:rPr>
        <w:t xml:space="preserve"> </w:t>
      </w: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1"/>
        </w:rPr>
        <w:t xml:space="preserve"> </w:t>
      </w:r>
      <w:r w:rsidRPr="00C02449">
        <w:rPr>
          <w:rFonts w:cs="Times New Roman"/>
        </w:rPr>
        <w:t>are</w:t>
      </w:r>
      <w:r w:rsidRPr="00C02449">
        <w:rPr>
          <w:rFonts w:cs="Times New Roman"/>
          <w:spacing w:val="83"/>
          <w:w w:val="99"/>
        </w:rPr>
        <w:t xml:space="preserve"> </w:t>
      </w:r>
      <w:r w:rsidRPr="00C02449">
        <w:rPr>
          <w:rFonts w:cs="Times New Roman"/>
          <w:spacing w:val="-1"/>
        </w:rPr>
        <w:t>allowed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reapply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benefits</w:t>
      </w:r>
      <w:r w:rsidRPr="00C02449">
        <w:rPr>
          <w:rFonts w:cs="Times New Roman"/>
          <w:spacing w:val="-7"/>
        </w:rPr>
        <w:t xml:space="preserve"> </w:t>
      </w:r>
      <w:r w:rsidRPr="00C02449">
        <w:rPr>
          <w:rFonts w:cs="Times New Roman"/>
          <w:spacing w:val="-1"/>
        </w:rPr>
        <w:t>unless</w:t>
      </w:r>
      <w:r w:rsidRPr="00C02449">
        <w:rPr>
          <w:rFonts w:cs="Times New Roman"/>
          <w:spacing w:val="-6"/>
        </w:rPr>
        <w:t xml:space="preserve"> </w:t>
      </w:r>
      <w:r w:rsidRPr="00C02449">
        <w:rPr>
          <w:rFonts w:cs="Times New Roman"/>
        </w:rPr>
        <w:t>they</w:t>
      </w:r>
      <w:r w:rsidRPr="00C02449">
        <w:rPr>
          <w:rFonts w:cs="Times New Roman"/>
          <w:spacing w:val="-11"/>
        </w:rPr>
        <w:t xml:space="preserve"> </w:t>
      </w:r>
      <w:r w:rsidRPr="00C02449">
        <w:rPr>
          <w:rFonts w:cs="Times New Roman"/>
        </w:rPr>
        <w:t>have</w:t>
      </w:r>
      <w:r w:rsidRPr="00C02449">
        <w:rPr>
          <w:rFonts w:cs="Times New Roman"/>
          <w:spacing w:val="-7"/>
        </w:rPr>
        <w:t xml:space="preserve"> </w:t>
      </w:r>
      <w:r w:rsidRPr="00C02449">
        <w:rPr>
          <w:rFonts w:cs="Times New Roman"/>
        </w:rPr>
        <w:t>violated</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“no-show”</w:t>
      </w:r>
      <w:r w:rsidRPr="00C02449">
        <w:rPr>
          <w:rFonts w:cs="Times New Roman"/>
          <w:spacing w:val="-8"/>
        </w:rPr>
        <w:t xml:space="preserve"> </w:t>
      </w:r>
      <w:r w:rsidRPr="00C02449">
        <w:rPr>
          <w:rFonts w:cs="Times New Roman"/>
        </w:rPr>
        <w:t>policy</w:t>
      </w:r>
      <w:r w:rsidRPr="00C02449">
        <w:rPr>
          <w:rFonts w:cs="Times New Roman"/>
          <w:spacing w:val="-10"/>
        </w:rPr>
        <w:t xml:space="preserve"> </w:t>
      </w:r>
      <w:r w:rsidRPr="00C02449">
        <w:rPr>
          <w:rFonts w:cs="Times New Roman"/>
        </w:rPr>
        <w:t>twice</w:t>
      </w:r>
      <w:r w:rsidRPr="00C02449">
        <w:rPr>
          <w:rFonts w:cs="Times New Roman"/>
          <w:spacing w:val="54"/>
          <w:w w:val="99"/>
        </w:rPr>
        <w:t xml:space="preserve"> </w:t>
      </w:r>
      <w:r w:rsidRPr="00C02449">
        <w:rPr>
          <w:rFonts w:cs="Times New Roman"/>
          <w:spacing w:val="-1"/>
        </w:rPr>
        <w:t>previously.</w:t>
      </w:r>
      <w:r w:rsidRPr="00C02449">
        <w:rPr>
          <w:rFonts w:cs="Times New Roman"/>
          <w:spacing w:val="50"/>
        </w:rPr>
        <w:t xml:space="preserve"> </w:t>
      </w:r>
      <w:r w:rsidRPr="00C02449">
        <w:rPr>
          <w:rFonts w:cs="Times New Roman"/>
          <w:spacing w:val="-2"/>
        </w:rPr>
        <w:t>If</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waiting</w:t>
      </w:r>
      <w:r w:rsidRPr="00C02449">
        <w:rPr>
          <w:rFonts w:cs="Times New Roman"/>
          <w:spacing w:val="-9"/>
        </w:rPr>
        <w:t xml:space="preserve"> </w:t>
      </w:r>
      <w:r w:rsidRPr="00C02449">
        <w:rPr>
          <w:rFonts w:cs="Times New Roman"/>
        </w:rPr>
        <w:t>list</w:t>
      </w:r>
      <w:r w:rsidRPr="00C02449">
        <w:rPr>
          <w:rFonts w:cs="Times New Roman"/>
          <w:spacing w:val="-7"/>
        </w:rPr>
        <w:t xml:space="preserve"> </w:t>
      </w:r>
      <w:r w:rsidRPr="00C02449">
        <w:rPr>
          <w:rFonts w:cs="Times New Roman"/>
          <w:spacing w:val="-1"/>
        </w:rPr>
        <w:t>exists,</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spacing w:val="-1"/>
        </w:rPr>
        <w:t>reapplying</w:t>
      </w:r>
      <w:r w:rsidRPr="00C02449">
        <w:rPr>
          <w:rFonts w:cs="Times New Roman"/>
          <w:spacing w:val="-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violating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“no-show”</w:t>
      </w:r>
      <w:r w:rsidRPr="00C02449">
        <w:rPr>
          <w:rFonts w:cs="Times New Roman"/>
          <w:spacing w:val="98"/>
          <w:w w:val="99"/>
        </w:rPr>
        <w:t xml:space="preserve"> </w:t>
      </w:r>
      <w:r w:rsidRPr="00C02449">
        <w:rPr>
          <w:rFonts w:cs="Times New Roman"/>
        </w:rPr>
        <w:t>policy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treated</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same</w:t>
      </w:r>
      <w:r w:rsidRPr="00C02449">
        <w:rPr>
          <w:rFonts w:cs="Times New Roman"/>
          <w:spacing w:val="-5"/>
        </w:rPr>
        <w:t xml:space="preserve"> </w:t>
      </w:r>
      <w:r w:rsidRPr="00C02449">
        <w:rPr>
          <w:rFonts w:cs="Times New Roman"/>
          <w:spacing w:val="-1"/>
        </w:rPr>
        <w:t>as</w:t>
      </w:r>
      <w:r w:rsidRPr="00C02449">
        <w:rPr>
          <w:rFonts w:cs="Times New Roman"/>
          <w:spacing w:val="-2"/>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applicants</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placed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3"/>
        </w:rPr>
        <w:t xml:space="preserve"> </w:t>
      </w:r>
      <w:r w:rsidRPr="00C02449">
        <w:rPr>
          <w:rFonts w:cs="Times New Roman"/>
        </w:rPr>
        <w:t>list</w:t>
      </w:r>
      <w:r w:rsidRPr="00C02449">
        <w:rPr>
          <w:rFonts w:cs="Times New Roman"/>
          <w:spacing w:val="-4"/>
        </w:rPr>
        <w:t xml:space="preserve"> </w:t>
      </w:r>
      <w:r w:rsidRPr="00C02449">
        <w:rPr>
          <w:rFonts w:cs="Times New Roman"/>
          <w:spacing w:val="1"/>
        </w:rPr>
        <w:t>by</w:t>
      </w:r>
      <w:r w:rsidRPr="00C02449">
        <w:rPr>
          <w:rFonts w:cs="Times New Roman"/>
          <w:spacing w:val="51"/>
          <w:w w:val="99"/>
        </w:rPr>
        <w:t xml:space="preserve"> </w:t>
      </w:r>
      <w:r w:rsidRPr="00C02449">
        <w:rPr>
          <w:rFonts w:cs="Times New Roman"/>
          <w:spacing w:val="-1"/>
        </w:rPr>
        <w:t>category,</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rPr>
        <w:t>order</w:t>
      </w:r>
      <w:r w:rsidRPr="00C02449">
        <w:rPr>
          <w:rFonts w:cs="Times New Roman"/>
          <w:spacing w:val="-6"/>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they</w:t>
      </w:r>
      <w:r w:rsidRPr="00C02449">
        <w:rPr>
          <w:rFonts w:cs="Times New Roman"/>
          <w:spacing w:val="-10"/>
        </w:rPr>
        <w:t xml:space="preserve"> </w:t>
      </w:r>
      <w:r w:rsidRPr="00C02449">
        <w:rPr>
          <w:rFonts w:cs="Times New Roman"/>
          <w:spacing w:val="-1"/>
        </w:rPr>
        <w:t>contacted</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agency.</w:t>
      </w:r>
      <w:r w:rsidRPr="00C02449">
        <w:rPr>
          <w:rFonts w:cs="Times New Roman"/>
          <w:spacing w:val="49"/>
        </w:rPr>
        <w:t xml:space="preserve"> </w:t>
      </w:r>
    </w:p>
    <w:p w14:paraId="3B196F4B"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C02449" w:rsidRDefault="00E2082A">
            <w:pPr>
              <w:pStyle w:val="TableParagraph"/>
              <w:spacing w:before="2"/>
              <w:rPr>
                <w:rFonts w:ascii="Times New Roman" w:eastAsia="Times New Roman" w:hAnsi="Times New Roman" w:cs="Times New Roman"/>
                <w:sz w:val="23"/>
                <w:szCs w:val="23"/>
              </w:rPr>
            </w:pPr>
          </w:p>
          <w:p w14:paraId="039BD163"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Outreach</w:t>
            </w:r>
            <w:r w:rsidRPr="00C02449">
              <w:rPr>
                <w:rFonts w:ascii="Times New Roman"/>
                <w:spacing w:val="-14"/>
                <w:sz w:val="24"/>
              </w:rPr>
              <w:t xml:space="preserve"> </w:t>
            </w:r>
            <w:r w:rsidRPr="00C02449">
              <w:rPr>
                <w:rFonts w:ascii="Times New Roman"/>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w:t>
            </w:r>
          </w:p>
        </w:tc>
      </w:tr>
      <w:tr w:rsidR="00E2082A" w:rsidRPr="00C02449"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C02449" w:rsidRDefault="00E2082A"/>
        </w:tc>
        <w:tc>
          <w:tcPr>
            <w:tcW w:w="4679" w:type="dxa"/>
            <w:vMerge/>
            <w:tcBorders>
              <w:left w:val="nil"/>
              <w:bottom w:val="single" w:sz="5" w:space="0" w:color="000000"/>
              <w:right w:val="single" w:sz="5" w:space="0" w:color="000000"/>
            </w:tcBorders>
          </w:tcPr>
          <w:p w14:paraId="0433C44A"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50FE0E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3.3</w:t>
            </w:r>
          </w:p>
        </w:tc>
      </w:tr>
      <w:tr w:rsidR="00E2082A" w:rsidRPr="00C02449"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1DD2157" w14:textId="77777777" w:rsidR="00E2082A" w:rsidRPr="00C02449" w:rsidRDefault="00E2082A">
      <w:pPr>
        <w:spacing w:before="1"/>
        <w:rPr>
          <w:rFonts w:ascii="Times New Roman" w:eastAsia="Times New Roman" w:hAnsi="Times New Roman" w:cs="Times New Roman"/>
          <w:sz w:val="18"/>
          <w:szCs w:val="18"/>
        </w:rPr>
      </w:pPr>
    </w:p>
    <w:p w14:paraId="7B54ED2E" w14:textId="77777777" w:rsidR="00FA6371" w:rsidRPr="00C02449" w:rsidRDefault="00FA6371" w:rsidP="00FA6371">
      <w:pPr>
        <w:pStyle w:val="BodyText"/>
        <w:tabs>
          <w:tab w:val="left" w:pos="1919"/>
        </w:tabs>
        <w:spacing w:line="480" w:lineRule="auto"/>
        <w:ind w:left="115" w:right="130" w:firstLine="0"/>
        <w:rPr>
          <w:w w:val="95"/>
        </w:rPr>
      </w:pPr>
    </w:p>
    <w:p w14:paraId="041BF11B" w14:textId="77777777" w:rsidR="00E2082A" w:rsidRPr="00C02449" w:rsidRDefault="00356C03" w:rsidP="00FA6371">
      <w:pPr>
        <w:pStyle w:val="BodyText"/>
        <w:tabs>
          <w:tab w:val="left" w:pos="1919"/>
        </w:tabs>
        <w:spacing w:line="480" w:lineRule="auto"/>
        <w:ind w:left="115" w:right="130" w:firstLine="0"/>
        <w:rPr>
          <w:rFonts w:cs="Times New Roman"/>
        </w:rPr>
      </w:pPr>
      <w:r w:rsidRPr="00C02449">
        <w:rPr>
          <w:w w:val="95"/>
        </w:rPr>
        <w:t>PURPOSE:</w:t>
      </w:r>
      <w:r w:rsidRPr="00C02449">
        <w:rPr>
          <w:w w:val="95"/>
        </w:rPr>
        <w:tab/>
      </w:r>
      <w:r w:rsidRPr="00C02449">
        <w:t>To</w:t>
      </w:r>
      <w:r w:rsidRPr="00C02449">
        <w:rPr>
          <w:spacing w:val="-9"/>
        </w:rPr>
        <w:t xml:space="preserve"> </w:t>
      </w:r>
      <w:r w:rsidRPr="00C02449">
        <w:t>outline</w:t>
      </w:r>
      <w:r w:rsidRPr="00C02449">
        <w:rPr>
          <w:spacing w:val="-9"/>
        </w:rPr>
        <w:t xml:space="preserve"> </w:t>
      </w:r>
      <w:r w:rsidRPr="00C02449">
        <w:rPr>
          <w:spacing w:val="-1"/>
        </w:rPr>
        <w:t>outreach</w:t>
      </w:r>
      <w:r w:rsidRPr="00C02449">
        <w:rPr>
          <w:spacing w:val="-6"/>
        </w:rPr>
        <w:t xml:space="preserve"> </w:t>
      </w:r>
      <w:r w:rsidRPr="00C02449">
        <w:rPr>
          <w:spacing w:val="-1"/>
        </w:rPr>
        <w:t>activities</w:t>
      </w:r>
      <w:r w:rsidRPr="00C02449">
        <w:rPr>
          <w:spacing w:val="-8"/>
        </w:rPr>
        <w:t xml:space="preserve"> </w:t>
      </w:r>
      <w:r w:rsidRPr="00C02449">
        <w:rPr>
          <w:spacing w:val="-1"/>
        </w:rPr>
        <w:t>designed</w:t>
      </w:r>
      <w:r w:rsidRPr="00C02449">
        <w:rPr>
          <w:spacing w:val="-8"/>
        </w:rPr>
        <w:t xml:space="preserve"> </w:t>
      </w:r>
      <w:r w:rsidRPr="00C02449">
        <w:t>to</w:t>
      </w:r>
      <w:r w:rsidRPr="00C02449">
        <w:rPr>
          <w:spacing w:val="-8"/>
        </w:rPr>
        <w:t xml:space="preserve"> </w:t>
      </w:r>
      <w:r w:rsidRPr="00C02449">
        <w:t>maximize</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39"/>
          <w:w w:val="99"/>
        </w:rPr>
        <w:t xml:space="preserve"> </w:t>
      </w:r>
      <w:r w:rsidRPr="00C02449">
        <w:rPr>
          <w:spacing w:val="-1"/>
          <w:w w:val="95"/>
        </w:rPr>
        <w:t>POLICY:</w:t>
      </w:r>
      <w:r w:rsidRPr="00C02449">
        <w:rPr>
          <w:spacing w:val="-1"/>
          <w:w w:val="95"/>
        </w:rPr>
        <w:tab/>
      </w:r>
      <w:r w:rsidRPr="00C02449">
        <w:rPr>
          <w:spacing w:val="-1"/>
        </w:rPr>
        <w:t>Outreach</w:t>
      </w:r>
      <w:r w:rsidRPr="00C02449">
        <w:rPr>
          <w:spacing w:val="-4"/>
        </w:rPr>
        <w:t xml:space="preserve"> </w:t>
      </w:r>
      <w:r w:rsidRPr="00C02449">
        <w:rPr>
          <w:spacing w:val="-1"/>
        </w:rPr>
        <w:t>activities</w:t>
      </w:r>
      <w:r w:rsidRPr="00C02449">
        <w:rPr>
          <w:spacing w:val="-6"/>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at</w:t>
      </w:r>
      <w:r w:rsidRPr="00C02449">
        <w:rPr>
          <w:spacing w:val="-6"/>
        </w:rPr>
        <w:t xml:space="preserve"> </w:t>
      </w:r>
      <w:r w:rsidRPr="00C02449">
        <w:t>both</w:t>
      </w:r>
      <w:r w:rsidRPr="00C02449">
        <w:rPr>
          <w:spacing w:val="-6"/>
        </w:rPr>
        <w:t xml:space="preserve"> </w:t>
      </w:r>
      <w:r w:rsidRPr="00C02449">
        <w:t>the</w:t>
      </w:r>
      <w:r w:rsidRPr="00C02449">
        <w:rPr>
          <w:spacing w:val="-4"/>
        </w:rPr>
        <w:t xml:space="preserve"> </w:t>
      </w:r>
      <w:r w:rsidRPr="00C02449">
        <w:t>State</w:t>
      </w:r>
      <w:r w:rsidRPr="00C02449">
        <w:rPr>
          <w:spacing w:val="-7"/>
        </w:rPr>
        <w:t xml:space="preserve"> </w:t>
      </w:r>
      <w:r w:rsidRPr="00C02449">
        <w:rPr>
          <w:spacing w:val="-1"/>
        </w:rPr>
        <w:t>and</w:t>
      </w:r>
      <w:r w:rsidRPr="00C02449">
        <w:rPr>
          <w:spacing w:val="-6"/>
        </w:rPr>
        <w:t xml:space="preserve"> </w:t>
      </w:r>
      <w:r w:rsidRPr="00C02449">
        <w:rPr>
          <w:spacing w:val="-1"/>
        </w:rPr>
        <w:t>local</w:t>
      </w:r>
      <w:r w:rsidRPr="00C02449">
        <w:rPr>
          <w:spacing w:val="-5"/>
        </w:rPr>
        <w:t xml:space="preserve"> </w:t>
      </w:r>
      <w:r w:rsidRPr="00C02449">
        <w:t>agency</w:t>
      </w:r>
      <w:r w:rsidRPr="00C02449">
        <w:rPr>
          <w:spacing w:val="-11"/>
        </w:rPr>
        <w:t xml:space="preserve"> </w:t>
      </w:r>
      <w:r w:rsidRPr="00C02449">
        <w:t>level.</w:t>
      </w:r>
      <w:r w:rsidRPr="00C02449">
        <w:rPr>
          <w:spacing w:val="67"/>
          <w:w w:val="99"/>
        </w:rPr>
        <w:t xml:space="preserve"> </w:t>
      </w:r>
      <w:r w:rsidRPr="00C02449">
        <w:rPr>
          <w:spacing w:val="-1"/>
        </w:rPr>
        <w:t>PROCEDURES:</w:t>
      </w:r>
    </w:p>
    <w:p w14:paraId="3EFD41CB" w14:textId="77777777" w:rsidR="00481DBF" w:rsidRPr="00C02449" w:rsidRDefault="00481DBF" w:rsidP="00C662C0">
      <w:pPr>
        <w:pStyle w:val="NormalWeb"/>
        <w:numPr>
          <w:ilvl w:val="0"/>
          <w:numId w:val="19"/>
        </w:numPr>
      </w:pPr>
      <w:r w:rsidRPr="00C02449">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Pr="00C02449" w:rsidRDefault="00481DBF" w:rsidP="00C662C0">
      <w:pPr>
        <w:pStyle w:val="NormalWeb"/>
        <w:numPr>
          <w:ilvl w:val="0"/>
          <w:numId w:val="47"/>
        </w:numPr>
        <w:tabs>
          <w:tab w:val="left" w:pos="720"/>
        </w:tabs>
        <w:spacing w:after="120" w:afterAutospacing="0"/>
        <w:ind w:left="1555"/>
        <w:jc w:val="both"/>
      </w:pPr>
      <w:r w:rsidRPr="00C02449">
        <w:t>Pamphlets, newsletters, public announcements, community bulletin board displays, event calendars, access information through the Aging and Disability Resource Center (ADRC), and posters.</w:t>
      </w:r>
    </w:p>
    <w:p w14:paraId="54FC6E7F" w14:textId="05902434" w:rsidR="00625AD0" w:rsidRPr="00C02449" w:rsidRDefault="00625AD0" w:rsidP="00C662C0">
      <w:pPr>
        <w:pStyle w:val="NormalWeb"/>
        <w:numPr>
          <w:ilvl w:val="0"/>
          <w:numId w:val="47"/>
        </w:numPr>
        <w:tabs>
          <w:tab w:val="left" w:pos="720"/>
        </w:tabs>
        <w:spacing w:after="120" w:afterAutospacing="0"/>
        <w:ind w:left="1555"/>
        <w:jc w:val="both"/>
      </w:pPr>
      <w:r w:rsidRPr="00C02449">
        <w:t xml:space="preserve">All program providers must include the </w:t>
      </w:r>
      <w:r w:rsidR="002F31FD" w:rsidRPr="00C02449">
        <w:t>Nondiscrimination</w:t>
      </w:r>
      <w:r w:rsidRPr="00C02449">
        <w:t xml:space="preserve"> Statement on all materials</w:t>
      </w:r>
      <w:r w:rsidR="004506BC" w:rsidRPr="00C02449">
        <w:t xml:space="preserve"> that are produced about the program for public information, public education, or public distribution.</w:t>
      </w:r>
      <w:r w:rsidRPr="00C02449">
        <w:t xml:space="preserve"> </w:t>
      </w:r>
      <w:r w:rsidR="006C30B4" w:rsidRPr="00C02449">
        <w:t>If the material is too small to permit the full statement, then the material must at minimum include the statement, “This institution is an equal opportunity provider.”</w:t>
      </w:r>
    </w:p>
    <w:p w14:paraId="7327E4A3" w14:textId="77777777" w:rsidR="00481DBF" w:rsidRPr="00C02449" w:rsidRDefault="00481DBF" w:rsidP="00C662C0">
      <w:pPr>
        <w:pStyle w:val="ListParagraph"/>
        <w:widowControl/>
        <w:numPr>
          <w:ilvl w:val="0"/>
          <w:numId w:val="47"/>
        </w:numPr>
        <w:spacing w:after="120" w:line="276" w:lineRule="auto"/>
        <w:ind w:left="1555"/>
        <w:contextualSpacing/>
        <w:rPr>
          <w:rFonts w:ascii="Times New Roman" w:hAnsi="Times New Roman" w:cs="Times New Roman"/>
          <w:sz w:val="24"/>
          <w:szCs w:val="24"/>
        </w:rPr>
      </w:pPr>
      <w:r w:rsidRPr="00C02449">
        <w:rPr>
          <w:rFonts w:ascii="Times New Roman" w:hAnsi="Times New Roman" w:cs="Times New Roman"/>
          <w:sz w:val="24"/>
          <w:szCs w:val="24"/>
        </w:rPr>
        <w:t xml:space="preserve">Face-to-face interviews with potentially eligible seniors, assist them with filling out the application. </w:t>
      </w:r>
    </w:p>
    <w:p w14:paraId="5C7B2DA2" w14:textId="77777777" w:rsidR="00E2082A" w:rsidRPr="00C02449" w:rsidRDefault="00356C03" w:rsidP="00C662C0">
      <w:pPr>
        <w:pStyle w:val="BodyText"/>
        <w:numPr>
          <w:ilvl w:val="0"/>
          <w:numId w:val="19"/>
        </w:numPr>
        <w:tabs>
          <w:tab w:val="left" w:pos="840"/>
        </w:tabs>
        <w:ind w:left="839" w:right="253"/>
        <w:rPr>
          <w:rFonts w:cs="Times New Roman"/>
        </w:rPr>
      </w:pPr>
      <w:r w:rsidRPr="00C02449">
        <w:rPr>
          <w:spacing w:val="-1"/>
        </w:rPr>
        <w:t>Outreach</w:t>
      </w:r>
      <w:r w:rsidRPr="00C02449">
        <w:rPr>
          <w:spacing w:val="-7"/>
        </w:rPr>
        <w:t xml:space="preserve"> </w:t>
      </w:r>
      <w:r w:rsidRPr="00C02449">
        <w:t>to</w:t>
      </w:r>
      <w:r w:rsidRPr="00C02449">
        <w:rPr>
          <w:spacing w:val="-5"/>
        </w:rPr>
        <w:t xml:space="preserve"> </w:t>
      </w:r>
      <w:r w:rsidRPr="00C02449">
        <w:t>elderly</w:t>
      </w:r>
      <w:r w:rsidRPr="00C02449">
        <w:rPr>
          <w:spacing w:val="-11"/>
        </w:rPr>
        <w:t xml:space="preserve"> </w:t>
      </w:r>
      <w:r w:rsidRPr="00C02449">
        <w:t>populations</w:t>
      </w:r>
      <w:r w:rsidRPr="00C02449">
        <w:rPr>
          <w:spacing w:val="-6"/>
        </w:rPr>
        <w:t xml:space="preserve"> </w:t>
      </w:r>
      <w:r w:rsidRPr="00C02449">
        <w:t>may</w:t>
      </w:r>
      <w:r w:rsidRPr="00C02449">
        <w:rPr>
          <w:spacing w:val="-11"/>
        </w:rPr>
        <w:t xml:space="preserve"> </w:t>
      </w:r>
      <w:r w:rsidRPr="00C02449">
        <w:t>be</w:t>
      </w:r>
      <w:r w:rsidRPr="00C02449">
        <w:rPr>
          <w:spacing w:val="-6"/>
        </w:rPr>
        <w:t xml:space="preserve"> </w:t>
      </w:r>
      <w:r w:rsidRPr="00C02449">
        <w:rPr>
          <w:spacing w:val="-1"/>
        </w:rPr>
        <w:t>conducted</w:t>
      </w:r>
      <w:r w:rsidRPr="00C02449">
        <w:rPr>
          <w:spacing w:val="-5"/>
        </w:rPr>
        <w:t xml:space="preserve"> </w:t>
      </w:r>
      <w:r w:rsidRPr="00C02449">
        <w:rPr>
          <w:spacing w:val="-1"/>
        </w:rPr>
        <w:t>through</w:t>
      </w:r>
      <w:r w:rsidRPr="00C02449">
        <w:rPr>
          <w:spacing w:val="-6"/>
        </w:rPr>
        <w:t xml:space="preserve"> </w:t>
      </w:r>
      <w:r w:rsidRPr="00C02449">
        <w:t>the</w:t>
      </w:r>
      <w:r w:rsidRPr="00C02449">
        <w:rPr>
          <w:spacing w:val="-6"/>
        </w:rPr>
        <w:t xml:space="preserve"> </w:t>
      </w:r>
      <w:r w:rsidRPr="00C02449">
        <w:rPr>
          <w:spacing w:val="-1"/>
        </w:rPr>
        <w:t>Area</w:t>
      </w:r>
      <w:r w:rsidRPr="00C02449">
        <w:rPr>
          <w:spacing w:val="-7"/>
        </w:rPr>
        <w:t xml:space="preserve"> </w:t>
      </w:r>
      <w:r w:rsidRPr="00C02449">
        <w:rPr>
          <w:spacing w:val="-1"/>
        </w:rPr>
        <w:t>Agencies</w:t>
      </w:r>
      <w:r w:rsidRPr="00C02449">
        <w:rPr>
          <w:spacing w:val="-7"/>
        </w:rPr>
        <w:t xml:space="preserve"> </w:t>
      </w:r>
      <w:r w:rsidRPr="00C02449">
        <w:t>on</w:t>
      </w:r>
      <w:r w:rsidRPr="00C02449">
        <w:rPr>
          <w:spacing w:val="-6"/>
        </w:rPr>
        <w:t xml:space="preserve"> </w:t>
      </w:r>
      <w:r w:rsidRPr="00C02449">
        <w:rPr>
          <w:spacing w:val="-1"/>
        </w:rPr>
        <w:t>Aging,</w:t>
      </w:r>
      <w:r w:rsidRPr="00C02449">
        <w:rPr>
          <w:spacing w:val="55"/>
          <w:w w:val="99"/>
        </w:rPr>
        <w:t xml:space="preserve"> </w:t>
      </w:r>
      <w:r w:rsidRPr="00C02449">
        <w:rPr>
          <w:spacing w:val="-1"/>
        </w:rPr>
        <w:t>as</w:t>
      </w:r>
      <w:r w:rsidRPr="00C02449">
        <w:rPr>
          <w:spacing w:val="-6"/>
        </w:rPr>
        <w:t xml:space="preserve"> </w:t>
      </w:r>
      <w:r w:rsidRPr="00C02449">
        <w:rPr>
          <w:spacing w:val="-1"/>
        </w:rPr>
        <w:t>well</w:t>
      </w:r>
      <w:r w:rsidRPr="00C02449">
        <w:rPr>
          <w:spacing w:val="-6"/>
        </w:rPr>
        <w:t xml:space="preserve"> </w:t>
      </w:r>
      <w:r w:rsidRPr="00C02449">
        <w:rPr>
          <w:spacing w:val="-1"/>
        </w:rPr>
        <w:t>as</w:t>
      </w:r>
      <w:r w:rsidRPr="00C02449">
        <w:rPr>
          <w:spacing w:val="-5"/>
        </w:rPr>
        <w:t xml:space="preserve"> </w:t>
      </w:r>
      <w:r w:rsidRPr="00C02449">
        <w:rPr>
          <w:spacing w:val="-1"/>
        </w:rPr>
        <w:t>through</w:t>
      </w:r>
      <w:r w:rsidRPr="00C02449">
        <w:rPr>
          <w:spacing w:val="-6"/>
        </w:rPr>
        <w:t xml:space="preserve"> </w:t>
      </w:r>
      <w:r w:rsidRPr="00C02449">
        <w:t>a</w:t>
      </w:r>
      <w:r w:rsidRPr="00C02449">
        <w:rPr>
          <w:spacing w:val="-6"/>
        </w:rPr>
        <w:t xml:space="preserve"> </w:t>
      </w:r>
      <w:r w:rsidRPr="00C02449">
        <w:t>variety</w:t>
      </w:r>
      <w:r w:rsidRPr="00C02449">
        <w:rPr>
          <w:spacing w:val="-10"/>
        </w:rPr>
        <w:t xml:space="preserve"> </w:t>
      </w:r>
      <w:r w:rsidRPr="00C02449">
        <w:t>of</w:t>
      </w:r>
      <w:r w:rsidRPr="00C02449">
        <w:rPr>
          <w:spacing w:val="-7"/>
        </w:rPr>
        <w:t xml:space="preserve"> </w:t>
      </w:r>
      <w:r w:rsidRPr="00C02449">
        <w:t>community</w:t>
      </w:r>
      <w:r w:rsidRPr="00C02449">
        <w:rPr>
          <w:spacing w:val="-10"/>
        </w:rPr>
        <w:t xml:space="preserve"> </w:t>
      </w:r>
      <w:r w:rsidRPr="00C02449">
        <w:rPr>
          <w:spacing w:val="-1"/>
        </w:rPr>
        <w:t>venues.</w:t>
      </w:r>
      <w:r w:rsidRPr="00C02449">
        <w:rPr>
          <w:spacing w:val="51"/>
        </w:rPr>
        <w:t xml:space="preserve"> </w:t>
      </w:r>
      <w:r w:rsidRPr="00C02449">
        <w:rPr>
          <w:spacing w:val="-1"/>
        </w:rPr>
        <w:t>Flyers</w:t>
      </w:r>
      <w:r w:rsidRPr="00C02449">
        <w:rPr>
          <w:spacing w:val="-6"/>
        </w:rPr>
        <w:t xml:space="preserve"> </w:t>
      </w:r>
      <w:r w:rsidRPr="00C02449">
        <w:t>outlining</w:t>
      </w:r>
      <w:r w:rsidRPr="00C02449">
        <w:rPr>
          <w:spacing w:val="-8"/>
        </w:rPr>
        <w:t xml:space="preserve"> </w:t>
      </w:r>
      <w:r w:rsidRPr="00C02449">
        <w:t>the</w:t>
      </w:r>
      <w:r w:rsidRPr="00C02449">
        <w:rPr>
          <w:spacing w:val="-7"/>
        </w:rPr>
        <w:t xml:space="preserve"> </w:t>
      </w:r>
      <w:r w:rsidRPr="00C02449">
        <w:t>program</w:t>
      </w:r>
      <w:r w:rsidRPr="00C02449">
        <w:rPr>
          <w:spacing w:val="-5"/>
        </w:rPr>
        <w:t xml:space="preserve"> </w:t>
      </w:r>
      <w:r w:rsidRPr="00C02449">
        <w:rPr>
          <w:spacing w:val="-1"/>
        </w:rPr>
        <w:t>benefits</w:t>
      </w:r>
      <w:r w:rsidRPr="00C02449">
        <w:rPr>
          <w:spacing w:val="65"/>
          <w:w w:val="99"/>
        </w:rPr>
        <w:t xml:space="preserve"> </w:t>
      </w:r>
      <w:r w:rsidRPr="00C02449">
        <w:rPr>
          <w:spacing w:val="-1"/>
        </w:rPr>
        <w:t>and</w:t>
      </w:r>
      <w:r w:rsidRPr="00C02449">
        <w:rPr>
          <w:spacing w:val="-6"/>
        </w:rPr>
        <w:t xml:space="preserve"> </w:t>
      </w:r>
      <w:r w:rsidRPr="00C02449">
        <w:rPr>
          <w:spacing w:val="-1"/>
        </w:rPr>
        <w:t>criteria</w:t>
      </w:r>
      <w:r w:rsidRPr="00C02449">
        <w:rPr>
          <w:spacing w:val="-7"/>
        </w:rPr>
        <w:t xml:space="preserve"> </w:t>
      </w:r>
      <w:r w:rsidRPr="00C02449">
        <w:rPr>
          <w:spacing w:val="-1"/>
        </w:rPr>
        <w:t>for</w:t>
      </w:r>
      <w:r w:rsidRPr="00C02449">
        <w:rPr>
          <w:spacing w:val="-6"/>
        </w:rPr>
        <w:t xml:space="preserve"> </w:t>
      </w:r>
      <w:r w:rsidRPr="00C02449">
        <w:t>participation</w:t>
      </w:r>
      <w:r w:rsidRPr="00C02449">
        <w:rPr>
          <w:spacing w:val="-6"/>
        </w:rPr>
        <w:t xml:space="preserve"> </w:t>
      </w:r>
      <w:r w:rsidRPr="00C02449">
        <w:rPr>
          <w:spacing w:val="-1"/>
        </w:rPr>
        <w:t>are</w:t>
      </w:r>
      <w:r w:rsidRPr="00C02449">
        <w:rPr>
          <w:spacing w:val="-7"/>
        </w:rPr>
        <w:t xml:space="preserve"> </w:t>
      </w:r>
      <w:r w:rsidRPr="00C02449">
        <w:rPr>
          <w:spacing w:val="-1"/>
        </w:rPr>
        <w:t>available</w:t>
      </w:r>
      <w:r w:rsidRPr="00C02449">
        <w:rPr>
          <w:spacing w:val="-6"/>
        </w:rPr>
        <w:t xml:space="preserve"> </w:t>
      </w:r>
      <w:r w:rsidRPr="00C02449">
        <w:t>to</w:t>
      </w:r>
      <w:r w:rsidRPr="00C02449">
        <w:rPr>
          <w:spacing w:val="-6"/>
        </w:rPr>
        <w:t xml:space="preserve"> </w:t>
      </w:r>
      <w:r w:rsidRPr="00C02449">
        <w:t>the</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6"/>
        </w:rPr>
        <w:t xml:space="preserve"> </w:t>
      </w:r>
      <w:r w:rsidRPr="00C02449">
        <w:t>senior</w:t>
      </w:r>
      <w:r w:rsidRPr="00C02449">
        <w:rPr>
          <w:spacing w:val="-7"/>
        </w:rPr>
        <w:t xml:space="preserve"> </w:t>
      </w:r>
      <w:r w:rsidRPr="00C02449">
        <w:t>centers</w:t>
      </w:r>
      <w:r w:rsidRPr="00C02449">
        <w:rPr>
          <w:spacing w:val="-6"/>
        </w:rPr>
        <w:t xml:space="preserve"> </w:t>
      </w:r>
      <w:r w:rsidRPr="00C02449">
        <w:rPr>
          <w:spacing w:val="1"/>
        </w:rPr>
        <w:t>they</w:t>
      </w:r>
      <w:r w:rsidRPr="00C02449">
        <w:rPr>
          <w:spacing w:val="59"/>
          <w:w w:val="99"/>
        </w:rPr>
        <w:t xml:space="preserve"> </w:t>
      </w:r>
      <w:r w:rsidRPr="00C02449">
        <w:rPr>
          <w:spacing w:val="-1"/>
        </w:rPr>
        <w:t>serve.</w:t>
      </w:r>
      <w:r w:rsidRPr="00C02449">
        <w:rPr>
          <w:spacing w:val="49"/>
        </w:rPr>
        <w:t xml:space="preserve"> </w:t>
      </w:r>
      <w:r w:rsidRPr="00C02449">
        <w:t>See</w:t>
      </w:r>
      <w:r w:rsidRPr="00C02449">
        <w:rPr>
          <w:spacing w:val="-3"/>
        </w:rPr>
        <w:t xml:space="preserve"> </w:t>
      </w:r>
      <w:r w:rsidRPr="00C02449">
        <w:rPr>
          <w:spacing w:val="-1"/>
        </w:rPr>
        <w:t>attachments</w:t>
      </w:r>
      <w:r w:rsidRPr="00C02449">
        <w:rPr>
          <w:spacing w:val="-5"/>
        </w:rPr>
        <w:t xml:space="preserve"> </w:t>
      </w:r>
      <w:r w:rsidRPr="00C02449">
        <w:t>3.</w:t>
      </w:r>
      <w:r w:rsidR="00552CBB" w:rsidRPr="00C02449">
        <w:t>1</w:t>
      </w:r>
    </w:p>
    <w:p w14:paraId="7C9299C2" w14:textId="77777777" w:rsidR="00E2082A" w:rsidRPr="00C02449" w:rsidRDefault="00E2082A">
      <w:pPr>
        <w:rPr>
          <w:rFonts w:ascii="Times New Roman" w:eastAsia="Times New Roman" w:hAnsi="Times New Roman" w:cs="Times New Roman"/>
          <w:sz w:val="24"/>
          <w:szCs w:val="24"/>
        </w:rPr>
      </w:pPr>
    </w:p>
    <w:p w14:paraId="1F2195A0" w14:textId="77777777" w:rsidR="00E2082A" w:rsidRPr="00C02449" w:rsidRDefault="00356C03" w:rsidP="00C662C0">
      <w:pPr>
        <w:pStyle w:val="BodyText"/>
        <w:numPr>
          <w:ilvl w:val="0"/>
          <w:numId w:val="19"/>
        </w:numPr>
        <w:tabs>
          <w:tab w:val="left" w:pos="840"/>
        </w:tabs>
        <w:ind w:left="839" w:right="253"/>
        <w:rPr>
          <w:rFonts w:cs="Times New Roman"/>
        </w:rPr>
      </w:pPr>
      <w:r w:rsidRPr="00C02449">
        <w:t>The</w:t>
      </w:r>
      <w:r w:rsidRPr="00C02449">
        <w:rPr>
          <w:spacing w:val="-7"/>
        </w:rPr>
        <w:t xml:space="preserve"> </w:t>
      </w:r>
      <w:r w:rsidRPr="00C02449">
        <w:rPr>
          <w:spacing w:val="-1"/>
        </w:rPr>
        <w:t>state</w:t>
      </w:r>
      <w:r w:rsidRPr="00C02449">
        <w:rPr>
          <w:spacing w:val="-6"/>
        </w:rPr>
        <w:t xml:space="preserve"> </w:t>
      </w:r>
      <w:r w:rsidRPr="00C02449">
        <w:rPr>
          <w:spacing w:val="-1"/>
        </w:rPr>
        <w:t>works</w:t>
      </w:r>
      <w:r w:rsidRPr="00C02449">
        <w:rPr>
          <w:spacing w:val="-4"/>
        </w:rPr>
        <w:t xml:space="preserve"> </w:t>
      </w:r>
      <w:r w:rsidRPr="00C02449">
        <w:t>closely</w:t>
      </w:r>
      <w:r w:rsidRPr="00C02449">
        <w:rPr>
          <w:spacing w:val="-8"/>
        </w:rPr>
        <w:t xml:space="preserve"> </w:t>
      </w:r>
      <w:r w:rsidRPr="00C02449">
        <w:rPr>
          <w:spacing w:val="-1"/>
        </w:rPr>
        <w:t>with</w:t>
      </w:r>
      <w:r w:rsidRPr="00C02449">
        <w:rPr>
          <w:spacing w:val="-6"/>
        </w:rPr>
        <w:t xml:space="preserve"> </w:t>
      </w:r>
      <w:r w:rsidRPr="00C02449">
        <w:rPr>
          <w:spacing w:val="-1"/>
        </w:rPr>
        <w:t>local</w:t>
      </w:r>
      <w:r w:rsidRPr="00C02449">
        <w:rPr>
          <w:spacing w:val="-5"/>
        </w:rPr>
        <w:t xml:space="preserve"> </w:t>
      </w:r>
      <w:r w:rsidRPr="00C02449">
        <w:rPr>
          <w:spacing w:val="-1"/>
        </w:rPr>
        <w:t>agencies</w:t>
      </w:r>
      <w:r w:rsidRPr="00C02449">
        <w:rPr>
          <w:spacing w:val="-6"/>
        </w:rPr>
        <w:t xml:space="preserve"> </w:t>
      </w:r>
      <w:r w:rsidRPr="00C02449">
        <w:t>to</w:t>
      </w:r>
      <w:r w:rsidRPr="00C02449">
        <w:rPr>
          <w:spacing w:val="-4"/>
        </w:rPr>
        <w:t xml:space="preserve"> </w:t>
      </w:r>
      <w:r w:rsidRPr="00C02449">
        <w:rPr>
          <w:spacing w:val="-1"/>
        </w:rPr>
        <w:t>assure</w:t>
      </w:r>
      <w:r w:rsidRPr="00C02449">
        <w:rPr>
          <w:spacing w:val="-6"/>
        </w:rPr>
        <w:t xml:space="preserve"> </w:t>
      </w:r>
      <w:r w:rsidRPr="00C02449">
        <w:rPr>
          <w:spacing w:val="-1"/>
        </w:rPr>
        <w:t>that</w:t>
      </w:r>
      <w:r w:rsidRPr="00C02449">
        <w:rPr>
          <w:spacing w:val="-6"/>
        </w:rPr>
        <w:t xml:space="preserve"> </w:t>
      </w:r>
      <w:r w:rsidRPr="00C02449">
        <w:rPr>
          <w:spacing w:val="-1"/>
        </w:rPr>
        <w:t>all</w:t>
      </w:r>
      <w:r w:rsidRPr="00C02449">
        <w:rPr>
          <w:spacing w:val="-5"/>
        </w:rPr>
        <w:t xml:space="preserve"> </w:t>
      </w:r>
      <w:r w:rsidRPr="00C02449">
        <w:rPr>
          <w:spacing w:val="-1"/>
        </w:rPr>
        <w:t>outreach</w:t>
      </w:r>
      <w:r w:rsidRPr="00C02449">
        <w:rPr>
          <w:spacing w:val="-6"/>
        </w:rPr>
        <w:t xml:space="preserve"> </w:t>
      </w:r>
      <w:r w:rsidRPr="00C02449">
        <w:rPr>
          <w:spacing w:val="-1"/>
        </w:rPr>
        <w:t>activities</w:t>
      </w:r>
      <w:r w:rsidRPr="00C02449">
        <w:rPr>
          <w:spacing w:val="-5"/>
        </w:rPr>
        <w:t xml:space="preserve"> </w:t>
      </w:r>
      <w:r w:rsidRPr="00C02449">
        <w:rPr>
          <w:spacing w:val="-1"/>
        </w:rPr>
        <w:t>are</w:t>
      </w:r>
      <w:r w:rsidRPr="00C02449">
        <w:rPr>
          <w:spacing w:val="85"/>
          <w:w w:val="99"/>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rPr>
          <w:spacing w:val="-1"/>
        </w:rPr>
        <w:t>accordance</w:t>
      </w:r>
      <w:r w:rsidRPr="00C02449">
        <w:rPr>
          <w:spacing w:val="-4"/>
        </w:rPr>
        <w:t xml:space="preserve"> </w:t>
      </w:r>
      <w:r w:rsidRPr="00C02449">
        <w:rPr>
          <w:spacing w:val="-1"/>
        </w:rPr>
        <w:t>with</w:t>
      </w:r>
      <w:r w:rsidRPr="00C02449">
        <w:rPr>
          <w:spacing w:val="-5"/>
        </w:rPr>
        <w:t xml:space="preserve"> </w:t>
      </w:r>
      <w:r w:rsidRPr="00C02449">
        <w:t>the</w:t>
      </w:r>
      <w:r w:rsidRPr="00C02449">
        <w:rPr>
          <w:spacing w:val="-6"/>
        </w:rPr>
        <w:t xml:space="preserve"> </w:t>
      </w:r>
      <w:r w:rsidRPr="00C02449">
        <w:rPr>
          <w:spacing w:val="-1"/>
        </w:rPr>
        <w:t>plan.</w:t>
      </w:r>
      <w:r w:rsidRPr="00C02449">
        <w:rPr>
          <w:spacing w:val="52"/>
        </w:rPr>
        <w:t xml:space="preserve"> </w:t>
      </w:r>
      <w:r w:rsidRPr="00C02449">
        <w:rPr>
          <w:spacing w:val="-1"/>
        </w:rPr>
        <w:t>Local</w:t>
      </w:r>
      <w:r w:rsidRPr="00C02449">
        <w:rPr>
          <w:spacing w:val="-5"/>
        </w:rPr>
        <w:t xml:space="preserve"> </w:t>
      </w:r>
      <w:r w:rsidRPr="00C02449">
        <w:t>agencies</w:t>
      </w:r>
      <w:r w:rsidRPr="00C02449">
        <w:rPr>
          <w:spacing w:val="-5"/>
        </w:rPr>
        <w:t xml:space="preserve"> </w:t>
      </w:r>
      <w:r w:rsidRPr="00C02449">
        <w:rPr>
          <w:spacing w:val="-1"/>
        </w:rPr>
        <w:t>shall</w:t>
      </w:r>
      <w:r w:rsidRPr="00C02449">
        <w:rPr>
          <w:spacing w:val="-5"/>
        </w:rPr>
        <w:t xml:space="preserve"> </w:t>
      </w:r>
      <w:r w:rsidRPr="00C02449">
        <w:t>use</w:t>
      </w:r>
      <w:r w:rsidRPr="00C02449">
        <w:rPr>
          <w:spacing w:val="-6"/>
        </w:rPr>
        <w:t xml:space="preserve"> </w:t>
      </w:r>
      <w:r w:rsidRPr="00C02449">
        <w:t>the</w:t>
      </w:r>
      <w:r w:rsidRPr="00C02449">
        <w:rPr>
          <w:spacing w:val="-6"/>
        </w:rPr>
        <w:t xml:space="preserve"> </w:t>
      </w:r>
      <w:r w:rsidRPr="00C02449">
        <w:rPr>
          <w:spacing w:val="-1"/>
        </w:rPr>
        <w:t>flyers</w:t>
      </w:r>
      <w:r w:rsidRPr="00C02449">
        <w:rPr>
          <w:spacing w:val="-4"/>
        </w:rPr>
        <w:t xml:space="preserve"> </w:t>
      </w:r>
      <w:r w:rsidRPr="00C02449">
        <w:t>to</w:t>
      </w:r>
      <w:r w:rsidRPr="00C02449">
        <w:rPr>
          <w:spacing w:val="-5"/>
        </w:rPr>
        <w:t xml:space="preserve"> </w:t>
      </w:r>
      <w:r w:rsidRPr="00C02449">
        <w:t>post</w:t>
      </w:r>
      <w:r w:rsidRPr="00C02449">
        <w:rPr>
          <w:spacing w:val="-5"/>
        </w:rPr>
        <w:t xml:space="preserve"> </w:t>
      </w:r>
      <w:r w:rsidRPr="00C02449">
        <w:rPr>
          <w:spacing w:val="-1"/>
        </w:rPr>
        <w:t>and/or</w:t>
      </w:r>
      <w:r w:rsidRPr="00C02449">
        <w:rPr>
          <w:spacing w:val="71"/>
          <w:w w:val="99"/>
        </w:rPr>
        <w:t xml:space="preserve"> </w:t>
      </w:r>
      <w:r w:rsidRPr="00C02449">
        <w:rPr>
          <w:spacing w:val="-1"/>
        </w:rPr>
        <w:t>distribute</w:t>
      </w:r>
      <w:r w:rsidRPr="00C02449">
        <w:rPr>
          <w:spacing w:val="-9"/>
        </w:rPr>
        <w:t xml:space="preserve"> </w:t>
      </w:r>
      <w:r w:rsidRPr="00C02449">
        <w:t>to</w:t>
      </w:r>
      <w:r w:rsidRPr="00C02449">
        <w:rPr>
          <w:spacing w:val="-8"/>
        </w:rPr>
        <w:t xml:space="preserve"> </w:t>
      </w:r>
      <w:r w:rsidRPr="00C02449">
        <w:rPr>
          <w:spacing w:val="-1"/>
        </w:rPr>
        <w:t>local</w:t>
      </w:r>
      <w:r w:rsidRPr="00C02449">
        <w:rPr>
          <w:spacing w:val="-8"/>
        </w:rPr>
        <w:t xml:space="preserve"> </w:t>
      </w:r>
      <w:r w:rsidRPr="00C02449">
        <w:rPr>
          <w:spacing w:val="-1"/>
        </w:rPr>
        <w:t>businesses</w:t>
      </w:r>
      <w:r w:rsidRPr="00C02449">
        <w:rPr>
          <w:spacing w:val="-8"/>
        </w:rPr>
        <w:t xml:space="preserve"> </w:t>
      </w:r>
      <w:r w:rsidRPr="00C02449">
        <w:rPr>
          <w:spacing w:val="-1"/>
        </w:rPr>
        <w:t>and</w:t>
      </w:r>
      <w:r w:rsidRPr="00C02449">
        <w:rPr>
          <w:spacing w:val="-8"/>
        </w:rPr>
        <w:t xml:space="preserve"> </w:t>
      </w:r>
      <w:r w:rsidRPr="00C02449">
        <w:rPr>
          <w:spacing w:val="-1"/>
        </w:rPr>
        <w:t>other</w:t>
      </w:r>
      <w:r w:rsidRPr="00C02449">
        <w:rPr>
          <w:spacing w:val="-9"/>
        </w:rPr>
        <w:t xml:space="preserve"> </w:t>
      </w:r>
      <w:r w:rsidRPr="00C02449">
        <w:t>community</w:t>
      </w:r>
      <w:r w:rsidRPr="00C02449">
        <w:rPr>
          <w:spacing w:val="-10"/>
        </w:rPr>
        <w:t xml:space="preserve"> </w:t>
      </w:r>
      <w:r w:rsidRPr="00C02449">
        <w:rPr>
          <w:spacing w:val="-1"/>
        </w:rPr>
        <w:t>agencies</w:t>
      </w:r>
      <w:r w:rsidRPr="00C02449">
        <w:rPr>
          <w:spacing w:val="-6"/>
        </w:rPr>
        <w:t xml:space="preserve"> </w:t>
      </w:r>
      <w:r w:rsidRPr="00C02449">
        <w:t>announcing</w:t>
      </w:r>
      <w:r w:rsidRPr="00C02449">
        <w:rPr>
          <w:spacing w:val="-11"/>
        </w:rPr>
        <w:t xml:space="preserve"> </w:t>
      </w:r>
      <w:r w:rsidRPr="00C02449">
        <w:t>the</w:t>
      </w:r>
      <w:r w:rsidRPr="00C02449">
        <w:rPr>
          <w:spacing w:val="-9"/>
        </w:rPr>
        <w:t xml:space="preserve"> </w:t>
      </w:r>
      <w:r w:rsidRPr="00C02449">
        <w:t>availability</w:t>
      </w:r>
      <w:r w:rsidRPr="00C02449">
        <w:rPr>
          <w:spacing w:val="73"/>
          <w:w w:val="99"/>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program</w:t>
      </w:r>
      <w:r w:rsidRPr="00C02449">
        <w:rPr>
          <w:spacing w:val="-2"/>
        </w:rPr>
        <w:t xml:space="preserve"> </w:t>
      </w:r>
      <w:r w:rsidRPr="00C02449">
        <w:rPr>
          <w:spacing w:val="-1"/>
        </w:rPr>
        <w:t>and</w:t>
      </w:r>
      <w:r w:rsidRPr="00C02449">
        <w:rPr>
          <w:spacing w:val="-4"/>
        </w:rPr>
        <w:t xml:space="preserve"> </w:t>
      </w:r>
      <w:r w:rsidRPr="00C02449">
        <w:t>where</w:t>
      </w:r>
      <w:r w:rsidRPr="00C02449">
        <w:rPr>
          <w:spacing w:val="-5"/>
        </w:rPr>
        <w:t xml:space="preserve"> </w:t>
      </w:r>
      <w:r w:rsidRPr="00C02449">
        <w:t>to</w:t>
      </w:r>
      <w:r w:rsidRPr="00C02449">
        <w:rPr>
          <w:spacing w:val="-5"/>
        </w:rPr>
        <w:t xml:space="preserve"> </w:t>
      </w:r>
      <w:r w:rsidRPr="00C02449">
        <w:rPr>
          <w:spacing w:val="-2"/>
        </w:rPr>
        <w:t>go</w:t>
      </w:r>
      <w:r w:rsidRPr="00C02449">
        <w:rPr>
          <w:spacing w:val="-4"/>
        </w:rPr>
        <w:t xml:space="preserve"> </w:t>
      </w:r>
      <w:r w:rsidRPr="00C02449">
        <w:t>to</w:t>
      </w:r>
      <w:r w:rsidRPr="00C02449">
        <w:rPr>
          <w:spacing w:val="-3"/>
        </w:rPr>
        <w:t xml:space="preserve"> </w:t>
      </w:r>
      <w:r w:rsidRPr="00C02449">
        <w:rPr>
          <w:spacing w:val="-2"/>
        </w:rPr>
        <w:t>get</w:t>
      </w:r>
      <w:r w:rsidRPr="00C02449">
        <w:rPr>
          <w:spacing w:val="-4"/>
        </w:rPr>
        <w:t xml:space="preserve"> </w:t>
      </w:r>
      <w:r w:rsidRPr="00C02449">
        <w:rPr>
          <w:spacing w:val="-1"/>
        </w:rPr>
        <w:t>benefits.</w:t>
      </w:r>
    </w:p>
    <w:p w14:paraId="6675CF3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9ABA95"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C02449" w:rsidRDefault="00E2082A">
            <w:pPr>
              <w:pStyle w:val="TableParagraph"/>
              <w:spacing w:before="2"/>
              <w:rPr>
                <w:rFonts w:ascii="Times New Roman" w:eastAsia="Times New Roman" w:hAnsi="Times New Roman" w:cs="Times New Roman"/>
                <w:sz w:val="23"/>
                <w:szCs w:val="23"/>
              </w:rPr>
            </w:pPr>
          </w:p>
          <w:p w14:paraId="7B33163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BDC367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Homebound</w:t>
            </w:r>
            <w:r w:rsidRPr="00C02449">
              <w:rPr>
                <w:rFonts w:ascii="Times New Roman"/>
                <w:spacing w:val="-19"/>
                <w:sz w:val="24"/>
              </w:rPr>
              <w:t xml:space="preserve"> </w:t>
            </w:r>
            <w:r w:rsidRPr="00C02449">
              <w:rPr>
                <w:rFonts w:ascii="Times New Roman"/>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C02449" w:rsidRDefault="00E2082A"/>
        </w:tc>
        <w:tc>
          <w:tcPr>
            <w:tcW w:w="4679" w:type="dxa"/>
            <w:vMerge/>
            <w:tcBorders>
              <w:left w:val="nil"/>
              <w:bottom w:val="single" w:sz="5" w:space="0" w:color="000000"/>
              <w:right w:val="single" w:sz="5" w:space="0" w:color="000000"/>
            </w:tcBorders>
          </w:tcPr>
          <w:p w14:paraId="5D690B4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1E2AEE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3.4</w:t>
            </w:r>
          </w:p>
        </w:tc>
      </w:tr>
      <w:tr w:rsidR="00E2082A" w:rsidRPr="00C02449"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3"/>
                <w:sz w:val="24"/>
              </w:rPr>
              <w:t xml:space="preserve"> </w:t>
            </w:r>
            <w:r w:rsidRPr="00C02449">
              <w:rPr>
                <w:rFonts w:ascii="Times New Roman"/>
                <w:sz w:val="24"/>
              </w:rPr>
              <w:t>247.5</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z w:val="24"/>
              </w:rPr>
              <w:t>&amp;</w:t>
            </w:r>
            <w:r w:rsidRPr="00C02449">
              <w:rPr>
                <w:rFonts w:ascii="Times New Roman"/>
                <w:spacing w:val="-6"/>
                <w:sz w:val="24"/>
              </w:rPr>
              <w:t xml:space="preserve"> </w:t>
            </w:r>
            <w:r w:rsidRPr="00C02449">
              <w:rPr>
                <w:rFonts w:ascii="Times New Roman"/>
                <w:sz w:val="24"/>
              </w:rPr>
              <w:t>7CFR</w:t>
            </w:r>
            <w:r w:rsidRPr="00C02449">
              <w:rPr>
                <w:rFonts w:ascii="Times New Roman"/>
                <w:spacing w:val="-3"/>
                <w:sz w:val="24"/>
              </w:rPr>
              <w:t xml:space="preserve"> </w:t>
            </w:r>
            <w:r w:rsidRPr="00C02449">
              <w:rPr>
                <w:rFonts w:ascii="Times New Roman"/>
                <w:sz w:val="24"/>
              </w:rPr>
              <w:t>247.6</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035D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C02449" w:rsidRDefault="002731FA" w:rsidP="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09641B4" w14:textId="77777777" w:rsidR="00E2082A" w:rsidRPr="00C02449" w:rsidRDefault="00E2082A">
      <w:pPr>
        <w:spacing w:before="11"/>
        <w:rPr>
          <w:rFonts w:ascii="Times New Roman" w:eastAsia="Times New Roman" w:hAnsi="Times New Roman" w:cs="Times New Roman"/>
          <w:sz w:val="17"/>
          <w:szCs w:val="17"/>
        </w:rPr>
      </w:pPr>
    </w:p>
    <w:p w14:paraId="6F636224" w14:textId="77777777" w:rsidR="00FA6371" w:rsidRPr="00C02449" w:rsidRDefault="00FA6371">
      <w:pPr>
        <w:pStyle w:val="BodyText"/>
        <w:tabs>
          <w:tab w:val="left" w:pos="1919"/>
        </w:tabs>
        <w:spacing w:before="60"/>
        <w:ind w:left="120" w:firstLine="0"/>
        <w:rPr>
          <w:w w:val="95"/>
        </w:rPr>
      </w:pPr>
    </w:p>
    <w:p w14:paraId="52B8F16B" w14:textId="77777777" w:rsidR="00E2082A" w:rsidRPr="00C02449" w:rsidRDefault="00356C03">
      <w:pPr>
        <w:pStyle w:val="BodyText"/>
        <w:tabs>
          <w:tab w:val="left" w:pos="1919"/>
        </w:tabs>
        <w:spacing w:before="60"/>
        <w:ind w:left="120" w:firstLine="0"/>
        <w:rPr>
          <w:rFonts w:cs="Times New Roman"/>
        </w:rPr>
      </w:pPr>
      <w:r w:rsidRPr="00C02449">
        <w:rPr>
          <w:w w:val="95"/>
        </w:rPr>
        <w:t>PURPOSE:</w:t>
      </w:r>
      <w:r w:rsidRPr="00C02449">
        <w:rPr>
          <w:w w:val="95"/>
        </w:rPr>
        <w:tab/>
      </w:r>
      <w:r w:rsidRPr="00C02449">
        <w:t>To</w:t>
      </w:r>
      <w:r w:rsidRPr="00C02449">
        <w:rPr>
          <w:spacing w:val="-6"/>
        </w:rPr>
        <w:t xml:space="preserve"> </w:t>
      </w:r>
      <w:r w:rsidRPr="00C02449">
        <w:t>outline</w:t>
      </w:r>
      <w:r w:rsidRPr="00C02449">
        <w:rPr>
          <w:spacing w:val="-6"/>
        </w:rPr>
        <w:t xml:space="preserve"> </w:t>
      </w:r>
      <w:r w:rsidRPr="00C02449">
        <w:rPr>
          <w:spacing w:val="-1"/>
        </w:rPr>
        <w:t>efforts</w:t>
      </w:r>
      <w:r w:rsidRPr="00C02449">
        <w:rPr>
          <w:spacing w:val="-6"/>
        </w:rPr>
        <w:t xml:space="preserve"> </w:t>
      </w:r>
      <w:r w:rsidRPr="00C02449">
        <w:rPr>
          <w:spacing w:val="-1"/>
        </w:rPr>
        <w:t>that</w:t>
      </w:r>
      <w:r w:rsidRPr="00C02449">
        <w:rPr>
          <w:spacing w:val="-5"/>
        </w:rPr>
        <w:t xml:space="preserve"> </w:t>
      </w:r>
      <w:r w:rsidRPr="00C02449">
        <w:t>are</w:t>
      </w:r>
      <w:r w:rsidRPr="00C02449">
        <w:rPr>
          <w:spacing w:val="-5"/>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meet</w:t>
      </w:r>
      <w:r w:rsidRPr="00C02449">
        <w:rPr>
          <w:spacing w:val="-5"/>
        </w:rPr>
        <w:t xml:space="preserve"> </w:t>
      </w:r>
      <w:r w:rsidRPr="00C02449">
        <w:t>the</w:t>
      </w:r>
      <w:r w:rsidRPr="00C02449">
        <w:rPr>
          <w:spacing w:val="-7"/>
        </w:rPr>
        <w:t xml:space="preserve"> </w:t>
      </w:r>
      <w:r w:rsidRPr="00C02449">
        <w:t>needs</w:t>
      </w:r>
      <w:r w:rsidRPr="00C02449">
        <w:rPr>
          <w:spacing w:val="-5"/>
        </w:rPr>
        <w:t xml:space="preserve"> </w:t>
      </w:r>
      <w:r w:rsidRPr="00C02449">
        <w:t>of</w:t>
      </w:r>
      <w:r w:rsidRPr="00C02449">
        <w:rPr>
          <w:spacing w:val="-7"/>
        </w:rPr>
        <w:t xml:space="preserve"> </w:t>
      </w:r>
      <w:r w:rsidRPr="00C02449">
        <w:rPr>
          <w:spacing w:val="-1"/>
        </w:rPr>
        <w:t>homebound</w:t>
      </w:r>
      <w:r w:rsidRPr="00C02449">
        <w:rPr>
          <w:spacing w:val="-5"/>
        </w:rPr>
        <w:t xml:space="preserve"> </w:t>
      </w:r>
      <w:r w:rsidRPr="00C02449">
        <w:rPr>
          <w:spacing w:val="-1"/>
        </w:rPr>
        <w:t>elderly.</w:t>
      </w:r>
    </w:p>
    <w:p w14:paraId="1C1276E8" w14:textId="77777777" w:rsidR="00E2082A" w:rsidRPr="00C02449" w:rsidRDefault="00E2082A">
      <w:pPr>
        <w:rPr>
          <w:rFonts w:ascii="Times New Roman" w:eastAsia="Times New Roman" w:hAnsi="Times New Roman" w:cs="Times New Roman"/>
          <w:sz w:val="24"/>
          <w:szCs w:val="24"/>
        </w:rPr>
      </w:pPr>
    </w:p>
    <w:p w14:paraId="0B685E61" w14:textId="1FC69F1C"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rPr>
          <w:spacing w:val="-1"/>
        </w:rPr>
        <w:t>shall</w:t>
      </w:r>
      <w:r w:rsidRPr="00C02449">
        <w:rPr>
          <w:spacing w:val="-7"/>
        </w:rPr>
        <w:t xml:space="preserve"> </w:t>
      </w:r>
      <w:r w:rsidR="006B5DFE" w:rsidRPr="00C02449">
        <w:t>decide</w:t>
      </w:r>
      <w:r w:rsidRPr="00C02449">
        <w:rPr>
          <w:spacing w:val="-7"/>
        </w:rPr>
        <w:t xml:space="preserve"> </w:t>
      </w:r>
      <w:r w:rsidRPr="00C02449">
        <w:t>to</w:t>
      </w:r>
      <w:r w:rsidRPr="00C02449">
        <w:rPr>
          <w:spacing w:val="-6"/>
        </w:rPr>
        <w:t xml:space="preserve"> </w:t>
      </w:r>
      <w:r w:rsidRPr="00C02449">
        <w:rPr>
          <w:spacing w:val="-1"/>
        </w:rPr>
        <w:t>meet</w:t>
      </w:r>
      <w:r w:rsidRPr="00C02449">
        <w:rPr>
          <w:spacing w:val="-7"/>
        </w:rPr>
        <w:t xml:space="preserve"> </w:t>
      </w:r>
      <w:r w:rsidRPr="00C02449">
        <w:rPr>
          <w:spacing w:val="1"/>
        </w:rPr>
        <w:t>the</w:t>
      </w:r>
      <w:r w:rsidRPr="00C02449">
        <w:rPr>
          <w:spacing w:val="-7"/>
        </w:rPr>
        <w:t xml:space="preserve"> </w:t>
      </w:r>
      <w:r w:rsidRPr="00C02449">
        <w:rPr>
          <w:spacing w:val="-1"/>
        </w:rPr>
        <w:t>needs</w:t>
      </w:r>
      <w:r w:rsidRPr="00C02449">
        <w:rPr>
          <w:spacing w:val="-7"/>
        </w:rPr>
        <w:t xml:space="preserve"> </w:t>
      </w:r>
      <w:r w:rsidRPr="00C02449">
        <w:t>of</w:t>
      </w:r>
      <w:r w:rsidRPr="00C02449">
        <w:rPr>
          <w:spacing w:val="-7"/>
        </w:rPr>
        <w:t xml:space="preserve"> </w:t>
      </w:r>
      <w:r w:rsidRPr="00C02449">
        <w:t>homebound</w:t>
      </w:r>
      <w:r w:rsidRPr="00C02449">
        <w:rPr>
          <w:spacing w:val="61"/>
          <w:w w:val="99"/>
        </w:rPr>
        <w:t xml:space="preserve"> </w:t>
      </w:r>
      <w:r w:rsidRPr="00C02449">
        <w:rPr>
          <w:spacing w:val="-1"/>
        </w:rPr>
        <w:t>elderly.</w:t>
      </w:r>
    </w:p>
    <w:p w14:paraId="3DF95647" w14:textId="77777777" w:rsidR="00E2082A" w:rsidRPr="00C02449" w:rsidRDefault="00E2082A">
      <w:pPr>
        <w:rPr>
          <w:rFonts w:ascii="Times New Roman" w:eastAsia="Times New Roman" w:hAnsi="Times New Roman" w:cs="Times New Roman"/>
          <w:sz w:val="24"/>
          <w:szCs w:val="24"/>
        </w:rPr>
      </w:pPr>
    </w:p>
    <w:p w14:paraId="216FAD9F" w14:textId="77777777" w:rsidR="00E2082A" w:rsidRPr="00C02449" w:rsidRDefault="00356C03">
      <w:pPr>
        <w:pStyle w:val="BodyText"/>
        <w:ind w:left="119" w:right="403" w:firstLine="0"/>
        <w:rPr>
          <w:rFonts w:cs="Times New Roman"/>
        </w:rPr>
      </w:pPr>
      <w:r w:rsidRPr="00C02449">
        <w:t>PROCEDURES:</w:t>
      </w:r>
    </w:p>
    <w:p w14:paraId="54647FB5" w14:textId="77777777" w:rsidR="00E2082A" w:rsidRPr="00C02449" w:rsidRDefault="00E2082A">
      <w:pPr>
        <w:rPr>
          <w:rFonts w:ascii="Times New Roman" w:eastAsia="Times New Roman" w:hAnsi="Times New Roman" w:cs="Times New Roman"/>
          <w:sz w:val="24"/>
          <w:szCs w:val="24"/>
        </w:rPr>
      </w:pPr>
    </w:p>
    <w:p w14:paraId="2E841F84" w14:textId="77777777" w:rsidR="00E2082A" w:rsidRPr="00C02449" w:rsidRDefault="00356C03" w:rsidP="00C662C0">
      <w:pPr>
        <w:pStyle w:val="BodyText"/>
        <w:numPr>
          <w:ilvl w:val="0"/>
          <w:numId w:val="18"/>
        </w:numPr>
        <w:tabs>
          <w:tab w:val="left" w:pos="840"/>
        </w:tabs>
        <w:ind w:right="298" w:hanging="719"/>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coordinate</w:t>
      </w:r>
      <w:r w:rsidRPr="00C02449">
        <w:rPr>
          <w:rFonts w:cs="Times New Roman"/>
          <w:spacing w:val="-7"/>
        </w:rPr>
        <w:t xml:space="preserve"> </w:t>
      </w:r>
      <w:r w:rsidRPr="00C02449">
        <w:rPr>
          <w:rFonts w:cs="Times New Roman"/>
          <w:spacing w:val="-1"/>
        </w:rPr>
        <w:t>efforts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meet</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needs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homebound</w:t>
      </w:r>
      <w:r w:rsidRPr="00C02449">
        <w:rPr>
          <w:rFonts w:cs="Times New Roman"/>
          <w:spacing w:val="-4"/>
        </w:rPr>
        <w:t xml:space="preserve"> </w:t>
      </w:r>
      <w:r w:rsidRPr="00C02449">
        <w:rPr>
          <w:rFonts w:cs="Times New Roman"/>
        </w:rPr>
        <w:t>elderly</w:t>
      </w:r>
      <w:r w:rsidRPr="00C02449">
        <w:rPr>
          <w:rFonts w:cs="Times New Roman"/>
          <w:spacing w:val="-8"/>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Area</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on</w:t>
      </w:r>
      <w:r w:rsidRPr="00C02449">
        <w:rPr>
          <w:rFonts w:cs="Times New Roman"/>
          <w:spacing w:val="-7"/>
        </w:rPr>
        <w:t xml:space="preserve"> </w:t>
      </w:r>
      <w:r w:rsidRPr="00C02449">
        <w:rPr>
          <w:rFonts w:cs="Times New Roman"/>
        </w:rPr>
        <w:t>Aging</w:t>
      </w:r>
      <w:r w:rsidRPr="00C02449">
        <w:rPr>
          <w:rFonts w:cs="Times New Roman"/>
          <w:spacing w:val="-9"/>
        </w:rPr>
        <w:t xml:space="preserve"> </w:t>
      </w:r>
      <w:r w:rsidRPr="00C02449">
        <w:rPr>
          <w:rFonts w:cs="Times New Roman"/>
          <w:spacing w:val="-1"/>
        </w:rPr>
        <w:t>(AAA)</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0077694C" w:rsidRPr="00C02449">
        <w:rPr>
          <w:rFonts w:cs="Times New Roman"/>
        </w:rPr>
        <w:t>Home Delivered Meals</w:t>
      </w:r>
      <w:r w:rsidRPr="00C02449">
        <w:rPr>
          <w:rFonts w:cs="Times New Roman"/>
          <w:spacing w:val="-8"/>
        </w:rPr>
        <w:t xml:space="preserve"> </w:t>
      </w:r>
      <w:r w:rsidRPr="00C02449">
        <w:rPr>
          <w:rFonts w:cs="Times New Roman"/>
          <w:spacing w:val="-1"/>
        </w:rPr>
        <w:t>program.</w:t>
      </w:r>
      <w:r w:rsidRPr="00C02449">
        <w:rPr>
          <w:rFonts w:cs="Times New Roman"/>
          <w:spacing w:val="58"/>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work</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spacing w:val="-1"/>
        </w:rPr>
        <w:t>AAAs</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rPr>
        <w:t>identify</w:t>
      </w:r>
      <w:r w:rsidRPr="00C02449">
        <w:rPr>
          <w:rFonts w:cs="Times New Roman"/>
          <w:spacing w:val="-10"/>
        </w:rPr>
        <w:t xml:space="preserve"> </w:t>
      </w:r>
      <w:r w:rsidRPr="00C02449">
        <w:rPr>
          <w:rFonts w:cs="Times New Roman"/>
          <w:spacing w:val="-1"/>
        </w:rPr>
        <w:t>potential</w:t>
      </w:r>
      <w:r w:rsidRPr="00C02449">
        <w:rPr>
          <w:rFonts w:cs="Times New Roman"/>
          <w:spacing w:val="-7"/>
        </w:rPr>
        <w:t xml:space="preserve"> </w:t>
      </w:r>
      <w:r w:rsidRPr="00C02449">
        <w:rPr>
          <w:rFonts w:cs="Times New Roman"/>
          <w:spacing w:val="-1"/>
        </w:rPr>
        <w:t>homebound</w:t>
      </w:r>
      <w:r w:rsidRPr="00C02449">
        <w:rPr>
          <w:rFonts w:cs="Times New Roman"/>
          <w:spacing w:val="-7"/>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to</w:t>
      </w:r>
      <w:r w:rsidRPr="00C02449">
        <w:rPr>
          <w:rFonts w:cs="Times New Roman"/>
          <w:spacing w:val="83"/>
          <w:w w:val="99"/>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outreach,</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to</w:t>
      </w:r>
      <w:r w:rsidRPr="00C02449">
        <w:rPr>
          <w:rFonts w:cs="Times New Roman"/>
          <w:spacing w:val="-4"/>
        </w:rPr>
        <w:t xml:space="preserve"> </w:t>
      </w:r>
      <w:r w:rsidRPr="00C02449">
        <w:rPr>
          <w:rFonts w:cs="Times New Roman"/>
          <w:spacing w:val="-1"/>
        </w:rPr>
        <w:t>conduct</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delivery</w:t>
      </w:r>
      <w:r w:rsidRPr="00C02449">
        <w:rPr>
          <w:rFonts w:cs="Times New Roman"/>
          <w:spacing w:val="-10"/>
        </w:rPr>
        <w:t xml:space="preserve"> </w:t>
      </w:r>
      <w:r w:rsidRPr="00C02449">
        <w:rPr>
          <w:rFonts w:cs="Times New Roman"/>
        </w:rPr>
        <w:t>of</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packages.</w:t>
      </w:r>
      <w:r w:rsidRPr="00C02449">
        <w:rPr>
          <w:rFonts w:cs="Times New Roman"/>
          <w:spacing w:val="50"/>
        </w:rPr>
        <w:t xml:space="preserve"> </w:t>
      </w:r>
      <w:r w:rsidRPr="00C02449">
        <w:rPr>
          <w:rFonts w:cs="Times New Roman"/>
          <w:spacing w:val="-1"/>
        </w:rPr>
        <w:t>Local</w:t>
      </w:r>
      <w:r w:rsidRPr="00C02449">
        <w:rPr>
          <w:rFonts w:cs="Times New Roman"/>
          <w:spacing w:val="75"/>
          <w:w w:val="99"/>
        </w:rPr>
        <w:t xml:space="preserve"> </w:t>
      </w:r>
      <w:r w:rsidRPr="00C02449">
        <w:rPr>
          <w:rFonts w:cs="Times New Roman"/>
          <w:spacing w:val="-1"/>
        </w:rPr>
        <w:t>agencies</w:t>
      </w:r>
      <w:r w:rsidRPr="00C02449">
        <w:rPr>
          <w:rFonts w:cs="Times New Roman"/>
          <w:spacing w:val="-7"/>
        </w:rPr>
        <w:t xml:space="preserve"> </w:t>
      </w:r>
      <w:r w:rsidRPr="00C02449">
        <w:rPr>
          <w:rFonts w:cs="Times New Roman"/>
        </w:rPr>
        <w:t>shall</w:t>
      </w:r>
      <w:r w:rsidRPr="00C02449">
        <w:rPr>
          <w:rFonts w:cs="Times New Roman"/>
          <w:spacing w:val="-6"/>
        </w:rPr>
        <w:t xml:space="preserve"> </w:t>
      </w:r>
      <w:r w:rsidRPr="00C02449">
        <w:rPr>
          <w:rFonts w:cs="Times New Roman"/>
          <w:spacing w:val="-1"/>
        </w:rPr>
        <w:t>also</w:t>
      </w:r>
      <w:r w:rsidRPr="00C02449">
        <w:rPr>
          <w:rFonts w:cs="Times New Roman"/>
          <w:spacing w:val="-6"/>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designated</w:t>
      </w:r>
      <w:r w:rsidRPr="00C02449">
        <w:rPr>
          <w:rFonts w:cs="Times New Roman"/>
          <w:spacing w:val="-7"/>
        </w:rPr>
        <w:t xml:space="preserve"> </w:t>
      </w:r>
      <w:r w:rsidRPr="00C02449">
        <w:rPr>
          <w:rFonts w:cs="Times New Roman"/>
        </w:rPr>
        <w:t>proxies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pick</w:t>
      </w:r>
      <w:r w:rsidRPr="00C02449">
        <w:rPr>
          <w:rFonts w:cs="Times New Roman"/>
          <w:spacing w:val="-7"/>
        </w:rPr>
        <w:t xml:space="preserve"> </w:t>
      </w:r>
      <w:r w:rsidRPr="00C02449">
        <w:rPr>
          <w:rFonts w:cs="Times New Roman"/>
        </w:rPr>
        <w:t>up</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rPr>
        <w:t>homebound</w:t>
      </w:r>
      <w:r w:rsidRPr="00C02449">
        <w:rPr>
          <w:rFonts w:cs="Times New Roman"/>
          <w:spacing w:val="67"/>
          <w:w w:val="99"/>
        </w:rPr>
        <w:t xml:space="preserve"> </w:t>
      </w:r>
      <w:r w:rsidRPr="00C02449">
        <w:rPr>
          <w:rFonts w:cs="Times New Roman"/>
        </w:rPr>
        <w:t>elderly</w:t>
      </w:r>
      <w:r w:rsidRPr="00C02449">
        <w:rPr>
          <w:rFonts w:cs="Times New Roman"/>
          <w:spacing w:val="-11"/>
        </w:rPr>
        <w:t xml:space="preserve"> </w:t>
      </w:r>
      <w:r w:rsidRPr="00C02449">
        <w:rPr>
          <w:rFonts w:cs="Times New Roman"/>
          <w:spacing w:val="-1"/>
        </w:rPr>
        <w:t>individuals.</w:t>
      </w:r>
      <w:r w:rsidRPr="00C02449">
        <w:rPr>
          <w:rFonts w:cs="Times New Roman"/>
          <w:spacing w:val="49"/>
        </w:rPr>
        <w:t xml:space="preserve"> </w:t>
      </w:r>
      <w:r w:rsidRPr="00C02449">
        <w:rPr>
          <w:rFonts w:cs="Times New Roman"/>
        </w:rPr>
        <w:t>See</w:t>
      </w:r>
      <w:r w:rsidRPr="00C02449">
        <w:rPr>
          <w:rFonts w:cs="Times New Roman"/>
          <w:spacing w:val="-4"/>
        </w:rPr>
        <w:t xml:space="preserve"> </w:t>
      </w:r>
      <w:r w:rsidRPr="00C02449">
        <w:rPr>
          <w:rFonts w:cs="Times New Roman"/>
          <w:spacing w:val="-1"/>
        </w:rPr>
        <w:t>Section</w:t>
      </w:r>
      <w:r w:rsidRPr="00C02449">
        <w:rPr>
          <w:rFonts w:cs="Times New Roman"/>
          <w:spacing w:val="-6"/>
        </w:rPr>
        <w:t xml:space="preserve"> </w:t>
      </w:r>
      <w:r w:rsidRPr="00C02449">
        <w:rPr>
          <w:rFonts w:cs="Times New Roman"/>
        </w:rPr>
        <w:t>5.</w:t>
      </w:r>
      <w:r w:rsidR="00552CBB" w:rsidRPr="00C02449">
        <w:rPr>
          <w:rFonts w:cs="Times New Roman"/>
        </w:rPr>
        <w:t>3</w:t>
      </w:r>
      <w:r w:rsidRPr="00C02449">
        <w:rPr>
          <w:rFonts w:cs="Times New Roman"/>
          <w:spacing w:val="-5"/>
        </w:rPr>
        <w:t xml:space="preserve"> </w:t>
      </w:r>
      <w:r w:rsidRPr="00C02449">
        <w:rPr>
          <w:rFonts w:cs="Times New Roman"/>
        </w:rPr>
        <w:t>F</w:t>
      </w:r>
      <w:r w:rsidRPr="00C02449">
        <w:rPr>
          <w:rFonts w:cs="Times New Roman"/>
          <w:spacing w:val="-8"/>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requirements</w:t>
      </w:r>
      <w:r w:rsidRPr="00C02449">
        <w:rPr>
          <w:rFonts w:cs="Times New Roman"/>
          <w:spacing w:val="-5"/>
        </w:rPr>
        <w:t xml:space="preserve"> </w:t>
      </w:r>
      <w:r w:rsidRPr="00C02449">
        <w:rPr>
          <w:rFonts w:cs="Times New Roman"/>
          <w:spacing w:val="-1"/>
        </w:rPr>
        <w:t>when</w:t>
      </w:r>
      <w:r w:rsidRPr="00C02449">
        <w:rPr>
          <w:rFonts w:cs="Times New Roman"/>
          <w:spacing w:val="-6"/>
        </w:rPr>
        <w:t xml:space="preserve"> </w:t>
      </w:r>
      <w:r w:rsidRPr="00C02449">
        <w:rPr>
          <w:rFonts w:cs="Times New Roman"/>
        </w:rPr>
        <w:t>proxies</w:t>
      </w:r>
      <w:r w:rsidRPr="00C02449">
        <w:rPr>
          <w:rFonts w:cs="Times New Roman"/>
          <w:spacing w:val="-5"/>
        </w:rPr>
        <w:t xml:space="preserve"> </w:t>
      </w:r>
      <w:r w:rsidRPr="00C02449">
        <w:rPr>
          <w:rFonts w:cs="Times New Roman"/>
        </w:rPr>
        <w:t>are</w:t>
      </w:r>
      <w:r w:rsidRPr="00C02449">
        <w:rPr>
          <w:rFonts w:cs="Times New Roman"/>
          <w:spacing w:val="-7"/>
        </w:rPr>
        <w:t xml:space="preserve"> </w:t>
      </w:r>
      <w:r w:rsidRPr="00C02449">
        <w:rPr>
          <w:rFonts w:cs="Times New Roman"/>
          <w:spacing w:val="-1"/>
        </w:rPr>
        <w:t>used.</w:t>
      </w:r>
    </w:p>
    <w:p w14:paraId="1DB9DFD9" w14:textId="77777777" w:rsidR="00E2082A" w:rsidRPr="00C02449" w:rsidRDefault="00E2082A">
      <w:pPr>
        <w:rPr>
          <w:rFonts w:ascii="Times New Roman" w:eastAsia="Times New Roman" w:hAnsi="Times New Roman" w:cs="Times New Roman"/>
          <w:sz w:val="24"/>
          <w:szCs w:val="24"/>
        </w:rPr>
      </w:pPr>
    </w:p>
    <w:p w14:paraId="7ECD59F3" w14:textId="77777777" w:rsidR="00E2082A" w:rsidRPr="00C02449" w:rsidRDefault="00356C03" w:rsidP="00C662C0">
      <w:pPr>
        <w:pStyle w:val="BodyText"/>
        <w:numPr>
          <w:ilvl w:val="0"/>
          <w:numId w:val="18"/>
        </w:numPr>
        <w:tabs>
          <w:tab w:val="left" w:pos="840"/>
        </w:tabs>
        <w:ind w:right="253" w:hanging="719"/>
        <w:rPr>
          <w:rFonts w:cs="Times New Roman"/>
        </w:rPr>
      </w:pPr>
      <w:r w:rsidRPr="00C02449">
        <w:t>When</w:t>
      </w:r>
      <w:r w:rsidRPr="00C02449">
        <w:rPr>
          <w:spacing w:val="-8"/>
        </w:rPr>
        <w:t xml:space="preserve"> </w:t>
      </w:r>
      <w:r w:rsidRPr="00C02449">
        <w:rPr>
          <w:spacing w:val="-1"/>
        </w:rPr>
        <w:t>appropriate,</w:t>
      </w:r>
      <w:r w:rsidRPr="00C02449">
        <w:rPr>
          <w:spacing w:val="-7"/>
        </w:rPr>
        <w:t xml:space="preserve"> </w:t>
      </w:r>
      <w:r w:rsidRPr="00C02449">
        <w:t>local</w:t>
      </w:r>
      <w:r w:rsidRPr="00C02449">
        <w:rPr>
          <w:spacing w:val="-4"/>
        </w:rPr>
        <w:t xml:space="preserve"> </w:t>
      </w:r>
      <w:r w:rsidRPr="00C02449">
        <w:rPr>
          <w:spacing w:val="-1"/>
        </w:rPr>
        <w:t>agencies</w:t>
      </w:r>
      <w:r w:rsidRPr="00C02449">
        <w:rPr>
          <w:spacing w:val="-8"/>
        </w:rPr>
        <w:t xml:space="preserve"> </w:t>
      </w:r>
      <w:r w:rsidRPr="00C02449">
        <w:t>shall</w:t>
      </w:r>
      <w:r w:rsidRPr="00C02449">
        <w:rPr>
          <w:spacing w:val="-7"/>
        </w:rPr>
        <w:t xml:space="preserve"> </w:t>
      </w:r>
      <w:r w:rsidRPr="00C02449">
        <w:rPr>
          <w:spacing w:val="-1"/>
        </w:rPr>
        <w:t>conduct</w:t>
      </w:r>
      <w:r w:rsidRPr="00C02449">
        <w:rPr>
          <w:spacing w:val="-7"/>
        </w:rPr>
        <w:t xml:space="preserve"> </w:t>
      </w:r>
      <w:r w:rsidRPr="00C02449">
        <w:t>training</w:t>
      </w:r>
      <w:r w:rsidRPr="00C02449">
        <w:rPr>
          <w:spacing w:val="-10"/>
        </w:rPr>
        <w:t xml:space="preserve"> </w:t>
      </w:r>
      <w:r w:rsidRPr="00C02449">
        <w:t>to</w:t>
      </w:r>
      <w:r w:rsidRPr="00C02449">
        <w:rPr>
          <w:spacing w:val="-7"/>
        </w:rPr>
        <w:t xml:space="preserve"> </w:t>
      </w:r>
      <w:r w:rsidRPr="00C02449">
        <w:rPr>
          <w:spacing w:val="-1"/>
        </w:rPr>
        <w:t>volunteers</w:t>
      </w:r>
      <w:r w:rsidRPr="00C02449">
        <w:rPr>
          <w:spacing w:val="-7"/>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communities</w:t>
      </w:r>
      <w:r w:rsidRPr="00C02449">
        <w:rPr>
          <w:spacing w:val="71"/>
          <w:w w:val="99"/>
        </w:rPr>
        <w:t xml:space="preserve"> </w:t>
      </w:r>
      <w:r w:rsidRPr="00C02449">
        <w:t>to</w:t>
      </w:r>
      <w:r w:rsidRPr="00C02449">
        <w:rPr>
          <w:spacing w:val="-7"/>
        </w:rPr>
        <w:t xml:space="preserve"> </w:t>
      </w:r>
      <w:r w:rsidRPr="00C02449">
        <w:rPr>
          <w:spacing w:val="-1"/>
        </w:rPr>
        <w:t>take</w:t>
      </w:r>
      <w:r w:rsidRPr="00C02449">
        <w:rPr>
          <w:spacing w:val="-7"/>
        </w:rPr>
        <w:t xml:space="preserve"> </w:t>
      </w:r>
      <w:r w:rsidRPr="00C02449">
        <w:rPr>
          <w:spacing w:val="-1"/>
        </w:rPr>
        <w:t>applications</w:t>
      </w:r>
      <w:r w:rsidRPr="00C02449">
        <w:rPr>
          <w:spacing w:val="-7"/>
        </w:rPr>
        <w:t xml:space="preserve"> </w:t>
      </w:r>
      <w:r w:rsidRPr="00C02449">
        <w:t>to</w:t>
      </w:r>
      <w:r w:rsidRPr="00C02449">
        <w:rPr>
          <w:spacing w:val="-6"/>
        </w:rPr>
        <w:t xml:space="preserve"> </w:t>
      </w:r>
      <w:r w:rsidRPr="00C02449">
        <w:t>elderly</w:t>
      </w:r>
      <w:r w:rsidRPr="00C02449">
        <w:rPr>
          <w:spacing w:val="-11"/>
        </w:rPr>
        <w:t xml:space="preserve"> </w:t>
      </w:r>
      <w:r w:rsidRPr="00C02449">
        <w:t>persons</w:t>
      </w:r>
      <w:r w:rsidRPr="00C02449">
        <w:rPr>
          <w:spacing w:val="-7"/>
        </w:rPr>
        <w:t xml:space="preserve"> </w:t>
      </w:r>
      <w:r w:rsidRPr="00C02449">
        <w:rPr>
          <w:spacing w:val="-1"/>
        </w:rPr>
        <w:t>and</w:t>
      </w:r>
      <w:r w:rsidRPr="00C02449">
        <w:rPr>
          <w:spacing w:val="-6"/>
        </w:rPr>
        <w:t xml:space="preserve"> </w:t>
      </w:r>
      <w:r w:rsidRPr="00C02449">
        <w:t>to</w:t>
      </w:r>
      <w:r w:rsidRPr="00C02449">
        <w:rPr>
          <w:spacing w:val="-5"/>
        </w:rPr>
        <w:t xml:space="preserve"> </w:t>
      </w:r>
      <w:r w:rsidRPr="00C02449">
        <w:rPr>
          <w:spacing w:val="-1"/>
        </w:rPr>
        <w:t>collect</w:t>
      </w:r>
      <w:r w:rsidRPr="00C02449">
        <w:rPr>
          <w:spacing w:val="-6"/>
        </w:rPr>
        <w:t xml:space="preserve"> </w:t>
      </w:r>
      <w:r w:rsidRPr="00C02449">
        <w:rPr>
          <w:spacing w:val="-1"/>
        </w:rPr>
        <w:t>appropriate</w:t>
      </w:r>
      <w:r w:rsidRPr="00C02449">
        <w:rPr>
          <w:spacing w:val="-8"/>
        </w:rPr>
        <w:t xml:space="preserve"> </w:t>
      </w:r>
      <w:r w:rsidRPr="00C02449">
        <w:t>information</w:t>
      </w:r>
      <w:r w:rsidRPr="00C02449">
        <w:rPr>
          <w:spacing w:val="-6"/>
        </w:rPr>
        <w:t xml:space="preserve"> </w:t>
      </w:r>
      <w:r w:rsidRPr="00C02449">
        <w:rPr>
          <w:spacing w:val="-1"/>
        </w:rPr>
        <w:t>and</w:t>
      </w:r>
      <w:r w:rsidRPr="00C02449">
        <w:rPr>
          <w:spacing w:val="65"/>
          <w:w w:val="99"/>
        </w:rPr>
        <w:t xml:space="preserve"> </w:t>
      </w:r>
      <w:r w:rsidRPr="00C02449">
        <w:rPr>
          <w:spacing w:val="-1"/>
        </w:rPr>
        <w:t>documentation.</w:t>
      </w:r>
      <w:r w:rsidRPr="00C02449">
        <w:rPr>
          <w:spacing w:val="47"/>
        </w:rPr>
        <w:t xml:space="preserve"> </w:t>
      </w:r>
      <w:r w:rsidRPr="00C02449">
        <w:rPr>
          <w:spacing w:val="-1"/>
        </w:rPr>
        <w:t>Actual</w:t>
      </w:r>
      <w:r w:rsidRPr="00C02449">
        <w:rPr>
          <w:spacing w:val="-7"/>
        </w:rPr>
        <w:t xml:space="preserve"> </w:t>
      </w:r>
      <w:r w:rsidRPr="00C02449">
        <w:rPr>
          <w:spacing w:val="-1"/>
        </w:rPr>
        <w:t>certification</w:t>
      </w:r>
      <w:r w:rsidRPr="00C02449">
        <w:rPr>
          <w:spacing w:val="-6"/>
        </w:rPr>
        <w:t xml:space="preserve"> </w:t>
      </w:r>
      <w:r w:rsidRPr="00C02449">
        <w:t>of</w:t>
      </w:r>
      <w:r w:rsidRPr="00C02449">
        <w:rPr>
          <w:spacing w:val="-8"/>
        </w:rPr>
        <w:t xml:space="preserve"> </w:t>
      </w:r>
      <w:r w:rsidRPr="00C02449">
        <w:t>the</w:t>
      </w:r>
      <w:r w:rsidRPr="00C02449">
        <w:rPr>
          <w:spacing w:val="-7"/>
        </w:rPr>
        <w:t xml:space="preserve"> </w:t>
      </w:r>
      <w:r w:rsidRPr="00C02449">
        <w:t>homebound</w:t>
      </w:r>
      <w:r w:rsidRPr="00C02449">
        <w:rPr>
          <w:spacing w:val="-6"/>
        </w:rPr>
        <w:t xml:space="preserve"> </w:t>
      </w:r>
      <w:r w:rsidRPr="00C02449">
        <w:t>elderly</w:t>
      </w:r>
      <w:r w:rsidRPr="00C02449">
        <w:rPr>
          <w:spacing w:val="-11"/>
        </w:rPr>
        <w:t xml:space="preserve"> </w:t>
      </w:r>
      <w:r w:rsidRPr="00C02449">
        <w:rPr>
          <w:spacing w:val="-1"/>
        </w:rPr>
        <w:t>shall</w:t>
      </w:r>
      <w:r w:rsidRPr="00C02449">
        <w:rPr>
          <w:spacing w:val="-7"/>
        </w:rPr>
        <w:t xml:space="preserve"> </w:t>
      </w:r>
      <w:r w:rsidRPr="00C02449">
        <w:t>occur</w:t>
      </w:r>
      <w:r w:rsidRPr="00C02449">
        <w:rPr>
          <w:spacing w:val="-5"/>
        </w:rPr>
        <w:t xml:space="preserve"> </w:t>
      </w:r>
      <w:r w:rsidRPr="00C02449">
        <w:rPr>
          <w:spacing w:val="-1"/>
        </w:rPr>
        <w:t>at</w:t>
      </w:r>
      <w:r w:rsidRPr="00C02449">
        <w:rPr>
          <w:spacing w:val="-7"/>
        </w:rPr>
        <w:t xml:space="preserve"> </w:t>
      </w:r>
      <w:r w:rsidRPr="00C02449">
        <w:t>the</w:t>
      </w:r>
      <w:r w:rsidRPr="00C02449">
        <w:rPr>
          <w:spacing w:val="63"/>
          <w:w w:val="99"/>
        </w:rPr>
        <w:t xml:space="preserve"> </w:t>
      </w:r>
      <w:r w:rsidRPr="00C02449">
        <w:rPr>
          <w:spacing w:val="-1"/>
        </w:rPr>
        <w:t>certification</w:t>
      </w:r>
      <w:r w:rsidRPr="00C02449">
        <w:rPr>
          <w:spacing w:val="-17"/>
        </w:rPr>
        <w:t xml:space="preserve"> </w:t>
      </w:r>
      <w:r w:rsidRPr="00C02449">
        <w:rPr>
          <w:spacing w:val="-1"/>
        </w:rPr>
        <w:t>sites.</w:t>
      </w:r>
    </w:p>
    <w:p w14:paraId="2700C27B" w14:textId="77777777" w:rsidR="00E2082A" w:rsidRPr="00C02449" w:rsidRDefault="00E2082A">
      <w:pPr>
        <w:rPr>
          <w:rFonts w:ascii="Times New Roman" w:eastAsia="Times New Roman" w:hAnsi="Times New Roman" w:cs="Times New Roman"/>
          <w:sz w:val="24"/>
          <w:szCs w:val="24"/>
        </w:rPr>
      </w:pPr>
    </w:p>
    <w:p w14:paraId="63319E41" w14:textId="77777777" w:rsidR="00E2082A" w:rsidRPr="00C02449" w:rsidRDefault="00356C03" w:rsidP="00C662C0">
      <w:pPr>
        <w:pStyle w:val="BodyText"/>
        <w:numPr>
          <w:ilvl w:val="0"/>
          <w:numId w:val="18"/>
        </w:numPr>
        <w:tabs>
          <w:tab w:val="left" w:pos="840"/>
        </w:tabs>
        <w:ind w:right="160"/>
        <w:rPr>
          <w:rFonts w:cs="Times New Roman"/>
        </w:rPr>
      </w:pPr>
      <w:r w:rsidRPr="00C02449">
        <w:rPr>
          <w:rFonts w:cs="Times New Roman"/>
          <w:spacing w:val="-1"/>
        </w:rPr>
        <w:t>Food</w:t>
      </w:r>
      <w:r w:rsidRPr="00C02449">
        <w:rPr>
          <w:rFonts w:cs="Times New Roman"/>
          <w:spacing w:val="-7"/>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delivered</w:t>
      </w:r>
      <w:r w:rsidRPr="00C02449">
        <w:rPr>
          <w:rFonts w:cs="Times New Roman"/>
          <w:spacing w:val="-6"/>
        </w:rPr>
        <w:t xml:space="preserve"> </w:t>
      </w:r>
      <w:r w:rsidRPr="00C02449">
        <w:rPr>
          <w:rFonts w:cs="Times New Roman"/>
        </w:rPr>
        <w:t>directly</w:t>
      </w:r>
      <w:r w:rsidRPr="00C02449">
        <w:rPr>
          <w:rFonts w:cs="Times New Roman"/>
          <w:spacing w:val="-11"/>
        </w:rPr>
        <w:t xml:space="preserve"> </w:t>
      </w:r>
      <w:r w:rsidRPr="00C02449">
        <w:rPr>
          <w:rFonts w:cs="Times New Roman"/>
          <w:spacing w:val="2"/>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spacing w:val="2"/>
        </w:rPr>
        <w:t>by</w:t>
      </w:r>
      <w:r w:rsidRPr="00C02449">
        <w:rPr>
          <w:rFonts w:cs="Times New Roman"/>
          <w:spacing w:val="-11"/>
        </w:rPr>
        <w:t xml:space="preserve"> </w:t>
      </w:r>
      <w:r w:rsidRPr="00C02449">
        <w:rPr>
          <w:rFonts w:cs="Times New Roman"/>
          <w:spacing w:val="-1"/>
        </w:rPr>
        <w:t>volunteers</w:t>
      </w:r>
      <w:r w:rsidRPr="00C02449">
        <w:rPr>
          <w:rFonts w:cs="Times New Roman"/>
          <w:spacing w:val="-6"/>
        </w:rPr>
        <w:t xml:space="preserve"> </w:t>
      </w:r>
      <w:r w:rsidRPr="00C02449">
        <w:rPr>
          <w:rFonts w:cs="Times New Roman"/>
          <w:spacing w:val="-1"/>
        </w:rPr>
        <w:t>and/or</w:t>
      </w:r>
      <w:r w:rsidRPr="00C02449">
        <w:rPr>
          <w:rFonts w:cs="Times New Roman"/>
          <w:spacing w:val="93"/>
          <w:w w:val="99"/>
        </w:rPr>
        <w:t xml:space="preserve"> </w:t>
      </w:r>
      <w:r w:rsidRPr="00C02449">
        <w:rPr>
          <w:rFonts w:cs="Times New Roman"/>
        </w:rPr>
        <w:t>proxies</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rPr>
        <w:t>if</w:t>
      </w:r>
      <w:r w:rsidRPr="00C02449">
        <w:rPr>
          <w:rFonts w:cs="Times New Roman"/>
          <w:spacing w:val="-6"/>
        </w:rPr>
        <w:t xml:space="preserve"> </w:t>
      </w:r>
      <w:r w:rsidRPr="00C02449">
        <w:rPr>
          <w:rFonts w:cs="Times New Roman"/>
          <w:spacing w:val="-1"/>
        </w:rPr>
        <w:t>possible,</w:t>
      </w:r>
      <w:r w:rsidRPr="00C02449">
        <w:rPr>
          <w:rFonts w:cs="Times New Roman"/>
          <w:spacing w:val="-5"/>
        </w:rPr>
        <w:t xml:space="preserve"> </w:t>
      </w:r>
      <w:r w:rsidRPr="00C02449">
        <w:rPr>
          <w:rFonts w:cs="Times New Roman"/>
          <w:spacing w:val="1"/>
        </w:rPr>
        <w:t>by</w:t>
      </w:r>
      <w:r w:rsidRPr="00C02449">
        <w:rPr>
          <w:rFonts w:cs="Times New Roman"/>
          <w:spacing w:val="-8"/>
        </w:rPr>
        <w:t xml:space="preserve"> </w:t>
      </w:r>
      <w:r w:rsidRPr="00C02449">
        <w:rPr>
          <w:rFonts w:cs="Times New Roman"/>
          <w:spacing w:val="-1"/>
        </w:rPr>
        <w:t>programs</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AAA,</w:t>
      </w:r>
      <w:r w:rsidRPr="00C02449">
        <w:rPr>
          <w:rFonts w:cs="Times New Roman"/>
          <w:spacing w:val="-5"/>
        </w:rPr>
        <w:t xml:space="preserve"> </w:t>
      </w:r>
      <w:r w:rsidRPr="00C02449">
        <w:rPr>
          <w:rFonts w:cs="Times New Roman"/>
        </w:rPr>
        <w:t>such</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007A3E12" w:rsidRPr="00C02449">
        <w:rPr>
          <w:rFonts w:cs="Times New Roman"/>
        </w:rPr>
        <w:t>Home Delivered Meals</w:t>
      </w:r>
      <w:r w:rsidRPr="00C02449">
        <w:rPr>
          <w:rFonts w:cs="Times New Roman"/>
          <w:spacing w:val="-6"/>
        </w:rPr>
        <w:t xml:space="preserve"> </w:t>
      </w:r>
      <w:r w:rsidRPr="00C02449">
        <w:rPr>
          <w:rFonts w:cs="Times New Roman"/>
          <w:spacing w:val="-1"/>
        </w:rPr>
        <w:t>program.</w:t>
      </w:r>
      <w:r w:rsidRPr="00C02449">
        <w:rPr>
          <w:rFonts w:cs="Times New Roman"/>
          <w:spacing w:val="61"/>
          <w:w w:val="99"/>
        </w:rPr>
        <w:t xml:space="preserve"> </w:t>
      </w:r>
      <w:r w:rsidRPr="00C02449">
        <w:rPr>
          <w:rFonts w:cs="Times New Roman"/>
        </w:rPr>
        <w:t>The</w:t>
      </w:r>
      <w:r w:rsidRPr="00C02449">
        <w:rPr>
          <w:rFonts w:cs="Times New Roman"/>
          <w:spacing w:val="-7"/>
        </w:rPr>
        <w:t xml:space="preserve"> </w:t>
      </w:r>
      <w:r w:rsidRPr="00C02449">
        <w:rPr>
          <w:rFonts w:cs="Times New Roman"/>
          <w:spacing w:val="-1"/>
        </w:rPr>
        <w:t>homebound</w:t>
      </w:r>
      <w:r w:rsidRPr="00C02449">
        <w:rPr>
          <w:rFonts w:cs="Times New Roman"/>
          <w:spacing w:val="-5"/>
        </w:rPr>
        <w:t xml:space="preserve"> </w:t>
      </w:r>
      <w:r w:rsidRPr="00C02449">
        <w:rPr>
          <w:rFonts w:cs="Times New Roman"/>
        </w:rPr>
        <w:t>elderly</w:t>
      </w:r>
      <w:r w:rsidRPr="00C02449">
        <w:rPr>
          <w:rFonts w:cs="Times New Roman"/>
          <w:spacing w:val="-8"/>
        </w:rPr>
        <w:t xml:space="preserve"> </w:t>
      </w:r>
      <w:r w:rsidRPr="00C02449">
        <w:rPr>
          <w:rFonts w:cs="Times New Roman"/>
          <w:spacing w:val="-1"/>
        </w:rPr>
        <w:t>recipient</w:t>
      </w:r>
      <w:r w:rsidRPr="00C02449">
        <w:rPr>
          <w:rFonts w:cs="Times New Roman"/>
          <w:spacing w:val="-5"/>
        </w:rPr>
        <w:t xml:space="preserve"> </w:t>
      </w:r>
      <w:r w:rsidRPr="00C02449">
        <w:rPr>
          <w:rFonts w:cs="Times New Roman"/>
        </w:rPr>
        <w:t>or</w:t>
      </w:r>
      <w:r w:rsidRPr="00C02449">
        <w:rPr>
          <w:rFonts w:cs="Times New Roman"/>
          <w:spacing w:val="-6"/>
        </w:rPr>
        <w:t xml:space="preserve"> </w:t>
      </w:r>
      <w:r w:rsidRPr="00C02449">
        <w:rPr>
          <w:rFonts w:cs="Times New Roman"/>
          <w:spacing w:val="-1"/>
        </w:rPr>
        <w:t>their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required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sign</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roster</w:t>
      </w:r>
      <w:r w:rsidRPr="00C02449">
        <w:rPr>
          <w:rFonts w:cs="Times New Roman"/>
          <w:spacing w:val="-6"/>
        </w:rPr>
        <w:t xml:space="preserve"> </w:t>
      </w:r>
      <w:r w:rsidRPr="00C02449">
        <w:rPr>
          <w:rFonts w:cs="Times New Roman"/>
        </w:rPr>
        <w:t>or</w:t>
      </w:r>
      <w:r w:rsidR="007A3E12" w:rsidRPr="00C02449">
        <w:rPr>
          <w:rFonts w:cs="Times New Roman"/>
        </w:rPr>
        <w:t xml:space="preserve"> </w:t>
      </w:r>
      <w:r w:rsidRPr="00C02449">
        <w:rPr>
          <w:rFonts w:cs="Times New Roman"/>
          <w:spacing w:val="-1"/>
        </w:rPr>
        <w:t>receipt</w:t>
      </w:r>
      <w:r w:rsidRPr="00C02449">
        <w:rPr>
          <w:rFonts w:cs="Times New Roman"/>
          <w:spacing w:val="-7"/>
        </w:rPr>
        <w:t xml:space="preserve"> </w:t>
      </w:r>
      <w:r w:rsidRPr="00C02449">
        <w:rPr>
          <w:rFonts w:cs="Times New Roman"/>
        </w:rPr>
        <w:t>upon</w:t>
      </w:r>
      <w:r w:rsidRPr="00C02449">
        <w:rPr>
          <w:rFonts w:cs="Times New Roman"/>
          <w:spacing w:val="-6"/>
        </w:rPr>
        <w:t xml:space="preserve"> </w:t>
      </w:r>
      <w:r w:rsidRPr="00C02449">
        <w:rPr>
          <w:rFonts w:cs="Times New Roman"/>
        </w:rPr>
        <w:t>delivery</w:t>
      </w:r>
      <w:r w:rsidRPr="00C02449">
        <w:rPr>
          <w:rFonts w:cs="Times New Roman"/>
          <w:spacing w:val="-11"/>
        </w:rPr>
        <w:t xml:space="preserve"> </w:t>
      </w:r>
      <w:r w:rsidRPr="00C02449">
        <w:rPr>
          <w:rFonts w:cs="Times New Roman"/>
        </w:rPr>
        <w:t>of</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w:t>
      </w:r>
    </w:p>
    <w:p w14:paraId="01911EF3" w14:textId="385A6008" w:rsidR="00E2082A" w:rsidRPr="00C02449" w:rsidRDefault="0093292A" w:rsidP="00C662C0">
      <w:pPr>
        <w:pStyle w:val="ListParagraph"/>
        <w:numPr>
          <w:ilvl w:val="0"/>
          <w:numId w:val="18"/>
        </w:numPr>
        <w:rPr>
          <w:rFonts w:ascii="Times New Roman" w:eastAsia="Times New Roman" w:hAnsi="Times New Roman" w:cs="Times New Roman"/>
        </w:rPr>
      </w:pPr>
      <w:r w:rsidRPr="00C02449">
        <w:rPr>
          <w:rFonts w:ascii="Times New Roman" w:eastAsia="Times New Roman" w:hAnsi="Times New Roman" w:cs="Times New Roman"/>
        </w:rPr>
        <w:t>In case of a pandemic, depending on the USDA guidelines, participants and/or Proxys might not have to sign</w:t>
      </w:r>
      <w:r w:rsidR="007473F7" w:rsidRPr="00C02449">
        <w:rPr>
          <w:rFonts w:ascii="Times New Roman" w:eastAsia="Times New Roman" w:hAnsi="Times New Roman" w:cs="Times New Roman"/>
        </w:rPr>
        <w:t xml:space="preserve"> a receipt</w:t>
      </w:r>
      <w:r w:rsidRPr="00C02449">
        <w:rPr>
          <w:rFonts w:ascii="Times New Roman" w:eastAsia="Times New Roman" w:hAnsi="Times New Roman" w:cs="Times New Roman"/>
        </w:rPr>
        <w:t xml:space="preserve">, instead a food distributor will acknowledge the delivery/receipt of the </w:t>
      </w:r>
      <w:proofErr w:type="spellStart"/>
      <w:r w:rsidRPr="00C02449">
        <w:rPr>
          <w:rFonts w:ascii="Times New Roman" w:eastAsia="Times New Roman" w:hAnsi="Times New Roman" w:cs="Times New Roman"/>
        </w:rPr>
        <w:t>foodbox</w:t>
      </w:r>
      <w:proofErr w:type="spellEnd"/>
      <w:r w:rsidRPr="00C02449">
        <w:rPr>
          <w:rFonts w:ascii="Times New Roman" w:eastAsia="Times New Roman" w:hAnsi="Times New Roman" w:cs="Times New Roman"/>
        </w:rPr>
        <w:t>.</w:t>
      </w:r>
    </w:p>
    <w:p w14:paraId="375D0301" w14:textId="77777777" w:rsidR="003C0B37" w:rsidRPr="00C02449" w:rsidRDefault="003C0B37">
      <w:pPr>
        <w:rPr>
          <w:rFonts w:ascii="Times New Roman" w:eastAsia="Times New Roman" w:hAnsi="Times New Roman" w:cs="Times New Roman"/>
        </w:rPr>
      </w:pPr>
    </w:p>
    <w:p w14:paraId="06491615" w14:textId="77777777" w:rsidR="003C0B37" w:rsidRPr="00C02449" w:rsidRDefault="003C0B37">
      <w:pPr>
        <w:rPr>
          <w:rFonts w:ascii="Times New Roman" w:eastAsia="Times New Roman" w:hAnsi="Times New Roman" w:cs="Times New Roman"/>
        </w:rPr>
      </w:pPr>
    </w:p>
    <w:p w14:paraId="3CE0E4F8" w14:textId="77777777" w:rsidR="003C0B37" w:rsidRPr="00C02449" w:rsidRDefault="003C0B37">
      <w:pPr>
        <w:rPr>
          <w:rFonts w:ascii="Times New Roman" w:eastAsia="Times New Roman" w:hAnsi="Times New Roman" w:cs="Times New Roman"/>
        </w:rPr>
      </w:pPr>
    </w:p>
    <w:p w14:paraId="1ABCC08F" w14:textId="77777777" w:rsidR="003C0B37" w:rsidRPr="00C02449" w:rsidRDefault="003C0B37">
      <w:pPr>
        <w:rPr>
          <w:rFonts w:ascii="Times New Roman" w:eastAsia="Times New Roman" w:hAnsi="Times New Roman" w:cs="Times New Roman"/>
        </w:rPr>
      </w:pPr>
    </w:p>
    <w:p w14:paraId="5633E5D8" w14:textId="77777777" w:rsidR="003C0B37" w:rsidRPr="00C02449" w:rsidRDefault="003C0B37">
      <w:pPr>
        <w:rPr>
          <w:rFonts w:ascii="Times New Roman" w:eastAsia="Times New Roman" w:hAnsi="Times New Roman" w:cs="Times New Roman"/>
        </w:rPr>
      </w:pPr>
    </w:p>
    <w:p w14:paraId="20057CA4" w14:textId="77777777" w:rsidR="003C0B37" w:rsidRPr="00C02449" w:rsidRDefault="003C0B37">
      <w:pPr>
        <w:rPr>
          <w:rFonts w:ascii="Times New Roman" w:eastAsia="Times New Roman" w:hAnsi="Times New Roman" w:cs="Times New Roman"/>
        </w:rPr>
      </w:pPr>
    </w:p>
    <w:p w14:paraId="0D8B6C02" w14:textId="77777777" w:rsidR="003C0B37" w:rsidRPr="00C02449" w:rsidRDefault="003C0B37">
      <w:pPr>
        <w:rPr>
          <w:rFonts w:ascii="Times New Roman" w:eastAsia="Times New Roman" w:hAnsi="Times New Roman" w:cs="Times New Roman"/>
        </w:rPr>
      </w:pPr>
    </w:p>
    <w:p w14:paraId="38BB46B1" w14:textId="77777777" w:rsidR="003C0B37" w:rsidRPr="00C02449" w:rsidRDefault="003C0B37">
      <w:pPr>
        <w:rPr>
          <w:rFonts w:ascii="Times New Roman" w:eastAsia="Times New Roman" w:hAnsi="Times New Roman" w:cs="Times New Roman"/>
        </w:rPr>
      </w:pPr>
    </w:p>
    <w:p w14:paraId="0393D676" w14:textId="77777777" w:rsidR="003C0B37" w:rsidRPr="00C02449" w:rsidRDefault="003C0B37">
      <w:pPr>
        <w:rPr>
          <w:rFonts w:ascii="Times New Roman" w:eastAsia="Times New Roman" w:hAnsi="Times New Roman" w:cs="Times New Roman"/>
        </w:rPr>
      </w:pPr>
    </w:p>
    <w:p w14:paraId="59971E65" w14:textId="77777777" w:rsidR="003C0B37" w:rsidRPr="00C02449" w:rsidRDefault="003C0B37">
      <w:pPr>
        <w:rPr>
          <w:rFonts w:ascii="Times New Roman" w:eastAsia="Times New Roman" w:hAnsi="Times New Roman" w:cs="Times New Roman"/>
        </w:rPr>
      </w:pPr>
    </w:p>
    <w:p w14:paraId="1575E502" w14:textId="77777777" w:rsidR="003C0B37" w:rsidRPr="00C02449" w:rsidRDefault="003C0B37">
      <w:pPr>
        <w:rPr>
          <w:rFonts w:ascii="Times New Roman" w:eastAsia="Times New Roman" w:hAnsi="Times New Roman" w:cs="Times New Roman"/>
        </w:rPr>
      </w:pPr>
    </w:p>
    <w:p w14:paraId="66DF28CF" w14:textId="77777777" w:rsidR="003C0B37" w:rsidRPr="00C02449" w:rsidRDefault="003C0B37">
      <w:pPr>
        <w:rPr>
          <w:rFonts w:ascii="Times New Roman" w:eastAsia="Times New Roman" w:hAnsi="Times New Roman" w:cs="Times New Roman"/>
        </w:rPr>
      </w:pPr>
    </w:p>
    <w:p w14:paraId="305EECA4" w14:textId="575A129F" w:rsidR="003C0B37" w:rsidRPr="00C02449" w:rsidRDefault="003C0B37">
      <w:pPr>
        <w:rPr>
          <w:rFonts w:ascii="Times New Roman" w:eastAsia="Times New Roman" w:hAnsi="Times New Roman" w:cs="Times New Roman"/>
        </w:rPr>
      </w:pPr>
    </w:p>
    <w:p w14:paraId="44A92FB6" w14:textId="77777777" w:rsidR="003C0B37" w:rsidRPr="00C02449" w:rsidRDefault="003C0B37">
      <w:pPr>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C02449" w:rsidRDefault="003C0B37">
            <w:pPr>
              <w:pStyle w:val="TableParagraph"/>
              <w:spacing w:before="2"/>
              <w:rPr>
                <w:rFonts w:ascii="Comic Sans MS" w:eastAsia="Comic Sans MS" w:hAnsi="Comic Sans MS" w:cs="Comic Sans MS"/>
                <w:sz w:val="19"/>
                <w:szCs w:val="19"/>
              </w:rPr>
            </w:pPr>
            <w:r w:rsidRPr="00C02449">
              <w:rPr>
                <w:rFonts w:ascii="Comic Sans MS" w:eastAsia="Comic Sans MS" w:hAnsi="Comic Sans MS" w:cs="Comic Sans MS"/>
                <w:sz w:val="5"/>
                <w:szCs w:val="5"/>
              </w:rPr>
              <w:lastRenderedPageBreak/>
              <w:br w:type="page"/>
            </w:r>
          </w:p>
          <w:p w14:paraId="4F29CFB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9"/>
                <w:sz w:val="24"/>
              </w:rPr>
              <w:t xml:space="preserve"> </w:t>
            </w:r>
            <w:r w:rsidRPr="00C02449">
              <w:rPr>
                <w:rFonts w:ascii="Times New Roman"/>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w:t>
            </w:r>
          </w:p>
        </w:tc>
      </w:tr>
      <w:tr w:rsidR="00E2082A" w:rsidRPr="00C02449"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C02449" w:rsidRDefault="00E2082A"/>
        </w:tc>
        <w:tc>
          <w:tcPr>
            <w:tcW w:w="4679" w:type="dxa"/>
            <w:vMerge/>
            <w:tcBorders>
              <w:left w:val="nil"/>
              <w:bottom w:val="single" w:sz="5" w:space="0" w:color="000000"/>
              <w:right w:val="single" w:sz="5" w:space="0" w:color="000000"/>
            </w:tcBorders>
          </w:tcPr>
          <w:p w14:paraId="09B70D3E"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E83BF7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4.1</w:t>
            </w:r>
          </w:p>
        </w:tc>
      </w:tr>
      <w:tr w:rsidR="00E2082A" w:rsidRPr="00C02449"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z w:val="24"/>
              </w:rPr>
              <w:t>CRF</w:t>
            </w:r>
            <w:r w:rsidRPr="00C02449">
              <w:rPr>
                <w:rFonts w:ascii="Times New Roman"/>
                <w:spacing w:val="-5"/>
                <w:sz w:val="24"/>
              </w:rPr>
              <w:t xml:space="preserve"> </w:t>
            </w:r>
            <w:r w:rsidRPr="00C02449">
              <w:rPr>
                <w:rFonts w:ascii="Times New Roman"/>
                <w:sz w:val="24"/>
              </w:rPr>
              <w:t>247.6</w:t>
            </w:r>
            <w:r w:rsidRPr="00C02449">
              <w:rPr>
                <w:rFonts w:ascii="Times New Roman"/>
                <w:spacing w:val="-5"/>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2"/>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247.18</w:t>
            </w:r>
          </w:p>
          <w:p w14:paraId="057CC679"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3" w:name="chapterfour"/>
            <w:bookmarkEnd w:id="23"/>
          </w:p>
        </w:tc>
        <w:tc>
          <w:tcPr>
            <w:tcW w:w="1337" w:type="dxa"/>
            <w:tcBorders>
              <w:top w:val="single" w:sz="5" w:space="0" w:color="000000"/>
              <w:left w:val="single" w:sz="5" w:space="0" w:color="000000"/>
              <w:bottom w:val="single" w:sz="5" w:space="0" w:color="000000"/>
              <w:right w:val="nil"/>
            </w:tcBorders>
          </w:tcPr>
          <w:p w14:paraId="1ED6C84E" w14:textId="77777777" w:rsidR="00E2082A" w:rsidRPr="00C02449" w:rsidRDefault="00356C03">
            <w:pPr>
              <w:pStyle w:val="TableParagraph"/>
              <w:spacing w:line="266" w:lineRule="exact"/>
              <w:ind w:left="101"/>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A861833" w14:textId="77777777" w:rsidR="00E2082A" w:rsidRPr="00C02449" w:rsidRDefault="00E2082A">
      <w:pPr>
        <w:spacing w:before="13"/>
        <w:rPr>
          <w:rFonts w:ascii="Comic Sans MS" w:eastAsia="Comic Sans MS" w:hAnsi="Comic Sans MS" w:cs="Comic Sans MS"/>
          <w:sz w:val="14"/>
          <w:szCs w:val="14"/>
        </w:rPr>
      </w:pPr>
    </w:p>
    <w:p w14:paraId="355B3E62" w14:textId="77777777" w:rsidR="00FA6371" w:rsidRPr="00C02449" w:rsidRDefault="00FA6371">
      <w:pPr>
        <w:pStyle w:val="BodyText"/>
        <w:tabs>
          <w:tab w:val="left" w:pos="1919"/>
        </w:tabs>
        <w:spacing w:before="58"/>
        <w:ind w:left="119" w:right="403" w:firstLine="0"/>
        <w:rPr>
          <w:w w:val="95"/>
        </w:rPr>
      </w:pPr>
    </w:p>
    <w:p w14:paraId="087517FC"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an</w:t>
      </w:r>
      <w:r w:rsidRPr="00C02449">
        <w:rPr>
          <w:spacing w:val="-7"/>
        </w:rPr>
        <w:t xml:space="preserve"> </w:t>
      </w:r>
      <w:r w:rsidRPr="00C02449">
        <w:rPr>
          <w:spacing w:val="-1"/>
        </w:rPr>
        <w:t>overall</w:t>
      </w:r>
      <w:r w:rsidRPr="00C02449">
        <w:rPr>
          <w:spacing w:val="-7"/>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plan.</w:t>
      </w:r>
    </w:p>
    <w:p w14:paraId="0F25E4FC" w14:textId="77777777" w:rsidR="00E2082A" w:rsidRPr="00C02449" w:rsidRDefault="00E2082A">
      <w:pPr>
        <w:rPr>
          <w:rFonts w:ascii="Times New Roman" w:eastAsia="Times New Roman" w:hAnsi="Times New Roman" w:cs="Times New Roman"/>
          <w:sz w:val="24"/>
          <w:szCs w:val="24"/>
        </w:rPr>
      </w:pPr>
    </w:p>
    <w:p w14:paraId="3BCE4122"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provide</w:t>
      </w:r>
      <w:r w:rsidRPr="00C02449">
        <w:rPr>
          <w:spacing w:val="-8"/>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that</w:t>
      </w:r>
      <w:r w:rsidRPr="00C02449">
        <w:rPr>
          <w:spacing w:val="-7"/>
        </w:rPr>
        <w:t xml:space="preserve"> </w:t>
      </w:r>
      <w:r w:rsidRPr="00C02449">
        <w:rPr>
          <w:spacing w:val="-1"/>
        </w:rPr>
        <w:t>can</w:t>
      </w:r>
      <w:r w:rsidRPr="00C02449">
        <w:rPr>
          <w:spacing w:val="-7"/>
        </w:rPr>
        <w:t xml:space="preserve"> </w:t>
      </w:r>
      <w:r w:rsidRPr="00C02449">
        <w:t>be</w:t>
      </w:r>
      <w:r w:rsidRPr="00C02449">
        <w:rPr>
          <w:spacing w:val="-6"/>
        </w:rPr>
        <w:t xml:space="preserve"> </w:t>
      </w:r>
      <w:r w:rsidRPr="00C02449">
        <w:t>easily</w:t>
      </w:r>
      <w:r w:rsidRPr="00C02449">
        <w:rPr>
          <w:spacing w:val="-11"/>
        </w:rPr>
        <w:t xml:space="preserve"> </w:t>
      </w:r>
      <w:r w:rsidRPr="00C02449">
        <w:t>understood</w:t>
      </w:r>
      <w:r w:rsidRPr="00C02449">
        <w:rPr>
          <w:spacing w:val="73"/>
          <w:w w:val="99"/>
        </w:rPr>
        <w:t xml:space="preserve"> </w:t>
      </w:r>
      <w:r w:rsidRPr="00C02449">
        <w:rPr>
          <w:spacing w:val="1"/>
        </w:rPr>
        <w:t>by</w:t>
      </w:r>
      <w:r w:rsidRPr="00C02449">
        <w:rPr>
          <w:spacing w:val="-11"/>
        </w:rPr>
        <w:t xml:space="preserve"> </w:t>
      </w:r>
      <w:r w:rsidRPr="00C02449">
        <w:rPr>
          <w:spacing w:val="-1"/>
        </w:rPr>
        <w:t>participants</w:t>
      </w:r>
      <w:r w:rsidRPr="00C02449">
        <w:rPr>
          <w:spacing w:val="-6"/>
        </w:rPr>
        <w:t xml:space="preserve"> </w:t>
      </w:r>
      <w:r w:rsidRPr="00C02449">
        <w:rPr>
          <w:spacing w:val="-1"/>
        </w:rPr>
        <w:t>and</w:t>
      </w:r>
      <w:r w:rsidRPr="00C02449">
        <w:rPr>
          <w:spacing w:val="-7"/>
        </w:rPr>
        <w:t xml:space="preserve"> </w:t>
      </w:r>
      <w:r w:rsidRPr="00C02449">
        <w:t>is</w:t>
      </w:r>
      <w:r w:rsidRPr="00C02449">
        <w:rPr>
          <w:spacing w:val="-6"/>
        </w:rPr>
        <w:t xml:space="preserve"> </w:t>
      </w:r>
      <w:r w:rsidRPr="00C02449">
        <w:rPr>
          <w:spacing w:val="-1"/>
        </w:rPr>
        <w:t>related</w:t>
      </w:r>
      <w:r w:rsidRPr="00C02449">
        <w:rPr>
          <w:spacing w:val="-6"/>
        </w:rPr>
        <w:t xml:space="preserve"> </w:t>
      </w:r>
      <w:r w:rsidRPr="00C02449">
        <w:t>to</w:t>
      </w:r>
      <w:r w:rsidRPr="00C02449">
        <w:rPr>
          <w:spacing w:val="-7"/>
        </w:rPr>
        <w:t xml:space="preserve"> </w:t>
      </w:r>
      <w:r w:rsidRPr="00C02449">
        <w:rPr>
          <w:spacing w:val="-1"/>
        </w:rPr>
        <w:t>their</w:t>
      </w:r>
      <w:r w:rsidRPr="00C02449">
        <w:rPr>
          <w:spacing w:val="-7"/>
        </w:rPr>
        <w:t xml:space="preserve"> </w:t>
      </w:r>
      <w:r w:rsidRPr="00C02449">
        <w:rPr>
          <w:spacing w:val="-1"/>
        </w:rPr>
        <w:t>nutrition</w:t>
      </w:r>
      <w:r w:rsidRPr="00C02449">
        <w:rPr>
          <w:spacing w:val="-6"/>
        </w:rPr>
        <w:t xml:space="preserve"> </w:t>
      </w:r>
      <w:r w:rsidRPr="00C02449">
        <w:t>needs</w:t>
      </w:r>
      <w:r w:rsidRPr="00C02449">
        <w:rPr>
          <w:spacing w:val="-6"/>
        </w:rPr>
        <w:t xml:space="preserve"> </w:t>
      </w:r>
      <w:r w:rsidRPr="00C02449">
        <w:rPr>
          <w:spacing w:val="-1"/>
        </w:rPr>
        <w:t>and</w:t>
      </w:r>
      <w:r w:rsidRPr="00C02449">
        <w:rPr>
          <w:spacing w:val="-7"/>
        </w:rPr>
        <w:t xml:space="preserve"> </w:t>
      </w:r>
      <w:r w:rsidRPr="00C02449">
        <w:rPr>
          <w:spacing w:val="-1"/>
        </w:rPr>
        <w:t>household</w:t>
      </w:r>
      <w:r w:rsidRPr="00C02449">
        <w:rPr>
          <w:spacing w:val="-6"/>
        </w:rPr>
        <w:t xml:space="preserve"> </w:t>
      </w:r>
      <w:r w:rsidRPr="00C02449">
        <w:rPr>
          <w:spacing w:val="-1"/>
        </w:rPr>
        <w:t>situations.</w:t>
      </w:r>
    </w:p>
    <w:p w14:paraId="72A587EB" w14:textId="77777777" w:rsidR="00E2082A" w:rsidRPr="00C02449" w:rsidRDefault="00E2082A">
      <w:pPr>
        <w:spacing w:before="9"/>
        <w:rPr>
          <w:rFonts w:ascii="Times New Roman" w:eastAsia="Times New Roman" w:hAnsi="Times New Roman" w:cs="Times New Roman"/>
          <w:sz w:val="23"/>
          <w:szCs w:val="23"/>
        </w:rPr>
      </w:pPr>
    </w:p>
    <w:p w14:paraId="535C4904" w14:textId="77777777" w:rsidR="00E2082A" w:rsidRPr="00C02449" w:rsidRDefault="00356C03">
      <w:pPr>
        <w:pStyle w:val="BodyText"/>
        <w:ind w:left="119" w:firstLine="0"/>
        <w:rPr>
          <w:rFonts w:cs="Times New Roman"/>
        </w:rPr>
      </w:pPr>
      <w:r w:rsidRPr="00C02449">
        <w:rPr>
          <w:spacing w:val="-1"/>
        </w:rPr>
        <w:t>PROCEDURES:</w:t>
      </w:r>
    </w:p>
    <w:p w14:paraId="166A0808" w14:textId="77777777" w:rsidR="00E2082A" w:rsidRPr="00C02449" w:rsidRDefault="00E2082A">
      <w:pPr>
        <w:rPr>
          <w:rFonts w:ascii="Times New Roman" w:eastAsia="Times New Roman" w:hAnsi="Times New Roman" w:cs="Times New Roman"/>
          <w:sz w:val="24"/>
          <w:szCs w:val="24"/>
        </w:rPr>
      </w:pPr>
    </w:p>
    <w:p w14:paraId="3C3177FD" w14:textId="77777777" w:rsidR="006163F1"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C02449" w:rsidRDefault="006163F1" w:rsidP="00AC135A">
      <w:pPr>
        <w:pStyle w:val="ListParagraph"/>
        <w:ind w:left="839"/>
        <w:rPr>
          <w:rFonts w:ascii="Times New Roman" w:hAnsi="Times New Roman" w:cs="Times New Roman"/>
          <w:sz w:val="24"/>
          <w:szCs w:val="24"/>
        </w:rPr>
      </w:pPr>
    </w:p>
    <w:p w14:paraId="15384932" w14:textId="31967F22"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nutritional value of CSFP foods, and their relationship to the overall dietary needs of the population groups served;</w:t>
      </w:r>
    </w:p>
    <w:p w14:paraId="2B5CAD93" w14:textId="5E70EEFB"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Nutritious ways to use CSFP foods;</w:t>
      </w:r>
    </w:p>
    <w:p w14:paraId="1D7BB2E7" w14:textId="13E01113"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Special nutritional needs of participants and how these needs may be met;</w:t>
      </w:r>
    </w:p>
    <w:p w14:paraId="2D8AFADF" w14:textId="41B8886B"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importance of health care, and the role nutrition plays in maintaining good health; and</w:t>
      </w:r>
    </w:p>
    <w:p w14:paraId="38FB9AF1" w14:textId="2E099956"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importance of the use of the foods by the participant to whom they are distributed, and not by another person.</w:t>
      </w:r>
    </w:p>
    <w:p w14:paraId="22AB4B93" w14:textId="5FE7B000" w:rsidR="006163F1"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681B4913" w14:textId="2C846103" w:rsidR="00E2082A" w:rsidRPr="00C02449" w:rsidRDefault="00356C03" w:rsidP="00C662C0">
      <w:pPr>
        <w:pStyle w:val="BodyText"/>
        <w:numPr>
          <w:ilvl w:val="0"/>
          <w:numId w:val="17"/>
        </w:numPr>
        <w:tabs>
          <w:tab w:val="left" w:pos="840"/>
        </w:tabs>
        <w:ind w:right="643"/>
        <w:rPr>
          <w:rFonts w:cs="Times New Roman"/>
        </w:rPr>
      </w:pP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6"/>
        </w:rPr>
        <w:t xml:space="preserve"> </w:t>
      </w:r>
      <w:r w:rsidRPr="00C02449">
        <w:rPr>
          <w:rFonts w:cs="Times New Roman"/>
          <w:spacing w:val="-1"/>
        </w:rPr>
        <w:t>resources</w:t>
      </w:r>
      <w:r w:rsidRPr="00C02449">
        <w:rPr>
          <w:rFonts w:cs="Times New Roman"/>
          <w:spacing w:val="-5"/>
        </w:rPr>
        <w:t xml:space="preserve"> </w:t>
      </w:r>
      <w:r w:rsidRPr="00C02449">
        <w:rPr>
          <w:rFonts w:cs="Times New Roman"/>
        </w:rPr>
        <w:t>are</w:t>
      </w:r>
      <w:r w:rsidRPr="00C02449">
        <w:rPr>
          <w:rFonts w:cs="Times New Roman"/>
          <w:spacing w:val="-6"/>
        </w:rPr>
        <w:t xml:space="preserve"> </w:t>
      </w:r>
      <w:r w:rsidRPr="00C02449">
        <w:rPr>
          <w:rFonts w:cs="Times New Roman"/>
          <w:spacing w:val="-1"/>
        </w:rPr>
        <w:t>available</w:t>
      </w:r>
      <w:r w:rsidRPr="00C02449">
        <w:rPr>
          <w:rFonts w:cs="Times New Roman"/>
          <w:spacing w:val="-7"/>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spacing w:val="-1"/>
        </w:rPr>
        <w:t>at</w:t>
      </w:r>
      <w:r w:rsidRPr="00C02449">
        <w:rPr>
          <w:rFonts w:cs="Times New Roman"/>
          <w:spacing w:val="-5"/>
        </w:rPr>
        <w:t xml:space="preserve"> </w:t>
      </w:r>
      <w:r w:rsidRPr="00C02449">
        <w:rPr>
          <w:rFonts w:cs="Times New Roman"/>
        </w:rPr>
        <w:t>low</w:t>
      </w:r>
      <w:r w:rsidRPr="00C02449">
        <w:rPr>
          <w:rFonts w:cs="Times New Roman"/>
          <w:spacing w:val="-7"/>
        </w:rPr>
        <w:t xml:space="preserve"> </w:t>
      </w:r>
      <w:r w:rsidRPr="00C02449">
        <w:rPr>
          <w:rFonts w:cs="Times New Roman"/>
          <w:spacing w:val="-1"/>
        </w:rPr>
        <w:t>cost</w:t>
      </w:r>
      <w:r w:rsidRPr="00C02449">
        <w:rPr>
          <w:rFonts w:cs="Times New Roman"/>
          <w:spacing w:val="-5"/>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87"/>
          <w:w w:val="99"/>
        </w:rPr>
        <w:t xml:space="preserve"> </w:t>
      </w:r>
      <w:r w:rsidRPr="00C02449">
        <w:rPr>
          <w:rFonts w:cs="Times New Roman"/>
          <w:spacing w:val="-1"/>
        </w:rPr>
        <w:t>through</w:t>
      </w:r>
      <w:r w:rsidRPr="00C02449">
        <w:rPr>
          <w:rFonts w:cs="Times New Roman"/>
          <w:spacing w:val="-6"/>
        </w:rPr>
        <w:t xml:space="preserve"> </w:t>
      </w:r>
      <w:r w:rsidRPr="00C02449">
        <w:rPr>
          <w:rFonts w:cs="Times New Roman"/>
          <w:spacing w:val="-1"/>
        </w:rPr>
        <w:t>sources</w:t>
      </w:r>
      <w:r w:rsidRPr="00C02449">
        <w:rPr>
          <w:rFonts w:cs="Times New Roman"/>
          <w:spacing w:val="-6"/>
        </w:rPr>
        <w:t xml:space="preserve"> </w:t>
      </w:r>
      <w:r w:rsidRPr="00C02449">
        <w:rPr>
          <w:rFonts w:cs="Times New Roman"/>
          <w:spacing w:val="-1"/>
        </w:rPr>
        <w:t>listed</w:t>
      </w:r>
      <w:r w:rsidRPr="00C02449">
        <w:rPr>
          <w:rFonts w:cs="Times New Roman"/>
          <w:spacing w:val="-6"/>
        </w:rPr>
        <w:t xml:space="preserve"> </w:t>
      </w:r>
      <w:r w:rsidRPr="00C02449">
        <w:rPr>
          <w:rFonts w:cs="Times New Roman"/>
        </w:rPr>
        <w:t>on</w:t>
      </w:r>
      <w:r w:rsidRPr="00C02449">
        <w:rPr>
          <w:rFonts w:cs="Times New Roman"/>
          <w:spacing w:val="-4"/>
        </w:rPr>
        <w:t xml:space="preserve"> </w:t>
      </w:r>
      <w:r w:rsidRPr="00C02449">
        <w:rPr>
          <w:rFonts w:cs="Times New Roman"/>
          <w:spacing w:val="-1"/>
        </w:rPr>
        <w:t>Attachment</w:t>
      </w:r>
      <w:r w:rsidRPr="00C02449">
        <w:rPr>
          <w:rFonts w:cs="Times New Roman"/>
          <w:spacing w:val="-6"/>
        </w:rPr>
        <w:t xml:space="preserve"> </w:t>
      </w:r>
      <w:r w:rsidRPr="00C02449">
        <w:rPr>
          <w:rFonts w:cs="Times New Roman"/>
        </w:rPr>
        <w:t>4.1</w:t>
      </w:r>
    </w:p>
    <w:p w14:paraId="79CF3ACF" w14:textId="77777777" w:rsidR="00E2082A" w:rsidRPr="00C02449" w:rsidRDefault="00356C03" w:rsidP="00C662C0">
      <w:pPr>
        <w:pStyle w:val="BodyText"/>
        <w:numPr>
          <w:ilvl w:val="0"/>
          <w:numId w:val="17"/>
        </w:numPr>
        <w:tabs>
          <w:tab w:val="left" w:pos="840"/>
        </w:tabs>
        <w:ind w:right="399"/>
        <w:rPr>
          <w:rFonts w:cs="Times New Roman"/>
        </w:rPr>
      </w:pP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local</w:t>
      </w:r>
      <w:r w:rsidRPr="00C02449">
        <w:rPr>
          <w:rFonts w:cs="Times New Roman"/>
          <w:spacing w:val="-3"/>
        </w:rPr>
        <w:t xml:space="preserve"> </w:t>
      </w:r>
      <w:r w:rsidRPr="00C02449">
        <w:rPr>
          <w:rFonts w:cs="Times New Roman"/>
        </w:rPr>
        <w:t>agency</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another</w:t>
      </w:r>
      <w:r w:rsidRPr="00C02449">
        <w:rPr>
          <w:rFonts w:cs="Times New Roman"/>
          <w:spacing w:val="-5"/>
        </w:rPr>
        <w:t xml:space="preserve"> </w:t>
      </w:r>
      <w:r w:rsidRPr="00C02449">
        <w:rPr>
          <w:rFonts w:cs="Times New Roman"/>
        </w:rPr>
        <w:t>agency</w:t>
      </w:r>
      <w:r w:rsidRPr="00C02449">
        <w:rPr>
          <w:rFonts w:cs="Times New Roman"/>
          <w:spacing w:val="-7"/>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which</w:t>
      </w:r>
      <w:r w:rsidRPr="00C02449">
        <w:rPr>
          <w:rFonts w:cs="Times New Roman"/>
          <w:spacing w:val="-5"/>
        </w:rPr>
        <w:t xml:space="preserve"> </w:t>
      </w:r>
      <w:r w:rsidRPr="00C02449">
        <w:rPr>
          <w:rFonts w:cs="Times New Roman"/>
        </w:rPr>
        <w:t>it</w:t>
      </w:r>
      <w:r w:rsidRPr="00C02449">
        <w:rPr>
          <w:rFonts w:cs="Times New Roman"/>
          <w:spacing w:val="-5"/>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signed</w:t>
      </w:r>
      <w:r w:rsidRPr="00C02449">
        <w:rPr>
          <w:rFonts w:cs="Times New Roman"/>
          <w:spacing w:val="-4"/>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agreement</w:t>
      </w:r>
      <w:r w:rsidRPr="00C02449">
        <w:rPr>
          <w:rFonts w:cs="Times New Roman"/>
          <w:spacing w:val="-5"/>
        </w:rPr>
        <w:t xml:space="preserve"> </w:t>
      </w:r>
      <w:r w:rsidRPr="00C02449">
        <w:rPr>
          <w:rFonts w:cs="Times New Roman"/>
          <w:spacing w:val="1"/>
        </w:rPr>
        <w:t>may</w:t>
      </w:r>
      <w:r w:rsidRPr="00C02449">
        <w:rPr>
          <w:rFonts w:cs="Times New Roman"/>
          <w:spacing w:val="57"/>
          <w:w w:val="99"/>
        </w:rPr>
        <w:t xml:space="preserve"> </w:t>
      </w:r>
      <w:r w:rsidRPr="00C02449">
        <w:rPr>
          <w:rFonts w:cs="Times New Roman"/>
        </w:rPr>
        <w:t>use</w:t>
      </w:r>
      <w:r w:rsidRPr="00C02449">
        <w:rPr>
          <w:rFonts w:cs="Times New Roman"/>
          <w:spacing w:val="-8"/>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foods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cooking</w:t>
      </w:r>
      <w:r w:rsidRPr="00C02449">
        <w:rPr>
          <w:rFonts w:cs="Times New Roman"/>
          <w:spacing w:val="-9"/>
        </w:rPr>
        <w:t xml:space="preserve"> </w:t>
      </w:r>
      <w:r w:rsidRPr="00C02449">
        <w:rPr>
          <w:rFonts w:cs="Times New Roman"/>
        </w:rPr>
        <w:t>demonstrations</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77"/>
          <w:w w:val="99"/>
        </w:rPr>
        <w:t xml:space="preserve"> </w:t>
      </w:r>
      <w:r w:rsidRPr="00C02449">
        <w:rPr>
          <w:rFonts w:cs="Times New Roman"/>
          <w:spacing w:val="-1"/>
        </w:rPr>
        <w:t>provided</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participant,</w:t>
      </w:r>
      <w:r w:rsidRPr="00C02449">
        <w:rPr>
          <w:rFonts w:cs="Times New Roman"/>
          <w:spacing w:val="-8"/>
        </w:rPr>
        <w:t xml:space="preserve"> </w:t>
      </w:r>
      <w:r w:rsidRPr="00C02449">
        <w:rPr>
          <w:rFonts w:cs="Times New Roman"/>
        </w:rPr>
        <w:t>but</w:t>
      </w:r>
      <w:r w:rsidRPr="00C02449">
        <w:rPr>
          <w:rFonts w:cs="Times New Roman"/>
          <w:spacing w:val="-6"/>
        </w:rPr>
        <w:t xml:space="preserve"> </w:t>
      </w:r>
      <w:r w:rsidRPr="00C02449">
        <w:rPr>
          <w:rFonts w:cs="Times New Roman"/>
        </w:rPr>
        <w:t>not</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other</w:t>
      </w:r>
      <w:r w:rsidRPr="00C02449">
        <w:rPr>
          <w:rFonts w:cs="Times New Roman"/>
          <w:spacing w:val="-6"/>
        </w:rPr>
        <w:t xml:space="preserve"> </w:t>
      </w:r>
      <w:r w:rsidRPr="00C02449">
        <w:rPr>
          <w:rFonts w:cs="Times New Roman"/>
          <w:spacing w:val="-1"/>
        </w:rPr>
        <w:t>purposes.</w:t>
      </w:r>
      <w:r w:rsidR="0086376D" w:rsidRPr="00C02449">
        <w:rPr>
          <w:rFonts w:cs="Times New Roman"/>
          <w:spacing w:val="-1"/>
        </w:rPr>
        <w:t xml:space="preserve"> Any foods used for cooking demonstrations need to be documented on the FNS-153. </w:t>
      </w:r>
    </w:p>
    <w:p w14:paraId="1E102065"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C02449" w:rsidRDefault="00E2082A">
            <w:pPr>
              <w:pStyle w:val="TableParagraph"/>
              <w:spacing w:before="2"/>
              <w:rPr>
                <w:rFonts w:ascii="Times New Roman" w:eastAsia="Times New Roman" w:hAnsi="Times New Roman" w:cs="Times New Roman"/>
                <w:sz w:val="23"/>
                <w:szCs w:val="23"/>
              </w:rPr>
            </w:pPr>
          </w:p>
          <w:p w14:paraId="7B9B7A7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5"/>
                <w:sz w:val="24"/>
              </w:rPr>
              <w:t xml:space="preserve"> </w:t>
            </w:r>
            <w:r w:rsidRPr="00C02449">
              <w:rPr>
                <w:rFonts w:ascii="Times New Roman"/>
                <w:spacing w:val="-1"/>
                <w:sz w:val="24"/>
              </w:rPr>
              <w:t>Education</w:t>
            </w:r>
            <w:r w:rsidRPr="00C02449">
              <w:rPr>
                <w:rFonts w:ascii="Times New Roman"/>
                <w:spacing w:val="-14"/>
                <w:sz w:val="24"/>
              </w:rPr>
              <w:t xml:space="preserve"> </w:t>
            </w:r>
            <w:r w:rsidRPr="00C02449">
              <w:rPr>
                <w:rFonts w:ascii="Times New Roman"/>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w:t>
            </w:r>
          </w:p>
        </w:tc>
      </w:tr>
      <w:tr w:rsidR="00E2082A" w:rsidRPr="00C02449"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C02449" w:rsidRDefault="00E2082A"/>
        </w:tc>
        <w:tc>
          <w:tcPr>
            <w:tcW w:w="4679" w:type="dxa"/>
            <w:vMerge/>
            <w:tcBorders>
              <w:left w:val="nil"/>
              <w:bottom w:val="single" w:sz="5" w:space="0" w:color="000000"/>
              <w:right w:val="single" w:sz="5" w:space="0" w:color="000000"/>
            </w:tcBorders>
          </w:tcPr>
          <w:p w14:paraId="12BD484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28B59D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4.2</w:t>
            </w:r>
          </w:p>
        </w:tc>
      </w:tr>
      <w:tr w:rsidR="00E2082A" w:rsidRPr="00C02449"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247.18</w:t>
            </w:r>
            <w:r w:rsidRPr="00C02449">
              <w:rPr>
                <w:rFonts w:ascii="Times New Roman"/>
                <w:spacing w:val="-4"/>
                <w:sz w:val="24"/>
              </w:rPr>
              <w:t xml:space="preserve"> </w:t>
            </w:r>
            <w:r w:rsidRPr="00C02449">
              <w:rPr>
                <w:rFonts w:ascii="Times New Roman"/>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C3C99" w:rsidRPr="00C02449">
              <w:rPr>
                <w:rFonts w:ascii="Times New Roman"/>
                <w:sz w:val="24"/>
              </w:rPr>
              <w:t>1</w:t>
            </w:r>
          </w:p>
        </w:tc>
      </w:tr>
      <w:tr w:rsidR="00E2082A" w:rsidRPr="00C02449"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639874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06C93F2" w14:textId="77777777" w:rsidR="00E2082A" w:rsidRPr="00C02449" w:rsidRDefault="00E2082A">
      <w:pPr>
        <w:spacing w:before="11"/>
        <w:rPr>
          <w:rFonts w:ascii="Times New Roman" w:eastAsia="Times New Roman" w:hAnsi="Times New Roman" w:cs="Times New Roman"/>
          <w:sz w:val="17"/>
          <w:szCs w:val="17"/>
        </w:rPr>
      </w:pPr>
    </w:p>
    <w:p w14:paraId="1074953E" w14:textId="77777777" w:rsidR="00FA6371" w:rsidRPr="00C02449" w:rsidRDefault="00FA6371">
      <w:pPr>
        <w:pStyle w:val="BodyText"/>
        <w:tabs>
          <w:tab w:val="left" w:pos="1919"/>
        </w:tabs>
        <w:spacing w:before="60"/>
        <w:ind w:left="1919" w:right="926" w:hanging="1800"/>
        <w:rPr>
          <w:w w:val="95"/>
        </w:rPr>
      </w:pPr>
    </w:p>
    <w:p w14:paraId="638E1568" w14:textId="77777777" w:rsidR="00E2082A" w:rsidRPr="00C02449" w:rsidRDefault="00356C03">
      <w:pPr>
        <w:pStyle w:val="BodyText"/>
        <w:tabs>
          <w:tab w:val="left" w:pos="1919"/>
        </w:tabs>
        <w:spacing w:before="60"/>
        <w:ind w:left="1919" w:right="926"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rPr>
          <w:spacing w:val="-1"/>
        </w:rPr>
        <w:t>an</w:t>
      </w:r>
      <w:r w:rsidRPr="00C02449">
        <w:rPr>
          <w:spacing w:val="-6"/>
        </w:rPr>
        <w:t xml:space="preserve"> </w:t>
      </w:r>
      <w:r w:rsidRPr="00C02449">
        <w:rPr>
          <w:spacing w:val="-1"/>
        </w:rPr>
        <w:t>evaluation</w:t>
      </w:r>
      <w:r w:rsidRPr="00C02449">
        <w:rPr>
          <w:spacing w:val="-6"/>
        </w:rPr>
        <w:t xml:space="preserve"> </w:t>
      </w:r>
      <w:r w:rsidRPr="00C02449">
        <w:rPr>
          <w:spacing w:val="-1"/>
        </w:rPr>
        <w:t>procedure</w:t>
      </w:r>
      <w:r w:rsidRPr="00C02449">
        <w:rPr>
          <w:spacing w:val="-7"/>
        </w:rPr>
        <w:t xml:space="preserve"> </w:t>
      </w:r>
      <w:r w:rsidRPr="00C02449">
        <w:t>to</w:t>
      </w:r>
      <w:r w:rsidRPr="00C02449">
        <w:rPr>
          <w:spacing w:val="-6"/>
        </w:rPr>
        <w:t xml:space="preserve"> </w:t>
      </w:r>
      <w:r w:rsidRPr="00C02449">
        <w:rPr>
          <w:spacing w:val="-1"/>
        </w:rPr>
        <w:t>obtain</w:t>
      </w:r>
      <w:r w:rsidRPr="00C02449">
        <w:rPr>
          <w:spacing w:val="-6"/>
        </w:rPr>
        <w:t xml:space="preserve"> </w:t>
      </w:r>
      <w:r w:rsidRPr="00C02449">
        <w:rPr>
          <w:spacing w:val="-1"/>
        </w:rPr>
        <w:t>participant</w:t>
      </w:r>
      <w:r w:rsidRPr="00C02449">
        <w:rPr>
          <w:spacing w:val="-7"/>
        </w:rPr>
        <w:t xml:space="preserve"> </w:t>
      </w:r>
      <w:r w:rsidRPr="00C02449">
        <w:t>input</w:t>
      </w:r>
      <w:r w:rsidRPr="00C02449">
        <w:rPr>
          <w:spacing w:val="-6"/>
        </w:rPr>
        <w:t xml:space="preserve"> </w:t>
      </w:r>
      <w:r w:rsidRPr="00C02449">
        <w:rPr>
          <w:spacing w:val="-1"/>
        </w:rPr>
        <w:t>and</w:t>
      </w:r>
      <w:r w:rsidRPr="00C02449">
        <w:rPr>
          <w:spacing w:val="-6"/>
        </w:rPr>
        <w:t xml:space="preserve"> </w:t>
      </w:r>
      <w:r w:rsidRPr="00C02449">
        <w:t>to</w:t>
      </w:r>
      <w:r w:rsidRPr="00C02449">
        <w:rPr>
          <w:spacing w:val="85"/>
          <w:w w:val="99"/>
        </w:rPr>
        <w:t xml:space="preserve"> </w:t>
      </w:r>
      <w:r w:rsidRPr="00C02449">
        <w:rPr>
          <w:spacing w:val="-1"/>
        </w:rPr>
        <w:t>determine</w:t>
      </w:r>
      <w:r w:rsidRPr="00C02449">
        <w:rPr>
          <w:spacing w:val="-9"/>
        </w:rPr>
        <w:t xml:space="preserve"> </w:t>
      </w:r>
      <w:r w:rsidRPr="00C02449">
        <w:t>the</w:t>
      </w:r>
      <w:r w:rsidRPr="00C02449">
        <w:rPr>
          <w:spacing w:val="-9"/>
        </w:rPr>
        <w:t xml:space="preserve"> </w:t>
      </w:r>
      <w:r w:rsidRPr="00C02449">
        <w:rPr>
          <w:spacing w:val="-1"/>
        </w:rPr>
        <w:t>effectiveness</w:t>
      </w:r>
      <w:r w:rsidRPr="00C02449">
        <w:rPr>
          <w:spacing w:val="-8"/>
        </w:rPr>
        <w:t xml:space="preserve"> </w:t>
      </w:r>
      <w:r w:rsidRPr="00C02449">
        <w:t>of</w:t>
      </w:r>
      <w:r w:rsidRPr="00C02449">
        <w:rPr>
          <w:spacing w:val="-9"/>
        </w:rPr>
        <w:t xml:space="preserve"> </w:t>
      </w:r>
      <w:r w:rsidRPr="00C02449">
        <w:t>the</w:t>
      </w:r>
      <w:r w:rsidRPr="00C02449">
        <w:rPr>
          <w:spacing w:val="-8"/>
        </w:rPr>
        <w:t xml:space="preserve"> </w:t>
      </w:r>
      <w:r w:rsidRPr="00C02449">
        <w:rPr>
          <w:spacing w:val="-1"/>
        </w:rPr>
        <w:t>nutrition</w:t>
      </w:r>
      <w:r w:rsidRPr="00C02449">
        <w:rPr>
          <w:spacing w:val="-8"/>
        </w:rPr>
        <w:t xml:space="preserve"> </w:t>
      </w:r>
      <w:r w:rsidRPr="00C02449">
        <w:t>education</w:t>
      </w:r>
      <w:r w:rsidRPr="00C02449">
        <w:rPr>
          <w:spacing w:val="-8"/>
        </w:rPr>
        <w:t xml:space="preserve"> </w:t>
      </w:r>
      <w:r w:rsidRPr="00C02449">
        <w:rPr>
          <w:spacing w:val="-1"/>
        </w:rPr>
        <w:t>efforts.</w:t>
      </w:r>
    </w:p>
    <w:p w14:paraId="5CD82539" w14:textId="77777777" w:rsidR="00E2082A" w:rsidRPr="00C02449" w:rsidRDefault="00E2082A">
      <w:pPr>
        <w:rPr>
          <w:rFonts w:ascii="Times New Roman" w:eastAsia="Times New Roman" w:hAnsi="Times New Roman" w:cs="Times New Roman"/>
          <w:sz w:val="24"/>
          <w:szCs w:val="24"/>
        </w:rPr>
      </w:pPr>
    </w:p>
    <w:p w14:paraId="6B18F1DE"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distribute</w:t>
      </w:r>
      <w:r w:rsidRPr="00C02449">
        <w:rPr>
          <w:spacing w:val="-8"/>
        </w:rPr>
        <w:t xml:space="preserve"> </w:t>
      </w:r>
      <w:r w:rsidRPr="00C02449">
        <w:t>the</w:t>
      </w:r>
      <w:r w:rsidRPr="00C02449">
        <w:rPr>
          <w:spacing w:val="-8"/>
        </w:rPr>
        <w:t xml:space="preserve"> </w:t>
      </w:r>
      <w:r w:rsidR="005B37FD" w:rsidRPr="00C02449">
        <w:rPr>
          <w:spacing w:val="-1"/>
        </w:rPr>
        <w:t>CSFP Nutrition</w:t>
      </w:r>
      <w:r w:rsidRPr="00C02449">
        <w:rPr>
          <w:spacing w:val="-4"/>
        </w:rPr>
        <w:t xml:space="preserve"> </w:t>
      </w:r>
      <w:r w:rsidRPr="00C02449">
        <w:t>Survey</w:t>
      </w:r>
      <w:r w:rsidRPr="00C02449">
        <w:rPr>
          <w:spacing w:val="-9"/>
        </w:rPr>
        <w:t xml:space="preserve"> </w:t>
      </w:r>
      <w:r w:rsidRPr="00C02449">
        <w:rPr>
          <w:spacing w:val="-1"/>
        </w:rPr>
        <w:t>and</w:t>
      </w:r>
      <w:r w:rsidRPr="00C02449">
        <w:rPr>
          <w:spacing w:val="-7"/>
        </w:rPr>
        <w:t xml:space="preserve"> </w:t>
      </w:r>
      <w:r w:rsidRPr="00C02449">
        <w:rPr>
          <w:spacing w:val="-1"/>
        </w:rPr>
        <w:t>other</w:t>
      </w:r>
      <w:r w:rsidRPr="00C02449">
        <w:rPr>
          <w:spacing w:val="-6"/>
        </w:rPr>
        <w:t xml:space="preserve"> </w:t>
      </w:r>
      <w:r w:rsidRPr="00C02449">
        <w:t>evaluation</w:t>
      </w:r>
      <w:r w:rsidRPr="00C02449">
        <w:rPr>
          <w:spacing w:val="59"/>
          <w:w w:val="99"/>
        </w:rPr>
        <w:t xml:space="preserve"> </w:t>
      </w:r>
      <w:r w:rsidRPr="00C02449">
        <w:t>tools</w:t>
      </w:r>
      <w:r w:rsidRPr="00C02449">
        <w:rPr>
          <w:spacing w:val="-8"/>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guidance.</w:t>
      </w:r>
    </w:p>
    <w:p w14:paraId="3703BCA6" w14:textId="77777777" w:rsidR="00E2082A" w:rsidRPr="00C02449" w:rsidRDefault="00E2082A">
      <w:pPr>
        <w:rPr>
          <w:rFonts w:ascii="Times New Roman" w:eastAsia="Times New Roman" w:hAnsi="Times New Roman" w:cs="Times New Roman"/>
          <w:sz w:val="24"/>
          <w:szCs w:val="24"/>
        </w:rPr>
      </w:pPr>
    </w:p>
    <w:p w14:paraId="2568EE78" w14:textId="77777777" w:rsidR="00E2082A" w:rsidRPr="00C02449" w:rsidRDefault="00356C03">
      <w:pPr>
        <w:pStyle w:val="BodyText"/>
        <w:ind w:left="120" w:firstLine="0"/>
        <w:rPr>
          <w:rFonts w:cs="Times New Roman"/>
        </w:rPr>
      </w:pPr>
      <w:r w:rsidRPr="00C02449">
        <w:t>PROCEDURES:</w:t>
      </w:r>
    </w:p>
    <w:p w14:paraId="459133FB" w14:textId="77777777" w:rsidR="00E2082A" w:rsidRPr="00C02449" w:rsidRDefault="00E2082A">
      <w:pPr>
        <w:rPr>
          <w:rFonts w:ascii="Times New Roman" w:eastAsia="Times New Roman" w:hAnsi="Times New Roman" w:cs="Times New Roman"/>
          <w:sz w:val="24"/>
          <w:szCs w:val="24"/>
        </w:rPr>
      </w:pPr>
    </w:p>
    <w:p w14:paraId="2712E684" w14:textId="77777777" w:rsidR="00E2082A" w:rsidRPr="00C02449" w:rsidRDefault="00E2082A">
      <w:pPr>
        <w:rPr>
          <w:rFonts w:ascii="Times New Roman" w:eastAsia="Times New Roman" w:hAnsi="Times New Roman" w:cs="Times New Roman"/>
          <w:sz w:val="24"/>
          <w:szCs w:val="24"/>
        </w:rPr>
      </w:pPr>
    </w:p>
    <w:p w14:paraId="3E86889D" w14:textId="57B2816F"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To ensure that the nutrition education provided is effective, the local agency will develop and disseminate a nutrition survey biennially to the CSFP participants. Once the nutrition survey is approved by the state agency 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A33D490" w14:textId="77777777" w:rsidR="006163F1" w:rsidRPr="00C02449" w:rsidRDefault="006163F1" w:rsidP="00AC135A">
      <w:pPr>
        <w:pStyle w:val="ListParagraph"/>
        <w:ind w:left="840" w:hanging="630"/>
        <w:rPr>
          <w:rFonts w:ascii="Times New Roman" w:hAnsi="Times New Roman" w:cs="Times New Roman"/>
          <w:sz w:val="24"/>
          <w:szCs w:val="24"/>
        </w:rPr>
      </w:pPr>
    </w:p>
    <w:p w14:paraId="416E76DF" w14:textId="0B675203"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5D32BB1" w14:textId="77777777" w:rsidR="006163F1" w:rsidRPr="00C02449" w:rsidRDefault="006163F1" w:rsidP="00AC135A">
      <w:pPr>
        <w:pStyle w:val="ListParagraph"/>
        <w:ind w:left="840" w:hanging="630"/>
        <w:rPr>
          <w:rFonts w:ascii="Times New Roman" w:hAnsi="Times New Roman" w:cs="Times New Roman"/>
          <w:sz w:val="24"/>
          <w:szCs w:val="24"/>
        </w:rPr>
      </w:pPr>
    </w:p>
    <w:p w14:paraId="5140079B" w14:textId="77777777"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evaluation will include participant input. </w:t>
      </w:r>
    </w:p>
    <w:p w14:paraId="2070AB23" w14:textId="77777777" w:rsidR="006163F1" w:rsidRPr="00C02449" w:rsidRDefault="006163F1" w:rsidP="00AC135A">
      <w:pPr>
        <w:pStyle w:val="ListParagraph"/>
        <w:ind w:hanging="630"/>
        <w:rPr>
          <w:rFonts w:ascii="Times New Roman" w:hAnsi="Times New Roman" w:cs="Times New Roman"/>
          <w:sz w:val="24"/>
          <w:szCs w:val="24"/>
        </w:rPr>
      </w:pPr>
    </w:p>
    <w:p w14:paraId="1D6231C9" w14:textId="257B3771"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After collecting the </w:t>
      </w:r>
      <w:r w:rsidR="000D183F" w:rsidRPr="00C02449">
        <w:rPr>
          <w:rFonts w:ascii="Times New Roman" w:hAnsi="Times New Roman" w:cs="Times New Roman"/>
          <w:sz w:val="24"/>
          <w:szCs w:val="24"/>
        </w:rPr>
        <w:t>results,</w:t>
      </w:r>
      <w:r w:rsidRPr="00C02449">
        <w:rPr>
          <w:rFonts w:ascii="Times New Roman" w:hAnsi="Times New Roman" w:cs="Times New Roman"/>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C02449" w:rsidRDefault="006163F1" w:rsidP="00AC135A">
      <w:pPr>
        <w:pStyle w:val="ListParagraph"/>
        <w:ind w:hanging="630"/>
        <w:rPr>
          <w:rFonts w:ascii="Times New Roman" w:hAnsi="Times New Roman" w:cs="Times New Roman"/>
          <w:sz w:val="24"/>
          <w:szCs w:val="24"/>
        </w:rPr>
      </w:pPr>
    </w:p>
    <w:p w14:paraId="78BA27C8" w14:textId="77777777"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0E0A3BB0" w14:textId="77777777" w:rsidR="006163F1" w:rsidRPr="00C02449" w:rsidRDefault="006163F1" w:rsidP="00AC135A">
      <w:pPr>
        <w:pStyle w:val="ListParagraph"/>
        <w:ind w:left="720"/>
        <w:rPr>
          <w:rFonts w:ascii="Times New Roman" w:eastAsia="Times New Roman" w:hAnsi="Times New Roman" w:cs="Times New Roman"/>
          <w:sz w:val="24"/>
          <w:szCs w:val="24"/>
        </w:rPr>
      </w:pPr>
    </w:p>
    <w:p w14:paraId="1B22111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04F5C572" w14:textId="77777777" w:rsidR="00E2082A" w:rsidRPr="00C02449" w:rsidRDefault="00E2082A">
      <w:pPr>
        <w:spacing w:before="10"/>
        <w:rPr>
          <w:rFonts w:ascii="Times New Roman" w:eastAsia="Times New Roman" w:hAnsi="Times New Roman" w:cs="Times New Roman"/>
          <w:sz w:val="6"/>
          <w:szCs w:val="6"/>
        </w:rPr>
      </w:pPr>
    </w:p>
    <w:p w14:paraId="3EDD0FC8" w14:textId="77777777" w:rsidR="007E0DB8" w:rsidRPr="00C02449" w:rsidRDefault="007E0DB8" w:rsidP="007E0DB8">
      <w:pPr>
        <w:rPr>
          <w:rFonts w:ascii="Times New Roman" w:eastAsia="Times New Roman" w:hAnsi="Times New Roman" w:cs="Times New Roman"/>
          <w:sz w:val="24"/>
          <w:szCs w:val="24"/>
        </w:rPr>
      </w:pPr>
      <w:r w:rsidRPr="00C02449">
        <w:rPr>
          <w:rFonts w:ascii="Arial" w:eastAsia="Arial" w:hAnsi="Arial" w:cs="Arial"/>
        </w:rPr>
        <w:t>Attachment 4.1</w:t>
      </w:r>
    </w:p>
    <w:p w14:paraId="04A911FD" w14:textId="77777777" w:rsidR="00E2082A" w:rsidRPr="00C02449" w:rsidRDefault="00E2082A">
      <w:pPr>
        <w:spacing w:before="11"/>
        <w:rPr>
          <w:rFonts w:ascii="Arial" w:eastAsia="Arial" w:hAnsi="Arial" w:cs="Arial"/>
          <w:sz w:val="21"/>
          <w:szCs w:val="21"/>
        </w:rPr>
      </w:pPr>
    </w:p>
    <w:p w14:paraId="286B9377" w14:textId="19A90DF1" w:rsidR="00E63A56" w:rsidRPr="00C02449" w:rsidRDefault="00E63A56" w:rsidP="00E63A56">
      <w:pPr>
        <w:pStyle w:val="Heading2"/>
        <w:spacing w:before="137"/>
        <w:rPr>
          <w:spacing w:val="-1"/>
        </w:rPr>
      </w:pPr>
      <w:r w:rsidRPr="00C02449">
        <w:t>Nutrition</w:t>
      </w:r>
      <w:r w:rsidRPr="00C02449">
        <w:rPr>
          <w:spacing w:val="-12"/>
        </w:rPr>
        <w:t xml:space="preserve"> </w:t>
      </w:r>
      <w:r w:rsidRPr="00C02449">
        <w:t>Resources</w:t>
      </w:r>
      <w:r w:rsidRPr="00C02449">
        <w:rPr>
          <w:spacing w:val="-11"/>
        </w:rPr>
        <w:t xml:space="preserve"> </w:t>
      </w:r>
      <w:r w:rsidRPr="00C02449">
        <w:t>on</w:t>
      </w:r>
      <w:r w:rsidRPr="00C02449">
        <w:rPr>
          <w:spacing w:val="-12"/>
        </w:rPr>
        <w:t xml:space="preserve"> </w:t>
      </w:r>
      <w:r w:rsidRPr="00C02449">
        <w:rPr>
          <w:spacing w:val="-1"/>
        </w:rPr>
        <w:t>the</w:t>
      </w:r>
      <w:r w:rsidRPr="00C02449">
        <w:rPr>
          <w:spacing w:val="-11"/>
        </w:rPr>
        <w:t xml:space="preserve"> </w:t>
      </w:r>
      <w:r w:rsidRPr="00C02449">
        <w:rPr>
          <w:spacing w:val="-1"/>
        </w:rPr>
        <w:t>Web</w:t>
      </w:r>
      <w:r w:rsidR="007C65B8" w:rsidRPr="00C02449">
        <w:rPr>
          <w:spacing w:val="-1"/>
        </w:rPr>
        <w:t xml:space="preserve">                                </w:t>
      </w:r>
      <w:r w:rsidRPr="00C02449">
        <w:rPr>
          <w:spacing w:val="-1"/>
        </w:rPr>
        <w:t xml:space="preserve"> </w:t>
      </w:r>
    </w:p>
    <w:p w14:paraId="5818631D" w14:textId="77777777" w:rsidR="00E63A56" w:rsidRPr="00C02449" w:rsidRDefault="00E63A56" w:rsidP="00E63A56">
      <w:pPr>
        <w:pStyle w:val="Heading2"/>
        <w:spacing w:before="137"/>
        <w:ind w:left="2330"/>
        <w:rPr>
          <w:rFonts w:cs="Times New Roman"/>
          <w:b w:val="0"/>
          <w:bCs w:val="0"/>
        </w:rPr>
      </w:pPr>
    </w:p>
    <w:p w14:paraId="6523B7E0" w14:textId="77777777" w:rsidR="00E2082A" w:rsidRPr="00C02449" w:rsidRDefault="002C1828" w:rsidP="005D66F4">
      <w:pPr>
        <w:spacing w:before="10"/>
        <w:ind w:firstLine="90"/>
        <w:rPr>
          <w:rFonts w:ascii="Times New Roman" w:eastAsia="Times New Roman" w:hAnsi="Times New Roman" w:cs="Times New Roman"/>
          <w:sz w:val="24"/>
          <w:szCs w:val="24"/>
        </w:rPr>
      </w:pPr>
      <w:hyperlink r:id="rId33" w:history="1">
        <w:r w:rsidR="005D66F4" w:rsidRPr="00C02449">
          <w:rPr>
            <w:rStyle w:val="Hyperlink"/>
            <w:rFonts w:ascii="Times New Roman" w:eastAsia="Times New Roman" w:hAnsi="Times New Roman" w:cs="Times New Roman"/>
            <w:sz w:val="24"/>
            <w:szCs w:val="24"/>
          </w:rPr>
          <w:t>http://www.whatscooking.fns.usda.gov/</w:t>
        </w:r>
      </w:hyperlink>
    </w:p>
    <w:p w14:paraId="26520995" w14:textId="77777777" w:rsidR="00CD7D03" w:rsidRPr="00C02449" w:rsidRDefault="00CD7D03" w:rsidP="005D66F4">
      <w:pPr>
        <w:spacing w:before="10"/>
        <w:ind w:firstLine="9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 database with USDA Foods Fact Sheets, FNCS Recipes, and Useful Nutrition information.</w:t>
      </w:r>
    </w:p>
    <w:p w14:paraId="3446609D" w14:textId="77777777" w:rsidR="005D66F4" w:rsidRPr="00C02449" w:rsidRDefault="005D66F4">
      <w:pPr>
        <w:spacing w:before="10"/>
        <w:rPr>
          <w:rFonts w:ascii="Times New Roman" w:eastAsia="Times New Roman" w:hAnsi="Times New Roman" w:cs="Times New Roman"/>
          <w:sz w:val="20"/>
          <w:szCs w:val="20"/>
        </w:rPr>
      </w:pPr>
    </w:p>
    <w:p w14:paraId="0AF52574" w14:textId="77777777" w:rsidR="00C50E0B" w:rsidRPr="00C02449" w:rsidRDefault="00C50E0B">
      <w:pPr>
        <w:spacing w:before="10"/>
        <w:rPr>
          <w:rFonts w:ascii="Times New Roman" w:eastAsia="Times New Roman" w:hAnsi="Times New Roman" w:cs="Times New Roman"/>
          <w:sz w:val="20"/>
          <w:szCs w:val="20"/>
        </w:rPr>
      </w:pPr>
    </w:p>
    <w:p w14:paraId="79AA9260" w14:textId="77777777" w:rsidR="005D66F4" w:rsidRPr="00C02449" w:rsidRDefault="002C1828">
      <w:pPr>
        <w:pStyle w:val="BodyText"/>
        <w:ind w:left="119" w:right="668" w:firstLine="0"/>
      </w:pPr>
      <w:hyperlink r:id="rId34" w:history="1">
        <w:r w:rsidR="005D66F4" w:rsidRPr="00C02449">
          <w:rPr>
            <w:rStyle w:val="Hyperlink"/>
          </w:rPr>
          <w:t>http://www.fns.usda.gov/fdd/food-distribution-programs</w:t>
        </w:r>
      </w:hyperlink>
    </w:p>
    <w:p w14:paraId="1FBE78C5" w14:textId="2CA1F730" w:rsidR="00E2082A" w:rsidRPr="00C02449" w:rsidRDefault="005D66F4">
      <w:pPr>
        <w:pStyle w:val="BodyText"/>
        <w:ind w:left="119" w:right="668" w:firstLine="0"/>
      </w:pPr>
      <w:r w:rsidRPr="00C02449">
        <w:rPr>
          <w:spacing w:val="-1"/>
        </w:rPr>
        <w:t xml:space="preserve">The Food Distribution Programs </w:t>
      </w:r>
      <w:r w:rsidR="00356C03" w:rsidRPr="00C02449">
        <w:rPr>
          <w:spacing w:val="-1"/>
        </w:rPr>
        <w:t>Federal</w:t>
      </w:r>
      <w:r w:rsidR="00356C03" w:rsidRPr="00C02449">
        <w:rPr>
          <w:spacing w:val="-7"/>
        </w:rPr>
        <w:t xml:space="preserve"> </w:t>
      </w:r>
      <w:r w:rsidR="00356C03" w:rsidRPr="00C02449">
        <w:rPr>
          <w:spacing w:val="-1"/>
        </w:rPr>
        <w:t>website</w:t>
      </w:r>
      <w:r w:rsidR="00356C03" w:rsidRPr="00C02449">
        <w:rPr>
          <w:spacing w:val="-7"/>
        </w:rPr>
        <w:t xml:space="preserve"> </w:t>
      </w:r>
      <w:r w:rsidR="00356C03" w:rsidRPr="00C02449">
        <w:t>that</w:t>
      </w:r>
      <w:r w:rsidR="00356C03" w:rsidRPr="00C02449">
        <w:rPr>
          <w:spacing w:val="71"/>
          <w:w w:val="99"/>
        </w:rPr>
        <w:t xml:space="preserve"> </w:t>
      </w:r>
      <w:r w:rsidR="00356C03" w:rsidRPr="00C02449">
        <w:rPr>
          <w:spacing w:val="-1"/>
        </w:rPr>
        <w:t>provides</w:t>
      </w:r>
      <w:r w:rsidR="00356C03" w:rsidRPr="00C02449">
        <w:rPr>
          <w:spacing w:val="-7"/>
        </w:rPr>
        <w:t xml:space="preserve"> </w:t>
      </w:r>
      <w:r w:rsidR="00356C03" w:rsidRPr="00C02449">
        <w:rPr>
          <w:spacing w:val="-1"/>
        </w:rPr>
        <w:t>direct</w:t>
      </w:r>
      <w:r w:rsidR="00356C03" w:rsidRPr="00C02449">
        <w:rPr>
          <w:spacing w:val="-6"/>
        </w:rPr>
        <w:t xml:space="preserve"> </w:t>
      </w:r>
      <w:r w:rsidR="00356C03" w:rsidRPr="00C02449">
        <w:t>access</w:t>
      </w:r>
      <w:r w:rsidR="00356C03" w:rsidRPr="00C02449">
        <w:rPr>
          <w:spacing w:val="-6"/>
        </w:rPr>
        <w:t xml:space="preserve"> </w:t>
      </w:r>
      <w:r w:rsidR="00356C03" w:rsidRPr="00C02449">
        <w:t>to</w:t>
      </w:r>
      <w:r w:rsidR="00356C03" w:rsidRPr="00C02449">
        <w:rPr>
          <w:spacing w:val="-6"/>
        </w:rPr>
        <w:t xml:space="preserve"> </w:t>
      </w:r>
      <w:r w:rsidR="006B5DFE" w:rsidRPr="00C02449">
        <w:rPr>
          <w:spacing w:val="-1"/>
        </w:rPr>
        <w:t>all</w:t>
      </w:r>
      <w:r w:rsidR="00356C03" w:rsidRPr="00C02449">
        <w:rPr>
          <w:spacing w:val="-7"/>
        </w:rPr>
        <w:t xml:space="preserve"> </w:t>
      </w:r>
      <w:r w:rsidR="00356C03" w:rsidRPr="00C02449">
        <w:t>the</w:t>
      </w:r>
      <w:r w:rsidR="00356C03" w:rsidRPr="00C02449">
        <w:rPr>
          <w:spacing w:val="-7"/>
        </w:rPr>
        <w:t xml:space="preserve"> </w:t>
      </w:r>
      <w:r w:rsidR="00356C03" w:rsidRPr="00C02449">
        <w:rPr>
          <w:spacing w:val="-1"/>
        </w:rPr>
        <w:t>services</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rPr>
          <w:spacing w:val="-1"/>
        </w:rPr>
        <w:t>resources</w:t>
      </w:r>
      <w:r w:rsidR="00356C03" w:rsidRPr="00C02449">
        <w:rPr>
          <w:spacing w:val="-6"/>
        </w:rPr>
        <w:t xml:space="preserve"> </w:t>
      </w:r>
      <w:r w:rsidR="00356C03" w:rsidRPr="00C02449">
        <w:rPr>
          <w:spacing w:val="-1"/>
        </w:rPr>
        <w:t>available</w:t>
      </w:r>
      <w:r w:rsidR="00356C03" w:rsidRPr="00C02449">
        <w:rPr>
          <w:spacing w:val="-7"/>
        </w:rPr>
        <w:t xml:space="preserve"> </w:t>
      </w:r>
      <w:r w:rsidR="00356C03" w:rsidRPr="00C02449">
        <w:t>for</w:t>
      </w:r>
      <w:r w:rsidR="00356C03" w:rsidRPr="00C02449">
        <w:rPr>
          <w:spacing w:val="-7"/>
        </w:rPr>
        <w:t xml:space="preserve"> </w:t>
      </w:r>
      <w:r w:rsidR="00356C03" w:rsidRPr="00C02449">
        <w:t>USDA</w:t>
      </w:r>
      <w:r w:rsidR="00356C03" w:rsidRPr="00C02449">
        <w:rPr>
          <w:spacing w:val="-7"/>
        </w:rPr>
        <w:t xml:space="preserve"> </w:t>
      </w:r>
      <w:r w:rsidR="00356C03" w:rsidRPr="00C02449">
        <w:t>Commodity</w:t>
      </w:r>
      <w:r w:rsidR="00356C03" w:rsidRPr="00C02449">
        <w:rPr>
          <w:spacing w:val="-10"/>
        </w:rPr>
        <w:t xml:space="preserve"> </w:t>
      </w:r>
      <w:r w:rsidR="00356C03" w:rsidRPr="00C02449">
        <w:rPr>
          <w:spacing w:val="-1"/>
        </w:rPr>
        <w:t>Food</w:t>
      </w:r>
      <w:r w:rsidR="00356C03" w:rsidRPr="00C02449">
        <w:rPr>
          <w:spacing w:val="87"/>
          <w:w w:val="99"/>
        </w:rPr>
        <w:t xml:space="preserve"> </w:t>
      </w:r>
      <w:r w:rsidR="00356C03" w:rsidRPr="00C02449">
        <w:rPr>
          <w:spacing w:val="-1"/>
        </w:rPr>
        <w:t>Distribution</w:t>
      </w:r>
      <w:r w:rsidR="00356C03" w:rsidRPr="00C02449">
        <w:rPr>
          <w:spacing w:val="-8"/>
        </w:rPr>
        <w:t xml:space="preserve"> </w:t>
      </w:r>
      <w:r w:rsidR="00356C03" w:rsidRPr="00C02449">
        <w:rPr>
          <w:spacing w:val="-1"/>
        </w:rPr>
        <w:t>Programs</w:t>
      </w:r>
      <w:r w:rsidR="00356C03" w:rsidRPr="00C02449">
        <w:rPr>
          <w:spacing w:val="-7"/>
        </w:rPr>
        <w:t xml:space="preserve"> </w:t>
      </w:r>
      <w:r w:rsidR="00356C03" w:rsidRPr="00C02449">
        <w:t>including</w:t>
      </w:r>
      <w:r w:rsidR="00356C03" w:rsidRPr="00C02449">
        <w:rPr>
          <w:spacing w:val="-10"/>
        </w:rPr>
        <w:t xml:space="preserve"> </w:t>
      </w:r>
      <w:r w:rsidR="00356C03" w:rsidRPr="00C02449">
        <w:t>the</w:t>
      </w:r>
      <w:r w:rsidR="00356C03" w:rsidRPr="00C02449">
        <w:rPr>
          <w:spacing w:val="-8"/>
        </w:rPr>
        <w:t xml:space="preserve"> </w:t>
      </w:r>
      <w:r w:rsidR="00356C03" w:rsidRPr="00C02449">
        <w:t>Commodity</w:t>
      </w:r>
      <w:r w:rsidR="00356C03" w:rsidRPr="00C02449">
        <w:rPr>
          <w:spacing w:val="-10"/>
        </w:rPr>
        <w:t xml:space="preserve"> </w:t>
      </w:r>
      <w:r w:rsidR="00356C03" w:rsidRPr="00C02449">
        <w:rPr>
          <w:spacing w:val="-1"/>
        </w:rPr>
        <w:t>Supplemental</w:t>
      </w:r>
      <w:r w:rsidR="00356C03" w:rsidRPr="00C02449">
        <w:rPr>
          <w:spacing w:val="-7"/>
        </w:rPr>
        <w:t xml:space="preserve"> </w:t>
      </w:r>
      <w:r w:rsidR="00356C03" w:rsidRPr="00C02449">
        <w:rPr>
          <w:spacing w:val="-1"/>
        </w:rPr>
        <w:t>Food</w:t>
      </w:r>
      <w:r w:rsidR="00356C03" w:rsidRPr="00C02449">
        <w:rPr>
          <w:spacing w:val="-7"/>
        </w:rPr>
        <w:t xml:space="preserve"> </w:t>
      </w:r>
      <w:r w:rsidR="00356C03" w:rsidRPr="00C02449">
        <w:t>Program.</w:t>
      </w:r>
      <w:r w:rsidR="00356C03" w:rsidRPr="00C02449">
        <w:rPr>
          <w:spacing w:val="44"/>
        </w:rPr>
        <w:t xml:space="preserve"> </w:t>
      </w:r>
      <w:r w:rsidR="00356C03" w:rsidRPr="00C02449">
        <w:rPr>
          <w:spacing w:val="-1"/>
        </w:rPr>
        <w:t>CSFP</w:t>
      </w:r>
      <w:r w:rsidR="00356C03" w:rsidRPr="00C02449">
        <w:rPr>
          <w:spacing w:val="-14"/>
        </w:rPr>
        <w:t xml:space="preserve"> </w:t>
      </w:r>
      <w:r w:rsidR="00356C03" w:rsidRPr="00C02449">
        <w:t>commodity</w:t>
      </w:r>
      <w:r w:rsidR="00CD7D03" w:rsidRPr="00C02449">
        <w:t xml:space="preserve"> </w:t>
      </w:r>
      <w:r w:rsidR="00356C03" w:rsidRPr="00C02449">
        <w:rPr>
          <w:spacing w:val="-1"/>
        </w:rPr>
        <w:t>food</w:t>
      </w:r>
      <w:r w:rsidR="00356C03" w:rsidRPr="00C02449">
        <w:rPr>
          <w:spacing w:val="-14"/>
        </w:rPr>
        <w:t xml:space="preserve"> </w:t>
      </w:r>
      <w:r w:rsidR="00356C03" w:rsidRPr="00C02449">
        <w:rPr>
          <w:spacing w:val="-1"/>
        </w:rPr>
        <w:t>facts</w:t>
      </w:r>
      <w:r w:rsidR="00356C03" w:rsidRPr="00C02449">
        <w:rPr>
          <w:spacing w:val="-14"/>
        </w:rPr>
        <w:t xml:space="preserve"> </w:t>
      </w:r>
      <w:r w:rsidR="00356C03" w:rsidRPr="00C02449">
        <w:t>sheets</w:t>
      </w:r>
      <w:r w:rsidR="00356C03" w:rsidRPr="00C02449">
        <w:rPr>
          <w:spacing w:val="-14"/>
        </w:rPr>
        <w:t xml:space="preserve"> </w:t>
      </w:r>
      <w:r w:rsidR="00356C03" w:rsidRPr="00C02449">
        <w:rPr>
          <w:spacing w:val="-1"/>
        </w:rPr>
        <w:t>and</w:t>
      </w:r>
      <w:r w:rsidR="00356C03" w:rsidRPr="00C02449">
        <w:rPr>
          <w:spacing w:val="-13"/>
        </w:rPr>
        <w:t xml:space="preserve"> </w:t>
      </w:r>
      <w:r w:rsidR="00356C03" w:rsidRPr="00C02449">
        <w:t>recipes</w:t>
      </w:r>
      <w:r w:rsidR="00356C03" w:rsidRPr="00C02449">
        <w:rPr>
          <w:spacing w:val="-14"/>
        </w:rPr>
        <w:t xml:space="preserve"> </w:t>
      </w:r>
      <w:r w:rsidR="00356C03" w:rsidRPr="00C02449">
        <w:t>is</w:t>
      </w:r>
      <w:r w:rsidR="00356C03" w:rsidRPr="00C02449">
        <w:rPr>
          <w:spacing w:val="-14"/>
        </w:rPr>
        <w:t xml:space="preserve"> </w:t>
      </w:r>
      <w:hyperlink r:id="rId35" w:history="1">
        <w:r w:rsidR="0044789D" w:rsidRPr="00C02449">
          <w:rPr>
            <w:rStyle w:val="Hyperlink"/>
          </w:rPr>
          <w:t>http://www.fns.usda.gov/csfp/csfp-foods-fact-sheets-recipes</w:t>
        </w:r>
      </w:hyperlink>
    </w:p>
    <w:p w14:paraId="692BD5D6" w14:textId="77777777" w:rsidR="0044789D" w:rsidRPr="00C02449" w:rsidRDefault="0044789D">
      <w:pPr>
        <w:pStyle w:val="BodyText"/>
        <w:ind w:left="119" w:right="668" w:firstLine="0"/>
        <w:rPr>
          <w:spacing w:val="-1"/>
        </w:rPr>
      </w:pPr>
    </w:p>
    <w:p w14:paraId="51B75C64" w14:textId="77777777" w:rsidR="00C50E0B" w:rsidRPr="00C02449" w:rsidRDefault="00C50E0B">
      <w:pPr>
        <w:pStyle w:val="BodyText"/>
        <w:ind w:left="119" w:right="668" w:firstLine="0"/>
        <w:rPr>
          <w:spacing w:val="-1"/>
        </w:rPr>
      </w:pPr>
    </w:p>
    <w:p w14:paraId="02604684" w14:textId="77777777" w:rsidR="00CD7D03" w:rsidRPr="00C02449" w:rsidRDefault="002C1828">
      <w:pPr>
        <w:pStyle w:val="BodyText"/>
        <w:ind w:left="119" w:right="668" w:firstLine="0"/>
        <w:rPr>
          <w:rFonts w:cs="Times New Roman"/>
        </w:rPr>
      </w:pPr>
      <w:hyperlink r:id="rId36" w:history="1">
        <w:r w:rsidR="00CD7D03" w:rsidRPr="00C02449">
          <w:rPr>
            <w:rStyle w:val="Hyperlink"/>
            <w:rFonts w:cs="Times New Roman"/>
          </w:rPr>
          <w:t>http://choosemyplate.gov/</w:t>
        </w:r>
      </w:hyperlink>
    </w:p>
    <w:p w14:paraId="427DF5CB" w14:textId="77777777" w:rsidR="00CD7D03" w:rsidRPr="00C02449" w:rsidRDefault="0044789D">
      <w:pPr>
        <w:pStyle w:val="BodyText"/>
        <w:ind w:left="119" w:right="668" w:firstLine="0"/>
        <w:rPr>
          <w:rFonts w:cs="Times New Roman"/>
        </w:rPr>
      </w:pPr>
      <w:r w:rsidRPr="00C02449">
        <w:rPr>
          <w:rFonts w:cs="Times New Roman"/>
        </w:rPr>
        <w:t>Features practical information and tips to help Americans build healthier diets.</w:t>
      </w:r>
    </w:p>
    <w:p w14:paraId="754B3D4B" w14:textId="77777777" w:rsidR="00E2082A" w:rsidRPr="00C02449" w:rsidRDefault="00E2082A">
      <w:pPr>
        <w:spacing w:before="10"/>
        <w:rPr>
          <w:rFonts w:ascii="Times New Roman" w:eastAsia="Times New Roman" w:hAnsi="Times New Roman" w:cs="Times New Roman"/>
          <w:sz w:val="20"/>
          <w:szCs w:val="20"/>
        </w:rPr>
      </w:pPr>
    </w:p>
    <w:p w14:paraId="627B6134" w14:textId="77777777" w:rsidR="00C50E0B" w:rsidRPr="00C02449" w:rsidRDefault="00C50E0B">
      <w:pPr>
        <w:spacing w:before="10"/>
        <w:rPr>
          <w:rFonts w:ascii="Times New Roman" w:eastAsia="Times New Roman" w:hAnsi="Times New Roman" w:cs="Times New Roman"/>
          <w:sz w:val="20"/>
          <w:szCs w:val="20"/>
        </w:rPr>
      </w:pPr>
    </w:p>
    <w:p w14:paraId="324CE494" w14:textId="77777777" w:rsidR="00E2082A" w:rsidRPr="00C02449" w:rsidRDefault="002C1828">
      <w:pPr>
        <w:pStyle w:val="BodyText"/>
        <w:ind w:left="119" w:firstLine="0"/>
        <w:rPr>
          <w:rFonts w:cs="Times New Roman"/>
        </w:rPr>
      </w:pPr>
      <w:hyperlink r:id="rId37">
        <w:r w:rsidR="00356C03" w:rsidRPr="00C02449">
          <w:rPr>
            <w:color w:val="0000FF"/>
            <w:spacing w:val="-1"/>
            <w:u w:val="single" w:color="0000FF"/>
          </w:rPr>
          <w:t>http://www.nutrition.gov</w:t>
        </w:r>
      </w:hyperlink>
    </w:p>
    <w:p w14:paraId="4AE9CFB1" w14:textId="77777777" w:rsidR="00E2082A" w:rsidRPr="00C02449" w:rsidRDefault="00356C03">
      <w:pPr>
        <w:pStyle w:val="BodyText"/>
        <w:ind w:left="119" w:firstLine="0"/>
        <w:rPr>
          <w:rFonts w:cs="Times New Roman"/>
        </w:rPr>
      </w:pPr>
      <w:r w:rsidRPr="00C02449">
        <w:rPr>
          <w:spacing w:val="-1"/>
        </w:rPr>
        <w:t>Your</w:t>
      </w:r>
      <w:r w:rsidRPr="00C02449">
        <w:rPr>
          <w:spacing w:val="-9"/>
        </w:rPr>
        <w:t xml:space="preserve"> </w:t>
      </w:r>
      <w:r w:rsidRPr="00C02449">
        <w:rPr>
          <w:spacing w:val="-1"/>
        </w:rPr>
        <w:t>complete</w:t>
      </w:r>
      <w:r w:rsidRPr="00C02449">
        <w:rPr>
          <w:spacing w:val="-6"/>
        </w:rPr>
        <w:t xml:space="preserve"> </w:t>
      </w:r>
      <w:r w:rsidRPr="00C02449">
        <w:rPr>
          <w:spacing w:val="-1"/>
        </w:rPr>
        <w:t>guide</w:t>
      </w:r>
      <w:r w:rsidRPr="00C02449">
        <w:rPr>
          <w:spacing w:val="-8"/>
        </w:rPr>
        <w:t xml:space="preserve"> </w:t>
      </w:r>
      <w:r w:rsidRPr="00C02449">
        <w:t>to</w:t>
      </w:r>
      <w:r w:rsidRPr="00C02449">
        <w:rPr>
          <w:spacing w:val="-8"/>
        </w:rPr>
        <w:t xml:space="preserve"> </w:t>
      </w:r>
      <w:r w:rsidRPr="00C02449">
        <w:t>nutrition</w:t>
      </w:r>
      <w:r w:rsidRPr="00C02449">
        <w:rPr>
          <w:spacing w:val="-7"/>
        </w:rPr>
        <w:t xml:space="preserve"> </w:t>
      </w:r>
      <w:r w:rsidRPr="00C02449">
        <w:rPr>
          <w:spacing w:val="-1"/>
        </w:rPr>
        <w:t>and</w:t>
      </w:r>
      <w:r w:rsidRPr="00C02449">
        <w:rPr>
          <w:spacing w:val="-8"/>
        </w:rPr>
        <w:t xml:space="preserve"> </w:t>
      </w:r>
      <w:r w:rsidRPr="00C02449">
        <w:rPr>
          <w:spacing w:val="-1"/>
        </w:rPr>
        <w:t>health</w:t>
      </w:r>
      <w:r w:rsidRPr="00C02449">
        <w:rPr>
          <w:spacing w:val="-7"/>
        </w:rPr>
        <w:t xml:space="preserve"> </w:t>
      </w:r>
      <w:r w:rsidRPr="00C02449">
        <w:rPr>
          <w:spacing w:val="-1"/>
        </w:rPr>
        <w:t>information</w:t>
      </w:r>
      <w:r w:rsidRPr="00C02449">
        <w:rPr>
          <w:spacing w:val="-7"/>
        </w:rPr>
        <w:t xml:space="preserve"> </w:t>
      </w:r>
      <w:r w:rsidRPr="00C02449">
        <w:t>on</w:t>
      </w:r>
      <w:r w:rsidRPr="00C02449">
        <w:rPr>
          <w:spacing w:val="-8"/>
        </w:rPr>
        <w:t xml:space="preserve"> </w:t>
      </w:r>
      <w:r w:rsidRPr="00C02449">
        <w:rPr>
          <w:spacing w:val="-1"/>
        </w:rPr>
        <w:t>Federal</w:t>
      </w:r>
      <w:r w:rsidRPr="00C02449">
        <w:rPr>
          <w:spacing w:val="-7"/>
        </w:rPr>
        <w:t xml:space="preserve"> </w:t>
      </w:r>
      <w:r w:rsidRPr="00C02449">
        <w:t>Government</w:t>
      </w:r>
      <w:r w:rsidRPr="00C02449">
        <w:rPr>
          <w:spacing w:val="-7"/>
        </w:rPr>
        <w:t xml:space="preserve"> </w:t>
      </w:r>
      <w:r w:rsidRPr="00C02449">
        <w:rPr>
          <w:spacing w:val="-1"/>
        </w:rPr>
        <w:t>Websites.</w:t>
      </w:r>
    </w:p>
    <w:p w14:paraId="06D18F8C" w14:textId="77777777" w:rsidR="00E2082A" w:rsidRPr="00C02449" w:rsidRDefault="00E2082A">
      <w:pPr>
        <w:spacing w:before="10"/>
        <w:rPr>
          <w:rFonts w:ascii="Times New Roman" w:eastAsia="Times New Roman" w:hAnsi="Times New Roman" w:cs="Times New Roman"/>
          <w:sz w:val="20"/>
          <w:szCs w:val="20"/>
        </w:rPr>
      </w:pPr>
    </w:p>
    <w:p w14:paraId="307CA3F5" w14:textId="77777777" w:rsidR="00C50E0B" w:rsidRPr="00C02449" w:rsidRDefault="00C50E0B">
      <w:pPr>
        <w:spacing w:before="10"/>
        <w:rPr>
          <w:rFonts w:ascii="Times New Roman" w:eastAsia="Times New Roman" w:hAnsi="Times New Roman" w:cs="Times New Roman"/>
          <w:sz w:val="20"/>
          <w:szCs w:val="20"/>
        </w:rPr>
      </w:pPr>
    </w:p>
    <w:p w14:paraId="38AACD63" w14:textId="77777777" w:rsidR="00E2082A" w:rsidRPr="00C02449" w:rsidRDefault="002C1828">
      <w:pPr>
        <w:pStyle w:val="BodyText"/>
        <w:ind w:left="119" w:firstLine="0"/>
        <w:rPr>
          <w:rFonts w:cs="Times New Roman"/>
        </w:rPr>
      </w:pPr>
      <w:hyperlink r:id="rId38">
        <w:r w:rsidR="00356C03" w:rsidRPr="00C02449">
          <w:rPr>
            <w:color w:val="0000FF"/>
            <w:spacing w:val="-1"/>
            <w:u w:val="single" w:color="0000FF"/>
          </w:rPr>
          <w:t>http://www.nihseniorhealth.gov</w:t>
        </w:r>
      </w:hyperlink>
    </w:p>
    <w:p w14:paraId="0B963193" w14:textId="77777777" w:rsidR="00E2082A" w:rsidRPr="00C02449" w:rsidRDefault="00356C03">
      <w:pPr>
        <w:pStyle w:val="BodyText"/>
        <w:ind w:left="119" w:right="668" w:firstLine="0"/>
        <w:rPr>
          <w:rFonts w:cs="Times New Roman"/>
        </w:rPr>
      </w:pPr>
      <w:r w:rsidRPr="00C02449">
        <w:rPr>
          <w:rFonts w:cs="Times New Roman"/>
        </w:rPr>
        <w:t>A</w:t>
      </w:r>
      <w:r w:rsidRPr="00C02449">
        <w:rPr>
          <w:rFonts w:cs="Times New Roman"/>
          <w:spacing w:val="-8"/>
        </w:rPr>
        <w:t xml:space="preserve"> </w:t>
      </w:r>
      <w:r w:rsidRPr="00C02449">
        <w:rPr>
          <w:rFonts w:cs="Times New Roman"/>
        </w:rPr>
        <w:t>senior-friendly</w:t>
      </w:r>
      <w:r w:rsidRPr="00C02449">
        <w:rPr>
          <w:rFonts w:cs="Times New Roman"/>
          <w:spacing w:val="-10"/>
        </w:rPr>
        <w:t xml:space="preserve"> </w:t>
      </w:r>
      <w:r w:rsidRPr="00C02449">
        <w:rPr>
          <w:rFonts w:cs="Times New Roman"/>
          <w:spacing w:val="-1"/>
        </w:rPr>
        <w:t>website</w:t>
      </w:r>
      <w:r w:rsidRPr="00C02449">
        <w:rPr>
          <w:rFonts w:cs="Times New Roman"/>
          <w:spacing w:val="-5"/>
        </w:rPr>
        <w:t xml:space="preserve"> </w:t>
      </w:r>
      <w:r w:rsidRPr="00C02449">
        <w:rPr>
          <w:rFonts w:cs="Times New Roman"/>
          <w:spacing w:val="-1"/>
        </w:rPr>
        <w:t>from</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National</w:t>
      </w:r>
      <w:r w:rsidRPr="00C02449">
        <w:rPr>
          <w:rFonts w:cs="Times New Roman"/>
          <w:spacing w:val="-3"/>
        </w:rPr>
        <w:t xml:space="preserve"> </w:t>
      </w:r>
      <w:r w:rsidRPr="00C02449">
        <w:rPr>
          <w:rFonts w:cs="Times New Roman"/>
          <w:spacing w:val="-1"/>
        </w:rPr>
        <w:t>Institute</w:t>
      </w:r>
      <w:r w:rsidRPr="00C02449">
        <w:rPr>
          <w:rFonts w:cs="Times New Roman"/>
          <w:spacing w:val="-7"/>
        </w:rPr>
        <w:t xml:space="preserve"> </w:t>
      </w:r>
      <w:r w:rsidRPr="00C02449">
        <w:rPr>
          <w:rFonts w:cs="Times New Roman"/>
        </w:rPr>
        <w:t>on</w:t>
      </w:r>
      <w:r w:rsidRPr="00C02449">
        <w:rPr>
          <w:rFonts w:cs="Times New Roman"/>
          <w:spacing w:val="-6"/>
        </w:rPr>
        <w:t xml:space="preserve"> </w:t>
      </w:r>
      <w:r w:rsidRPr="00C02449">
        <w:rPr>
          <w:rFonts w:cs="Times New Roman"/>
          <w:spacing w:val="-1"/>
        </w:rPr>
        <w:t>Aging</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National</w:t>
      </w:r>
      <w:r w:rsidRPr="00C02449">
        <w:rPr>
          <w:rFonts w:cs="Times New Roman"/>
          <w:spacing w:val="-3"/>
        </w:rPr>
        <w:t xml:space="preserve"> </w:t>
      </w:r>
      <w:r w:rsidRPr="00C02449">
        <w:rPr>
          <w:rFonts w:cs="Times New Roman"/>
          <w:spacing w:val="-1"/>
        </w:rPr>
        <w:t>Library</w:t>
      </w:r>
      <w:r w:rsidRPr="00C02449">
        <w:rPr>
          <w:rFonts w:cs="Times New Roman"/>
          <w:spacing w:val="-11"/>
        </w:rPr>
        <w:t xml:space="preserve"> </w:t>
      </w:r>
      <w:r w:rsidRPr="00C02449">
        <w:rPr>
          <w:rFonts w:cs="Times New Roman"/>
        </w:rPr>
        <w:t>of</w:t>
      </w:r>
      <w:r w:rsidRPr="00C02449">
        <w:rPr>
          <w:rFonts w:cs="Times New Roman"/>
          <w:spacing w:val="65"/>
          <w:w w:val="99"/>
        </w:rPr>
        <w:t xml:space="preserve"> </w:t>
      </w:r>
      <w:r w:rsidRPr="00C02449">
        <w:rPr>
          <w:rFonts w:cs="Times New Roman"/>
          <w:spacing w:val="-1"/>
        </w:rPr>
        <w:t>Medicine.</w:t>
      </w:r>
      <w:r w:rsidRPr="00C02449">
        <w:rPr>
          <w:rFonts w:cs="Times New Roman"/>
          <w:spacing w:val="47"/>
        </w:rPr>
        <w:t xml:space="preserve"> </w:t>
      </w:r>
      <w:r w:rsidRPr="00C02449">
        <w:rPr>
          <w:rFonts w:cs="Times New Roman"/>
        </w:rPr>
        <w:t>This</w:t>
      </w:r>
      <w:r w:rsidRPr="00C02449">
        <w:rPr>
          <w:rFonts w:cs="Times New Roman"/>
          <w:spacing w:val="-5"/>
        </w:rPr>
        <w:t xml:space="preserve"> </w:t>
      </w:r>
      <w:r w:rsidRPr="00C02449">
        <w:rPr>
          <w:rFonts w:cs="Times New Roman"/>
          <w:spacing w:val="-1"/>
        </w:rPr>
        <w:t>simple-to-use</w:t>
      </w:r>
      <w:r w:rsidRPr="00C02449">
        <w:rPr>
          <w:rFonts w:cs="Times New Roman"/>
          <w:spacing w:val="-7"/>
        </w:rPr>
        <w:t xml:space="preserve"> </w:t>
      </w:r>
      <w:r w:rsidRPr="00C02449">
        <w:rPr>
          <w:rFonts w:cs="Times New Roman"/>
          <w:spacing w:val="-1"/>
        </w:rPr>
        <w:t>website</w:t>
      </w:r>
      <w:r w:rsidRPr="00C02449">
        <w:rPr>
          <w:rFonts w:cs="Times New Roman"/>
          <w:spacing w:val="-6"/>
        </w:rPr>
        <w:t xml:space="preserve"> </w:t>
      </w:r>
      <w:r w:rsidRPr="00C02449">
        <w:rPr>
          <w:rFonts w:cs="Times New Roman"/>
          <w:spacing w:val="-1"/>
        </w:rPr>
        <w:t>features</w:t>
      </w:r>
      <w:r w:rsidRPr="00C02449">
        <w:rPr>
          <w:rFonts w:cs="Times New Roman"/>
          <w:spacing w:val="-6"/>
        </w:rPr>
        <w:t xml:space="preserve"> </w:t>
      </w:r>
      <w:r w:rsidRPr="00C02449">
        <w:rPr>
          <w:rFonts w:cs="Times New Roman"/>
        </w:rPr>
        <w:t>popular</w:t>
      </w:r>
      <w:r w:rsidRPr="00C02449">
        <w:rPr>
          <w:rFonts w:cs="Times New Roman"/>
          <w:spacing w:val="-7"/>
        </w:rPr>
        <w:t xml:space="preserve"> </w:t>
      </w:r>
      <w:r w:rsidRPr="00C02449">
        <w:rPr>
          <w:rFonts w:cs="Times New Roman"/>
          <w:spacing w:val="-1"/>
        </w:rPr>
        <w:t>health</w:t>
      </w:r>
      <w:r w:rsidRPr="00C02449">
        <w:rPr>
          <w:rFonts w:cs="Times New Roman"/>
          <w:spacing w:val="-5"/>
        </w:rPr>
        <w:t xml:space="preserve"> </w:t>
      </w:r>
      <w:r w:rsidRPr="00C02449">
        <w:rPr>
          <w:rFonts w:cs="Times New Roman"/>
          <w:spacing w:val="-1"/>
        </w:rPr>
        <w:t>topics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older</w:t>
      </w:r>
      <w:r w:rsidRPr="00C02449">
        <w:rPr>
          <w:rFonts w:cs="Times New Roman"/>
          <w:spacing w:val="-6"/>
        </w:rPr>
        <w:t xml:space="preserve"> </w:t>
      </w:r>
      <w:r w:rsidRPr="00C02449">
        <w:rPr>
          <w:rFonts w:cs="Times New Roman"/>
          <w:spacing w:val="-1"/>
        </w:rPr>
        <w:t>adults.</w:t>
      </w:r>
      <w:r w:rsidRPr="00C02449">
        <w:rPr>
          <w:rFonts w:cs="Times New Roman"/>
          <w:spacing w:val="50"/>
        </w:rPr>
        <w:t xml:space="preserve"> </w:t>
      </w:r>
      <w:r w:rsidRPr="00C02449">
        <w:rPr>
          <w:rFonts w:cs="Times New Roman"/>
          <w:spacing w:val="-2"/>
        </w:rPr>
        <w:t>It</w:t>
      </w:r>
      <w:r w:rsidRPr="00C02449">
        <w:rPr>
          <w:rFonts w:cs="Times New Roman"/>
          <w:spacing w:val="-5"/>
        </w:rPr>
        <w:t xml:space="preserve"> </w:t>
      </w:r>
      <w:r w:rsidRPr="00C02449">
        <w:rPr>
          <w:rFonts w:cs="Times New Roman"/>
          <w:spacing w:val="-1"/>
        </w:rPr>
        <w:t>has</w:t>
      </w:r>
      <w:r w:rsidRPr="00C02449">
        <w:rPr>
          <w:rFonts w:cs="Times New Roman"/>
          <w:spacing w:val="-6"/>
        </w:rPr>
        <w:t xml:space="preserve"> </w:t>
      </w:r>
      <w:r w:rsidRPr="00C02449">
        <w:rPr>
          <w:rFonts w:cs="Times New Roman"/>
          <w:spacing w:val="-1"/>
        </w:rPr>
        <w:t>large</w:t>
      </w:r>
      <w:r w:rsidRPr="00C02449">
        <w:rPr>
          <w:rFonts w:cs="Times New Roman"/>
          <w:spacing w:val="111"/>
          <w:w w:val="99"/>
        </w:rPr>
        <w:t xml:space="preserve"> </w:t>
      </w:r>
      <w:r w:rsidRPr="00C02449">
        <w:rPr>
          <w:rFonts w:cs="Times New Roman"/>
          <w:spacing w:val="-1"/>
        </w:rPr>
        <w:t>type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“talking”</w:t>
      </w:r>
      <w:r w:rsidRPr="00C02449">
        <w:rPr>
          <w:rFonts w:cs="Times New Roman"/>
          <w:spacing w:val="-6"/>
        </w:rPr>
        <w:t xml:space="preserve"> </w:t>
      </w:r>
      <w:r w:rsidRPr="00C02449">
        <w:rPr>
          <w:rFonts w:cs="Times New Roman"/>
        </w:rPr>
        <w:t>function</w:t>
      </w:r>
      <w:r w:rsidRPr="00C02449">
        <w:rPr>
          <w:rFonts w:cs="Times New Roman"/>
          <w:spacing w:val="-5"/>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reads</w:t>
      </w:r>
      <w:r w:rsidRPr="00C02449">
        <w:rPr>
          <w:rFonts w:cs="Times New Roman"/>
          <w:spacing w:val="-5"/>
        </w:rPr>
        <w:t xml:space="preserve"> </w:t>
      </w:r>
      <w:r w:rsidRPr="00C02449">
        <w:rPr>
          <w:rFonts w:cs="Times New Roman"/>
        </w:rPr>
        <w:t>text</w:t>
      </w:r>
      <w:r w:rsidRPr="00C02449">
        <w:rPr>
          <w:rFonts w:cs="Times New Roman"/>
          <w:spacing w:val="-5"/>
        </w:rPr>
        <w:t xml:space="preserve"> </w:t>
      </w:r>
      <w:r w:rsidRPr="00C02449">
        <w:rPr>
          <w:rFonts w:cs="Times New Roman"/>
        </w:rPr>
        <w:t>out</w:t>
      </w:r>
      <w:r w:rsidRPr="00C02449">
        <w:rPr>
          <w:rFonts w:cs="Times New Roman"/>
          <w:spacing w:val="-5"/>
        </w:rPr>
        <w:t xml:space="preserve"> </w:t>
      </w:r>
      <w:r w:rsidRPr="00C02449">
        <w:rPr>
          <w:rFonts w:cs="Times New Roman"/>
          <w:spacing w:val="-1"/>
        </w:rPr>
        <w:t>loud.</w:t>
      </w:r>
    </w:p>
    <w:p w14:paraId="1BF88961" w14:textId="77777777" w:rsidR="00E2082A" w:rsidRPr="00C02449" w:rsidRDefault="00E2082A">
      <w:pPr>
        <w:spacing w:before="8"/>
        <w:rPr>
          <w:rFonts w:ascii="Times New Roman" w:eastAsia="Times New Roman" w:hAnsi="Times New Roman" w:cs="Times New Roman"/>
          <w:sz w:val="20"/>
          <w:szCs w:val="20"/>
        </w:rPr>
      </w:pPr>
    </w:p>
    <w:p w14:paraId="28BB11D3" w14:textId="77777777" w:rsidR="00C50E0B" w:rsidRPr="00C02449" w:rsidRDefault="00C50E0B">
      <w:pPr>
        <w:spacing w:before="8"/>
        <w:rPr>
          <w:rFonts w:ascii="Times New Roman" w:eastAsia="Times New Roman" w:hAnsi="Times New Roman" w:cs="Times New Roman"/>
          <w:sz w:val="20"/>
          <w:szCs w:val="20"/>
        </w:rPr>
      </w:pPr>
    </w:p>
    <w:p w14:paraId="2BA79F59" w14:textId="77777777" w:rsidR="00E2082A" w:rsidRPr="00C02449" w:rsidRDefault="002C1828">
      <w:pPr>
        <w:pStyle w:val="BodyText"/>
        <w:ind w:left="119" w:firstLine="0"/>
        <w:rPr>
          <w:rFonts w:cs="Times New Roman"/>
        </w:rPr>
      </w:pPr>
      <w:hyperlink r:id="rId39">
        <w:r w:rsidR="00356C03" w:rsidRPr="00C02449">
          <w:rPr>
            <w:color w:val="0000FF"/>
            <w:spacing w:val="-1"/>
            <w:u w:val="single" w:color="0000FF"/>
          </w:rPr>
          <w:t>http://medlineplus.gov</w:t>
        </w:r>
      </w:hyperlink>
    </w:p>
    <w:p w14:paraId="5898EF0C" w14:textId="77777777" w:rsidR="00E2082A" w:rsidRPr="00C02449" w:rsidRDefault="00356C03">
      <w:pPr>
        <w:pStyle w:val="BodyText"/>
        <w:ind w:left="119" w:right="1027" w:firstLine="0"/>
        <w:rPr>
          <w:rFonts w:cs="Times New Roman"/>
        </w:rPr>
      </w:pPr>
      <w:r w:rsidRPr="00C02449">
        <w:rPr>
          <w:spacing w:val="-1"/>
        </w:rPr>
        <w:t>MedlinePlus</w:t>
      </w:r>
      <w:r w:rsidRPr="00C02449">
        <w:rPr>
          <w:spacing w:val="-9"/>
        </w:rPr>
        <w:t xml:space="preserve"> </w:t>
      </w:r>
      <w:r w:rsidRPr="00C02449">
        <w:rPr>
          <w:spacing w:val="-1"/>
        </w:rPr>
        <w:t>brings</w:t>
      </w:r>
      <w:r w:rsidRPr="00C02449">
        <w:rPr>
          <w:spacing w:val="-8"/>
        </w:rPr>
        <w:t xml:space="preserve"> </w:t>
      </w:r>
      <w:r w:rsidRPr="00C02449">
        <w:t>together</w:t>
      </w:r>
      <w:r w:rsidRPr="00C02449">
        <w:rPr>
          <w:spacing w:val="-9"/>
        </w:rPr>
        <w:t xml:space="preserve"> </w:t>
      </w:r>
      <w:r w:rsidRPr="00C02449">
        <w:rPr>
          <w:spacing w:val="-1"/>
        </w:rPr>
        <w:t>authoritative</w:t>
      </w:r>
      <w:r w:rsidRPr="00C02449">
        <w:rPr>
          <w:spacing w:val="-9"/>
        </w:rPr>
        <w:t xml:space="preserve"> </w:t>
      </w:r>
      <w:r w:rsidRPr="00C02449">
        <w:t>information</w:t>
      </w:r>
      <w:r w:rsidRPr="00C02449">
        <w:rPr>
          <w:spacing w:val="-8"/>
        </w:rPr>
        <w:t xml:space="preserve"> </w:t>
      </w:r>
      <w:r w:rsidRPr="00C02449">
        <w:rPr>
          <w:spacing w:val="-1"/>
        </w:rPr>
        <w:t>from</w:t>
      </w:r>
      <w:r w:rsidRPr="00C02449">
        <w:rPr>
          <w:spacing w:val="-8"/>
        </w:rPr>
        <w:t xml:space="preserve"> </w:t>
      </w:r>
      <w:r w:rsidRPr="00C02449">
        <w:rPr>
          <w:spacing w:val="-1"/>
        </w:rPr>
        <w:t>NLM,</w:t>
      </w:r>
      <w:r w:rsidRPr="00C02449">
        <w:rPr>
          <w:spacing w:val="-9"/>
        </w:rPr>
        <w:t xml:space="preserve"> </w:t>
      </w:r>
      <w:r w:rsidRPr="00C02449">
        <w:t>the</w:t>
      </w:r>
      <w:r w:rsidRPr="00C02449">
        <w:rPr>
          <w:spacing w:val="-8"/>
        </w:rPr>
        <w:t xml:space="preserve"> </w:t>
      </w:r>
      <w:r w:rsidRPr="00C02449">
        <w:t>National</w:t>
      </w:r>
      <w:r w:rsidRPr="00C02449">
        <w:rPr>
          <w:spacing w:val="-5"/>
        </w:rPr>
        <w:t xml:space="preserve"> </w:t>
      </w:r>
      <w:r w:rsidRPr="00C02449">
        <w:rPr>
          <w:spacing w:val="-1"/>
        </w:rPr>
        <w:t>Institutes</w:t>
      </w:r>
      <w:r w:rsidRPr="00C02449">
        <w:rPr>
          <w:spacing w:val="-9"/>
        </w:rPr>
        <w:t xml:space="preserve"> </w:t>
      </w:r>
      <w:r w:rsidRPr="00C02449">
        <w:t>of</w:t>
      </w:r>
      <w:r w:rsidRPr="00C02449">
        <w:rPr>
          <w:spacing w:val="61"/>
          <w:w w:val="99"/>
        </w:rPr>
        <w:t xml:space="preserve"> </w:t>
      </w:r>
      <w:r w:rsidRPr="00C02449">
        <w:rPr>
          <w:spacing w:val="-1"/>
        </w:rPr>
        <w:t>Health</w:t>
      </w:r>
      <w:r w:rsidRPr="00C02449">
        <w:rPr>
          <w:spacing w:val="-8"/>
        </w:rPr>
        <w:t xml:space="preserve"> </w:t>
      </w:r>
      <w:r w:rsidRPr="00C02449">
        <w:rPr>
          <w:spacing w:val="-1"/>
        </w:rPr>
        <w:t>(NIH),</w:t>
      </w:r>
      <w:r w:rsidRPr="00C02449">
        <w:rPr>
          <w:spacing w:val="-8"/>
        </w:rPr>
        <w:t xml:space="preserve"> </w:t>
      </w:r>
      <w:r w:rsidRPr="00C02449">
        <w:rPr>
          <w:spacing w:val="-1"/>
        </w:rPr>
        <w:t>and</w:t>
      </w:r>
      <w:r w:rsidRPr="00C02449">
        <w:rPr>
          <w:spacing w:val="-7"/>
        </w:rPr>
        <w:t xml:space="preserve"> </w:t>
      </w:r>
      <w:r w:rsidRPr="00C02449">
        <w:t>other</w:t>
      </w:r>
      <w:r w:rsidRPr="00C02449">
        <w:rPr>
          <w:spacing w:val="-7"/>
        </w:rPr>
        <w:t xml:space="preserve"> </w:t>
      </w:r>
      <w:r w:rsidRPr="00C02449">
        <w:rPr>
          <w:spacing w:val="-1"/>
        </w:rPr>
        <w:t>government</w:t>
      </w:r>
      <w:r w:rsidRPr="00C02449">
        <w:rPr>
          <w:spacing w:val="-7"/>
        </w:rPr>
        <w:t xml:space="preserve"> </w:t>
      </w:r>
      <w:r w:rsidRPr="00C02449">
        <w:rPr>
          <w:spacing w:val="-1"/>
        </w:rPr>
        <w:t>agencies</w:t>
      </w:r>
      <w:r w:rsidRPr="00C02449">
        <w:rPr>
          <w:spacing w:val="-7"/>
        </w:rPr>
        <w:t xml:space="preserve"> </w:t>
      </w:r>
      <w:r w:rsidRPr="00C02449">
        <w:rPr>
          <w:spacing w:val="-1"/>
        </w:rPr>
        <w:t>and</w:t>
      </w:r>
      <w:r w:rsidRPr="00C02449">
        <w:rPr>
          <w:spacing w:val="-6"/>
        </w:rPr>
        <w:t xml:space="preserve"> </w:t>
      </w:r>
      <w:r w:rsidRPr="00C02449">
        <w:rPr>
          <w:spacing w:val="-1"/>
        </w:rPr>
        <w:t>health-related</w:t>
      </w:r>
      <w:r w:rsidRPr="00C02449">
        <w:rPr>
          <w:spacing w:val="-7"/>
        </w:rPr>
        <w:t xml:space="preserve"> </w:t>
      </w:r>
      <w:r w:rsidRPr="00C02449">
        <w:t>organizations.</w:t>
      </w:r>
      <w:r w:rsidRPr="00C02449">
        <w:rPr>
          <w:spacing w:val="44"/>
        </w:rPr>
        <w:t xml:space="preserve"> </w:t>
      </w:r>
      <w:r w:rsidRPr="00C02449">
        <w:rPr>
          <w:spacing w:val="-1"/>
        </w:rPr>
        <w:t>Search</w:t>
      </w:r>
      <w:r w:rsidRPr="00C02449">
        <w:rPr>
          <w:spacing w:val="-7"/>
        </w:rPr>
        <w:t xml:space="preserve"> </w:t>
      </w:r>
      <w:r w:rsidRPr="00C02449">
        <w:t>the</w:t>
      </w:r>
      <w:r w:rsidRPr="00C02449">
        <w:rPr>
          <w:spacing w:val="75"/>
          <w:w w:val="99"/>
        </w:rPr>
        <w:t xml:space="preserve"> </w:t>
      </w:r>
      <w:r w:rsidRPr="00C02449">
        <w:t>site</w:t>
      </w:r>
      <w:r w:rsidRPr="00C02449">
        <w:rPr>
          <w:spacing w:val="-8"/>
        </w:rPr>
        <w:t xml:space="preserve"> </w:t>
      </w:r>
      <w:r w:rsidRPr="00C02449">
        <w:rPr>
          <w:spacing w:val="-1"/>
        </w:rPr>
        <w:t>for</w:t>
      </w:r>
      <w:r w:rsidRPr="00C02449">
        <w:rPr>
          <w:spacing w:val="-8"/>
        </w:rPr>
        <w:t xml:space="preserve"> </w:t>
      </w:r>
      <w:r w:rsidRPr="00C02449">
        <w:rPr>
          <w:spacing w:val="-1"/>
        </w:rPr>
        <w:t>Health</w:t>
      </w:r>
      <w:r w:rsidRPr="00C02449">
        <w:rPr>
          <w:spacing w:val="-7"/>
        </w:rPr>
        <w:t xml:space="preserve"> </w:t>
      </w:r>
      <w:r w:rsidRPr="00C02449">
        <w:rPr>
          <w:spacing w:val="-1"/>
        </w:rPr>
        <w:t>Topics</w:t>
      </w:r>
      <w:r w:rsidRPr="00C02449">
        <w:rPr>
          <w:spacing w:val="-7"/>
        </w:rPr>
        <w:t xml:space="preserve"> </w:t>
      </w:r>
      <w:r w:rsidRPr="00C02449">
        <w:t>including</w:t>
      </w:r>
      <w:r w:rsidRPr="00C02449">
        <w:rPr>
          <w:spacing w:val="-9"/>
        </w:rPr>
        <w:t xml:space="preserve"> </w:t>
      </w:r>
      <w:r w:rsidRPr="00C02449">
        <w:rPr>
          <w:spacing w:val="-1"/>
        </w:rPr>
        <w:t>Nutrition,</w:t>
      </w:r>
      <w:r w:rsidRPr="00C02449">
        <w:rPr>
          <w:spacing w:val="-8"/>
        </w:rPr>
        <w:t xml:space="preserve"> </w:t>
      </w:r>
      <w:r w:rsidRPr="00C02449">
        <w:rPr>
          <w:spacing w:val="-1"/>
        </w:rPr>
        <w:t>Nutrition</w:t>
      </w:r>
      <w:r w:rsidRPr="00C02449">
        <w:rPr>
          <w:spacing w:val="-7"/>
        </w:rPr>
        <w:t xml:space="preserve"> </w:t>
      </w:r>
      <w:r w:rsidRPr="00C02449">
        <w:rPr>
          <w:spacing w:val="-1"/>
        </w:rPr>
        <w:t>for</w:t>
      </w:r>
      <w:r w:rsidRPr="00C02449">
        <w:rPr>
          <w:spacing w:val="-7"/>
        </w:rPr>
        <w:t xml:space="preserve"> </w:t>
      </w:r>
      <w:r w:rsidRPr="00C02449">
        <w:rPr>
          <w:spacing w:val="-1"/>
        </w:rPr>
        <w:t>Seniors</w:t>
      </w:r>
      <w:r w:rsidRPr="00C02449">
        <w:rPr>
          <w:spacing w:val="-7"/>
        </w:rPr>
        <w:t xml:space="preserve"> </w:t>
      </w:r>
      <w:r w:rsidRPr="00C02449">
        <w:rPr>
          <w:spacing w:val="-1"/>
        </w:rPr>
        <w:t>and</w:t>
      </w:r>
      <w:r w:rsidRPr="00C02449">
        <w:rPr>
          <w:spacing w:val="-7"/>
        </w:rPr>
        <w:t xml:space="preserve"> </w:t>
      </w:r>
      <w:r w:rsidRPr="00C02449">
        <w:t>Child</w:t>
      </w:r>
      <w:r w:rsidRPr="00C02449">
        <w:rPr>
          <w:spacing w:val="-7"/>
        </w:rPr>
        <w:t xml:space="preserve"> </w:t>
      </w:r>
      <w:r w:rsidRPr="00C02449">
        <w:rPr>
          <w:spacing w:val="-1"/>
        </w:rPr>
        <w:t>Nutrition.</w:t>
      </w:r>
    </w:p>
    <w:p w14:paraId="7E1797C4" w14:textId="77777777" w:rsidR="00E2082A" w:rsidRPr="00C02449" w:rsidRDefault="00E2082A">
      <w:pPr>
        <w:spacing w:before="10"/>
        <w:rPr>
          <w:rFonts w:ascii="Times New Roman" w:eastAsia="Times New Roman" w:hAnsi="Times New Roman" w:cs="Times New Roman"/>
          <w:sz w:val="20"/>
          <w:szCs w:val="20"/>
        </w:rPr>
      </w:pPr>
    </w:p>
    <w:p w14:paraId="6A26366F" w14:textId="77777777" w:rsidR="00C50E0B" w:rsidRPr="00C02449" w:rsidRDefault="00C50E0B">
      <w:pPr>
        <w:spacing w:before="10"/>
        <w:rPr>
          <w:rFonts w:ascii="Times New Roman" w:eastAsia="Times New Roman" w:hAnsi="Times New Roman" w:cs="Times New Roman"/>
          <w:sz w:val="20"/>
          <w:szCs w:val="20"/>
        </w:rPr>
      </w:pPr>
    </w:p>
    <w:p w14:paraId="57032075" w14:textId="77777777" w:rsidR="00E2082A" w:rsidRPr="00C02449" w:rsidRDefault="002C1828">
      <w:pPr>
        <w:pStyle w:val="BodyText"/>
        <w:ind w:left="119" w:firstLine="0"/>
        <w:rPr>
          <w:rFonts w:cs="Times New Roman"/>
        </w:rPr>
      </w:pPr>
      <w:hyperlink r:id="rId40">
        <w:r w:rsidR="00356C03" w:rsidRPr="00C02449">
          <w:rPr>
            <w:color w:val="0000FF"/>
            <w:spacing w:val="-1"/>
            <w:u w:val="single" w:color="0000FF"/>
          </w:rPr>
          <w:t>http://www.foodsafety.gov</w:t>
        </w:r>
      </w:hyperlink>
    </w:p>
    <w:p w14:paraId="2E010411" w14:textId="77777777" w:rsidR="00E2082A" w:rsidRPr="00C02449" w:rsidRDefault="00356C03">
      <w:pPr>
        <w:pStyle w:val="BodyText"/>
        <w:ind w:left="119" w:firstLine="0"/>
        <w:rPr>
          <w:rFonts w:cs="Times New Roman"/>
        </w:rPr>
      </w:pPr>
      <w:r w:rsidRPr="00C02449">
        <w:t>The</w:t>
      </w:r>
      <w:r w:rsidRPr="00C02449">
        <w:rPr>
          <w:spacing w:val="-9"/>
        </w:rPr>
        <w:t xml:space="preserve"> </w:t>
      </w:r>
      <w:r w:rsidRPr="00C02449">
        <w:t>gateway</w:t>
      </w:r>
      <w:r w:rsidRPr="00C02449">
        <w:rPr>
          <w:spacing w:val="-13"/>
        </w:rPr>
        <w:t xml:space="preserve"> </w:t>
      </w:r>
      <w:r w:rsidRPr="00C02449">
        <w:t>to</w:t>
      </w:r>
      <w:r w:rsidRPr="00C02449">
        <w:rPr>
          <w:spacing w:val="-8"/>
        </w:rPr>
        <w:t xml:space="preserve"> </w:t>
      </w:r>
      <w:r w:rsidRPr="00C02449">
        <w:rPr>
          <w:spacing w:val="-1"/>
        </w:rPr>
        <w:t>government</w:t>
      </w:r>
      <w:r w:rsidRPr="00C02449">
        <w:rPr>
          <w:spacing w:val="-8"/>
        </w:rPr>
        <w:t xml:space="preserve"> </w:t>
      </w:r>
      <w:r w:rsidRPr="00C02449">
        <w:rPr>
          <w:spacing w:val="-1"/>
        </w:rPr>
        <w:t>food</w:t>
      </w:r>
      <w:r w:rsidRPr="00C02449">
        <w:rPr>
          <w:spacing w:val="-8"/>
        </w:rPr>
        <w:t xml:space="preserve"> </w:t>
      </w:r>
      <w:r w:rsidRPr="00C02449">
        <w:t>safety</w:t>
      </w:r>
      <w:r w:rsidRPr="00C02449">
        <w:rPr>
          <w:spacing w:val="-13"/>
        </w:rPr>
        <w:t xml:space="preserve"> </w:t>
      </w:r>
      <w:r w:rsidRPr="00C02449">
        <w:rPr>
          <w:spacing w:val="-1"/>
        </w:rPr>
        <w:t>information.</w:t>
      </w:r>
    </w:p>
    <w:p w14:paraId="7805D8AA" w14:textId="77777777" w:rsidR="00E2082A" w:rsidRPr="00C02449" w:rsidRDefault="00E2082A">
      <w:pPr>
        <w:spacing w:before="10"/>
        <w:rPr>
          <w:rFonts w:ascii="Times New Roman" w:eastAsia="Times New Roman" w:hAnsi="Times New Roman" w:cs="Times New Roman"/>
          <w:sz w:val="20"/>
          <w:szCs w:val="20"/>
        </w:rPr>
      </w:pPr>
    </w:p>
    <w:p w14:paraId="1355DF75" w14:textId="77777777" w:rsidR="00C50E0B" w:rsidRPr="00C02449" w:rsidRDefault="00C50E0B">
      <w:pPr>
        <w:spacing w:before="10"/>
        <w:rPr>
          <w:rFonts w:ascii="Times New Roman" w:eastAsia="Times New Roman" w:hAnsi="Times New Roman" w:cs="Times New Roman"/>
          <w:sz w:val="20"/>
          <w:szCs w:val="20"/>
        </w:rPr>
      </w:pPr>
    </w:p>
    <w:p w14:paraId="606A3BFB" w14:textId="77777777" w:rsidR="0044789D" w:rsidRPr="00C02449" w:rsidRDefault="002C1828">
      <w:pPr>
        <w:pStyle w:val="BodyText"/>
        <w:ind w:left="119" w:right="668" w:firstLine="0"/>
      </w:pPr>
      <w:hyperlink r:id="rId41" w:history="1">
        <w:r w:rsidR="0044789D" w:rsidRPr="00C02449">
          <w:rPr>
            <w:rStyle w:val="Hyperlink"/>
          </w:rPr>
          <w:t>http://www.fda.gov/Food/FoodborneIllnessContaminants/PeopleAtRisk</w:t>
        </w:r>
      </w:hyperlink>
    </w:p>
    <w:p w14:paraId="668BFA07" w14:textId="77777777" w:rsidR="00E2082A" w:rsidRPr="00C02449" w:rsidRDefault="00356C03">
      <w:pPr>
        <w:pStyle w:val="BodyText"/>
        <w:ind w:left="119" w:right="668" w:firstLine="0"/>
        <w:rPr>
          <w:rFonts w:cs="Times New Roman"/>
        </w:rPr>
      </w:pPr>
      <w:r w:rsidRPr="00C02449">
        <w:rPr>
          <w:rFonts w:cs="Times New Roman"/>
        </w:rPr>
        <w:t>The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rPr>
        <w:t>U.S.</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Drug</w:t>
      </w:r>
      <w:r w:rsidRPr="00C02449">
        <w:rPr>
          <w:rFonts w:cs="Times New Roman"/>
          <w:spacing w:val="-9"/>
        </w:rPr>
        <w:t xml:space="preserve"> </w:t>
      </w:r>
      <w:r w:rsidRPr="00C02449">
        <w:rPr>
          <w:rFonts w:cs="Times New Roman"/>
          <w:spacing w:val="-1"/>
        </w:rPr>
        <w:t>Administration</w:t>
      </w:r>
      <w:r w:rsidRPr="00C02449">
        <w:rPr>
          <w:rFonts w:cs="Times New Roman"/>
          <w:spacing w:val="-7"/>
        </w:rPr>
        <w:t xml:space="preserve"> </w:t>
      </w:r>
      <w:r w:rsidRPr="00C02449">
        <w:rPr>
          <w:rFonts w:cs="Times New Roman"/>
        </w:rPr>
        <w:t>for</w:t>
      </w:r>
      <w:r w:rsidRPr="00C02449">
        <w:rPr>
          <w:rFonts w:cs="Times New Roman"/>
          <w:spacing w:val="-6"/>
        </w:rPr>
        <w:t xml:space="preserve"> </w:t>
      </w:r>
      <w:r w:rsidRPr="00C02449">
        <w:rPr>
          <w:rFonts w:cs="Times New Roman"/>
        </w:rPr>
        <w:t>information</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people</w:t>
      </w:r>
      <w:r w:rsidRPr="00C02449">
        <w:rPr>
          <w:rFonts w:cs="Times New Roman"/>
          <w:spacing w:val="-7"/>
        </w:rPr>
        <w:t xml:space="preserve"> </w:t>
      </w:r>
      <w:r w:rsidRPr="00C02449">
        <w:rPr>
          <w:rFonts w:cs="Times New Roman"/>
        </w:rPr>
        <w:t>over</w:t>
      </w:r>
      <w:r w:rsidRPr="00C02449">
        <w:rPr>
          <w:rFonts w:cs="Times New Roman"/>
          <w:spacing w:val="-7"/>
        </w:rPr>
        <w:t xml:space="preserve"> </w:t>
      </w:r>
      <w:r w:rsidRPr="00C02449">
        <w:rPr>
          <w:rFonts w:cs="Times New Roman"/>
        </w:rPr>
        <w:t>65</w:t>
      </w:r>
      <w:r w:rsidRPr="00C02449">
        <w:rPr>
          <w:rFonts w:cs="Times New Roman"/>
          <w:spacing w:val="95"/>
          <w:w w:val="99"/>
        </w:rPr>
        <w:t xml:space="preserve"> </w:t>
      </w:r>
      <w:r w:rsidRPr="00C02449">
        <w:rPr>
          <w:rFonts w:cs="Times New Roman"/>
          <w:spacing w:val="-1"/>
        </w:rPr>
        <w:t>years</w:t>
      </w:r>
      <w:r w:rsidRPr="00C02449">
        <w:rPr>
          <w:rFonts w:cs="Times New Roman"/>
          <w:spacing w:val="-7"/>
        </w:rPr>
        <w:t xml:space="preserve"> </w:t>
      </w:r>
      <w:r w:rsidRPr="00C02449">
        <w:rPr>
          <w:rFonts w:cs="Times New Roman"/>
        </w:rPr>
        <w:t>old</w:t>
      </w:r>
      <w:r w:rsidRPr="00C02449">
        <w:rPr>
          <w:rFonts w:cs="Times New Roman"/>
          <w:spacing w:val="-6"/>
        </w:rPr>
        <w:t xml:space="preserve"> </w:t>
      </w:r>
      <w:r w:rsidRPr="00C02449">
        <w:rPr>
          <w:rFonts w:cs="Times New Roman"/>
        </w:rPr>
        <w:t>on</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nutrition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cosmetics</w:t>
      </w:r>
      <w:r w:rsidR="00C50E0B" w:rsidRPr="00C02449">
        <w:rPr>
          <w:rFonts w:cs="Times New Roman"/>
          <w:spacing w:val="-1"/>
        </w:rPr>
        <w:t>.</w:t>
      </w:r>
    </w:p>
    <w:p w14:paraId="2303C353" w14:textId="77777777" w:rsidR="00E2082A" w:rsidRPr="00C02449" w:rsidRDefault="00E2082A">
      <w:pPr>
        <w:rPr>
          <w:rFonts w:ascii="Times New Roman" w:eastAsia="Times New Roman" w:hAnsi="Times New Roman" w:cs="Times New Roman"/>
          <w:sz w:val="20"/>
          <w:szCs w:val="20"/>
        </w:rPr>
      </w:pPr>
    </w:p>
    <w:p w14:paraId="62690664" w14:textId="77777777" w:rsidR="00E2082A" w:rsidRPr="00C02449" w:rsidRDefault="00E2082A">
      <w:pPr>
        <w:rPr>
          <w:rFonts w:ascii="Times New Roman" w:eastAsia="Times New Roman" w:hAnsi="Times New Roman" w:cs="Times New Roman"/>
          <w:sz w:val="20"/>
          <w:szCs w:val="20"/>
        </w:rPr>
      </w:pPr>
    </w:p>
    <w:p w14:paraId="72270FDA" w14:textId="77777777" w:rsidR="00E2082A" w:rsidRPr="00C02449" w:rsidRDefault="00E2082A">
      <w:pPr>
        <w:spacing w:before="6"/>
        <w:rPr>
          <w:rFonts w:ascii="Times New Roman" w:eastAsia="Times New Roman" w:hAnsi="Times New Roman" w:cs="Times New Roman"/>
          <w:sz w:val="20"/>
          <w:szCs w:val="20"/>
        </w:rPr>
      </w:pPr>
    </w:p>
    <w:p w14:paraId="022987D1" w14:textId="373FACCF" w:rsidR="00E2082A" w:rsidRPr="00C02449" w:rsidRDefault="00356C03" w:rsidP="00E63A56">
      <w:pPr>
        <w:spacing w:line="228" w:lineRule="exact"/>
        <w:ind w:right="403"/>
        <w:jc w:val="center"/>
        <w:rPr>
          <w:rFonts w:ascii="Arial" w:eastAsia="Arial" w:hAnsi="Arial" w:cs="Arial"/>
          <w:sz w:val="20"/>
          <w:szCs w:val="20"/>
        </w:rPr>
      </w:pPr>
      <w:r w:rsidRPr="00C02449">
        <w:rPr>
          <w:rFonts w:ascii="Arial"/>
          <w:sz w:val="20"/>
        </w:rPr>
        <w:t>USDA</w:t>
      </w:r>
      <w:r w:rsidRPr="00C02449">
        <w:rPr>
          <w:rFonts w:ascii="Arial"/>
          <w:spacing w:val="-8"/>
          <w:sz w:val="20"/>
        </w:rPr>
        <w:t xml:space="preserve"> </w:t>
      </w:r>
      <w:r w:rsidRPr="00C02449">
        <w:rPr>
          <w:rFonts w:ascii="Arial"/>
          <w:spacing w:val="-1"/>
          <w:sz w:val="20"/>
        </w:rPr>
        <w:t>is</w:t>
      </w:r>
      <w:r w:rsidRPr="00C02449">
        <w:rPr>
          <w:rFonts w:ascii="Arial"/>
          <w:spacing w:val="-5"/>
          <w:sz w:val="20"/>
        </w:rPr>
        <w:t xml:space="preserve"> </w:t>
      </w:r>
      <w:r w:rsidRPr="00C02449">
        <w:rPr>
          <w:rFonts w:ascii="Arial"/>
          <w:spacing w:val="1"/>
          <w:sz w:val="20"/>
        </w:rPr>
        <w:t>an</w:t>
      </w:r>
      <w:r w:rsidRPr="00C02449">
        <w:rPr>
          <w:rFonts w:ascii="Arial"/>
          <w:spacing w:val="-7"/>
          <w:sz w:val="20"/>
        </w:rPr>
        <w:t xml:space="preserve"> </w:t>
      </w:r>
      <w:r w:rsidRPr="00C02449">
        <w:rPr>
          <w:rFonts w:ascii="Arial"/>
          <w:sz w:val="20"/>
        </w:rPr>
        <w:t>equal</w:t>
      </w:r>
      <w:r w:rsidRPr="00C02449">
        <w:rPr>
          <w:rFonts w:ascii="Arial"/>
          <w:spacing w:val="-8"/>
          <w:sz w:val="20"/>
        </w:rPr>
        <w:t xml:space="preserve"> </w:t>
      </w:r>
      <w:r w:rsidRPr="00C02449">
        <w:rPr>
          <w:rFonts w:ascii="Arial"/>
          <w:sz w:val="20"/>
        </w:rPr>
        <w:t>opportunity</w:t>
      </w:r>
      <w:r w:rsidRPr="00C02449">
        <w:rPr>
          <w:rFonts w:ascii="Arial"/>
          <w:spacing w:val="-8"/>
          <w:sz w:val="20"/>
        </w:rPr>
        <w:t xml:space="preserve"> </w:t>
      </w:r>
      <w:r w:rsidRPr="00C02449">
        <w:rPr>
          <w:rFonts w:ascii="Arial"/>
          <w:sz w:val="20"/>
        </w:rPr>
        <w:t>provider</w:t>
      </w:r>
      <w:r w:rsidRPr="00C02449">
        <w:rPr>
          <w:rFonts w:ascii="Arial"/>
          <w:spacing w:val="-7"/>
          <w:sz w:val="20"/>
        </w:rPr>
        <w:t xml:space="preserve"> </w:t>
      </w:r>
      <w:r w:rsidRPr="00C02449">
        <w:rPr>
          <w:rFonts w:ascii="Arial"/>
          <w:sz w:val="20"/>
        </w:rPr>
        <w:t>and</w:t>
      </w:r>
      <w:r w:rsidRPr="00C02449">
        <w:rPr>
          <w:rFonts w:ascii="Arial"/>
          <w:spacing w:val="-7"/>
          <w:sz w:val="20"/>
        </w:rPr>
        <w:t xml:space="preserve"> </w:t>
      </w:r>
      <w:r w:rsidRPr="00C02449">
        <w:rPr>
          <w:rFonts w:ascii="Arial"/>
          <w:sz w:val="20"/>
        </w:rPr>
        <w:t>employer.</w:t>
      </w:r>
    </w:p>
    <w:p w14:paraId="0E4C1427" w14:textId="77777777" w:rsidR="005B37FD" w:rsidRPr="00C02449" w:rsidRDefault="005B37FD">
      <w:pPr>
        <w:rPr>
          <w:rFonts w:ascii="Arial" w:eastAsia="Arial" w:hAnsi="Arial" w:cs="Arial"/>
          <w:sz w:val="20"/>
          <w:szCs w:val="20"/>
        </w:rPr>
      </w:pPr>
    </w:p>
    <w:p w14:paraId="17ADCAA1" w14:textId="77777777" w:rsidR="005B37FD" w:rsidRPr="00C02449" w:rsidRDefault="005B37FD">
      <w:pPr>
        <w:rPr>
          <w:rFonts w:ascii="Arial" w:eastAsia="Arial" w:hAnsi="Arial" w:cs="Arial"/>
          <w:sz w:val="20"/>
          <w:szCs w:val="20"/>
        </w:rPr>
      </w:pPr>
    </w:p>
    <w:p w14:paraId="01433E49" w14:textId="77777777" w:rsidR="005B37FD" w:rsidRPr="00C02449" w:rsidRDefault="005B37FD">
      <w:pPr>
        <w:rPr>
          <w:rFonts w:ascii="Arial" w:eastAsia="Arial" w:hAnsi="Arial" w:cs="Arial"/>
          <w:sz w:val="20"/>
          <w:szCs w:val="20"/>
        </w:rPr>
      </w:pPr>
    </w:p>
    <w:p w14:paraId="0BB9280D" w14:textId="77777777" w:rsidR="005B37FD" w:rsidRPr="00C02449" w:rsidRDefault="005B37FD">
      <w:pPr>
        <w:rPr>
          <w:rFonts w:ascii="Arial" w:eastAsia="Arial" w:hAnsi="Arial" w:cs="Arial"/>
          <w:sz w:val="20"/>
          <w:szCs w:val="20"/>
        </w:rPr>
      </w:pPr>
    </w:p>
    <w:p w14:paraId="779A35DE" w14:textId="2FBDED3E" w:rsidR="006C4765" w:rsidRPr="00C02449" w:rsidRDefault="00356C03" w:rsidP="00E63A56">
      <w:pPr>
        <w:pStyle w:val="BodyText"/>
        <w:tabs>
          <w:tab w:val="left" w:pos="8322"/>
          <w:tab w:val="right" w:pos="10640"/>
        </w:tabs>
        <w:spacing w:before="47"/>
        <w:rPr>
          <w:rFonts w:ascii="Calibri" w:eastAsia="Calibri" w:hAnsi="Calibri" w:cs="Calibri"/>
          <w:b/>
          <w:bCs/>
          <w:sz w:val="9"/>
          <w:szCs w:val="9"/>
        </w:rPr>
      </w:pPr>
      <w:r w:rsidRPr="00C02449">
        <w:br w:type="column"/>
      </w:r>
    </w:p>
    <w:p w14:paraId="75456AAC" w14:textId="77777777" w:rsidR="00E2082A" w:rsidRPr="00C02449" w:rsidRDefault="00E2082A">
      <w:pPr>
        <w:spacing w:before="11"/>
        <w:rPr>
          <w:rFonts w:ascii="Times New Roman" w:eastAsia="Times New Roman" w:hAnsi="Times New Roman" w:cs="Times New Roman"/>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C02449" w:rsidRDefault="00E2082A">
            <w:pPr>
              <w:pStyle w:val="TableParagraph"/>
              <w:spacing w:before="2"/>
              <w:rPr>
                <w:rFonts w:ascii="Times New Roman" w:eastAsia="Times New Roman" w:hAnsi="Times New Roman" w:cs="Times New Roman"/>
                <w:b/>
                <w:bCs/>
                <w:sz w:val="23"/>
                <w:szCs w:val="23"/>
              </w:rPr>
            </w:pPr>
          </w:p>
          <w:p w14:paraId="2329B0B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6D4FB2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C02449" w:rsidRDefault="00E2082A"/>
        </w:tc>
        <w:tc>
          <w:tcPr>
            <w:tcW w:w="4679" w:type="dxa"/>
            <w:vMerge/>
            <w:tcBorders>
              <w:left w:val="nil"/>
              <w:bottom w:val="single" w:sz="5" w:space="0" w:color="000000"/>
              <w:right w:val="single" w:sz="5" w:space="0" w:color="000000"/>
            </w:tcBorders>
          </w:tcPr>
          <w:p w14:paraId="6EBFC625"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4E21760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p w14:paraId="25E3AFA4"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4" w:name="chapterfive"/>
            <w:bookmarkEnd w:id="24"/>
          </w:p>
        </w:tc>
        <w:tc>
          <w:tcPr>
            <w:tcW w:w="1336" w:type="dxa"/>
            <w:tcBorders>
              <w:top w:val="single" w:sz="5" w:space="0" w:color="000000"/>
              <w:left w:val="single" w:sz="5" w:space="0" w:color="000000"/>
              <w:bottom w:val="single" w:sz="5" w:space="0" w:color="000000"/>
              <w:right w:val="nil"/>
            </w:tcBorders>
          </w:tcPr>
          <w:p w14:paraId="2AD5DE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C02449" w:rsidRDefault="00356C03" w:rsidP="000B45E7">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FDA3C92" w14:textId="77777777" w:rsidR="00E2082A" w:rsidRPr="00C02449" w:rsidRDefault="00E2082A">
      <w:pPr>
        <w:spacing w:before="11"/>
        <w:rPr>
          <w:rFonts w:ascii="Times New Roman" w:eastAsia="Times New Roman" w:hAnsi="Times New Roman" w:cs="Times New Roman"/>
          <w:b/>
          <w:bCs/>
          <w:sz w:val="13"/>
          <w:szCs w:val="13"/>
        </w:rPr>
      </w:pPr>
    </w:p>
    <w:p w14:paraId="22529019" w14:textId="77777777" w:rsidR="00FA6371" w:rsidRPr="00C02449" w:rsidRDefault="00FA6371">
      <w:pPr>
        <w:pStyle w:val="BodyText"/>
        <w:tabs>
          <w:tab w:val="left" w:pos="1919"/>
        </w:tabs>
        <w:spacing w:before="58"/>
        <w:ind w:left="1919" w:right="298" w:hanging="1800"/>
        <w:rPr>
          <w:w w:val="95"/>
        </w:rPr>
      </w:pPr>
    </w:p>
    <w:p w14:paraId="546EC7A7" w14:textId="77777777" w:rsidR="00E2082A" w:rsidRPr="00C02449" w:rsidRDefault="00356C03">
      <w:pPr>
        <w:pStyle w:val="BodyText"/>
        <w:tabs>
          <w:tab w:val="left" w:pos="1919"/>
        </w:tabs>
        <w:spacing w:before="58"/>
        <w:ind w:left="1919"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9"/>
        </w:rPr>
        <w:t xml:space="preserve"> </w:t>
      </w:r>
      <w:r w:rsidRPr="00C02449">
        <w:rPr>
          <w:spacing w:val="-1"/>
        </w:rPr>
        <w:t>and</w:t>
      </w:r>
      <w:r w:rsidRPr="00C02449">
        <w:rPr>
          <w:spacing w:val="-5"/>
        </w:rPr>
        <w:t xml:space="preserve"> </w:t>
      </w:r>
      <w:r w:rsidRPr="00C02449">
        <w:rPr>
          <w:spacing w:val="-1"/>
        </w:rPr>
        <w:t>receiving</w:t>
      </w:r>
      <w:r w:rsidRPr="00C02449">
        <w:rPr>
          <w:spacing w:val="-7"/>
        </w:rPr>
        <w:t xml:space="preserve"> </w:t>
      </w:r>
      <w:r w:rsidRPr="00C02449">
        <w:rPr>
          <w:spacing w:val="-1"/>
        </w:rPr>
        <w:t>process</w:t>
      </w:r>
      <w:r w:rsidRPr="00C02449">
        <w:rPr>
          <w:spacing w:val="-7"/>
        </w:rPr>
        <w:t xml:space="preserve"> </w:t>
      </w:r>
      <w:r w:rsidRPr="00C02449">
        <w:t>for</w:t>
      </w:r>
      <w:r w:rsidRPr="00C02449">
        <w:rPr>
          <w:spacing w:val="-7"/>
        </w:rPr>
        <w:t xml:space="preserve"> </w:t>
      </w:r>
      <w:r w:rsidRPr="00C02449">
        <w:t>the</w:t>
      </w:r>
      <w:r w:rsidRPr="00C02449">
        <w:rPr>
          <w:spacing w:val="-8"/>
        </w:rPr>
        <w:t xml:space="preserve"> </w:t>
      </w:r>
      <w:r w:rsidRPr="00C02449">
        <w:t>Commodity</w:t>
      </w:r>
      <w:r w:rsidRPr="00C02449">
        <w:rPr>
          <w:spacing w:val="67"/>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Pr="00C02449">
        <w:rPr>
          <w:spacing w:val="-9"/>
        </w:rPr>
        <w:t xml:space="preserve"> </w:t>
      </w:r>
      <w:r w:rsidR="00A8024C" w:rsidRPr="00C02449">
        <w:rPr>
          <w:spacing w:val="-1"/>
        </w:rPr>
        <w:t>Idaho</w:t>
      </w:r>
      <w:r w:rsidRPr="00C02449">
        <w:rPr>
          <w:spacing w:val="-1"/>
        </w:rPr>
        <w:t>.</w:t>
      </w:r>
    </w:p>
    <w:p w14:paraId="38EE30D4" w14:textId="77777777" w:rsidR="00E2082A" w:rsidRPr="00C02449" w:rsidRDefault="00E2082A">
      <w:pPr>
        <w:rPr>
          <w:rFonts w:ascii="Times New Roman" w:eastAsia="Times New Roman" w:hAnsi="Times New Roman" w:cs="Times New Roman"/>
          <w:sz w:val="24"/>
          <w:szCs w:val="24"/>
        </w:rPr>
      </w:pPr>
    </w:p>
    <w:p w14:paraId="24D402B8" w14:textId="77777777" w:rsidR="00E2082A" w:rsidRPr="00C02449" w:rsidRDefault="00356C03">
      <w:pPr>
        <w:pStyle w:val="BodyText"/>
        <w:tabs>
          <w:tab w:val="left" w:pos="1919"/>
        </w:tabs>
        <w:ind w:left="1919" w:right="160" w:hanging="1800"/>
        <w:rPr>
          <w:rFonts w:cs="Times New Roman"/>
        </w:rPr>
      </w:pPr>
      <w:r w:rsidRPr="00C02449">
        <w:rPr>
          <w:spacing w:val="-1"/>
          <w:w w:val="95"/>
        </w:rPr>
        <w:t>POLICY:</w:t>
      </w:r>
      <w:r w:rsidRPr="00C02449">
        <w:rPr>
          <w:spacing w:val="-1"/>
          <w:w w:val="95"/>
        </w:rPr>
        <w:tab/>
      </w:r>
      <w:r w:rsidRPr="00C02449">
        <w:t>The</w:t>
      </w:r>
      <w:r w:rsidRPr="00C02449">
        <w:rPr>
          <w:spacing w:val="-8"/>
        </w:rPr>
        <w:t xml:space="preserve"> </w:t>
      </w:r>
      <w:r w:rsidRPr="00C02449">
        <w:t>State</w:t>
      </w:r>
      <w:r w:rsidRPr="00C02449">
        <w:rPr>
          <w:spacing w:val="-8"/>
        </w:rPr>
        <w:t xml:space="preserve"> </w:t>
      </w:r>
      <w:r w:rsidRPr="00C02449">
        <w:t>agency</w:t>
      </w:r>
      <w:r w:rsidRPr="00C02449">
        <w:rPr>
          <w:spacing w:val="-12"/>
        </w:rPr>
        <w:t xml:space="preserve"> </w:t>
      </w:r>
      <w:r w:rsidRPr="00C02449">
        <w:rPr>
          <w:spacing w:val="-1"/>
        </w:rPr>
        <w:t>manages</w:t>
      </w:r>
      <w:r w:rsidRPr="00C02449">
        <w:rPr>
          <w:spacing w:val="-7"/>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10"/>
        </w:rPr>
        <w:t xml:space="preserve"> </w:t>
      </w:r>
      <w:r w:rsidRPr="00C02449">
        <w:rPr>
          <w:spacing w:val="-1"/>
        </w:rPr>
        <w:t>process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t>Commodity</w:t>
      </w:r>
      <w:r w:rsidRPr="00C02449">
        <w:rPr>
          <w:spacing w:val="74"/>
          <w:w w:val="99"/>
        </w:rPr>
        <w:t xml:space="preserve"> </w:t>
      </w:r>
      <w:r w:rsidRPr="00C02449">
        <w:rPr>
          <w:spacing w:val="-1"/>
        </w:rPr>
        <w:t>Supplemental</w:t>
      </w:r>
      <w:r w:rsidRPr="00C02449">
        <w:rPr>
          <w:spacing w:val="-7"/>
        </w:rPr>
        <w:t xml:space="preserve"> </w:t>
      </w:r>
      <w:r w:rsidRPr="00C02449">
        <w:rPr>
          <w:spacing w:val="-1"/>
        </w:rPr>
        <w:t>Food</w:t>
      </w:r>
      <w:r w:rsidRPr="00C02449">
        <w:rPr>
          <w:spacing w:val="-7"/>
        </w:rPr>
        <w:t xml:space="preserve"> </w:t>
      </w:r>
      <w:r w:rsidRPr="00C02449">
        <w:t>Program.</w:t>
      </w:r>
      <w:r w:rsidRPr="00C02449">
        <w:rPr>
          <w:spacing w:val="46"/>
        </w:rPr>
        <w:t xml:space="preserve"> </w:t>
      </w:r>
      <w:r w:rsidRPr="00C02449">
        <w:t>The</w:t>
      </w:r>
      <w:r w:rsidRPr="00C02449">
        <w:rPr>
          <w:spacing w:val="-8"/>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order,</w:t>
      </w:r>
      <w:r w:rsidRPr="00C02449">
        <w:rPr>
          <w:spacing w:val="-8"/>
        </w:rPr>
        <w:t xml:space="preserve"> </w:t>
      </w:r>
      <w:r w:rsidRPr="00C02449">
        <w:t>receive</w:t>
      </w:r>
      <w:r w:rsidRPr="00C02449">
        <w:rPr>
          <w:spacing w:val="-7"/>
        </w:rPr>
        <w:t xml:space="preserve"> </w:t>
      </w:r>
      <w:r w:rsidRPr="00C02449">
        <w:rPr>
          <w:spacing w:val="-1"/>
        </w:rPr>
        <w:t>and</w:t>
      </w:r>
      <w:r w:rsidRPr="00C02449">
        <w:rPr>
          <w:w w:val="99"/>
        </w:rPr>
        <w:t xml:space="preserve"> </w:t>
      </w:r>
      <w:r w:rsidRPr="00C02449">
        <w:rPr>
          <w:spacing w:val="-1"/>
        </w:rPr>
        <w:t>warehouse</w:t>
      </w:r>
      <w:r w:rsidRPr="00C02449">
        <w:rPr>
          <w:spacing w:val="-11"/>
        </w:rPr>
        <w:t xml:space="preserve"> </w:t>
      </w:r>
      <w:r w:rsidRPr="00C02449">
        <w:t>the</w:t>
      </w:r>
      <w:r w:rsidRPr="00C02449">
        <w:rPr>
          <w:spacing w:val="-11"/>
        </w:rPr>
        <w:t xml:space="preserve"> </w:t>
      </w:r>
      <w:r w:rsidRPr="00C02449">
        <w:rPr>
          <w:spacing w:val="-1"/>
        </w:rPr>
        <w:t>foods.</w:t>
      </w:r>
    </w:p>
    <w:p w14:paraId="74790E2E" w14:textId="77777777" w:rsidR="00E2082A" w:rsidRPr="00C02449" w:rsidRDefault="00E2082A">
      <w:pPr>
        <w:rPr>
          <w:rFonts w:ascii="Times New Roman" w:eastAsia="Times New Roman" w:hAnsi="Times New Roman" w:cs="Times New Roman"/>
          <w:sz w:val="24"/>
          <w:szCs w:val="24"/>
        </w:rPr>
      </w:pPr>
    </w:p>
    <w:p w14:paraId="6321E389" w14:textId="77777777" w:rsidR="00E2082A" w:rsidRPr="00C02449" w:rsidRDefault="00356C03">
      <w:pPr>
        <w:pStyle w:val="BodyText"/>
        <w:ind w:left="119" w:firstLine="0"/>
        <w:rPr>
          <w:rFonts w:cs="Times New Roman"/>
        </w:rPr>
      </w:pPr>
      <w:r w:rsidRPr="00C02449">
        <w:rPr>
          <w:spacing w:val="-1"/>
        </w:rPr>
        <w:t>PROCEDURES:</w:t>
      </w:r>
    </w:p>
    <w:p w14:paraId="2622DD1B" w14:textId="77777777" w:rsidR="00E2082A" w:rsidRPr="00C02449" w:rsidRDefault="00E2082A">
      <w:pPr>
        <w:rPr>
          <w:rFonts w:ascii="Times New Roman" w:eastAsia="Times New Roman" w:hAnsi="Times New Roman" w:cs="Times New Roman"/>
          <w:sz w:val="24"/>
          <w:szCs w:val="24"/>
        </w:rPr>
      </w:pPr>
    </w:p>
    <w:p w14:paraId="22892296" w14:textId="6CF92007" w:rsidR="00E2082A" w:rsidRPr="00C02449" w:rsidRDefault="00356C03" w:rsidP="00C662C0">
      <w:pPr>
        <w:pStyle w:val="BodyText"/>
        <w:numPr>
          <w:ilvl w:val="0"/>
          <w:numId w:val="16"/>
        </w:numPr>
        <w:tabs>
          <w:tab w:val="left" w:pos="840"/>
        </w:tabs>
        <w:ind w:right="253"/>
        <w:rPr>
          <w:rFonts w:cs="Times New Roman"/>
        </w:rPr>
      </w:pPr>
      <w:r w:rsidRPr="00C02449">
        <w:rPr>
          <w:rFonts w:cs="Times New Roman"/>
          <w:spacing w:val="-1"/>
        </w:rPr>
        <w:t>Multi-food</w:t>
      </w:r>
      <w:r w:rsidRPr="00C02449">
        <w:rPr>
          <w:rFonts w:cs="Times New Roman"/>
          <w:spacing w:val="-8"/>
        </w:rPr>
        <w:t xml:space="preserve"> </w:t>
      </w:r>
      <w:r w:rsidRPr="00C02449">
        <w:rPr>
          <w:rFonts w:cs="Times New Roman"/>
          <w:spacing w:val="-1"/>
        </w:rPr>
        <w:t>orders</w:t>
      </w:r>
      <w:r w:rsidRPr="00C02449">
        <w:rPr>
          <w:rFonts w:cs="Times New Roman"/>
          <w:spacing w:val="-7"/>
        </w:rPr>
        <w:t xml:space="preserve"> </w:t>
      </w:r>
      <w:r w:rsidRPr="00C02449">
        <w:rPr>
          <w:rFonts w:cs="Times New Roman"/>
        </w:rPr>
        <w:t>are</w:t>
      </w:r>
      <w:r w:rsidRPr="00C02449">
        <w:rPr>
          <w:rFonts w:cs="Times New Roman"/>
          <w:spacing w:val="-8"/>
        </w:rPr>
        <w:t xml:space="preserve"> </w:t>
      </w:r>
      <w:r w:rsidRPr="00C02449">
        <w:rPr>
          <w:rFonts w:cs="Times New Roman"/>
          <w:spacing w:val="-1"/>
        </w:rPr>
        <w:t>placed</w:t>
      </w:r>
      <w:r w:rsidRPr="00C02449">
        <w:rPr>
          <w:rFonts w:cs="Times New Roman"/>
          <w:spacing w:val="-7"/>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Web</w:t>
      </w:r>
      <w:r w:rsidRPr="00C02449">
        <w:rPr>
          <w:rFonts w:cs="Times New Roman"/>
          <w:spacing w:val="-8"/>
        </w:rPr>
        <w:t xml:space="preserve"> </w:t>
      </w:r>
      <w:r w:rsidRPr="00C02449">
        <w:rPr>
          <w:rFonts w:cs="Times New Roman"/>
          <w:spacing w:val="-1"/>
        </w:rPr>
        <w:t>Based</w:t>
      </w:r>
      <w:r w:rsidRPr="00C02449">
        <w:rPr>
          <w:rFonts w:cs="Times New Roman"/>
          <w:spacing w:val="-7"/>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Supply</w:t>
      </w:r>
      <w:r w:rsidRPr="00C02449">
        <w:rPr>
          <w:rFonts w:cs="Times New Roman"/>
          <w:spacing w:val="-12"/>
        </w:rPr>
        <w:t xml:space="preserve"> </w:t>
      </w:r>
      <w:r w:rsidRPr="00C02449">
        <w:rPr>
          <w:rFonts w:cs="Times New Roman"/>
          <w:spacing w:val="-1"/>
        </w:rPr>
        <w:t>Chain</w:t>
      </w:r>
      <w:r w:rsidRPr="00C02449">
        <w:rPr>
          <w:rFonts w:cs="Times New Roman"/>
          <w:spacing w:val="-7"/>
        </w:rPr>
        <w:t xml:space="preserve"> </w:t>
      </w:r>
      <w:r w:rsidRPr="00C02449">
        <w:rPr>
          <w:rFonts w:cs="Times New Roman"/>
          <w:spacing w:val="-1"/>
        </w:rPr>
        <w:t>Management</w:t>
      </w:r>
      <w:r w:rsidRPr="00C02449">
        <w:rPr>
          <w:rFonts w:cs="Times New Roman"/>
          <w:spacing w:val="67"/>
          <w:w w:val="99"/>
        </w:rPr>
        <w:t xml:space="preserve"> </w:t>
      </w:r>
      <w:r w:rsidRPr="00C02449">
        <w:rPr>
          <w:rFonts w:cs="Times New Roman"/>
          <w:spacing w:val="-1"/>
        </w:rPr>
        <w:t>(WBSCM)</w:t>
      </w:r>
      <w:r w:rsidRPr="00C02449">
        <w:rPr>
          <w:rFonts w:cs="Times New Roman"/>
          <w:spacing w:val="-8"/>
        </w:rPr>
        <w:t xml:space="preserve"> </w:t>
      </w:r>
      <w:r w:rsidRPr="00C02449">
        <w:rPr>
          <w:rFonts w:cs="Times New Roman"/>
          <w:spacing w:val="-1"/>
        </w:rPr>
        <w:t>system.</w:t>
      </w:r>
      <w:r w:rsidRPr="00C02449">
        <w:rPr>
          <w:rFonts w:cs="Times New Roman"/>
          <w:spacing w:val="45"/>
        </w:rPr>
        <w:t xml:space="preserve"> </w:t>
      </w:r>
      <w:r w:rsidRPr="00C02449">
        <w:rPr>
          <w:rFonts w:cs="Times New Roman"/>
          <w:spacing w:val="-1"/>
        </w:rPr>
        <w:t>Local</w:t>
      </w:r>
      <w:r w:rsidRPr="00C02449">
        <w:rPr>
          <w:rFonts w:cs="Times New Roman"/>
          <w:spacing w:val="69"/>
          <w:w w:val="99"/>
        </w:rPr>
        <w:t xml:space="preserve"> </w:t>
      </w:r>
      <w:r w:rsidRPr="00C02449">
        <w:rPr>
          <w:rFonts w:cs="Times New Roman"/>
          <w:spacing w:val="-1"/>
        </w:rPr>
        <w:t>agencies</w:t>
      </w:r>
      <w:r w:rsidRPr="00C02449">
        <w:rPr>
          <w:rFonts w:cs="Times New Roman"/>
          <w:spacing w:val="-4"/>
        </w:rPr>
        <w:t xml:space="preserve"> </w:t>
      </w:r>
      <w:r w:rsidRPr="00C02449">
        <w:rPr>
          <w:rFonts w:cs="Times New Roman"/>
          <w:spacing w:val="-1"/>
        </w:rPr>
        <w:t>are</w:t>
      </w:r>
      <w:r w:rsidRPr="00C02449">
        <w:rPr>
          <w:rFonts w:cs="Times New Roman"/>
          <w:spacing w:val="-3"/>
        </w:rPr>
        <w:t xml:space="preserve"> </w:t>
      </w:r>
      <w:r w:rsidRPr="00C02449">
        <w:rPr>
          <w:rFonts w:cs="Times New Roman"/>
          <w:spacing w:val="-1"/>
        </w:rPr>
        <w:t>referred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system</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Recipient</w:t>
      </w:r>
      <w:r w:rsidRPr="00C02449">
        <w:rPr>
          <w:rFonts w:cs="Times New Roman"/>
          <w:spacing w:val="-2"/>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(RAs).</w:t>
      </w:r>
      <w:r w:rsidRPr="00C02449">
        <w:rPr>
          <w:rFonts w:cs="Times New Roman"/>
          <w:spacing w:val="52"/>
        </w:rPr>
        <w:t xml:space="preserve"> </w:t>
      </w:r>
      <w:r w:rsidRPr="00C02449">
        <w:rPr>
          <w:rFonts w:cs="Times New Roman"/>
          <w:spacing w:val="-1"/>
        </w:rPr>
        <w:t>Level</w:t>
      </w:r>
      <w:r w:rsidRPr="00C02449">
        <w:rPr>
          <w:rFonts w:cs="Times New Roman"/>
          <w:spacing w:val="-2"/>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65"/>
          <w:w w:val="99"/>
        </w:rPr>
        <w:t xml:space="preserve"> </w:t>
      </w:r>
      <w:r w:rsidRPr="00C02449">
        <w:rPr>
          <w:rFonts w:cs="Times New Roman"/>
          <w:spacing w:val="-1"/>
        </w:rPr>
        <w:t>USDA’s</w:t>
      </w:r>
      <w:r w:rsidRPr="00C02449">
        <w:rPr>
          <w:rFonts w:cs="Times New Roman"/>
          <w:spacing w:val="-8"/>
        </w:rPr>
        <w:t xml:space="preserve"> </w:t>
      </w:r>
      <w:proofErr w:type="spellStart"/>
      <w:r w:rsidRPr="00C02449">
        <w:rPr>
          <w:rFonts w:cs="Times New Roman"/>
          <w:spacing w:val="-1"/>
        </w:rPr>
        <w:t>eAuthorization</w:t>
      </w:r>
      <w:proofErr w:type="spellEnd"/>
      <w:r w:rsidRPr="00C02449">
        <w:rPr>
          <w:rFonts w:cs="Times New Roman"/>
          <w:spacing w:val="-8"/>
        </w:rPr>
        <w:t xml:space="preserve"> </w:t>
      </w:r>
      <w:r w:rsidRPr="00C02449">
        <w:rPr>
          <w:rFonts w:cs="Times New Roman"/>
          <w:spacing w:val="-1"/>
        </w:rPr>
        <w:t>system</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rPr>
        <w:t>proper</w:t>
      </w:r>
      <w:r w:rsidRPr="00C02449">
        <w:rPr>
          <w:rFonts w:cs="Times New Roman"/>
          <w:spacing w:val="-9"/>
        </w:rPr>
        <w:t xml:space="preserve"> </w:t>
      </w:r>
      <w:r w:rsidRPr="00C02449">
        <w:rPr>
          <w:rFonts w:cs="Times New Roman"/>
        </w:rPr>
        <w:t>linkage</w:t>
      </w:r>
      <w:r w:rsidRPr="00C02449">
        <w:rPr>
          <w:rFonts w:cs="Times New Roman"/>
          <w:spacing w:val="-9"/>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prerequisites</w:t>
      </w:r>
      <w:r w:rsidRPr="00C02449">
        <w:rPr>
          <w:rFonts w:cs="Times New Roman"/>
          <w:spacing w:val="-7"/>
        </w:rPr>
        <w:t xml:space="preserve"> </w:t>
      </w:r>
      <w:r w:rsidRPr="00C02449">
        <w:rPr>
          <w:rFonts w:cs="Times New Roman"/>
        </w:rPr>
        <w:t>to</w:t>
      </w:r>
      <w:r w:rsidRPr="00C02449">
        <w:rPr>
          <w:rFonts w:cs="Times New Roman"/>
          <w:spacing w:val="-8"/>
        </w:rPr>
        <w:t xml:space="preserve"> </w:t>
      </w:r>
      <w:r w:rsidRPr="00C02449">
        <w:rPr>
          <w:rFonts w:cs="Times New Roman"/>
          <w:spacing w:val="-1"/>
        </w:rPr>
        <w:t>access</w:t>
      </w:r>
      <w:r w:rsidRPr="00C02449">
        <w:rPr>
          <w:rFonts w:cs="Times New Roman"/>
          <w:spacing w:val="-8"/>
        </w:rPr>
        <w:t xml:space="preserve"> </w:t>
      </w:r>
      <w:r w:rsidRPr="00C02449">
        <w:rPr>
          <w:rFonts w:cs="Times New Roman"/>
        </w:rPr>
        <w:t>WBSCM.</w:t>
      </w:r>
      <w:r w:rsidRPr="00C02449">
        <w:rPr>
          <w:rFonts w:cs="Times New Roman"/>
          <w:spacing w:val="73"/>
          <w:w w:val="99"/>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rPr>
        <w:t>one</w:t>
      </w:r>
      <w:r w:rsidRPr="00C02449">
        <w:rPr>
          <w:rFonts w:cs="Times New Roman"/>
          <w:spacing w:val="-5"/>
        </w:rPr>
        <w:t xml:space="preserve"> </w:t>
      </w:r>
      <w:r w:rsidRPr="00C02449">
        <w:rPr>
          <w:rFonts w:cs="Times New Roman"/>
          <w:spacing w:val="-1"/>
        </w:rPr>
        <w:t>person</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each</w:t>
      </w:r>
      <w:r w:rsidRPr="00C02449">
        <w:rPr>
          <w:rFonts w:cs="Times New Roman"/>
          <w:spacing w:val="-4"/>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apply</w:t>
      </w:r>
      <w:r w:rsidRPr="00C02449">
        <w:rPr>
          <w:rFonts w:cs="Times New Roman"/>
          <w:spacing w:val="-9"/>
        </w:rPr>
        <w:t xml:space="preserve"> </w:t>
      </w:r>
      <w:r w:rsidRPr="00C02449">
        <w:rPr>
          <w:rFonts w:cs="Times New Roman"/>
          <w:spacing w:val="-1"/>
        </w:rPr>
        <w:t>for</w:t>
      </w:r>
      <w:r w:rsidRPr="00C02449">
        <w:rPr>
          <w:rFonts w:cs="Times New Roman"/>
          <w:spacing w:val="-4"/>
        </w:rPr>
        <w:t xml:space="preserve"> </w:t>
      </w:r>
      <w:r w:rsidRPr="00C02449">
        <w:rPr>
          <w:rFonts w:cs="Times New Roman"/>
          <w:spacing w:val="-1"/>
        </w:rPr>
        <w:t>Level</w:t>
      </w:r>
      <w:r w:rsidRPr="00C02449">
        <w:rPr>
          <w:rFonts w:cs="Times New Roman"/>
          <w:spacing w:val="-4"/>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2"/>
        </w:rPr>
        <w:t xml:space="preserve"> </w:t>
      </w:r>
      <w:r w:rsidRPr="00C02449">
        <w:rPr>
          <w:rFonts w:cs="Times New Roman"/>
          <w:spacing w:val="-1"/>
        </w:rPr>
        <w:t>USDA</w:t>
      </w:r>
      <w:r w:rsidRPr="00C02449">
        <w:rPr>
          <w:rFonts w:cs="Times New Roman"/>
          <w:spacing w:val="71"/>
          <w:w w:val="99"/>
        </w:rPr>
        <w:t xml:space="preserve"> </w:t>
      </w:r>
      <w:proofErr w:type="spellStart"/>
      <w:r w:rsidRPr="00C02449">
        <w:rPr>
          <w:rFonts w:cs="Times New Roman"/>
          <w:spacing w:val="-1"/>
        </w:rPr>
        <w:t>eAuthorization</w:t>
      </w:r>
      <w:proofErr w:type="spellEnd"/>
      <w:r w:rsidRPr="00C02449">
        <w:rPr>
          <w:rFonts w:cs="Times New Roman"/>
          <w:spacing w:val="-1"/>
        </w:rPr>
        <w:t>.</w:t>
      </w:r>
      <w:r w:rsidRPr="00C02449">
        <w:rPr>
          <w:rFonts w:cs="Times New Roman"/>
          <w:spacing w:val="47"/>
        </w:rPr>
        <w:t xml:space="preserve"> </w:t>
      </w:r>
    </w:p>
    <w:p w14:paraId="02009CCD" w14:textId="77777777" w:rsidR="00E2082A" w:rsidRPr="00C02449" w:rsidRDefault="00E2082A">
      <w:pPr>
        <w:spacing w:before="3"/>
        <w:rPr>
          <w:rFonts w:ascii="Times New Roman" w:eastAsia="Times New Roman" w:hAnsi="Times New Roman" w:cs="Times New Roman"/>
          <w:sz w:val="24"/>
          <w:szCs w:val="24"/>
        </w:rPr>
      </w:pPr>
    </w:p>
    <w:p w14:paraId="6C8C22D0" w14:textId="63F22A62" w:rsidR="00E2082A" w:rsidRPr="00C02449" w:rsidRDefault="006138AE" w:rsidP="00C662C0">
      <w:pPr>
        <w:pStyle w:val="BodyText"/>
        <w:numPr>
          <w:ilvl w:val="0"/>
          <w:numId w:val="16"/>
        </w:numPr>
        <w:tabs>
          <w:tab w:val="left" w:pos="840"/>
        </w:tabs>
        <w:spacing w:line="276" w:lineRule="exact"/>
        <w:ind w:right="253"/>
        <w:rPr>
          <w:rFonts w:cs="Times New Roman"/>
        </w:rPr>
      </w:pPr>
      <w:r w:rsidRPr="00C02449">
        <w:rPr>
          <w:spacing w:val="-1"/>
        </w:rPr>
        <w:t xml:space="preserve">The </w:t>
      </w:r>
      <w:r w:rsidR="00356C03" w:rsidRPr="00C02449">
        <w:t>monthly</w:t>
      </w:r>
      <w:r w:rsidR="00356C03" w:rsidRPr="00C02449">
        <w:rPr>
          <w:spacing w:val="-10"/>
        </w:rPr>
        <w:t xml:space="preserve"> </w:t>
      </w:r>
      <w:r w:rsidR="00356C03" w:rsidRPr="00C02449">
        <w:t>delivery</w:t>
      </w:r>
      <w:r w:rsidR="00356C03" w:rsidRPr="00C02449">
        <w:rPr>
          <w:spacing w:val="-11"/>
        </w:rPr>
        <w:t xml:space="preserve"> </w:t>
      </w:r>
      <w:r w:rsidR="00356C03" w:rsidRPr="00C02449">
        <w:t>schedule</w:t>
      </w:r>
      <w:r w:rsidRPr="00C02449">
        <w:t xml:space="preserve"> will be the </w:t>
      </w:r>
      <w:r w:rsidR="007C65B8" w:rsidRPr="00C02449">
        <w:t>3rd</w:t>
      </w:r>
      <w:r w:rsidR="00E857F8" w:rsidRPr="00C02449">
        <w:t xml:space="preserve"> </w:t>
      </w:r>
      <w:r w:rsidRPr="00C02449">
        <w:t>Tuesday of the month</w:t>
      </w:r>
      <w:r w:rsidR="007C65B8" w:rsidRPr="00C02449">
        <w:t xml:space="preserve"> in Boise, the 1</w:t>
      </w:r>
      <w:r w:rsidR="007C65B8" w:rsidRPr="00C02449">
        <w:rPr>
          <w:vertAlign w:val="superscript"/>
        </w:rPr>
        <w:t>st</w:t>
      </w:r>
      <w:r w:rsidR="007C65B8" w:rsidRPr="00C02449">
        <w:t xml:space="preserve"> Tuesday of the month </w:t>
      </w:r>
      <w:r w:rsidR="001877A2" w:rsidRPr="00C02449">
        <w:t>in</w:t>
      </w:r>
      <w:r w:rsidR="007C65B8" w:rsidRPr="00C02449">
        <w:t xml:space="preserve"> Pocatello</w:t>
      </w:r>
      <w:r w:rsidR="001877A2" w:rsidRPr="00C02449">
        <w:t xml:space="preserve"> and</w:t>
      </w:r>
      <w:r w:rsidR="007C65B8" w:rsidRPr="00C02449">
        <w:t xml:space="preserve"> the 1</w:t>
      </w:r>
      <w:r w:rsidR="007C65B8" w:rsidRPr="00C02449">
        <w:rPr>
          <w:vertAlign w:val="superscript"/>
        </w:rPr>
        <w:t>st</w:t>
      </w:r>
      <w:r w:rsidR="007C65B8" w:rsidRPr="00C02449">
        <w:t xml:space="preserve"> Wednesday </w:t>
      </w:r>
      <w:r w:rsidR="001877A2" w:rsidRPr="00C02449">
        <w:t>in</w:t>
      </w:r>
      <w:r w:rsidR="007C65B8" w:rsidRPr="00C02449">
        <w:t xml:space="preserve"> Lewiston</w:t>
      </w:r>
      <w:r w:rsidR="00356C03" w:rsidRPr="00C02449">
        <w:t>.</w:t>
      </w:r>
      <w:r w:rsidR="00356C03" w:rsidRPr="00C02449">
        <w:rPr>
          <w:spacing w:val="48"/>
        </w:rPr>
        <w:t xml:space="preserve"> </w:t>
      </w:r>
      <w:r w:rsidR="00356C03" w:rsidRPr="00C02449">
        <w:rPr>
          <w:spacing w:val="-1"/>
        </w:rPr>
        <w:t>Orders</w:t>
      </w:r>
      <w:r w:rsidR="00356C03" w:rsidRPr="00C02449">
        <w:rPr>
          <w:spacing w:val="-7"/>
        </w:rPr>
        <w:t xml:space="preserve"> </w:t>
      </w:r>
      <w:r w:rsidR="009A725B" w:rsidRPr="00C02449">
        <w:rPr>
          <w:spacing w:val="1"/>
        </w:rPr>
        <w:t xml:space="preserve">need to be placed 7 working days before the delivery date.  The order date will be the Thursday </w:t>
      </w:r>
      <w:r w:rsidR="00E857F8" w:rsidRPr="00C02449">
        <w:rPr>
          <w:spacing w:val="1"/>
        </w:rPr>
        <w:t>3</w:t>
      </w:r>
      <w:r w:rsidR="009A725B" w:rsidRPr="00C02449">
        <w:rPr>
          <w:spacing w:val="1"/>
        </w:rPr>
        <w:t xml:space="preserve"> weeks before the delivery date.</w:t>
      </w:r>
      <w:r w:rsidR="00356C03" w:rsidRPr="00C02449">
        <w:rPr>
          <w:spacing w:val="54"/>
        </w:rPr>
        <w:t xml:space="preserve"> </w:t>
      </w:r>
    </w:p>
    <w:p w14:paraId="57206433" w14:textId="77777777" w:rsidR="00E2082A" w:rsidRPr="00C02449" w:rsidRDefault="00E2082A">
      <w:pPr>
        <w:spacing w:before="8"/>
        <w:rPr>
          <w:rFonts w:ascii="Times New Roman" w:eastAsia="Times New Roman" w:hAnsi="Times New Roman" w:cs="Times New Roman"/>
          <w:sz w:val="23"/>
          <w:szCs w:val="23"/>
        </w:rPr>
      </w:pPr>
    </w:p>
    <w:p w14:paraId="10B0D2D2" w14:textId="77777777" w:rsidR="00E2082A" w:rsidRPr="00C02449" w:rsidRDefault="00356C03" w:rsidP="00C662C0">
      <w:pPr>
        <w:pStyle w:val="BodyText"/>
        <w:numPr>
          <w:ilvl w:val="0"/>
          <w:numId w:val="16"/>
        </w:numPr>
        <w:tabs>
          <w:tab w:val="left" w:pos="840"/>
        </w:tabs>
        <w:rPr>
          <w:rFonts w:cs="Times New Roman"/>
        </w:rPr>
      </w:pP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completes</w:t>
      </w:r>
      <w:r w:rsidRPr="00C02449">
        <w:rPr>
          <w:spacing w:val="-7"/>
        </w:rPr>
        <w:t xml:space="preserve"> </w:t>
      </w:r>
      <w:r w:rsidRPr="00C02449">
        <w:t>the</w:t>
      </w:r>
      <w:r w:rsidRPr="00C02449">
        <w:rPr>
          <w:spacing w:val="-7"/>
        </w:rPr>
        <w:t xml:space="preserve"> </w:t>
      </w:r>
      <w:r w:rsidRPr="00C02449">
        <w:rPr>
          <w:spacing w:val="-1"/>
        </w:rPr>
        <w:t>multi-food</w:t>
      </w:r>
      <w:r w:rsidRPr="00C02449">
        <w:rPr>
          <w:spacing w:val="-7"/>
        </w:rPr>
        <w:t xml:space="preserve"> </w:t>
      </w:r>
      <w:r w:rsidRPr="00C02449">
        <w:rPr>
          <w:spacing w:val="-1"/>
        </w:rPr>
        <w:t>order</w:t>
      </w:r>
      <w:r w:rsidRPr="00C02449">
        <w:rPr>
          <w:spacing w:val="-8"/>
        </w:rPr>
        <w:t xml:space="preserve"> </w:t>
      </w:r>
      <w:r w:rsidRPr="00C02449">
        <w:rPr>
          <w:spacing w:val="1"/>
        </w:rPr>
        <w:t>in</w:t>
      </w:r>
      <w:r w:rsidRPr="00C02449">
        <w:rPr>
          <w:spacing w:val="-7"/>
        </w:rPr>
        <w:t xml:space="preserve"> </w:t>
      </w:r>
      <w:r w:rsidRPr="00C02449">
        <w:t>WBSCM.</w:t>
      </w:r>
    </w:p>
    <w:p w14:paraId="6A94710B" w14:textId="77777777" w:rsidR="00E2082A" w:rsidRPr="00C02449" w:rsidRDefault="00E2082A">
      <w:pPr>
        <w:rPr>
          <w:rFonts w:ascii="Times New Roman" w:eastAsia="Times New Roman" w:hAnsi="Times New Roman" w:cs="Times New Roman"/>
          <w:sz w:val="24"/>
          <w:szCs w:val="24"/>
        </w:rPr>
      </w:pPr>
    </w:p>
    <w:p w14:paraId="5BC19A05" w14:textId="475BC838" w:rsidR="00E2082A" w:rsidRPr="00C02449" w:rsidRDefault="00BF6836" w:rsidP="00C662C0">
      <w:pPr>
        <w:pStyle w:val="BodyText"/>
        <w:numPr>
          <w:ilvl w:val="1"/>
          <w:numId w:val="16"/>
        </w:numPr>
        <w:tabs>
          <w:tab w:val="left" w:pos="1560"/>
        </w:tabs>
        <w:ind w:right="160"/>
        <w:rPr>
          <w:rFonts w:cs="Times New Roman"/>
        </w:rPr>
      </w:pPr>
      <w:r w:rsidRPr="00C02449">
        <w:rPr>
          <w:spacing w:val="-1"/>
        </w:rPr>
        <w:t>USDA Foods Available for 20</w:t>
      </w:r>
      <w:r w:rsidR="00E34F50" w:rsidRPr="00C02449">
        <w:rPr>
          <w:spacing w:val="-1"/>
        </w:rPr>
        <w:t>2</w:t>
      </w:r>
      <w:r w:rsidR="008741E3" w:rsidRPr="00C02449">
        <w:rPr>
          <w:spacing w:val="-1"/>
        </w:rPr>
        <w:t>1</w:t>
      </w:r>
      <w:r w:rsidRPr="00C02449">
        <w:rPr>
          <w:spacing w:val="-1"/>
        </w:rPr>
        <w:t xml:space="preserve"> and Maximum Monthly Distribution Rates</w:t>
      </w:r>
      <w:r w:rsidR="00356C03" w:rsidRPr="00C02449">
        <w:rPr>
          <w:spacing w:val="-1"/>
        </w:rPr>
        <w:t>,</w:t>
      </w:r>
      <w:r w:rsidR="00356C03" w:rsidRPr="00C02449">
        <w:rPr>
          <w:spacing w:val="-7"/>
        </w:rPr>
        <w:t xml:space="preserve"> </w:t>
      </w:r>
      <w:r w:rsidR="00356C03" w:rsidRPr="00C02449">
        <w:rPr>
          <w:spacing w:val="1"/>
        </w:rPr>
        <w:t>may</w:t>
      </w:r>
      <w:r w:rsidR="00356C03" w:rsidRPr="00C02449">
        <w:rPr>
          <w:spacing w:val="-12"/>
        </w:rPr>
        <w:t xml:space="preserve"> </w:t>
      </w:r>
      <w:r w:rsidR="00356C03" w:rsidRPr="00C02449">
        <w:t>be</w:t>
      </w:r>
      <w:r w:rsidR="00356C03" w:rsidRPr="00C02449">
        <w:rPr>
          <w:spacing w:val="-7"/>
        </w:rPr>
        <w:t xml:space="preserve"> </w:t>
      </w:r>
      <w:r w:rsidR="00356C03" w:rsidRPr="00C02449">
        <w:t>used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determine</w:t>
      </w:r>
      <w:r w:rsidR="00356C03" w:rsidRPr="00C02449">
        <w:rPr>
          <w:spacing w:val="-8"/>
        </w:rPr>
        <w:t xml:space="preserve"> </w:t>
      </w:r>
      <w:r w:rsidR="00356C03" w:rsidRPr="00C02449">
        <w:t>case</w:t>
      </w:r>
      <w:r w:rsidR="00356C03" w:rsidRPr="00C02449">
        <w:rPr>
          <w:spacing w:val="-8"/>
        </w:rPr>
        <w:t xml:space="preserve"> </w:t>
      </w:r>
      <w:r w:rsidR="00356C03" w:rsidRPr="00C02449">
        <w:t>quantities</w:t>
      </w:r>
      <w:r w:rsidR="00356C03" w:rsidRPr="00C02449">
        <w:rPr>
          <w:spacing w:val="53"/>
          <w:w w:val="99"/>
        </w:rPr>
        <w:t xml:space="preserve"> </w:t>
      </w:r>
      <w:r w:rsidR="00356C03" w:rsidRPr="00C02449">
        <w:rPr>
          <w:spacing w:val="-1"/>
        </w:rPr>
        <w:t>needed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support</w:t>
      </w:r>
      <w:r w:rsidR="00356C03" w:rsidRPr="00C02449">
        <w:rPr>
          <w:spacing w:val="-6"/>
        </w:rPr>
        <w:t xml:space="preserve"> </w:t>
      </w:r>
      <w:r w:rsidR="00356C03" w:rsidRPr="00C02449">
        <w:t>a</w:t>
      </w:r>
      <w:r w:rsidR="00356C03" w:rsidRPr="00C02449">
        <w:rPr>
          <w:spacing w:val="-5"/>
        </w:rPr>
        <w:t xml:space="preserve"> </w:t>
      </w:r>
      <w:r w:rsidR="00356C03" w:rsidRPr="00C02449">
        <w:t>given</w:t>
      </w:r>
      <w:r w:rsidR="00356C03" w:rsidRPr="00C02449">
        <w:rPr>
          <w:spacing w:val="-6"/>
        </w:rPr>
        <w:t xml:space="preserve"> </w:t>
      </w:r>
      <w:r w:rsidR="00356C03" w:rsidRPr="00C02449">
        <w:rPr>
          <w:spacing w:val="-1"/>
        </w:rPr>
        <w:t>caseload.</w:t>
      </w:r>
      <w:r w:rsidR="00356C03" w:rsidRPr="00C02449">
        <w:rPr>
          <w:spacing w:val="47"/>
        </w:rPr>
        <w:t xml:space="preserve"> </w:t>
      </w:r>
      <w:r w:rsidR="00356C03" w:rsidRPr="00C02449">
        <w:t>To</w:t>
      </w:r>
      <w:r w:rsidR="00356C03" w:rsidRPr="00C02449">
        <w:rPr>
          <w:spacing w:val="-5"/>
        </w:rPr>
        <w:t xml:space="preserve"> </w:t>
      </w:r>
      <w:r w:rsidR="00356C03" w:rsidRPr="00C02449">
        <w:rPr>
          <w:spacing w:val="-1"/>
        </w:rPr>
        <w:t>determine</w:t>
      </w:r>
      <w:r w:rsidR="00356C03" w:rsidRPr="00C02449">
        <w:rPr>
          <w:spacing w:val="-6"/>
        </w:rPr>
        <w:t xml:space="preserve"> </w:t>
      </w:r>
      <w:r w:rsidR="00356C03" w:rsidRPr="00C02449">
        <w:t>the</w:t>
      </w:r>
      <w:r w:rsidR="00356C03" w:rsidRPr="00C02449">
        <w:rPr>
          <w:spacing w:val="-6"/>
        </w:rPr>
        <w:t xml:space="preserve"> </w:t>
      </w:r>
      <w:r w:rsidR="00356C03" w:rsidRPr="00C02449">
        <w:t>number</w:t>
      </w:r>
      <w:r w:rsidR="00356C03" w:rsidRPr="00C02449">
        <w:rPr>
          <w:spacing w:val="-6"/>
        </w:rPr>
        <w:t xml:space="preserve"> </w:t>
      </w:r>
      <w:r w:rsidR="00356C03" w:rsidRPr="00C02449">
        <w:t>of</w:t>
      </w:r>
      <w:r w:rsidR="00356C03" w:rsidRPr="00C02449">
        <w:rPr>
          <w:spacing w:val="57"/>
          <w:w w:val="99"/>
        </w:rPr>
        <w:t xml:space="preserve"> </w:t>
      </w:r>
      <w:r w:rsidR="00356C03" w:rsidRPr="00C02449">
        <w:rPr>
          <w:spacing w:val="-1"/>
        </w:rPr>
        <w:t>cases</w:t>
      </w:r>
      <w:r w:rsidR="00356C03" w:rsidRPr="00C02449">
        <w:rPr>
          <w:spacing w:val="-7"/>
        </w:rPr>
        <w:t xml:space="preserve"> </w:t>
      </w:r>
      <w:r w:rsidR="00356C03" w:rsidRPr="00C02449">
        <w:t>to</w:t>
      </w:r>
      <w:r w:rsidR="00356C03" w:rsidRPr="00C02449">
        <w:rPr>
          <w:spacing w:val="-6"/>
        </w:rPr>
        <w:t xml:space="preserve"> </w:t>
      </w:r>
      <w:r w:rsidR="00356C03" w:rsidRPr="00C02449">
        <w:t>order</w:t>
      </w:r>
      <w:r w:rsidR="00356C03" w:rsidRPr="00C02449">
        <w:rPr>
          <w:spacing w:val="-7"/>
        </w:rPr>
        <w:t xml:space="preserve"> </w:t>
      </w:r>
      <w:r w:rsidR="00356C03" w:rsidRPr="00C02449">
        <w:t>the</w:t>
      </w:r>
      <w:r w:rsidR="00356C03" w:rsidRPr="00C02449">
        <w:rPr>
          <w:spacing w:val="-6"/>
        </w:rPr>
        <w:t xml:space="preserve"> </w:t>
      </w:r>
      <w:r w:rsidR="00356C03" w:rsidRPr="00C02449">
        <w:t>local</w:t>
      </w:r>
      <w:r w:rsidR="00356C03" w:rsidRPr="00C02449">
        <w:rPr>
          <w:spacing w:val="-6"/>
        </w:rPr>
        <w:t xml:space="preserve"> </w:t>
      </w:r>
      <w:r w:rsidR="00356C03" w:rsidRPr="00C02449">
        <w:t>agency</w:t>
      </w:r>
      <w:r w:rsidR="00356C03" w:rsidRPr="00C02449">
        <w:rPr>
          <w:spacing w:val="-11"/>
        </w:rPr>
        <w:t xml:space="preserve"> </w:t>
      </w:r>
      <w:r w:rsidR="00356C03" w:rsidRPr="00C02449">
        <w:t>must</w:t>
      </w:r>
      <w:r w:rsidR="00356C03" w:rsidRPr="00C02449">
        <w:rPr>
          <w:spacing w:val="-6"/>
        </w:rPr>
        <w:t xml:space="preserve"> </w:t>
      </w:r>
      <w:r w:rsidR="00356C03" w:rsidRPr="00C02449">
        <w:rPr>
          <w:spacing w:val="-1"/>
        </w:rPr>
        <w:t>consider</w:t>
      </w:r>
      <w:r w:rsidR="00356C03" w:rsidRPr="00C02449">
        <w:rPr>
          <w:spacing w:val="-7"/>
        </w:rPr>
        <w:t xml:space="preserve"> </w:t>
      </w:r>
      <w:r w:rsidR="00356C03" w:rsidRPr="00C02449">
        <w:t>existing</w:t>
      </w:r>
      <w:r w:rsidR="00356C03" w:rsidRPr="00C02449">
        <w:rPr>
          <w:spacing w:val="-9"/>
        </w:rPr>
        <w:t xml:space="preserve"> </w:t>
      </w:r>
      <w:r w:rsidR="00356C03" w:rsidRPr="00C02449">
        <w:t>inventory</w:t>
      </w:r>
      <w:r w:rsidR="00356C03" w:rsidRPr="00C02449">
        <w:rPr>
          <w:spacing w:val="-10"/>
        </w:rPr>
        <w:t xml:space="preserve"> </w:t>
      </w:r>
      <w:r w:rsidR="00356C03" w:rsidRPr="00C02449">
        <w:rPr>
          <w:spacing w:val="-1"/>
        </w:rPr>
        <w:t>levels</w:t>
      </w:r>
      <w:r w:rsidR="00356C03" w:rsidRPr="00C02449">
        <w:rPr>
          <w:spacing w:val="-5"/>
        </w:rPr>
        <w:t xml:space="preserve"> </w:t>
      </w:r>
      <w:r w:rsidR="00356C03" w:rsidRPr="00C02449">
        <w:rPr>
          <w:spacing w:val="-1"/>
        </w:rPr>
        <w:t>and</w:t>
      </w:r>
      <w:r w:rsidR="00356C03" w:rsidRPr="00C02449">
        <w:rPr>
          <w:spacing w:val="42"/>
          <w:w w:val="99"/>
        </w:rPr>
        <w:t xml:space="preserve"> </w:t>
      </w:r>
      <w:r w:rsidR="00356C03" w:rsidRPr="00C02449">
        <w:rPr>
          <w:spacing w:val="-1"/>
        </w:rPr>
        <w:t>anticipated</w:t>
      </w:r>
      <w:r w:rsidR="00356C03" w:rsidRPr="00C02449">
        <w:rPr>
          <w:spacing w:val="-19"/>
        </w:rPr>
        <w:t xml:space="preserve"> </w:t>
      </w:r>
      <w:r w:rsidR="00356C03" w:rsidRPr="00C02449">
        <w:rPr>
          <w:spacing w:val="-1"/>
        </w:rPr>
        <w:t>receipts.</w:t>
      </w:r>
    </w:p>
    <w:p w14:paraId="2D3EA8A7" w14:textId="77777777" w:rsidR="00E2082A" w:rsidRPr="00C02449" w:rsidRDefault="00E2082A">
      <w:pPr>
        <w:rPr>
          <w:rFonts w:ascii="Times New Roman" w:eastAsia="Times New Roman" w:hAnsi="Times New Roman" w:cs="Times New Roman"/>
          <w:sz w:val="24"/>
          <w:szCs w:val="24"/>
        </w:rPr>
      </w:pPr>
    </w:p>
    <w:p w14:paraId="57D8EBA7" w14:textId="71F64BE7" w:rsidR="00E2082A" w:rsidRPr="00C02449" w:rsidRDefault="00356C03" w:rsidP="00C662C0">
      <w:pPr>
        <w:pStyle w:val="BodyText"/>
        <w:numPr>
          <w:ilvl w:val="1"/>
          <w:numId w:val="16"/>
        </w:numPr>
        <w:tabs>
          <w:tab w:val="left" w:pos="1560"/>
        </w:tabs>
        <w:ind w:right="298"/>
        <w:rPr>
          <w:rFonts w:cs="Times New Roman"/>
        </w:rPr>
      </w:pPr>
      <w:r w:rsidRPr="00C02449">
        <w:t>The</w:t>
      </w:r>
      <w:r w:rsidRPr="00C02449">
        <w:rPr>
          <w:spacing w:val="-6"/>
        </w:rPr>
        <w:t xml:space="preserve"> </w:t>
      </w:r>
      <w:r w:rsidR="000D183F" w:rsidRPr="00C02449">
        <w:t>on</w:t>
      </w:r>
      <w:r w:rsidR="000D183F" w:rsidRPr="00C02449">
        <w:rPr>
          <w:spacing w:val="-5"/>
        </w:rPr>
        <w:t>-hand</w:t>
      </w:r>
      <w:r w:rsidRPr="00C02449">
        <w:rPr>
          <w:spacing w:val="-5"/>
        </w:rPr>
        <w:t xml:space="preserve"> </w:t>
      </w:r>
      <w:r w:rsidRPr="00C02449">
        <w:t>supply</w:t>
      </w:r>
      <w:r w:rsidRPr="00C02449">
        <w:rPr>
          <w:spacing w:val="-10"/>
        </w:rPr>
        <w:t xml:space="preserve"> </w:t>
      </w:r>
      <w:r w:rsidRPr="00C02449">
        <w:t>of</w:t>
      </w:r>
      <w:r w:rsidRPr="00C02449">
        <w:rPr>
          <w:spacing w:val="-6"/>
        </w:rPr>
        <w:t xml:space="preserve"> </w:t>
      </w:r>
      <w:r w:rsidRPr="00C02449">
        <w:t>any</w:t>
      </w:r>
      <w:r w:rsidRPr="00C02449">
        <w:rPr>
          <w:spacing w:val="-8"/>
        </w:rPr>
        <w:t xml:space="preserve"> </w:t>
      </w:r>
      <w:r w:rsidRPr="00C02449">
        <w:rPr>
          <w:spacing w:val="-1"/>
        </w:rPr>
        <w:t>food</w:t>
      </w:r>
      <w:r w:rsidRPr="00C02449">
        <w:rPr>
          <w:spacing w:val="-5"/>
        </w:rPr>
        <w:t xml:space="preserve"> </w:t>
      </w:r>
      <w:r w:rsidRPr="00C02449">
        <w:t>type</w:t>
      </w:r>
      <w:r w:rsidRPr="00C02449">
        <w:rPr>
          <w:spacing w:val="-5"/>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enough</w:t>
      </w:r>
      <w:r w:rsidRPr="00C02449">
        <w:rPr>
          <w:spacing w:val="-5"/>
        </w:rPr>
        <w:t xml:space="preserve"> </w:t>
      </w:r>
      <w:r w:rsidRPr="00C02449">
        <w:t>to</w:t>
      </w:r>
      <w:r w:rsidRPr="00C02449">
        <w:rPr>
          <w:spacing w:val="-5"/>
        </w:rPr>
        <w:t xml:space="preserve"> </w:t>
      </w:r>
      <w:r w:rsidRPr="00C02449">
        <w:rPr>
          <w:spacing w:val="-1"/>
        </w:rPr>
        <w:t>make</w:t>
      </w:r>
      <w:r w:rsidRPr="00C02449">
        <w:rPr>
          <w:spacing w:val="-6"/>
        </w:rPr>
        <w:t xml:space="preserve"> </w:t>
      </w:r>
      <w:r w:rsidRPr="00C02449">
        <w:t>distributions</w:t>
      </w:r>
      <w:r w:rsidRPr="00C02449">
        <w:rPr>
          <w:spacing w:val="-5"/>
        </w:rPr>
        <w:t xml:space="preserve"> </w:t>
      </w:r>
      <w:r w:rsidRPr="00C02449">
        <w:rPr>
          <w:spacing w:val="-1"/>
        </w:rPr>
        <w:t>for</w:t>
      </w:r>
      <w:r w:rsidRPr="00C02449">
        <w:rPr>
          <w:spacing w:val="48"/>
          <w:w w:val="99"/>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rPr>
          <w:spacing w:val="-1"/>
        </w:rPr>
        <w:t>two</w:t>
      </w:r>
      <w:r w:rsidRPr="00C02449">
        <w:rPr>
          <w:spacing w:val="-4"/>
        </w:rPr>
        <w:t xml:space="preserve"> </w:t>
      </w:r>
      <w:r w:rsidRPr="00C02449">
        <w:t>extra</w:t>
      </w:r>
      <w:r w:rsidRPr="00C02449">
        <w:rPr>
          <w:spacing w:val="-5"/>
        </w:rPr>
        <w:t xml:space="preserve"> </w:t>
      </w:r>
      <w:r w:rsidRPr="00C02449">
        <w:t>months</w:t>
      </w:r>
      <w:r w:rsidRPr="00C02449">
        <w:rPr>
          <w:spacing w:val="-5"/>
        </w:rPr>
        <w:t xml:space="preserve"> </w:t>
      </w:r>
      <w:r w:rsidRPr="00C02449">
        <w:t>but</w:t>
      </w:r>
      <w:r w:rsidRPr="00C02449">
        <w:rPr>
          <w:spacing w:val="-4"/>
        </w:rPr>
        <w:t xml:space="preserve"> </w:t>
      </w:r>
      <w:r w:rsidRPr="00C02449">
        <w:t>may</w:t>
      </w:r>
      <w:r w:rsidRPr="00C02449">
        <w:rPr>
          <w:spacing w:val="-9"/>
        </w:rPr>
        <w:t xml:space="preserve"> </w:t>
      </w:r>
      <w:r w:rsidRPr="00C02449">
        <w:t>not</w:t>
      </w:r>
      <w:r w:rsidRPr="00C02449">
        <w:rPr>
          <w:spacing w:val="-4"/>
        </w:rPr>
        <w:t xml:space="preserve"> </w:t>
      </w:r>
      <w:r w:rsidRPr="00C02449">
        <w:rPr>
          <w:spacing w:val="-1"/>
        </w:rPr>
        <w:t>exceed</w:t>
      </w:r>
      <w:r w:rsidRPr="00C02449">
        <w:rPr>
          <w:spacing w:val="-2"/>
        </w:rPr>
        <w:t xml:space="preserve"> </w:t>
      </w:r>
      <w:r w:rsidRPr="00C02449">
        <w:t>a</w:t>
      </w:r>
      <w:r w:rsidRPr="00C02449">
        <w:rPr>
          <w:spacing w:val="-6"/>
        </w:rPr>
        <w:t xml:space="preserve"> </w:t>
      </w:r>
      <w:r w:rsidR="000D183F" w:rsidRPr="00C02449">
        <w:t>five</w:t>
      </w:r>
      <w:r w:rsidR="000D183F" w:rsidRPr="00C02449">
        <w:rPr>
          <w:spacing w:val="-5"/>
        </w:rPr>
        <w:t>-month</w:t>
      </w:r>
      <w:r w:rsidRPr="00C02449">
        <w:rPr>
          <w:spacing w:val="-4"/>
        </w:rPr>
        <w:t xml:space="preserve"> </w:t>
      </w:r>
      <w:r w:rsidRPr="00C02449">
        <w:rPr>
          <w:spacing w:val="-1"/>
        </w:rPr>
        <w:t>supply.</w:t>
      </w:r>
      <w:r w:rsidRPr="00C02449">
        <w:rPr>
          <w:spacing w:val="51"/>
        </w:rPr>
        <w:t xml:space="preserve"> </w:t>
      </w:r>
      <w:r w:rsidRPr="00C02449">
        <w:rPr>
          <w:spacing w:val="-1"/>
        </w:rPr>
        <w:t>On</w:t>
      </w:r>
      <w:r w:rsidRPr="00C02449">
        <w:rPr>
          <w:spacing w:val="-5"/>
        </w:rPr>
        <w:t xml:space="preserve"> </w:t>
      </w:r>
      <w:r w:rsidRPr="00C02449">
        <w:rPr>
          <w:spacing w:val="-1"/>
        </w:rPr>
        <w:t>rare</w:t>
      </w:r>
      <w:r w:rsidRPr="00C02449">
        <w:rPr>
          <w:spacing w:val="43"/>
          <w:w w:val="99"/>
        </w:rPr>
        <w:t xml:space="preserve"> </w:t>
      </w:r>
      <w:r w:rsidRPr="00C02449">
        <w:rPr>
          <w:spacing w:val="-1"/>
        </w:rPr>
        <w:t>occasions</w:t>
      </w:r>
      <w:r w:rsidRPr="00C02449">
        <w:rPr>
          <w:spacing w:val="-6"/>
        </w:rPr>
        <w:t xml:space="preserve"> </w:t>
      </w:r>
      <w:r w:rsidRPr="00C02449">
        <w:rPr>
          <w:spacing w:val="-1"/>
        </w:rPr>
        <w:t>orders</w:t>
      </w:r>
      <w:r w:rsidRPr="00C02449">
        <w:rPr>
          <w:spacing w:val="-5"/>
        </w:rPr>
        <w:t xml:space="preserve"> </w:t>
      </w:r>
      <w:r w:rsidRPr="00C02449">
        <w:t>cannot</w:t>
      </w:r>
      <w:r w:rsidRPr="00C02449">
        <w:rPr>
          <w:spacing w:val="-5"/>
        </w:rPr>
        <w:t xml:space="preserve"> </w:t>
      </w:r>
      <w:r w:rsidRPr="00C02449">
        <w:t>be</w:t>
      </w:r>
      <w:r w:rsidRPr="00C02449">
        <w:rPr>
          <w:spacing w:val="-6"/>
        </w:rPr>
        <w:t xml:space="preserve"> </w:t>
      </w:r>
      <w:r w:rsidRPr="00C02449">
        <w:rPr>
          <w:spacing w:val="-1"/>
        </w:rPr>
        <w:t>filled</w:t>
      </w:r>
      <w:r w:rsidRPr="00C02449">
        <w:rPr>
          <w:spacing w:val="-6"/>
        </w:rPr>
        <w:t xml:space="preserve"> </w:t>
      </w:r>
      <w:r w:rsidRPr="00C02449">
        <w:rPr>
          <w:spacing w:val="-1"/>
        </w:rPr>
        <w:t>at</w:t>
      </w:r>
      <w:r w:rsidRPr="00C02449">
        <w:rPr>
          <w:spacing w:val="-5"/>
        </w:rPr>
        <w:t xml:space="preserve"> </w:t>
      </w:r>
      <w:r w:rsidRPr="00C02449">
        <w:rPr>
          <w:spacing w:val="-1"/>
        </w:rPr>
        <w:t>requested</w:t>
      </w:r>
      <w:r w:rsidRPr="00C02449">
        <w:rPr>
          <w:spacing w:val="-5"/>
        </w:rPr>
        <w:t xml:space="preserve"> </w:t>
      </w:r>
      <w:r w:rsidRPr="00C02449">
        <w:t>levels.</w:t>
      </w:r>
      <w:r w:rsidRPr="00C02449">
        <w:rPr>
          <w:spacing w:val="48"/>
        </w:rPr>
        <w:t xml:space="preserve"> </w:t>
      </w:r>
      <w:r w:rsidRPr="00C02449">
        <w:t>The</w:t>
      </w:r>
      <w:r w:rsidRPr="00C02449">
        <w:rPr>
          <w:spacing w:val="-6"/>
        </w:rPr>
        <w:t xml:space="preserve"> </w:t>
      </w:r>
      <w:r w:rsidR="000D183F" w:rsidRPr="00C02449">
        <w:rPr>
          <w:spacing w:val="-1"/>
        </w:rPr>
        <w:t>two</w:t>
      </w:r>
      <w:r w:rsidR="000D183F" w:rsidRPr="00C02449">
        <w:rPr>
          <w:spacing w:val="-5"/>
        </w:rPr>
        <w:t>-month</w:t>
      </w:r>
      <w:r w:rsidRPr="00C02449">
        <w:rPr>
          <w:spacing w:val="-5"/>
        </w:rPr>
        <w:t xml:space="preserve"> </w:t>
      </w:r>
      <w:r w:rsidRPr="00C02449">
        <w:t>supply</w:t>
      </w:r>
      <w:r w:rsidRPr="00C02449">
        <w:rPr>
          <w:spacing w:val="-10"/>
        </w:rPr>
        <w:t xml:space="preserve"> </w:t>
      </w:r>
      <w:r w:rsidRPr="00C02449">
        <w:t>is</w:t>
      </w:r>
      <w:r w:rsidRPr="00C02449">
        <w:rPr>
          <w:spacing w:val="57"/>
          <w:w w:val="99"/>
        </w:rPr>
        <w:t xml:space="preserve"> </w:t>
      </w:r>
      <w:r w:rsidRPr="00C02449">
        <w:rPr>
          <w:spacing w:val="-1"/>
        </w:rPr>
        <w:t>needed</w:t>
      </w:r>
      <w:r w:rsidRPr="00C02449">
        <w:rPr>
          <w:spacing w:val="-7"/>
        </w:rPr>
        <w:t xml:space="preserve"> </w:t>
      </w:r>
      <w:r w:rsidRPr="00C02449">
        <w:t>to</w:t>
      </w:r>
      <w:r w:rsidRPr="00C02449">
        <w:rPr>
          <w:spacing w:val="-7"/>
        </w:rPr>
        <w:t xml:space="preserve"> </w:t>
      </w:r>
      <w:r w:rsidRPr="00C02449">
        <w:t>assure</w:t>
      </w:r>
      <w:r w:rsidRPr="00C02449">
        <w:rPr>
          <w:spacing w:val="-7"/>
        </w:rPr>
        <w:t xml:space="preserve"> </w:t>
      </w:r>
      <w:r w:rsidRPr="00C02449">
        <w:rPr>
          <w:spacing w:val="-1"/>
        </w:rPr>
        <w:t>that</w:t>
      </w:r>
      <w:r w:rsidRPr="00C02449">
        <w:rPr>
          <w:spacing w:val="-7"/>
        </w:rPr>
        <w:t xml:space="preserve"> </w:t>
      </w:r>
      <w:r w:rsidRPr="00C02449">
        <w:t>complete</w:t>
      </w:r>
      <w:r w:rsidRPr="00C02449">
        <w:rPr>
          <w:spacing w:val="-7"/>
        </w:rPr>
        <w:t xml:space="preserve"> </w:t>
      </w:r>
      <w:r w:rsidRPr="00C02449">
        <w:rPr>
          <w:spacing w:val="-1"/>
        </w:rPr>
        <w:t>packages</w:t>
      </w:r>
      <w:r w:rsidRPr="00C02449">
        <w:rPr>
          <w:spacing w:val="-7"/>
        </w:rPr>
        <w:t xml:space="preserve"> </w:t>
      </w:r>
      <w:r w:rsidRPr="00C02449">
        <w:rPr>
          <w:spacing w:val="-1"/>
        </w:rPr>
        <w:t>can</w:t>
      </w:r>
      <w:r w:rsidRPr="00C02449">
        <w:rPr>
          <w:spacing w:val="-6"/>
        </w:rPr>
        <w:t xml:space="preserve"> </w:t>
      </w:r>
      <w:r w:rsidRPr="00C02449">
        <w:rPr>
          <w:spacing w:val="1"/>
        </w:rPr>
        <w:t>be</w:t>
      </w:r>
      <w:r w:rsidRPr="00C02449">
        <w:rPr>
          <w:spacing w:val="-8"/>
        </w:rPr>
        <w:t xml:space="preserve"> </w:t>
      </w:r>
      <w:r w:rsidRPr="00C02449">
        <w:rPr>
          <w:spacing w:val="-1"/>
        </w:rPr>
        <w:t>assembled.</w:t>
      </w:r>
    </w:p>
    <w:p w14:paraId="37D54F78" w14:textId="77777777" w:rsidR="00E2082A" w:rsidRPr="00C02449" w:rsidRDefault="00E2082A">
      <w:pPr>
        <w:rPr>
          <w:rFonts w:ascii="Times New Roman" w:eastAsia="Times New Roman" w:hAnsi="Times New Roman" w:cs="Times New Roman"/>
          <w:sz w:val="24"/>
          <w:szCs w:val="24"/>
        </w:rPr>
      </w:pPr>
    </w:p>
    <w:p w14:paraId="0D56745B" w14:textId="77777777" w:rsidR="00BF6836" w:rsidRPr="00C02449" w:rsidRDefault="00BF6836" w:rsidP="00C662C0">
      <w:pPr>
        <w:pStyle w:val="BodyText"/>
        <w:numPr>
          <w:ilvl w:val="0"/>
          <w:numId w:val="16"/>
        </w:numPr>
        <w:tabs>
          <w:tab w:val="left" w:pos="840"/>
        </w:tabs>
        <w:spacing w:before="58"/>
        <w:ind w:right="253"/>
        <w:rPr>
          <w:rFonts w:cs="Times New Roman"/>
        </w:rPr>
      </w:pPr>
      <w:r w:rsidRPr="00C02449">
        <w:t>The</w:t>
      </w:r>
      <w:r w:rsidRPr="00C02449">
        <w:rPr>
          <w:spacing w:val="-7"/>
        </w:rPr>
        <w:t xml:space="preserve"> </w:t>
      </w:r>
      <w:r w:rsidRPr="00C02449">
        <w:rPr>
          <w:spacing w:val="-1"/>
        </w:rPr>
        <w:t>Multi-food</w:t>
      </w:r>
      <w:r w:rsidRPr="00C02449">
        <w:rPr>
          <w:spacing w:val="-6"/>
        </w:rPr>
        <w:t xml:space="preserve"> </w:t>
      </w:r>
      <w:r w:rsidRPr="00C02449">
        <w:rPr>
          <w:spacing w:val="-1"/>
        </w:rPr>
        <w:t>Requisition</w:t>
      </w:r>
      <w:r w:rsidRPr="00C02449">
        <w:rPr>
          <w:spacing w:val="-7"/>
        </w:rPr>
        <w:t xml:space="preserve"> </w:t>
      </w:r>
      <w:r w:rsidRPr="00C02449">
        <w:rPr>
          <w:spacing w:val="-1"/>
        </w:rPr>
        <w:t>Report</w:t>
      </w:r>
      <w:r w:rsidRPr="00C02449">
        <w:rPr>
          <w:spacing w:val="-6"/>
        </w:rPr>
        <w:t xml:space="preserve"> </w:t>
      </w:r>
      <w:r w:rsidRPr="00C02449">
        <w:rPr>
          <w:spacing w:val="-1"/>
        </w:rPr>
        <w:t>from</w:t>
      </w:r>
      <w:r w:rsidRPr="00C02449">
        <w:rPr>
          <w:spacing w:val="-6"/>
        </w:rPr>
        <w:t xml:space="preserve"> </w:t>
      </w:r>
      <w:r w:rsidRPr="00C02449">
        <w:rPr>
          <w:spacing w:val="-1"/>
        </w:rPr>
        <w:t>Reports</w:t>
      </w:r>
      <w:r w:rsidRPr="00C02449">
        <w:rPr>
          <w:spacing w:val="-6"/>
        </w:rPr>
        <w:t xml:space="preserve"> </w:t>
      </w:r>
      <w:r w:rsidRPr="00C02449">
        <w:t>in</w:t>
      </w:r>
      <w:r w:rsidRPr="00C02449">
        <w:rPr>
          <w:spacing w:val="-6"/>
        </w:rPr>
        <w:t xml:space="preserve"> </w:t>
      </w:r>
      <w:r w:rsidRPr="00C02449">
        <w:t>WBSCM</w:t>
      </w:r>
      <w:r w:rsidRPr="00C02449">
        <w:rPr>
          <w:spacing w:val="-6"/>
        </w:rPr>
        <w:t xml:space="preserve"> </w:t>
      </w:r>
      <w:r w:rsidRPr="00C02449">
        <w:t>may</w:t>
      </w:r>
      <w:r w:rsidRPr="00C02449">
        <w:rPr>
          <w:spacing w:val="-10"/>
        </w:rPr>
        <w:t xml:space="preserve"> </w:t>
      </w:r>
      <w:r w:rsidRPr="00C02449">
        <w:t>be</w:t>
      </w:r>
      <w:r w:rsidRPr="00C02449">
        <w:rPr>
          <w:spacing w:val="-7"/>
        </w:rPr>
        <w:t xml:space="preserve"> </w:t>
      </w:r>
      <w:r w:rsidRPr="00C02449">
        <w:t>printed</w:t>
      </w:r>
      <w:r w:rsidRPr="00C02449">
        <w:rPr>
          <w:spacing w:val="-6"/>
        </w:rPr>
        <w:t xml:space="preserve"> </w:t>
      </w:r>
      <w:r w:rsidRPr="00C02449">
        <w:rPr>
          <w:spacing w:val="-1"/>
        </w:rPr>
        <w:t>and</w:t>
      </w:r>
      <w:r w:rsidRPr="00C02449">
        <w:rPr>
          <w:spacing w:val="-6"/>
        </w:rPr>
        <w:t xml:space="preserve"> </w:t>
      </w:r>
      <w:r w:rsidRPr="00C02449">
        <w:rPr>
          <w:spacing w:val="-1"/>
        </w:rPr>
        <w:t>used</w:t>
      </w:r>
      <w:r w:rsidRPr="00C02449">
        <w:rPr>
          <w:spacing w:val="-6"/>
        </w:rPr>
        <w:t xml:space="preserve"> </w:t>
      </w:r>
      <w:r w:rsidRPr="00C02449">
        <w:rPr>
          <w:spacing w:val="-1"/>
        </w:rPr>
        <w:t>as</w:t>
      </w:r>
      <w:r w:rsidRPr="00C02449">
        <w:rPr>
          <w:spacing w:val="73"/>
          <w:w w:val="99"/>
        </w:rPr>
        <w:t xml:space="preserve"> </w:t>
      </w:r>
      <w:r w:rsidRPr="00C02449">
        <w:t>a</w:t>
      </w:r>
      <w:r w:rsidRPr="00C02449">
        <w:rPr>
          <w:spacing w:val="-12"/>
        </w:rPr>
        <w:t xml:space="preserve"> </w:t>
      </w:r>
      <w:r w:rsidRPr="00C02449">
        <w:rPr>
          <w:spacing w:val="-1"/>
        </w:rPr>
        <w:t>receiving</w:t>
      </w:r>
      <w:r w:rsidRPr="00C02449">
        <w:rPr>
          <w:spacing w:val="-13"/>
        </w:rPr>
        <w:t xml:space="preserve"> </w:t>
      </w:r>
      <w:r w:rsidRPr="00C02449">
        <w:t>document.</w:t>
      </w:r>
    </w:p>
    <w:p w14:paraId="48BA7EA8" w14:textId="77777777" w:rsidR="00BF6836" w:rsidRPr="00C02449" w:rsidRDefault="00BF6836" w:rsidP="00BF6836">
      <w:pPr>
        <w:rPr>
          <w:rFonts w:ascii="Times New Roman" w:eastAsia="Times New Roman" w:hAnsi="Times New Roman" w:cs="Times New Roman"/>
          <w:sz w:val="24"/>
          <w:szCs w:val="24"/>
        </w:rPr>
      </w:pPr>
    </w:p>
    <w:p w14:paraId="3599C454" w14:textId="717EB9E0" w:rsidR="00BF6836" w:rsidRPr="00C02449" w:rsidRDefault="00BF6836" w:rsidP="00C662C0">
      <w:pPr>
        <w:pStyle w:val="BodyText"/>
        <w:numPr>
          <w:ilvl w:val="0"/>
          <w:numId w:val="16"/>
        </w:numPr>
        <w:tabs>
          <w:tab w:val="left" w:pos="840"/>
        </w:tabs>
        <w:ind w:right="160"/>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truck</w:t>
      </w:r>
      <w:r w:rsidRPr="00C02449">
        <w:rPr>
          <w:rFonts w:cs="Times New Roman"/>
          <w:spacing w:val="-6"/>
        </w:rPr>
        <w:t xml:space="preserve"> </w:t>
      </w:r>
      <w:r w:rsidRPr="00C02449">
        <w:rPr>
          <w:rFonts w:cs="Times New Roman"/>
        </w:rPr>
        <w:t>driver</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spacing w:val="-1"/>
        </w:rPr>
        <w:t>contact</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spacing w:val="-1"/>
        </w:rPr>
        <w:t>confirm</w:t>
      </w:r>
      <w:r w:rsidRPr="00C02449">
        <w:rPr>
          <w:rFonts w:cs="Times New Roman"/>
          <w:spacing w:val="-6"/>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schedule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time.</w:t>
      </w:r>
      <w:r w:rsidRPr="00C02449">
        <w:rPr>
          <w:rFonts w:cs="Times New Roman"/>
          <w:spacing w:val="79"/>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rPr>
        <w:t>follow</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instructions</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USDA</w:t>
      </w:r>
      <w:r w:rsidRPr="00C02449">
        <w:rPr>
          <w:rFonts w:cs="Times New Roman"/>
          <w:spacing w:val="-7"/>
        </w:rPr>
        <w:t xml:space="preserve"> </w:t>
      </w:r>
      <w:r w:rsidRPr="00C02449">
        <w:rPr>
          <w:rFonts w:cs="Times New Roman"/>
          <w:spacing w:val="-1"/>
        </w:rPr>
        <w:t>publication</w:t>
      </w:r>
      <w:r w:rsidR="00FB3737" w:rsidRPr="00C02449">
        <w:rPr>
          <w:rFonts w:cs="Times New Roman"/>
          <w:spacing w:val="-1"/>
        </w:rPr>
        <w:t xml:space="preserve"> “FNS Instruction 709-5 (Shipment and Receipt of USDA Foods).</w:t>
      </w:r>
      <w:r w:rsidRPr="00C02449">
        <w:rPr>
          <w:rFonts w:cs="Times New Roman"/>
          <w:spacing w:val="-7"/>
        </w:rPr>
        <w:t xml:space="preserve"> </w:t>
      </w:r>
      <w:r w:rsidRPr="00C02449">
        <w:rPr>
          <w:rFonts w:cs="Times New Roman"/>
          <w:spacing w:val="46"/>
        </w:rPr>
        <w:t xml:space="preserve"> </w:t>
      </w:r>
      <w:r w:rsidRPr="00C02449">
        <w:rPr>
          <w:rFonts w:cs="Times New Roman"/>
        </w:rPr>
        <w:t>Consult</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receiving</w:t>
      </w:r>
      <w:r w:rsidRPr="00C02449">
        <w:rPr>
          <w:rFonts w:cs="Times New Roman"/>
          <w:spacing w:val="-9"/>
        </w:rPr>
        <w:t xml:space="preserve"> </w:t>
      </w:r>
      <w:r w:rsidRPr="00C02449">
        <w:rPr>
          <w:rFonts w:cs="Times New Roman"/>
          <w:spacing w:val="-1"/>
        </w:rPr>
        <w:t>document</w:t>
      </w:r>
      <w:r w:rsidRPr="00C02449">
        <w:rPr>
          <w:rFonts w:cs="Times New Roman"/>
          <w:spacing w:val="-4"/>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arrive.</w:t>
      </w:r>
    </w:p>
    <w:p w14:paraId="670DA76D" w14:textId="77777777" w:rsidR="00BF6836" w:rsidRPr="00C02449" w:rsidRDefault="00BF6836">
      <w:pPr>
        <w:rPr>
          <w:rFonts w:ascii="Times New Roman" w:eastAsia="Times New Roman" w:hAnsi="Times New Roman" w:cs="Times New Roman"/>
        </w:rPr>
        <w:sectPr w:rsidR="00BF6836" w:rsidRPr="00C02449" w:rsidSect="00FB34AB">
          <w:headerReference w:type="default" r:id="rId42"/>
          <w:footerReference w:type="default" r:id="rId43"/>
          <w:pgSz w:w="12240" w:h="15840"/>
          <w:pgMar w:top="720" w:right="1340" w:bottom="280" w:left="1320" w:header="720" w:footer="720" w:gutter="0"/>
          <w:cols w:space="720"/>
        </w:sectPr>
      </w:pPr>
    </w:p>
    <w:p w14:paraId="11DCE36E"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C02449" w:rsidRDefault="00E2082A">
            <w:pPr>
              <w:pStyle w:val="TableParagraph"/>
              <w:spacing w:before="2"/>
              <w:rPr>
                <w:rFonts w:ascii="Times New Roman" w:eastAsia="Times New Roman" w:hAnsi="Times New Roman" w:cs="Times New Roman"/>
                <w:sz w:val="23"/>
                <w:szCs w:val="23"/>
              </w:rPr>
            </w:pPr>
          </w:p>
          <w:p w14:paraId="441261B1"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C02449" w:rsidRDefault="00E2082A"/>
        </w:tc>
        <w:tc>
          <w:tcPr>
            <w:tcW w:w="4679" w:type="dxa"/>
            <w:vMerge/>
            <w:tcBorders>
              <w:left w:val="nil"/>
              <w:bottom w:val="single" w:sz="5" w:space="0" w:color="000000"/>
              <w:right w:val="single" w:sz="5" w:space="0" w:color="000000"/>
            </w:tcBorders>
          </w:tcPr>
          <w:p w14:paraId="796F3BC9"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3B558AE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C02449" w:rsidRDefault="00356C03" w:rsidP="00821270">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EE4852E" w14:textId="77777777" w:rsidR="00E2082A" w:rsidRPr="00C02449" w:rsidRDefault="00E2082A">
      <w:pPr>
        <w:spacing w:before="11"/>
        <w:rPr>
          <w:rFonts w:ascii="Times New Roman" w:eastAsia="Times New Roman" w:hAnsi="Times New Roman" w:cs="Times New Roman"/>
          <w:sz w:val="13"/>
          <w:szCs w:val="13"/>
        </w:rPr>
      </w:pPr>
    </w:p>
    <w:p w14:paraId="4FD625BA" w14:textId="77777777" w:rsidR="00E2082A" w:rsidRPr="00C02449" w:rsidRDefault="00E2082A">
      <w:pPr>
        <w:rPr>
          <w:rFonts w:ascii="Times New Roman" w:eastAsia="Times New Roman" w:hAnsi="Times New Roman" w:cs="Times New Roman"/>
          <w:sz w:val="24"/>
          <w:szCs w:val="24"/>
        </w:rPr>
      </w:pPr>
    </w:p>
    <w:p w14:paraId="65723FB0" w14:textId="77777777" w:rsidR="00F2408A" w:rsidRPr="00C02449" w:rsidRDefault="00F2408A" w:rsidP="00F2408A">
      <w:pPr>
        <w:pStyle w:val="BodyText"/>
        <w:tabs>
          <w:tab w:val="left" w:pos="840"/>
        </w:tabs>
        <w:ind w:left="839" w:right="160" w:firstLine="0"/>
        <w:rPr>
          <w:rFonts w:cs="Times New Roman"/>
        </w:rPr>
      </w:pPr>
    </w:p>
    <w:p w14:paraId="6B022B16" w14:textId="530E7D63" w:rsidR="00F2408A" w:rsidRPr="00C02449" w:rsidRDefault="00F2408A" w:rsidP="00C662C0">
      <w:pPr>
        <w:pStyle w:val="BodyText"/>
        <w:numPr>
          <w:ilvl w:val="0"/>
          <w:numId w:val="16"/>
        </w:numPr>
        <w:tabs>
          <w:tab w:val="left" w:pos="840"/>
        </w:tabs>
        <w:ind w:right="160"/>
        <w:rPr>
          <w:rFonts w:cs="Times New Roman"/>
        </w:rPr>
      </w:pPr>
      <w:r w:rsidRPr="00C02449">
        <w:rPr>
          <w:rFonts w:cs="Times New Roman"/>
          <w:spacing w:val="-1"/>
        </w:rPr>
        <w:t xml:space="preserve">The truck driver will give the local agency a Bill of Lading which they will </w:t>
      </w:r>
      <w:r w:rsidR="006B5DFE" w:rsidRPr="00C02449">
        <w:rPr>
          <w:rFonts w:cs="Times New Roman"/>
          <w:spacing w:val="-1"/>
        </w:rPr>
        <w:t>enter</w:t>
      </w:r>
      <w:r w:rsidRPr="00C02449">
        <w:rPr>
          <w:rFonts w:cs="Times New Roman"/>
          <w:spacing w:val="-1"/>
        </w:rPr>
        <w:t xml:space="preserve"> the WBSCM system within 2 days.</w:t>
      </w:r>
    </w:p>
    <w:p w14:paraId="4D3BD743" w14:textId="77777777" w:rsidR="00F2408A" w:rsidRPr="00C02449" w:rsidRDefault="00F2408A" w:rsidP="00F2408A">
      <w:pPr>
        <w:pStyle w:val="BodyText"/>
        <w:tabs>
          <w:tab w:val="left" w:pos="840"/>
        </w:tabs>
        <w:ind w:left="839" w:right="160" w:firstLine="0"/>
        <w:rPr>
          <w:rFonts w:cs="Times New Roman"/>
        </w:rPr>
      </w:pPr>
    </w:p>
    <w:p w14:paraId="0BBE1151" w14:textId="77777777" w:rsidR="00F2408A" w:rsidRPr="00C02449" w:rsidRDefault="00F2408A" w:rsidP="00C662C0">
      <w:pPr>
        <w:pStyle w:val="BodyText"/>
        <w:numPr>
          <w:ilvl w:val="0"/>
          <w:numId w:val="16"/>
        </w:numPr>
        <w:tabs>
          <w:tab w:val="left" w:pos="840"/>
        </w:tabs>
        <w:ind w:right="160"/>
        <w:rPr>
          <w:rFonts w:cs="Times New Roman"/>
        </w:rPr>
      </w:pPr>
      <w:r w:rsidRPr="00C02449">
        <w:rPr>
          <w:rFonts w:cs="Times New Roman"/>
          <w:spacing w:val="-1"/>
        </w:rPr>
        <w:t xml:space="preserve">The local agency will need to “receipt” the order in the WBSCM system </w:t>
      </w:r>
      <w:r w:rsidR="00821270" w:rsidRPr="00C02449">
        <w:rPr>
          <w:rFonts w:cs="Times New Roman"/>
          <w:b/>
          <w:spacing w:val="-1"/>
        </w:rPr>
        <w:t xml:space="preserve">Operations&gt;Shipment Receipts&gt;Enter Shipment Receipts </w:t>
      </w:r>
      <w:r w:rsidR="00821270" w:rsidRPr="00C02449">
        <w:rPr>
          <w:rFonts w:cs="Times New Roman"/>
          <w:spacing w:val="-1"/>
        </w:rPr>
        <w:t xml:space="preserve">within </w:t>
      </w:r>
      <w:r w:rsidR="001666A9" w:rsidRPr="00C02449">
        <w:rPr>
          <w:rFonts w:cs="Times New Roman"/>
          <w:spacing w:val="-1"/>
        </w:rPr>
        <w:t>2</w:t>
      </w:r>
      <w:r w:rsidR="00821270" w:rsidRPr="00C02449">
        <w:rPr>
          <w:rFonts w:cs="Times New Roman"/>
          <w:spacing w:val="-1"/>
        </w:rPr>
        <w:t xml:space="preserve"> working days of receipt. All overages, shortages or damage need to be noted on the receipt and bill of lading. </w:t>
      </w:r>
      <w:r w:rsidRPr="00C02449">
        <w:rPr>
          <w:rFonts w:cs="Times New Roman"/>
          <w:spacing w:val="-1"/>
        </w:rPr>
        <w:t>The local agency will confirm the quantities received for each item on the order.</w:t>
      </w:r>
    </w:p>
    <w:p w14:paraId="15AAFA17" w14:textId="77777777" w:rsidR="00F2408A" w:rsidRPr="00C02449" w:rsidRDefault="00F2408A" w:rsidP="00F2408A">
      <w:pPr>
        <w:pStyle w:val="BodyText"/>
        <w:tabs>
          <w:tab w:val="left" w:pos="840"/>
        </w:tabs>
        <w:ind w:right="160"/>
        <w:rPr>
          <w:rFonts w:cs="Times New Roman"/>
        </w:rPr>
      </w:pPr>
    </w:p>
    <w:p w14:paraId="5B48F788" w14:textId="77777777" w:rsidR="00E2082A" w:rsidRPr="00C02449" w:rsidRDefault="00356C03" w:rsidP="00C662C0">
      <w:pPr>
        <w:pStyle w:val="BodyText"/>
        <w:numPr>
          <w:ilvl w:val="0"/>
          <w:numId w:val="16"/>
        </w:numPr>
        <w:tabs>
          <w:tab w:val="left" w:pos="840"/>
        </w:tabs>
        <w:rPr>
          <w:rFonts w:cs="Times New Roman"/>
        </w:rPr>
      </w:pPr>
      <w:r w:rsidRPr="00C02449">
        <w:t>The</w:t>
      </w:r>
      <w:r w:rsidRPr="00C02449">
        <w:rPr>
          <w:spacing w:val="-8"/>
        </w:rPr>
        <w:t xml:space="preserve"> </w:t>
      </w:r>
      <w:r w:rsidRPr="00C02449">
        <w:t>State</w:t>
      </w:r>
      <w:r w:rsidRPr="00C02449">
        <w:rPr>
          <w:spacing w:val="-8"/>
        </w:rPr>
        <w:t xml:space="preserve"> </w:t>
      </w:r>
      <w:r w:rsidRPr="00C02449">
        <w:rPr>
          <w:spacing w:val="-1"/>
        </w:rPr>
        <w:t>tracks</w:t>
      </w:r>
      <w:r w:rsidRPr="00C02449">
        <w:rPr>
          <w:spacing w:val="-5"/>
        </w:rPr>
        <w:t xml:space="preserve"> </w:t>
      </w:r>
      <w:r w:rsidRPr="00C02449">
        <w:rPr>
          <w:spacing w:val="-1"/>
        </w:rPr>
        <w:t>all</w:t>
      </w:r>
      <w:r w:rsidRPr="00C02449">
        <w:rPr>
          <w:spacing w:val="-7"/>
        </w:rPr>
        <w:t xml:space="preserve"> </w:t>
      </w:r>
      <w:r w:rsidRPr="00C02449">
        <w:rPr>
          <w:spacing w:val="-1"/>
        </w:rPr>
        <w:t>receipts,</w:t>
      </w:r>
      <w:r w:rsidRPr="00C02449">
        <w:rPr>
          <w:spacing w:val="-8"/>
        </w:rPr>
        <w:t xml:space="preserve"> </w:t>
      </w:r>
      <w:r w:rsidRPr="00C02449">
        <w:rPr>
          <w:spacing w:val="-1"/>
        </w:rPr>
        <w:t>overages,</w:t>
      </w:r>
      <w:r w:rsidRPr="00C02449">
        <w:rPr>
          <w:spacing w:val="-8"/>
        </w:rPr>
        <w:t xml:space="preserve"> </w:t>
      </w:r>
      <w:r w:rsidRPr="00C02449">
        <w:rPr>
          <w:spacing w:val="-1"/>
        </w:rPr>
        <w:t>shortages</w:t>
      </w:r>
      <w:r w:rsidRPr="00C02449">
        <w:rPr>
          <w:spacing w:val="-4"/>
        </w:rPr>
        <w:t xml:space="preserve"> </w:t>
      </w:r>
      <w:r w:rsidRPr="00C02449">
        <w:t>or</w:t>
      </w:r>
      <w:r w:rsidRPr="00C02449">
        <w:rPr>
          <w:spacing w:val="-8"/>
        </w:rPr>
        <w:t xml:space="preserve"> </w:t>
      </w:r>
      <w:r w:rsidRPr="00C02449">
        <w:rPr>
          <w:spacing w:val="-1"/>
        </w:rPr>
        <w:t>damage</w:t>
      </w:r>
      <w:r w:rsidRPr="00C02449">
        <w:rPr>
          <w:spacing w:val="-8"/>
        </w:rPr>
        <w:t xml:space="preserve"> </w:t>
      </w:r>
      <w:r w:rsidRPr="00C02449">
        <w:rPr>
          <w:spacing w:val="-1"/>
        </w:rPr>
        <w:t>through</w:t>
      </w:r>
      <w:r w:rsidRPr="00C02449">
        <w:rPr>
          <w:spacing w:val="-7"/>
        </w:rPr>
        <w:t xml:space="preserve"> </w:t>
      </w:r>
      <w:r w:rsidRPr="00C02449">
        <w:t>WBSCM.</w:t>
      </w:r>
    </w:p>
    <w:p w14:paraId="194CF89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8E8BC8D"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C02449" w:rsidRDefault="00E2082A">
            <w:pPr>
              <w:pStyle w:val="TableParagraph"/>
              <w:spacing w:before="2"/>
              <w:rPr>
                <w:rFonts w:ascii="Times New Roman" w:eastAsia="Times New Roman" w:hAnsi="Times New Roman" w:cs="Times New Roman"/>
                <w:sz w:val="23"/>
                <w:szCs w:val="23"/>
              </w:rPr>
            </w:pPr>
          </w:p>
          <w:p w14:paraId="4539F91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2"/>
                <w:sz w:val="24"/>
              </w:rPr>
              <w:t xml:space="preserve"> </w:t>
            </w:r>
            <w:r w:rsidRPr="00C02449">
              <w:rPr>
                <w:rFonts w:ascii="Times New Roman"/>
                <w:sz w:val="24"/>
              </w:rPr>
              <w:t>Package</w:t>
            </w:r>
            <w:r w:rsidRPr="00C02449">
              <w:rPr>
                <w:rFonts w:ascii="Times New Roman"/>
                <w:spacing w:val="-12"/>
                <w:sz w:val="24"/>
              </w:rPr>
              <w:t xml:space="preserve"> </w:t>
            </w:r>
            <w:r w:rsidRPr="00C02449">
              <w:rPr>
                <w:rFonts w:ascii="Times New Roman"/>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C02449" w:rsidRDefault="00E2082A"/>
        </w:tc>
        <w:tc>
          <w:tcPr>
            <w:tcW w:w="4679" w:type="dxa"/>
            <w:vMerge/>
            <w:tcBorders>
              <w:left w:val="nil"/>
              <w:bottom w:val="single" w:sz="5" w:space="0" w:color="000000"/>
              <w:right w:val="single" w:sz="5" w:space="0" w:color="000000"/>
            </w:tcBorders>
          </w:tcPr>
          <w:p w14:paraId="7BAF73F1"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4FFD2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5.2</w:t>
            </w:r>
          </w:p>
        </w:tc>
      </w:tr>
      <w:tr w:rsidR="00E2082A" w:rsidRPr="00C02449"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247.10(a),</w:t>
            </w:r>
            <w:r w:rsidRPr="00C02449">
              <w:rPr>
                <w:rFonts w:ascii="Times New Roman"/>
                <w:spacing w:val="-4"/>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2"/>
                <w:sz w:val="24"/>
              </w:rPr>
              <w:t xml:space="preserve"> </w:t>
            </w:r>
            <w:r w:rsidRPr="00C02449">
              <w:rPr>
                <w:rFonts w:ascii="Times New Roman"/>
                <w:sz w:val="24"/>
              </w:rPr>
              <w:t>247.28</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p>
          <w:p w14:paraId="0A28704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7EA7C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CA27F1F" w14:textId="77777777" w:rsidR="00E2082A" w:rsidRPr="00C02449" w:rsidRDefault="00E2082A">
      <w:pPr>
        <w:rPr>
          <w:rFonts w:ascii="Times New Roman" w:eastAsia="Times New Roman" w:hAnsi="Times New Roman" w:cs="Times New Roman"/>
          <w:sz w:val="14"/>
          <w:szCs w:val="14"/>
        </w:rPr>
      </w:pPr>
    </w:p>
    <w:p w14:paraId="60F3A386" w14:textId="77777777" w:rsidR="00FA6371" w:rsidRPr="00C02449" w:rsidRDefault="00FA6371">
      <w:pPr>
        <w:pStyle w:val="BodyText"/>
        <w:tabs>
          <w:tab w:val="left" w:pos="1919"/>
        </w:tabs>
        <w:spacing w:before="60"/>
        <w:ind w:left="1919" w:right="132" w:hanging="1800"/>
        <w:rPr>
          <w:w w:val="95"/>
        </w:rPr>
      </w:pPr>
    </w:p>
    <w:p w14:paraId="7DD52EA8" w14:textId="77777777" w:rsidR="00E2082A" w:rsidRPr="00C02449" w:rsidRDefault="00356C03">
      <w:pPr>
        <w:pStyle w:val="BodyText"/>
        <w:tabs>
          <w:tab w:val="left" w:pos="1919"/>
        </w:tabs>
        <w:spacing w:before="60"/>
        <w:ind w:left="1919" w:right="132"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assembling</w:t>
      </w:r>
      <w:r w:rsidRPr="00C02449">
        <w:rPr>
          <w:spacing w:val="-9"/>
        </w:rPr>
        <w:t xml:space="preserve"> </w:t>
      </w:r>
      <w:r w:rsidRPr="00C02449">
        <w:t>of</w:t>
      </w:r>
      <w:r w:rsidRPr="00C02449">
        <w:rPr>
          <w:spacing w:val="-5"/>
        </w:rPr>
        <w:t xml:space="preserve"> </w:t>
      </w:r>
      <w:r w:rsidRPr="00C02449">
        <w:rPr>
          <w:spacing w:val="-1"/>
        </w:rPr>
        <w:t>food</w:t>
      </w:r>
      <w:r w:rsidRPr="00C02449">
        <w:rPr>
          <w:spacing w:val="-7"/>
        </w:rPr>
        <w:t xml:space="preserve"> </w:t>
      </w:r>
      <w:r w:rsidRPr="00C02449">
        <w:t>packages</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t>Commodity</w:t>
      </w:r>
      <w:r w:rsidRPr="00C02449">
        <w:rPr>
          <w:spacing w:val="69"/>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00A8024C" w:rsidRPr="00C02449">
        <w:rPr>
          <w:spacing w:val="-1"/>
        </w:rPr>
        <w:t xml:space="preserve"> Idaho</w:t>
      </w:r>
      <w:r w:rsidRPr="00C02449">
        <w:rPr>
          <w:spacing w:val="-1"/>
        </w:rPr>
        <w:t>.</w:t>
      </w:r>
    </w:p>
    <w:p w14:paraId="766BE135" w14:textId="77777777" w:rsidR="00E2082A" w:rsidRPr="00C02449" w:rsidRDefault="00E2082A">
      <w:pPr>
        <w:rPr>
          <w:rFonts w:ascii="Times New Roman" w:eastAsia="Times New Roman" w:hAnsi="Times New Roman" w:cs="Times New Roman"/>
          <w:sz w:val="24"/>
          <w:szCs w:val="24"/>
        </w:rPr>
      </w:pPr>
    </w:p>
    <w:p w14:paraId="23ABA9F6" w14:textId="77777777" w:rsidR="00E2082A" w:rsidRPr="00C02449" w:rsidRDefault="00356C03" w:rsidP="00914C77">
      <w:pPr>
        <w:pStyle w:val="BodyText"/>
        <w:tabs>
          <w:tab w:val="left" w:pos="1919"/>
        </w:tabs>
        <w:ind w:left="1920" w:right="679"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5"/>
        </w:rPr>
        <w:t xml:space="preserve"> </w:t>
      </w:r>
      <w:r w:rsidRPr="00C02449">
        <w:t>assemble</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4"/>
        </w:rPr>
        <w:t xml:space="preserve"> </w:t>
      </w:r>
      <w:r w:rsidRPr="00C02449">
        <w:rPr>
          <w:spacing w:val="-1"/>
        </w:rPr>
        <w:t>with</w:t>
      </w:r>
      <w:r w:rsidR="0004016F" w:rsidRPr="00C02449">
        <w:rPr>
          <w:spacing w:val="-1"/>
        </w:rPr>
        <w:t xml:space="preserve"> the</w:t>
      </w:r>
      <w:r w:rsidRPr="00C02449">
        <w:rPr>
          <w:spacing w:val="81"/>
          <w:w w:val="99"/>
        </w:rPr>
        <w:t xml:space="preserve"> </w:t>
      </w:r>
      <w:r w:rsidRPr="00C02449">
        <w:t>CFSP</w:t>
      </w:r>
      <w:r w:rsidRPr="00C02449">
        <w:rPr>
          <w:spacing w:val="-5"/>
        </w:rPr>
        <w:t xml:space="preserve"> </w:t>
      </w:r>
      <w:r w:rsidRPr="00C02449">
        <w:rPr>
          <w:spacing w:val="-1"/>
        </w:rPr>
        <w:t>Food</w:t>
      </w:r>
      <w:r w:rsidRPr="00C02449">
        <w:rPr>
          <w:spacing w:val="-6"/>
        </w:rPr>
        <w:t xml:space="preserve"> </w:t>
      </w:r>
      <w:r w:rsidRPr="00C02449">
        <w:t>P</w:t>
      </w:r>
      <w:r w:rsidR="0004016F" w:rsidRPr="00C02449">
        <w:t>rogram</w:t>
      </w:r>
      <w:r w:rsidRPr="00C02449">
        <w:rPr>
          <w:spacing w:val="-8"/>
        </w:rPr>
        <w:t xml:space="preserve"> </w:t>
      </w:r>
      <w:r w:rsidRPr="00C02449">
        <w:t>Monthly</w:t>
      </w:r>
      <w:r w:rsidRPr="00C02449">
        <w:rPr>
          <w:spacing w:val="39"/>
          <w:w w:val="99"/>
        </w:rPr>
        <w:t xml:space="preserve"> </w:t>
      </w:r>
      <w:r w:rsidRPr="00C02449">
        <w:rPr>
          <w:spacing w:val="-1"/>
        </w:rPr>
        <w:t>Distribution</w:t>
      </w:r>
      <w:r w:rsidRPr="00C02449">
        <w:rPr>
          <w:spacing w:val="-10"/>
        </w:rPr>
        <w:t xml:space="preserve"> </w:t>
      </w:r>
      <w:r w:rsidRPr="00C02449">
        <w:rPr>
          <w:spacing w:val="-1"/>
        </w:rPr>
        <w:t>Rates</w:t>
      </w:r>
      <w:r w:rsidRPr="00C02449">
        <w:rPr>
          <w:spacing w:val="-10"/>
        </w:rPr>
        <w:t xml:space="preserve"> </w:t>
      </w:r>
      <w:r w:rsidRPr="00C02449">
        <w:rPr>
          <w:spacing w:val="-1"/>
        </w:rPr>
        <w:t>and</w:t>
      </w:r>
      <w:r w:rsidRPr="00C02449">
        <w:rPr>
          <w:spacing w:val="-10"/>
        </w:rPr>
        <w:t xml:space="preserve"> </w:t>
      </w:r>
      <w:r w:rsidRPr="00C02449">
        <w:rPr>
          <w:spacing w:val="-1"/>
        </w:rPr>
        <w:t>program</w:t>
      </w:r>
      <w:r w:rsidRPr="00C02449">
        <w:rPr>
          <w:spacing w:val="-10"/>
        </w:rPr>
        <w:t xml:space="preserve"> </w:t>
      </w:r>
      <w:r w:rsidRPr="00C02449">
        <w:rPr>
          <w:spacing w:val="-1"/>
        </w:rPr>
        <w:t>regulations.</w:t>
      </w:r>
    </w:p>
    <w:p w14:paraId="0BA41804" w14:textId="77777777" w:rsidR="00E2082A" w:rsidRPr="00C02449" w:rsidRDefault="00E2082A">
      <w:pPr>
        <w:rPr>
          <w:rFonts w:ascii="Times New Roman" w:eastAsia="Times New Roman" w:hAnsi="Times New Roman" w:cs="Times New Roman"/>
          <w:sz w:val="24"/>
          <w:szCs w:val="24"/>
        </w:rPr>
      </w:pPr>
    </w:p>
    <w:p w14:paraId="3139F62B" w14:textId="77777777" w:rsidR="00E2082A" w:rsidRPr="00C02449" w:rsidRDefault="00356C03">
      <w:pPr>
        <w:pStyle w:val="BodyText"/>
        <w:ind w:left="119" w:right="403" w:firstLine="0"/>
        <w:rPr>
          <w:rFonts w:cs="Times New Roman"/>
        </w:rPr>
      </w:pPr>
      <w:r w:rsidRPr="00C02449">
        <w:t>PROCEDURES:</w:t>
      </w:r>
    </w:p>
    <w:p w14:paraId="17A5A99D" w14:textId="77777777" w:rsidR="00E2082A" w:rsidRPr="00C02449" w:rsidRDefault="00E2082A">
      <w:pPr>
        <w:rPr>
          <w:rFonts w:ascii="Times New Roman" w:eastAsia="Times New Roman" w:hAnsi="Times New Roman" w:cs="Times New Roman"/>
          <w:sz w:val="24"/>
          <w:szCs w:val="24"/>
        </w:rPr>
      </w:pPr>
    </w:p>
    <w:p w14:paraId="4968A548" w14:textId="77777777" w:rsidR="00E2082A" w:rsidRPr="00C02449" w:rsidRDefault="00356C03" w:rsidP="00C662C0">
      <w:pPr>
        <w:pStyle w:val="BodyText"/>
        <w:numPr>
          <w:ilvl w:val="0"/>
          <w:numId w:val="15"/>
        </w:numPr>
        <w:tabs>
          <w:tab w:val="left" w:pos="840"/>
        </w:tabs>
        <w:ind w:right="295"/>
        <w:rPr>
          <w:rFonts w:cs="Times New Roman"/>
        </w:rPr>
      </w:pPr>
      <w:r w:rsidRPr="00C02449">
        <w:rPr>
          <w:spacing w:val="-1"/>
        </w:rPr>
        <w:t>Foods</w:t>
      </w:r>
      <w:r w:rsidRPr="00C02449">
        <w:rPr>
          <w:spacing w:val="-5"/>
        </w:rPr>
        <w:t xml:space="preserve"> </w:t>
      </w:r>
      <w:r w:rsidRPr="00C02449">
        <w:rPr>
          <w:spacing w:val="-1"/>
        </w:rPr>
        <w:t>required</w:t>
      </w:r>
      <w:r w:rsidRPr="00C02449">
        <w:rPr>
          <w:spacing w:val="-4"/>
        </w:rPr>
        <w:t xml:space="preserve"> </w:t>
      </w:r>
      <w:r w:rsidRPr="00C02449">
        <w:t>to</w:t>
      </w:r>
      <w:r w:rsidRPr="00C02449">
        <w:rPr>
          <w:spacing w:val="-5"/>
        </w:rPr>
        <w:t xml:space="preserve"> </w:t>
      </w:r>
      <w:r w:rsidRPr="00C02449">
        <w:t>be</w:t>
      </w:r>
      <w:r w:rsidRPr="00C02449">
        <w:rPr>
          <w:spacing w:val="-5"/>
        </w:rPr>
        <w:t xml:space="preserve"> </w:t>
      </w:r>
      <w:r w:rsidRPr="00C02449">
        <w:t>included</w:t>
      </w:r>
      <w:r w:rsidRPr="00C02449">
        <w:rPr>
          <w:spacing w:val="-5"/>
        </w:rPr>
        <w:t xml:space="preserve"> </w:t>
      </w:r>
      <w:r w:rsidRPr="00C02449">
        <w:t>in</w:t>
      </w:r>
      <w:r w:rsidRPr="00C02449">
        <w:rPr>
          <w:spacing w:val="-4"/>
        </w:rPr>
        <w:t xml:space="preserve"> </w:t>
      </w:r>
      <w:r w:rsidRPr="00C02449">
        <w:rPr>
          <w:spacing w:val="-1"/>
        </w:rPr>
        <w:t>food</w:t>
      </w:r>
      <w:r w:rsidRPr="00C02449">
        <w:rPr>
          <w:spacing w:val="-4"/>
        </w:rPr>
        <w:t xml:space="preserve"> </w:t>
      </w:r>
      <w:r w:rsidR="00925D95" w:rsidRPr="00C02449">
        <w:rPr>
          <w:spacing w:val="-1"/>
        </w:rPr>
        <w:t>packages are</w:t>
      </w:r>
      <w:r w:rsidRPr="00C02449">
        <w:rPr>
          <w:spacing w:val="-5"/>
        </w:rPr>
        <w:t xml:space="preserve"> </w:t>
      </w:r>
      <w:r w:rsidRPr="00C02449">
        <w:rPr>
          <w:spacing w:val="-1"/>
        </w:rPr>
        <w:t>listed</w:t>
      </w:r>
      <w:r w:rsidRPr="00C02449">
        <w:rPr>
          <w:spacing w:val="-5"/>
        </w:rPr>
        <w:t xml:space="preserve"> </w:t>
      </w:r>
      <w:r w:rsidR="001238A9" w:rsidRPr="00C02449">
        <w:t xml:space="preserve">on the Commodity Supplemental Food Package, </w:t>
      </w:r>
      <w:r w:rsidRPr="00C02449">
        <w:rPr>
          <w:spacing w:val="-1"/>
        </w:rPr>
        <w:t>Attachments</w:t>
      </w:r>
      <w:r w:rsidRPr="00C02449">
        <w:rPr>
          <w:spacing w:val="-9"/>
        </w:rPr>
        <w:t xml:space="preserve"> </w:t>
      </w:r>
      <w:r w:rsidR="001238A9" w:rsidRPr="00C02449">
        <w:rPr>
          <w:spacing w:val="-9"/>
        </w:rPr>
        <w:t>2.3</w:t>
      </w:r>
      <w:r w:rsidRPr="00C02449">
        <w:rPr>
          <w:spacing w:val="-1"/>
        </w:rPr>
        <w:t>.</w:t>
      </w:r>
    </w:p>
    <w:p w14:paraId="4E998C4E" w14:textId="77777777" w:rsidR="00E2082A" w:rsidRPr="00C02449" w:rsidRDefault="00E2082A">
      <w:pPr>
        <w:rPr>
          <w:rFonts w:ascii="Times New Roman" w:eastAsia="Times New Roman" w:hAnsi="Times New Roman" w:cs="Times New Roman"/>
          <w:sz w:val="24"/>
          <w:szCs w:val="24"/>
        </w:rPr>
      </w:pPr>
    </w:p>
    <w:p w14:paraId="73A85B4F" w14:textId="3B87ED9C" w:rsidR="00E2082A" w:rsidRPr="00C02449" w:rsidRDefault="00356C03" w:rsidP="00C662C0">
      <w:pPr>
        <w:pStyle w:val="BodyText"/>
        <w:numPr>
          <w:ilvl w:val="0"/>
          <w:numId w:val="15"/>
        </w:numPr>
        <w:tabs>
          <w:tab w:val="left" w:pos="840"/>
        </w:tabs>
        <w:ind w:left="839"/>
        <w:rPr>
          <w:rFonts w:cs="Times New Roman"/>
        </w:rPr>
      </w:pPr>
      <w:r w:rsidRPr="00C02449">
        <w:rPr>
          <w:spacing w:val="-1"/>
        </w:rPr>
        <w:t>Partial</w:t>
      </w:r>
      <w:r w:rsidRPr="00C02449">
        <w:rPr>
          <w:spacing w:val="-8"/>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008741E3" w:rsidRPr="00C02449">
        <w:rPr>
          <w:spacing w:val="-1"/>
        </w:rPr>
        <w:t>may not</w:t>
      </w:r>
      <w:r w:rsidRPr="00C02449">
        <w:rPr>
          <w:spacing w:val="-7"/>
        </w:rPr>
        <w:t xml:space="preserve"> </w:t>
      </w:r>
      <w:r w:rsidRPr="00C02449">
        <w:t>be</w:t>
      </w:r>
      <w:r w:rsidRPr="00C02449">
        <w:rPr>
          <w:spacing w:val="-9"/>
        </w:rPr>
        <w:t xml:space="preserve"> </w:t>
      </w:r>
      <w:r w:rsidR="00862DAA" w:rsidRPr="00C02449">
        <w:rPr>
          <w:spacing w:val="-1"/>
        </w:rPr>
        <w:t>distributed unless</w:t>
      </w:r>
      <w:r w:rsidR="00525058" w:rsidRPr="00C02449">
        <w:rPr>
          <w:spacing w:val="-1"/>
        </w:rPr>
        <w:t xml:space="preserve"> it is federal guidance under certain circumstances.</w:t>
      </w:r>
    </w:p>
    <w:p w14:paraId="1CC3D0C6" w14:textId="77777777" w:rsidR="00E2082A" w:rsidRPr="00C02449" w:rsidRDefault="00E2082A">
      <w:pPr>
        <w:rPr>
          <w:rFonts w:ascii="Times New Roman" w:eastAsia="Times New Roman" w:hAnsi="Times New Roman" w:cs="Times New Roman"/>
          <w:sz w:val="24"/>
          <w:szCs w:val="24"/>
        </w:rPr>
      </w:pPr>
    </w:p>
    <w:p w14:paraId="1F2D0523" w14:textId="77777777" w:rsidR="00E2082A" w:rsidRPr="00C02449" w:rsidRDefault="00356C03" w:rsidP="00C662C0">
      <w:pPr>
        <w:pStyle w:val="BodyText"/>
        <w:numPr>
          <w:ilvl w:val="0"/>
          <w:numId w:val="15"/>
        </w:numPr>
        <w:tabs>
          <w:tab w:val="left" w:pos="840"/>
        </w:tabs>
        <w:ind w:right="298"/>
        <w:rPr>
          <w:rFonts w:cs="Times New Roman"/>
        </w:rPr>
        <w:sectPr w:rsidR="00E2082A" w:rsidRPr="00C02449" w:rsidSect="00FB34AB">
          <w:pgSz w:w="12240" w:h="15840"/>
          <w:pgMar w:top="720" w:right="1340" w:bottom="280" w:left="1320" w:header="720" w:footer="720" w:gutter="0"/>
          <w:cols w:space="720"/>
        </w:sectPr>
      </w:pPr>
      <w:r w:rsidRPr="00C02449">
        <w:t>A</w:t>
      </w:r>
      <w:r w:rsidRPr="00C02449">
        <w:rPr>
          <w:spacing w:val="-7"/>
        </w:rPr>
        <w:t xml:space="preserve"> </w:t>
      </w:r>
      <w:r w:rsidRPr="00C02449">
        <w:rPr>
          <w:spacing w:val="-1"/>
        </w:rPr>
        <w:t>food</w:t>
      </w:r>
      <w:r w:rsidRPr="00C02449">
        <w:rPr>
          <w:spacing w:val="-5"/>
        </w:rPr>
        <w:t xml:space="preserve"> </w:t>
      </w:r>
      <w:r w:rsidRPr="00C02449">
        <w:rPr>
          <w:spacing w:val="-1"/>
        </w:rPr>
        <w:t>package</w:t>
      </w:r>
      <w:r w:rsidRPr="00C02449">
        <w:rPr>
          <w:spacing w:val="-7"/>
        </w:rPr>
        <w:t xml:space="preserve"> </w:t>
      </w:r>
      <w:r w:rsidRPr="00C02449">
        <w:t>tracking</w:t>
      </w:r>
      <w:r w:rsidRPr="00C02449">
        <w:rPr>
          <w:spacing w:val="-5"/>
        </w:rPr>
        <w:t xml:space="preserve"> </w:t>
      </w:r>
      <w:r w:rsidRPr="00C02449">
        <w:rPr>
          <w:spacing w:val="-1"/>
        </w:rPr>
        <w:t>system</w:t>
      </w:r>
      <w:r w:rsidRPr="00C02449">
        <w:rPr>
          <w:spacing w:val="-6"/>
        </w:rPr>
        <w:t xml:space="preserve"> </w:t>
      </w:r>
      <w:r w:rsidRPr="00C02449">
        <w:t>must</w:t>
      </w:r>
      <w:r w:rsidRPr="00C02449">
        <w:rPr>
          <w:spacing w:val="-5"/>
        </w:rPr>
        <w:t xml:space="preserve"> </w:t>
      </w:r>
      <w:r w:rsidRPr="00C02449">
        <w:t>be</w:t>
      </w:r>
      <w:r w:rsidRPr="00C02449">
        <w:rPr>
          <w:spacing w:val="-7"/>
        </w:rPr>
        <w:t xml:space="preserve"> </w:t>
      </w:r>
      <w:r w:rsidRPr="00C02449">
        <w:rPr>
          <w:spacing w:val="-1"/>
        </w:rPr>
        <w:t>devised</w:t>
      </w:r>
      <w:r w:rsidRPr="00C02449">
        <w:rPr>
          <w:spacing w:val="-5"/>
        </w:rPr>
        <w:t xml:space="preserve"> </w:t>
      </w:r>
      <w:r w:rsidRPr="00C02449">
        <w:rPr>
          <w:spacing w:val="1"/>
        </w:rPr>
        <w:t>to</w:t>
      </w:r>
      <w:r w:rsidRPr="00C02449">
        <w:rPr>
          <w:spacing w:val="-6"/>
        </w:rPr>
        <w:t xml:space="preserve"> </w:t>
      </w:r>
      <w:r w:rsidRPr="00C02449">
        <w:t>identify</w:t>
      </w:r>
      <w:r w:rsidRPr="00C02449">
        <w:rPr>
          <w:spacing w:val="-10"/>
        </w:rPr>
        <w:t xml:space="preserve"> </w:t>
      </w:r>
      <w:r w:rsidRPr="00C02449">
        <w:t>the</w:t>
      </w:r>
      <w:r w:rsidRPr="00C02449">
        <w:rPr>
          <w:spacing w:val="-4"/>
        </w:rPr>
        <w:t xml:space="preserve"> </w:t>
      </w:r>
      <w:r w:rsidRPr="00C02449">
        <w:rPr>
          <w:spacing w:val="-1"/>
        </w:rPr>
        <w:t>content</w:t>
      </w:r>
      <w:r w:rsidRPr="00C02449">
        <w:rPr>
          <w:spacing w:val="-6"/>
        </w:rPr>
        <w:t xml:space="preserve"> </w:t>
      </w:r>
      <w:r w:rsidRPr="00C02449">
        <w:t>of</w:t>
      </w:r>
      <w:r w:rsidRPr="00C02449">
        <w:rPr>
          <w:spacing w:val="-4"/>
        </w:rPr>
        <w:t xml:space="preserve"> </w:t>
      </w:r>
      <w:r w:rsidRPr="00C02449">
        <w:rPr>
          <w:spacing w:val="-1"/>
        </w:rPr>
        <w:t>each</w:t>
      </w:r>
      <w:r w:rsidRPr="00C02449">
        <w:rPr>
          <w:spacing w:val="-6"/>
        </w:rPr>
        <w:t xml:space="preserve"> </w:t>
      </w:r>
      <w:r w:rsidRPr="00C02449">
        <w:t>package</w:t>
      </w:r>
      <w:r w:rsidRPr="00C02449">
        <w:rPr>
          <w:spacing w:val="49"/>
          <w:w w:val="99"/>
        </w:rPr>
        <w:t xml:space="preserve"> </w:t>
      </w:r>
      <w:r w:rsidRPr="00C02449">
        <w:t>so</w:t>
      </w:r>
      <w:r w:rsidRPr="00C02449">
        <w:rPr>
          <w:spacing w:val="-6"/>
        </w:rPr>
        <w:t xml:space="preserve"> </w:t>
      </w:r>
      <w:r w:rsidRPr="00C02449">
        <w:rPr>
          <w:spacing w:val="-1"/>
        </w:rPr>
        <w:t>that</w:t>
      </w:r>
      <w:r w:rsidRPr="00C02449">
        <w:rPr>
          <w:spacing w:val="-5"/>
        </w:rPr>
        <w:t xml:space="preserve"> </w:t>
      </w:r>
      <w:r w:rsidRPr="00C02449">
        <w:rPr>
          <w:spacing w:val="-1"/>
        </w:rPr>
        <w:t>an</w:t>
      </w:r>
      <w:r w:rsidRPr="00C02449">
        <w:rPr>
          <w:spacing w:val="-5"/>
        </w:rPr>
        <w:t xml:space="preserve"> </w:t>
      </w:r>
      <w:r w:rsidRPr="00C02449">
        <w:rPr>
          <w:spacing w:val="-1"/>
        </w:rPr>
        <w:t>accurate</w:t>
      </w:r>
      <w:r w:rsidRPr="00C02449">
        <w:rPr>
          <w:spacing w:val="-6"/>
        </w:rPr>
        <w:t xml:space="preserve"> </w:t>
      </w:r>
      <w:r w:rsidRPr="00C02449">
        <w:rPr>
          <w:spacing w:val="2"/>
        </w:rPr>
        <w:t>by</w:t>
      </w:r>
      <w:r w:rsidRPr="00C02449">
        <w:rPr>
          <w:spacing w:val="-9"/>
        </w:rPr>
        <w:t xml:space="preserve"> </w:t>
      </w:r>
      <w:r w:rsidRPr="00C02449">
        <w:t>unit</w:t>
      </w:r>
      <w:r w:rsidRPr="00C02449">
        <w:rPr>
          <w:spacing w:val="-5"/>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t>inventory</w:t>
      </w:r>
      <w:r w:rsidRPr="00C02449">
        <w:rPr>
          <w:spacing w:val="-8"/>
        </w:rPr>
        <w:t xml:space="preserve"> </w:t>
      </w:r>
      <w:r w:rsidRPr="00C02449">
        <w:rPr>
          <w:spacing w:val="-1"/>
        </w:rPr>
        <w:t>can</w:t>
      </w:r>
      <w:r w:rsidRPr="00C02449">
        <w:rPr>
          <w:spacing w:val="-5"/>
        </w:rPr>
        <w:t xml:space="preserve"> </w:t>
      </w:r>
      <w:r w:rsidRPr="00C02449">
        <w:t>be</w:t>
      </w:r>
      <w:r w:rsidRPr="00C02449">
        <w:rPr>
          <w:spacing w:val="-4"/>
        </w:rPr>
        <w:t xml:space="preserve"> </w:t>
      </w:r>
      <w:r w:rsidRPr="00C02449">
        <w:rPr>
          <w:spacing w:val="-1"/>
        </w:rPr>
        <w:t>accomplished</w:t>
      </w:r>
      <w:r w:rsidR="001238A9" w:rsidRPr="00C02449">
        <w:rPr>
          <w:spacing w:val="-1"/>
        </w:rPr>
        <w:t>.</w:t>
      </w:r>
      <w:r w:rsidRPr="00C02449">
        <w:rPr>
          <w:spacing w:val="-5"/>
        </w:rPr>
        <w:t xml:space="preserve"> </w:t>
      </w:r>
    </w:p>
    <w:p w14:paraId="1D2AD4F3"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C02449" w:rsidRDefault="00E2082A">
            <w:pPr>
              <w:pStyle w:val="TableParagraph"/>
              <w:spacing w:before="2"/>
              <w:rPr>
                <w:rFonts w:ascii="Times New Roman" w:eastAsia="Times New Roman" w:hAnsi="Times New Roman" w:cs="Times New Roman"/>
                <w:sz w:val="23"/>
                <w:szCs w:val="23"/>
              </w:rPr>
            </w:pPr>
          </w:p>
          <w:p w14:paraId="7C42036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C02449" w:rsidRDefault="00E2082A"/>
        </w:tc>
        <w:tc>
          <w:tcPr>
            <w:tcW w:w="4679" w:type="dxa"/>
            <w:vMerge/>
            <w:tcBorders>
              <w:left w:val="nil"/>
              <w:bottom w:val="single" w:sz="5" w:space="0" w:color="000000"/>
              <w:right w:val="single" w:sz="5" w:space="0" w:color="000000"/>
            </w:tcBorders>
          </w:tcPr>
          <w:p w14:paraId="1C2B038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933D1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CC7FC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391BD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A5B4E13" w14:textId="77777777" w:rsidR="00E2082A" w:rsidRPr="00C02449" w:rsidRDefault="00E2082A">
      <w:pPr>
        <w:rPr>
          <w:rFonts w:ascii="Times New Roman" w:eastAsia="Times New Roman" w:hAnsi="Times New Roman" w:cs="Times New Roman"/>
          <w:sz w:val="14"/>
          <w:szCs w:val="14"/>
        </w:rPr>
      </w:pPr>
    </w:p>
    <w:p w14:paraId="5BCF000C" w14:textId="77777777" w:rsidR="00FA6371" w:rsidRPr="00C02449" w:rsidRDefault="00FA6371">
      <w:pPr>
        <w:pStyle w:val="BodyText"/>
        <w:tabs>
          <w:tab w:val="left" w:pos="1919"/>
        </w:tabs>
        <w:spacing w:before="60"/>
        <w:ind w:left="1919" w:right="1302" w:hanging="1800"/>
        <w:rPr>
          <w:w w:val="95"/>
        </w:rPr>
      </w:pPr>
    </w:p>
    <w:p w14:paraId="2F41C1B3" w14:textId="77777777" w:rsidR="00E2082A" w:rsidRPr="00C02449" w:rsidRDefault="00356C03">
      <w:pPr>
        <w:pStyle w:val="BodyText"/>
        <w:tabs>
          <w:tab w:val="left" w:pos="1919"/>
        </w:tabs>
        <w:spacing w:before="60"/>
        <w:ind w:left="1919" w:right="1302"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for</w:t>
      </w:r>
      <w:r w:rsidRPr="00C02449">
        <w:rPr>
          <w:spacing w:val="-7"/>
        </w:rPr>
        <w:t xml:space="preserve"> </w:t>
      </w:r>
      <w:r w:rsidRPr="00C02449">
        <w:t>the</w:t>
      </w:r>
      <w:r w:rsidRPr="00C02449">
        <w:rPr>
          <w:spacing w:val="75"/>
          <w:w w:val="99"/>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10"/>
        </w:rPr>
        <w:t xml:space="preserve"> </w:t>
      </w:r>
      <w:r w:rsidRPr="00C02449">
        <w:rPr>
          <w:spacing w:val="-1"/>
        </w:rPr>
        <w:t>Program</w:t>
      </w:r>
      <w:r w:rsidRPr="00C02449">
        <w:rPr>
          <w:spacing w:val="-10"/>
        </w:rPr>
        <w:t xml:space="preserve"> </w:t>
      </w:r>
      <w:r w:rsidRPr="00C02449">
        <w:t>in</w:t>
      </w:r>
      <w:r w:rsidRPr="00C02449">
        <w:rPr>
          <w:spacing w:val="-10"/>
        </w:rPr>
        <w:t xml:space="preserve"> </w:t>
      </w:r>
      <w:r w:rsidR="001238A9" w:rsidRPr="00C02449">
        <w:t>Idaho</w:t>
      </w:r>
      <w:r w:rsidRPr="00C02449">
        <w:t>.</w:t>
      </w:r>
    </w:p>
    <w:p w14:paraId="08B0B4BE" w14:textId="77777777" w:rsidR="00E2082A" w:rsidRPr="00C02449" w:rsidRDefault="00E2082A">
      <w:pPr>
        <w:rPr>
          <w:rFonts w:ascii="Times New Roman" w:eastAsia="Times New Roman" w:hAnsi="Times New Roman" w:cs="Times New Roman"/>
          <w:sz w:val="24"/>
          <w:szCs w:val="24"/>
        </w:rPr>
      </w:pPr>
    </w:p>
    <w:p w14:paraId="7E127FC9"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shall</w:t>
      </w:r>
      <w:r w:rsidRPr="00C02449">
        <w:rPr>
          <w:spacing w:val="-6"/>
        </w:rPr>
        <w:t xml:space="preserve"> </w:t>
      </w:r>
      <w:r w:rsidRPr="00C02449">
        <w:t>assure</w:t>
      </w:r>
      <w:r w:rsidRPr="00C02449">
        <w:rPr>
          <w:spacing w:val="-8"/>
        </w:rPr>
        <w:t xml:space="preserve"> </w:t>
      </w:r>
      <w:r w:rsidRPr="00C02449">
        <w:rPr>
          <w:spacing w:val="-1"/>
        </w:rPr>
        <w:t>that</w:t>
      </w:r>
      <w:r w:rsidRPr="00C02449">
        <w:rPr>
          <w:spacing w:val="-7"/>
        </w:rPr>
        <w:t xml:space="preserve"> </w:t>
      </w:r>
      <w:r w:rsidRPr="00C02449">
        <w:rPr>
          <w:spacing w:val="-1"/>
        </w:rPr>
        <w:t>supplemental</w:t>
      </w:r>
      <w:r w:rsidRPr="00C02449">
        <w:rPr>
          <w:spacing w:val="-7"/>
        </w:rPr>
        <w:t xml:space="preserve"> </w:t>
      </w:r>
      <w:r w:rsidRPr="00C02449">
        <w:rPr>
          <w:spacing w:val="-1"/>
        </w:rPr>
        <w:t>food</w:t>
      </w:r>
      <w:r w:rsidRPr="00C02449">
        <w:rPr>
          <w:spacing w:val="-5"/>
        </w:rPr>
        <w:t xml:space="preserve"> </w:t>
      </w:r>
      <w:r w:rsidRPr="00C02449">
        <w:rPr>
          <w:spacing w:val="-1"/>
        </w:rPr>
        <w:t>packages</w:t>
      </w:r>
      <w:r w:rsidRPr="00C02449">
        <w:rPr>
          <w:spacing w:val="-6"/>
        </w:rPr>
        <w:t xml:space="preserve"> </w:t>
      </w:r>
      <w:r w:rsidRPr="00C02449">
        <w:t>are</w:t>
      </w:r>
      <w:r w:rsidRPr="00C02449">
        <w:rPr>
          <w:spacing w:val="-8"/>
        </w:rPr>
        <w:t xml:space="preserve"> </w:t>
      </w:r>
      <w:r w:rsidRPr="00C02449">
        <w:rPr>
          <w:spacing w:val="-1"/>
        </w:rPr>
        <w:t>distributed</w:t>
      </w:r>
      <w:r w:rsidRPr="00C02449">
        <w:rPr>
          <w:spacing w:val="-7"/>
        </w:rPr>
        <w:t xml:space="preserve"> </w:t>
      </w:r>
      <w:r w:rsidRPr="00C02449">
        <w:t>in</w:t>
      </w:r>
      <w:r w:rsidRPr="00C02449">
        <w:rPr>
          <w:spacing w:val="87"/>
          <w:w w:val="99"/>
        </w:rPr>
        <w:t xml:space="preserve"> </w:t>
      </w:r>
      <w:r w:rsidRPr="00C02449">
        <w:rPr>
          <w:spacing w:val="-1"/>
        </w:rPr>
        <w:t>accordance</w:t>
      </w:r>
      <w:r w:rsidRPr="00C02449">
        <w:rPr>
          <w:spacing w:val="-13"/>
        </w:rPr>
        <w:t xml:space="preserve"> </w:t>
      </w:r>
      <w:r w:rsidRPr="00C02449">
        <w:rPr>
          <w:spacing w:val="-1"/>
        </w:rPr>
        <w:t>with</w:t>
      </w:r>
      <w:r w:rsidRPr="00C02449">
        <w:rPr>
          <w:spacing w:val="-11"/>
        </w:rPr>
        <w:t xml:space="preserve"> </w:t>
      </w:r>
      <w:r w:rsidRPr="00C02449">
        <w:rPr>
          <w:spacing w:val="-1"/>
        </w:rPr>
        <w:t>Program</w:t>
      </w:r>
      <w:r w:rsidRPr="00C02449">
        <w:rPr>
          <w:spacing w:val="-9"/>
        </w:rPr>
        <w:t xml:space="preserve"> </w:t>
      </w:r>
      <w:r w:rsidRPr="00C02449">
        <w:rPr>
          <w:spacing w:val="-1"/>
        </w:rPr>
        <w:t>regulations.</w:t>
      </w:r>
    </w:p>
    <w:p w14:paraId="26BD4D03" w14:textId="77777777" w:rsidR="00E2082A" w:rsidRPr="00C02449" w:rsidRDefault="00E2082A">
      <w:pPr>
        <w:rPr>
          <w:rFonts w:ascii="Times New Roman" w:eastAsia="Times New Roman" w:hAnsi="Times New Roman" w:cs="Times New Roman"/>
          <w:sz w:val="24"/>
          <w:szCs w:val="24"/>
        </w:rPr>
      </w:pPr>
    </w:p>
    <w:p w14:paraId="474043D5" w14:textId="77777777" w:rsidR="00E2082A" w:rsidRPr="00C02449" w:rsidRDefault="00356C03">
      <w:pPr>
        <w:pStyle w:val="BodyText"/>
        <w:ind w:left="119" w:right="403" w:firstLine="0"/>
        <w:rPr>
          <w:rFonts w:cs="Times New Roman"/>
        </w:rPr>
      </w:pPr>
      <w:r w:rsidRPr="00C02449">
        <w:t>PROCEDURES:</w:t>
      </w:r>
    </w:p>
    <w:p w14:paraId="077710C2" w14:textId="77777777" w:rsidR="00E2082A" w:rsidRPr="00C02449" w:rsidRDefault="00E2082A">
      <w:pPr>
        <w:rPr>
          <w:rFonts w:ascii="Times New Roman" w:eastAsia="Times New Roman" w:hAnsi="Times New Roman" w:cs="Times New Roman"/>
          <w:sz w:val="24"/>
          <w:szCs w:val="24"/>
        </w:rPr>
      </w:pPr>
    </w:p>
    <w:p w14:paraId="7DCA95CD" w14:textId="77777777" w:rsidR="00E2082A" w:rsidRPr="00C02449" w:rsidRDefault="00356C03" w:rsidP="00C662C0">
      <w:pPr>
        <w:pStyle w:val="BodyText"/>
        <w:numPr>
          <w:ilvl w:val="0"/>
          <w:numId w:val="14"/>
        </w:numPr>
        <w:tabs>
          <w:tab w:val="left" w:pos="840"/>
        </w:tabs>
        <w:ind w:right="253"/>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t>are</w:t>
      </w:r>
      <w:r w:rsidRPr="00C02449">
        <w:rPr>
          <w:spacing w:val="-9"/>
        </w:rPr>
        <w:t xml:space="preserve"> </w:t>
      </w:r>
      <w:r w:rsidRPr="00C02449">
        <w:t>responsible</w:t>
      </w:r>
      <w:r w:rsidRPr="00C02449">
        <w:rPr>
          <w:spacing w:val="-9"/>
        </w:rPr>
        <w:t xml:space="preserve"> </w:t>
      </w:r>
      <w:r w:rsidRPr="00C02449">
        <w:rPr>
          <w:spacing w:val="-1"/>
        </w:rPr>
        <w:t>for</w:t>
      </w:r>
      <w:r w:rsidRPr="00C02449">
        <w:rPr>
          <w:spacing w:val="-8"/>
        </w:rPr>
        <w:t xml:space="preserve"> </w:t>
      </w:r>
      <w:r w:rsidRPr="00C02449">
        <w:rPr>
          <w:spacing w:val="-1"/>
        </w:rPr>
        <w:t>recruiting</w:t>
      </w:r>
      <w:r w:rsidRPr="00C02449">
        <w:rPr>
          <w:spacing w:val="-8"/>
        </w:rPr>
        <w:t xml:space="preserve"> </w:t>
      </w:r>
      <w:r w:rsidRPr="00C02449">
        <w:rPr>
          <w:spacing w:val="-1"/>
        </w:rPr>
        <w:t>and/or</w:t>
      </w:r>
      <w:r w:rsidRPr="00C02449">
        <w:rPr>
          <w:spacing w:val="-9"/>
        </w:rPr>
        <w:t xml:space="preserve"> </w:t>
      </w:r>
      <w:r w:rsidRPr="00C02449">
        <w:rPr>
          <w:spacing w:val="-1"/>
        </w:rPr>
        <w:t>establishing</w:t>
      </w:r>
      <w:r w:rsidRPr="00C02449">
        <w:rPr>
          <w:spacing w:val="-10"/>
        </w:rPr>
        <w:t xml:space="preserve"> </w:t>
      </w:r>
      <w:r w:rsidRPr="00C02449">
        <w:rPr>
          <w:spacing w:val="-1"/>
        </w:rPr>
        <w:t>food</w:t>
      </w:r>
      <w:r w:rsidRPr="00C02449">
        <w:rPr>
          <w:spacing w:val="-8"/>
        </w:rPr>
        <w:t xml:space="preserve"> </w:t>
      </w:r>
      <w:r w:rsidRPr="00C02449">
        <w:t>distribution</w:t>
      </w:r>
      <w:r w:rsidRPr="00C02449">
        <w:rPr>
          <w:spacing w:val="-8"/>
        </w:rPr>
        <w:t xml:space="preserve"> </w:t>
      </w:r>
      <w:r w:rsidRPr="00C02449">
        <w:rPr>
          <w:spacing w:val="-1"/>
        </w:rPr>
        <w:t>sites.</w:t>
      </w:r>
      <w:r w:rsidRPr="00C02449">
        <w:rPr>
          <w:spacing w:val="87"/>
          <w:w w:val="99"/>
        </w:rPr>
        <w:t xml:space="preserve"> </w:t>
      </w:r>
      <w:r w:rsidRPr="00C02449">
        <w:rPr>
          <w:spacing w:val="-1"/>
        </w:rPr>
        <w:t>Each</w:t>
      </w:r>
      <w:r w:rsidRPr="00C02449">
        <w:rPr>
          <w:spacing w:val="-6"/>
        </w:rPr>
        <w:t xml:space="preserve"> </w:t>
      </w:r>
      <w:r w:rsidRPr="00C02449">
        <w:t>site</w:t>
      </w:r>
      <w:r w:rsidRPr="00C02449">
        <w:rPr>
          <w:spacing w:val="-6"/>
        </w:rPr>
        <w:t xml:space="preserve"> </w:t>
      </w:r>
      <w:r w:rsidRPr="00C02449">
        <w:t>must</w:t>
      </w:r>
      <w:r w:rsidRPr="00C02449">
        <w:rPr>
          <w:spacing w:val="-5"/>
        </w:rPr>
        <w:t xml:space="preserve"> </w:t>
      </w:r>
      <w:r w:rsidRPr="00C02449">
        <w:rPr>
          <w:spacing w:val="-1"/>
        </w:rPr>
        <w:t>conform</w:t>
      </w:r>
      <w:r w:rsidRPr="00C02449">
        <w:rPr>
          <w:spacing w:val="-5"/>
        </w:rPr>
        <w:t xml:space="preserve"> </w:t>
      </w:r>
      <w:r w:rsidRPr="00C02449">
        <w:rPr>
          <w:spacing w:val="1"/>
        </w:rPr>
        <w:t>to</w:t>
      </w:r>
      <w:r w:rsidRPr="00C02449">
        <w:rPr>
          <w:spacing w:val="-5"/>
        </w:rPr>
        <w:t xml:space="preserve"> </w:t>
      </w:r>
      <w:r w:rsidRPr="00C02449">
        <w:rPr>
          <w:spacing w:val="-1"/>
        </w:rPr>
        <w:t>local,</w:t>
      </w:r>
      <w:r w:rsidRPr="00C02449">
        <w:rPr>
          <w:spacing w:val="-5"/>
        </w:rPr>
        <w:t xml:space="preserve"> </w:t>
      </w:r>
      <w:r w:rsidRPr="00C02449">
        <w:rPr>
          <w:spacing w:val="-1"/>
        </w:rPr>
        <w:t>state</w:t>
      </w:r>
      <w:r w:rsidRPr="00C02449">
        <w:rPr>
          <w:spacing w:val="-6"/>
        </w:rPr>
        <w:t xml:space="preserve"> </w:t>
      </w:r>
      <w:r w:rsidRPr="00C02449">
        <w:rPr>
          <w:spacing w:val="-1"/>
        </w:rPr>
        <w:t>and</w:t>
      </w:r>
      <w:r w:rsidRPr="00C02449">
        <w:rPr>
          <w:spacing w:val="-5"/>
        </w:rPr>
        <w:t xml:space="preserve"> </w:t>
      </w:r>
      <w:r w:rsidRPr="00C02449">
        <w:rPr>
          <w:spacing w:val="-1"/>
        </w:rPr>
        <w:t>federal</w:t>
      </w:r>
      <w:r w:rsidRPr="00C02449">
        <w:rPr>
          <w:spacing w:val="-2"/>
        </w:rPr>
        <w:t xml:space="preserve"> </w:t>
      </w:r>
      <w:r w:rsidRPr="00C02449">
        <w:rPr>
          <w:spacing w:val="-1"/>
        </w:rPr>
        <w:t>health</w:t>
      </w:r>
      <w:r w:rsidRPr="00C02449">
        <w:rPr>
          <w:spacing w:val="-6"/>
        </w:rPr>
        <w:t xml:space="preserve"> </w:t>
      </w:r>
      <w:r w:rsidRPr="00C02449">
        <w:rPr>
          <w:spacing w:val="-1"/>
        </w:rPr>
        <w:t>standards</w:t>
      </w:r>
      <w:r w:rsidRPr="00C02449">
        <w:rPr>
          <w:spacing w:val="-5"/>
        </w:rPr>
        <w:t xml:space="preserve"> </w:t>
      </w:r>
      <w:r w:rsidRPr="00C02449">
        <w:rPr>
          <w:spacing w:val="-1"/>
        </w:rPr>
        <w:t>and</w:t>
      </w:r>
      <w:r w:rsidRPr="00C02449">
        <w:rPr>
          <w:spacing w:val="-5"/>
        </w:rPr>
        <w:t xml:space="preserve"> </w:t>
      </w:r>
      <w:r w:rsidRPr="00C02449">
        <w:t>must</w:t>
      </w:r>
      <w:r w:rsidRPr="00C02449">
        <w:rPr>
          <w:spacing w:val="-5"/>
        </w:rPr>
        <w:t xml:space="preserve"> </w:t>
      </w:r>
      <w:r w:rsidRPr="00C02449">
        <w:rPr>
          <w:spacing w:val="-1"/>
        </w:rPr>
        <w:t>enter</w:t>
      </w:r>
      <w:r w:rsidRPr="00C02449">
        <w:rPr>
          <w:spacing w:val="-6"/>
        </w:rPr>
        <w:t xml:space="preserve"> </w:t>
      </w:r>
      <w:r w:rsidRPr="00C02449">
        <w:t>into</w:t>
      </w:r>
      <w:r w:rsidRPr="00C02449">
        <w:rPr>
          <w:spacing w:val="-5"/>
        </w:rPr>
        <w:t xml:space="preserve"> </w:t>
      </w:r>
      <w:r w:rsidRPr="00C02449">
        <w:rPr>
          <w:spacing w:val="-1"/>
        </w:rPr>
        <w:t>an</w:t>
      </w:r>
      <w:r w:rsidRPr="00C02449">
        <w:rPr>
          <w:spacing w:val="83"/>
          <w:w w:val="99"/>
        </w:rPr>
        <w:t xml:space="preserve"> </w:t>
      </w:r>
      <w:r w:rsidRPr="00C02449">
        <w:rPr>
          <w:spacing w:val="-1"/>
        </w:rPr>
        <w:t>agreement</w:t>
      </w:r>
      <w:r w:rsidRPr="00C02449">
        <w:rPr>
          <w:spacing w:val="-7"/>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4"/>
        </w:rPr>
        <w:t xml:space="preserve"> </w:t>
      </w:r>
      <w:r w:rsidRPr="00C02449">
        <w:t>agency</w:t>
      </w:r>
      <w:r w:rsidRPr="00C02449">
        <w:rPr>
          <w:spacing w:val="-11"/>
        </w:rPr>
        <w:t xml:space="preserve"> </w:t>
      </w:r>
      <w:r w:rsidRPr="00C02449">
        <w:t>to</w:t>
      </w:r>
      <w:r w:rsidRPr="00C02449">
        <w:rPr>
          <w:spacing w:val="-6"/>
        </w:rPr>
        <w:t xml:space="preserve"> </w:t>
      </w:r>
      <w:r w:rsidRPr="00C02449">
        <w:t>assure</w:t>
      </w:r>
      <w:r w:rsidRPr="00C02449">
        <w:rPr>
          <w:spacing w:val="-8"/>
        </w:rPr>
        <w:t xml:space="preserve"> </w:t>
      </w:r>
      <w:r w:rsidRPr="00C02449">
        <w:t>proper</w:t>
      </w:r>
      <w:r w:rsidRPr="00C02449">
        <w:rPr>
          <w:spacing w:val="-7"/>
        </w:rPr>
        <w:t xml:space="preserve"> </w:t>
      </w:r>
      <w:r w:rsidRPr="00C02449">
        <w:t>food</w:t>
      </w:r>
      <w:r w:rsidRPr="00C02449">
        <w:rPr>
          <w:spacing w:val="-7"/>
        </w:rPr>
        <w:t xml:space="preserve"> </w:t>
      </w:r>
      <w:r w:rsidRPr="00C02449">
        <w:rPr>
          <w:spacing w:val="-1"/>
        </w:rPr>
        <w:t>handling,</w:t>
      </w:r>
      <w:r w:rsidRPr="00C02449">
        <w:rPr>
          <w:spacing w:val="-6"/>
        </w:rPr>
        <w:t xml:space="preserve"> </w:t>
      </w:r>
      <w:r w:rsidRPr="00C02449">
        <w:rPr>
          <w:spacing w:val="-1"/>
        </w:rPr>
        <w:t>storing,</w:t>
      </w:r>
      <w:r w:rsidRPr="00C02449">
        <w:rPr>
          <w:spacing w:val="-7"/>
        </w:rPr>
        <w:t xml:space="preserve"> </w:t>
      </w:r>
      <w:r w:rsidRPr="00C02449">
        <w:t>and</w:t>
      </w:r>
      <w:r w:rsidRPr="00C02449">
        <w:rPr>
          <w:spacing w:val="-6"/>
        </w:rPr>
        <w:t xml:space="preserve"> </w:t>
      </w:r>
      <w:r w:rsidRPr="00C02449">
        <w:rPr>
          <w:spacing w:val="-1"/>
        </w:rPr>
        <w:t>distribution</w:t>
      </w:r>
      <w:r w:rsidRPr="00C02449">
        <w:rPr>
          <w:spacing w:val="79"/>
          <w:w w:val="99"/>
        </w:rPr>
        <w:t xml:space="preserve"> </w:t>
      </w:r>
      <w:r w:rsidRPr="00C02449">
        <w:rPr>
          <w:spacing w:val="-1"/>
        </w:rPr>
        <w:t>procedures</w:t>
      </w:r>
      <w:r w:rsidRPr="00C02449">
        <w:rPr>
          <w:spacing w:val="-10"/>
        </w:rPr>
        <w:t xml:space="preserve"> </w:t>
      </w:r>
      <w:r w:rsidRPr="00C02449">
        <w:rPr>
          <w:spacing w:val="-1"/>
        </w:rPr>
        <w:t>and</w:t>
      </w:r>
      <w:r w:rsidRPr="00C02449">
        <w:rPr>
          <w:spacing w:val="-11"/>
        </w:rPr>
        <w:t xml:space="preserve"> </w:t>
      </w:r>
      <w:r w:rsidRPr="00C02449">
        <w:t>recording</w:t>
      </w:r>
      <w:r w:rsidRPr="00C02449">
        <w:rPr>
          <w:spacing w:val="-10"/>
        </w:rPr>
        <w:t xml:space="preserve"> </w:t>
      </w:r>
      <w:r w:rsidRPr="00C02449">
        <w:rPr>
          <w:spacing w:val="-1"/>
        </w:rPr>
        <w:t>requirements</w:t>
      </w:r>
      <w:r w:rsidRPr="00C02449">
        <w:rPr>
          <w:spacing w:val="-10"/>
        </w:rPr>
        <w:t xml:space="preserve"> </w:t>
      </w:r>
      <w:r w:rsidRPr="00C02449">
        <w:t>are</w:t>
      </w:r>
      <w:r w:rsidRPr="00C02449">
        <w:rPr>
          <w:spacing w:val="-10"/>
        </w:rPr>
        <w:t xml:space="preserve"> </w:t>
      </w:r>
      <w:r w:rsidRPr="00C02449">
        <w:t>maintained.</w:t>
      </w:r>
    </w:p>
    <w:p w14:paraId="5FE1C392" w14:textId="77777777" w:rsidR="00E2082A" w:rsidRPr="00C02449" w:rsidRDefault="00E2082A">
      <w:pPr>
        <w:rPr>
          <w:rFonts w:ascii="Times New Roman" w:eastAsia="Times New Roman" w:hAnsi="Times New Roman" w:cs="Times New Roman"/>
          <w:sz w:val="24"/>
          <w:szCs w:val="24"/>
        </w:rPr>
      </w:pPr>
    </w:p>
    <w:p w14:paraId="731899AB" w14:textId="77777777" w:rsidR="00E2082A" w:rsidRPr="00C02449" w:rsidRDefault="00356C03" w:rsidP="00C662C0">
      <w:pPr>
        <w:pStyle w:val="BodyText"/>
        <w:numPr>
          <w:ilvl w:val="0"/>
          <w:numId w:val="14"/>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name</w:t>
      </w:r>
      <w:r w:rsidRPr="00C02449">
        <w:rPr>
          <w:rFonts w:cs="Times New Roman"/>
          <w:spacing w:val="-7"/>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address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certification,</w:t>
      </w:r>
      <w:r w:rsidRPr="00C02449">
        <w:rPr>
          <w:rFonts w:cs="Times New Roman"/>
          <w:spacing w:val="-4"/>
        </w:rPr>
        <w:t xml:space="preserve"> </w:t>
      </w:r>
      <w:r w:rsidRPr="00C02449">
        <w:rPr>
          <w:rFonts w:cs="Times New Roman"/>
          <w:spacing w:val="-1"/>
        </w:rPr>
        <w:t>food</w:t>
      </w:r>
      <w:r w:rsidRPr="00C02449">
        <w:rPr>
          <w:rFonts w:cs="Times New Roman"/>
          <w:spacing w:val="79"/>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storage</w:t>
      </w:r>
      <w:r w:rsidRPr="00C02449">
        <w:rPr>
          <w:rFonts w:cs="Times New Roman"/>
          <w:spacing w:val="-7"/>
        </w:rPr>
        <w:t xml:space="preserve"> </w:t>
      </w:r>
      <w:r w:rsidRPr="00C02449">
        <w:rPr>
          <w:rFonts w:cs="Times New Roman"/>
        </w:rPr>
        <w:t>site</w:t>
      </w:r>
      <w:r w:rsidRPr="00C02449">
        <w:rPr>
          <w:rFonts w:cs="Times New Roman"/>
          <w:spacing w:val="-8"/>
        </w:rPr>
        <w:t xml:space="preserve"> </w:t>
      </w:r>
      <w:r w:rsidRPr="00C02449">
        <w:rPr>
          <w:rFonts w:cs="Times New Roman"/>
          <w:spacing w:val="-1"/>
        </w:rPr>
        <w:t>under</w:t>
      </w:r>
      <w:r w:rsidRPr="00C02449">
        <w:rPr>
          <w:rFonts w:cs="Times New Roman"/>
          <w:spacing w:val="-7"/>
        </w:rPr>
        <w:t xml:space="preserve"> </w:t>
      </w:r>
      <w:r w:rsidRPr="00C02449">
        <w:rPr>
          <w:rFonts w:cs="Times New Roman"/>
        </w:rPr>
        <w:t>its</w:t>
      </w:r>
      <w:r w:rsidRPr="00C02449">
        <w:rPr>
          <w:rFonts w:cs="Times New Roman"/>
          <w:spacing w:val="-6"/>
        </w:rPr>
        <w:t xml:space="preserve"> </w:t>
      </w:r>
      <w:r w:rsidRPr="00C02449">
        <w:rPr>
          <w:rFonts w:cs="Times New Roman"/>
          <w:spacing w:val="-1"/>
        </w:rPr>
        <w:t>jurisdiction</w:t>
      </w:r>
      <w:r w:rsidRPr="00C02449">
        <w:rPr>
          <w:rFonts w:cs="Times New Roman"/>
          <w:spacing w:val="-7"/>
        </w:rPr>
        <w:t xml:space="preserve"> </w:t>
      </w:r>
      <w:r w:rsidRPr="00C02449">
        <w:rPr>
          <w:rFonts w:cs="Times New Roman"/>
          <w:spacing w:val="-1"/>
        </w:rPr>
        <w:t>either</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agency’s</w:t>
      </w:r>
      <w:r w:rsidRPr="00C02449">
        <w:rPr>
          <w:rFonts w:cs="Times New Roman"/>
          <w:spacing w:val="91"/>
          <w:w w:val="99"/>
        </w:rPr>
        <w:t xml:space="preserve"> </w:t>
      </w:r>
      <w:r w:rsidRPr="00C02449">
        <w:rPr>
          <w:rFonts w:cs="Times New Roman"/>
        </w:rPr>
        <w:t>Commodity</w:t>
      </w:r>
      <w:r w:rsidRPr="00C02449">
        <w:rPr>
          <w:rFonts w:cs="Times New Roman"/>
          <w:spacing w:val="-15"/>
        </w:rPr>
        <w:t xml:space="preserve"> </w:t>
      </w:r>
      <w:r w:rsidRPr="00C02449">
        <w:rPr>
          <w:rFonts w:cs="Times New Roman"/>
        </w:rPr>
        <w:t>Supplemental</w:t>
      </w:r>
      <w:r w:rsidRPr="00C02449">
        <w:rPr>
          <w:rFonts w:cs="Times New Roman"/>
          <w:spacing w:val="-9"/>
        </w:rPr>
        <w:t xml:space="preserve"> </w:t>
      </w:r>
      <w:r w:rsidRPr="00C02449">
        <w:rPr>
          <w:rFonts w:cs="Times New Roman"/>
          <w:spacing w:val="-1"/>
        </w:rPr>
        <w:t>Food</w:t>
      </w:r>
      <w:r w:rsidRPr="00C02449">
        <w:rPr>
          <w:rFonts w:cs="Times New Roman"/>
          <w:spacing w:val="-9"/>
        </w:rPr>
        <w:t xml:space="preserve"> </w:t>
      </w:r>
      <w:r w:rsidRPr="00C02449">
        <w:rPr>
          <w:rFonts w:cs="Times New Roman"/>
          <w:spacing w:val="-1"/>
        </w:rPr>
        <w:t>Program</w:t>
      </w:r>
      <w:r w:rsidRPr="00C02449">
        <w:rPr>
          <w:rFonts w:cs="Times New Roman"/>
          <w:spacing w:val="-9"/>
        </w:rPr>
        <w:t xml:space="preserve"> </w:t>
      </w:r>
      <w:r w:rsidRPr="00C02449">
        <w:rPr>
          <w:rFonts w:cs="Times New Roman"/>
        </w:rPr>
        <w:t>Contract</w:t>
      </w:r>
      <w:r w:rsidRPr="00C02449">
        <w:rPr>
          <w:rFonts w:cs="Times New Roman"/>
          <w:spacing w:val="-9"/>
        </w:rPr>
        <w:t xml:space="preserve"> </w:t>
      </w:r>
      <w:r w:rsidRPr="00C02449">
        <w:rPr>
          <w:rFonts w:cs="Times New Roman"/>
          <w:spacing w:val="-1"/>
        </w:rPr>
        <w:t>Request</w:t>
      </w:r>
      <w:r w:rsidRPr="00C02449">
        <w:rPr>
          <w:rFonts w:cs="Times New Roman"/>
          <w:spacing w:val="-9"/>
        </w:rPr>
        <w:t xml:space="preserve"> </w:t>
      </w:r>
      <w:r w:rsidRPr="00C02449">
        <w:rPr>
          <w:rFonts w:cs="Times New Roman"/>
        </w:rPr>
        <w:t>or</w:t>
      </w:r>
      <w:r w:rsidRPr="00C02449">
        <w:rPr>
          <w:rFonts w:cs="Times New Roman"/>
          <w:spacing w:val="-10"/>
        </w:rPr>
        <w:t xml:space="preserve"> </w:t>
      </w:r>
      <w:r w:rsidRPr="00C02449">
        <w:rPr>
          <w:rFonts w:cs="Times New Roman"/>
          <w:spacing w:val="-1"/>
        </w:rPr>
        <w:t>when</w:t>
      </w:r>
      <w:r w:rsidRPr="00C02449">
        <w:rPr>
          <w:rFonts w:cs="Times New Roman"/>
          <w:spacing w:val="-8"/>
        </w:rPr>
        <w:t xml:space="preserve"> </w:t>
      </w:r>
      <w:r w:rsidRPr="00C02449">
        <w:rPr>
          <w:rFonts w:cs="Times New Roman"/>
          <w:spacing w:val="-1"/>
        </w:rPr>
        <w:t>written</w:t>
      </w:r>
      <w:r w:rsidRPr="00C02449">
        <w:rPr>
          <w:rFonts w:cs="Times New Roman"/>
          <w:spacing w:val="-9"/>
        </w:rPr>
        <w:t xml:space="preserve"> </w:t>
      </w:r>
      <w:r w:rsidRPr="00C02449">
        <w:rPr>
          <w:rFonts w:cs="Times New Roman"/>
          <w:spacing w:val="-1"/>
        </w:rPr>
        <w:t>agreements</w:t>
      </w:r>
      <w:r w:rsidRPr="00C02449">
        <w:rPr>
          <w:rFonts w:cs="Times New Roman"/>
          <w:spacing w:val="71"/>
          <w:w w:val="99"/>
        </w:rPr>
        <w:t xml:space="preserve"> </w:t>
      </w:r>
      <w:r w:rsidRPr="00C02449">
        <w:rPr>
          <w:rFonts w:cs="Times New Roman"/>
          <w:spacing w:val="-1"/>
        </w:rPr>
        <w:t>are</w:t>
      </w:r>
      <w:r w:rsidRPr="00C02449">
        <w:rPr>
          <w:rFonts w:cs="Times New Roman"/>
          <w:spacing w:val="-16"/>
        </w:rPr>
        <w:t xml:space="preserve"> </w:t>
      </w:r>
      <w:r w:rsidRPr="00C02449">
        <w:rPr>
          <w:rFonts w:cs="Times New Roman"/>
        </w:rPr>
        <w:t>established.</w:t>
      </w:r>
    </w:p>
    <w:p w14:paraId="11CC28F7" w14:textId="77777777" w:rsidR="00E2082A" w:rsidRPr="00C02449" w:rsidRDefault="00E2082A">
      <w:pPr>
        <w:rPr>
          <w:rFonts w:ascii="Times New Roman" w:eastAsia="Times New Roman" w:hAnsi="Times New Roman" w:cs="Times New Roman"/>
          <w:sz w:val="24"/>
          <w:szCs w:val="24"/>
        </w:rPr>
      </w:pPr>
    </w:p>
    <w:p w14:paraId="604C3850" w14:textId="77777777" w:rsidR="00E2082A" w:rsidRPr="00C02449" w:rsidRDefault="00356C03" w:rsidP="00C662C0">
      <w:pPr>
        <w:pStyle w:val="BodyText"/>
        <w:numPr>
          <w:ilvl w:val="0"/>
          <w:numId w:val="14"/>
        </w:numPr>
        <w:tabs>
          <w:tab w:val="left" w:pos="840"/>
        </w:tabs>
        <w:rPr>
          <w:rFonts w:cs="Times New Roman"/>
        </w:rPr>
      </w:pPr>
      <w:r w:rsidRPr="00C02449">
        <w:t>The</w:t>
      </w:r>
      <w:r w:rsidRPr="00C02449">
        <w:rPr>
          <w:spacing w:val="-9"/>
        </w:rPr>
        <w:t xml:space="preserve"> </w:t>
      </w:r>
      <w:r w:rsidRPr="00C02449">
        <w:rPr>
          <w:spacing w:val="-1"/>
        </w:rPr>
        <w:t>written</w:t>
      </w:r>
      <w:r w:rsidRPr="00C02449">
        <w:rPr>
          <w:spacing w:val="-7"/>
        </w:rPr>
        <w:t xml:space="preserve"> </w:t>
      </w:r>
      <w:r w:rsidRPr="00C02449">
        <w:rPr>
          <w:spacing w:val="-1"/>
        </w:rPr>
        <w:t>agreements</w:t>
      </w:r>
      <w:r w:rsidRPr="00C02449">
        <w:rPr>
          <w:spacing w:val="-6"/>
        </w:rPr>
        <w:t xml:space="preserve"> </w:t>
      </w:r>
      <w:r w:rsidRPr="00C02449">
        <w:rPr>
          <w:spacing w:val="-1"/>
        </w:rPr>
        <w:t>with</w:t>
      </w:r>
      <w:r w:rsidRPr="00C02449">
        <w:rPr>
          <w:spacing w:val="-7"/>
        </w:rPr>
        <w:t xml:space="preserve"> </w:t>
      </w:r>
      <w:r w:rsidRPr="00C02449">
        <w:rPr>
          <w:spacing w:val="-1"/>
        </w:rPr>
        <w:t>other</w:t>
      </w:r>
      <w:r w:rsidRPr="00C02449">
        <w:rPr>
          <w:spacing w:val="-8"/>
        </w:rPr>
        <w:t xml:space="preserve"> </w:t>
      </w:r>
      <w:r w:rsidRPr="00C02449">
        <w:rPr>
          <w:spacing w:val="-1"/>
        </w:rPr>
        <w:t>agencies</w:t>
      </w:r>
      <w:r w:rsidRPr="00C02449">
        <w:rPr>
          <w:spacing w:val="-8"/>
        </w:rPr>
        <w:t xml:space="preserve"> </w:t>
      </w:r>
      <w:r w:rsidRPr="00C02449">
        <w:rPr>
          <w:spacing w:val="-1"/>
        </w:rPr>
        <w:t>shall:</w:t>
      </w:r>
    </w:p>
    <w:p w14:paraId="671931D2" w14:textId="77777777" w:rsidR="00E2082A" w:rsidRPr="00C02449" w:rsidRDefault="00E2082A">
      <w:pPr>
        <w:rPr>
          <w:rFonts w:ascii="Times New Roman" w:eastAsia="Times New Roman" w:hAnsi="Times New Roman" w:cs="Times New Roman"/>
          <w:sz w:val="24"/>
          <w:szCs w:val="24"/>
        </w:rPr>
      </w:pPr>
    </w:p>
    <w:p w14:paraId="4C99408C" w14:textId="77777777" w:rsidR="00E2082A" w:rsidRPr="00C02449" w:rsidRDefault="00356C03" w:rsidP="00C662C0">
      <w:pPr>
        <w:pStyle w:val="BodyText"/>
        <w:numPr>
          <w:ilvl w:val="1"/>
          <w:numId w:val="14"/>
        </w:numPr>
        <w:tabs>
          <w:tab w:val="left" w:pos="1560"/>
        </w:tabs>
        <w:rPr>
          <w:rFonts w:cs="Times New Roman"/>
        </w:rPr>
      </w:pPr>
      <w:r w:rsidRPr="00C02449">
        <w:t>State</w:t>
      </w:r>
      <w:r w:rsidRPr="00C02449">
        <w:rPr>
          <w:spacing w:val="-8"/>
        </w:rPr>
        <w:t xml:space="preserve"> </w:t>
      </w:r>
      <w:r w:rsidRPr="00C02449">
        <w:t>the</w:t>
      </w:r>
      <w:r w:rsidRPr="00C02449">
        <w:rPr>
          <w:spacing w:val="-8"/>
        </w:rPr>
        <w:t xml:space="preserve"> </w:t>
      </w:r>
      <w:r w:rsidRPr="00C02449">
        <w:rPr>
          <w:spacing w:val="-1"/>
        </w:rPr>
        <w:t>Program</w:t>
      </w:r>
      <w:r w:rsidRPr="00C02449">
        <w:rPr>
          <w:spacing w:val="-7"/>
        </w:rPr>
        <w:t xml:space="preserve"> </w:t>
      </w:r>
      <w:r w:rsidRPr="00C02449">
        <w:rPr>
          <w:spacing w:val="-1"/>
        </w:rPr>
        <w:t>responsibilities</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other</w:t>
      </w:r>
      <w:r w:rsidRPr="00C02449">
        <w:rPr>
          <w:spacing w:val="-8"/>
        </w:rPr>
        <w:t xml:space="preserve"> </w:t>
      </w:r>
      <w:r w:rsidRPr="00C02449">
        <w:rPr>
          <w:spacing w:val="-1"/>
        </w:rPr>
        <w:t>agency.</w:t>
      </w:r>
    </w:p>
    <w:p w14:paraId="2E4E0CFB" w14:textId="77777777" w:rsidR="00E24226" w:rsidRPr="00C02449" w:rsidRDefault="00E24226" w:rsidP="00E24226">
      <w:pPr>
        <w:pStyle w:val="BodyText"/>
        <w:tabs>
          <w:tab w:val="left" w:pos="1560"/>
        </w:tabs>
        <w:ind w:left="1560" w:firstLine="0"/>
        <w:rPr>
          <w:rFonts w:cs="Times New Roman"/>
        </w:rPr>
      </w:pPr>
    </w:p>
    <w:p w14:paraId="1BDBE41A" w14:textId="4AEF2977" w:rsidR="007E23F5" w:rsidRPr="00C02449" w:rsidRDefault="00356C03" w:rsidP="00C662C0">
      <w:pPr>
        <w:pStyle w:val="BodyText"/>
        <w:numPr>
          <w:ilvl w:val="1"/>
          <w:numId w:val="14"/>
        </w:numPr>
        <w:tabs>
          <w:tab w:val="left" w:pos="1561"/>
        </w:tabs>
        <w:rPr>
          <w:rFonts w:cs="Times New Roman"/>
        </w:rPr>
      </w:pPr>
      <w:r w:rsidRPr="00C02449">
        <w:rPr>
          <w:spacing w:val="-1"/>
        </w:rPr>
        <w:t>Be</w:t>
      </w:r>
      <w:r w:rsidRPr="00C02449">
        <w:rPr>
          <w:spacing w:val="-6"/>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with</w:t>
      </w:r>
      <w:r w:rsidRPr="00C02449">
        <w:rPr>
          <w:spacing w:val="-5"/>
        </w:rPr>
        <w:t xml:space="preserve"> </w:t>
      </w:r>
      <w:r w:rsidRPr="00C02449">
        <w:t>the</w:t>
      </w:r>
      <w:r w:rsidRPr="00C02449">
        <w:rPr>
          <w:spacing w:val="-5"/>
        </w:rPr>
        <w:t xml:space="preserve"> </w:t>
      </w:r>
      <w:r w:rsidRPr="00C02449">
        <w:rPr>
          <w:spacing w:val="-1"/>
        </w:rPr>
        <w:t>parties</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agreements.</w:t>
      </w:r>
    </w:p>
    <w:p w14:paraId="6590A9D4" w14:textId="77777777" w:rsidR="00E2082A" w:rsidRPr="00C02449" w:rsidRDefault="00E2082A">
      <w:pPr>
        <w:rPr>
          <w:rFonts w:ascii="Times New Roman" w:eastAsia="Times New Roman" w:hAnsi="Times New Roman" w:cs="Times New Roman"/>
          <w:sz w:val="24"/>
          <w:szCs w:val="24"/>
        </w:rPr>
      </w:pPr>
    </w:p>
    <w:p w14:paraId="79D01FA6" w14:textId="199A1007" w:rsidR="00E2082A" w:rsidRPr="00C02449" w:rsidRDefault="00356C03" w:rsidP="00C662C0">
      <w:pPr>
        <w:pStyle w:val="BodyText"/>
        <w:numPr>
          <w:ilvl w:val="0"/>
          <w:numId w:val="14"/>
        </w:numPr>
        <w:tabs>
          <w:tab w:val="left" w:pos="841"/>
        </w:tabs>
        <w:spacing w:line="239" w:lineRule="auto"/>
        <w:ind w:right="160"/>
        <w:rPr>
          <w:rFonts w:cs="Times New Roman"/>
        </w:rPr>
      </w:pPr>
      <w:r w:rsidRPr="00C02449">
        <w:rPr>
          <w:rFonts w:cs="Times New Roman"/>
          <w:spacing w:val="-1"/>
        </w:rPr>
        <w:t>Local</w:t>
      </w:r>
      <w:r w:rsidRPr="00C02449">
        <w:rPr>
          <w:rFonts w:cs="Times New Roman"/>
          <w:spacing w:val="-8"/>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assure</w:t>
      </w:r>
      <w:r w:rsidRPr="00C02449">
        <w:rPr>
          <w:rFonts w:cs="Times New Roman"/>
          <w:spacing w:val="-8"/>
        </w:rPr>
        <w:t xml:space="preserve"> </w:t>
      </w:r>
      <w:r w:rsidRPr="00C02449">
        <w:rPr>
          <w:rFonts w:cs="Times New Roman"/>
          <w:spacing w:val="-1"/>
        </w:rPr>
        <w:t>that</w:t>
      </w:r>
      <w:r w:rsidRPr="00C02449">
        <w:rPr>
          <w:rFonts w:cs="Times New Roman"/>
          <w:spacing w:val="-7"/>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Pr="00C02449">
        <w:rPr>
          <w:rFonts w:cs="Times New Roman"/>
          <w:spacing w:val="-8"/>
        </w:rPr>
        <w:t xml:space="preserve"> </w:t>
      </w:r>
      <w:r w:rsidRPr="00C02449">
        <w:rPr>
          <w:rFonts w:cs="Times New Roman"/>
          <w:spacing w:val="-1"/>
        </w:rPr>
        <w:t>under</w:t>
      </w:r>
      <w:r w:rsidRPr="00C02449">
        <w:rPr>
          <w:rFonts w:cs="Times New Roman"/>
          <w:spacing w:val="-8"/>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jurisdiction</w:t>
      </w:r>
      <w:r w:rsidRPr="00C02449">
        <w:rPr>
          <w:rFonts w:cs="Times New Roman"/>
          <w:spacing w:val="-7"/>
        </w:rPr>
        <w:t xml:space="preserve"> </w:t>
      </w:r>
      <w:r w:rsidRPr="00C02449">
        <w:rPr>
          <w:rFonts w:cs="Times New Roman"/>
        </w:rPr>
        <w:t>provide</w:t>
      </w:r>
      <w:r w:rsidRPr="00C02449">
        <w:rPr>
          <w:rFonts w:cs="Times New Roman"/>
          <w:w w:val="99"/>
        </w:rPr>
        <w:t xml:space="preserve"> </w:t>
      </w:r>
      <w:r w:rsidRPr="00C02449">
        <w:rPr>
          <w:rFonts w:cs="Times New Roman"/>
          <w:spacing w:val="49"/>
          <w:w w:val="99"/>
        </w:rPr>
        <w:t xml:space="preserve">  </w:t>
      </w:r>
      <w:r w:rsidRPr="00C02449">
        <w:rPr>
          <w:rFonts w:cs="Times New Roman"/>
          <w:spacing w:val="-1"/>
        </w:rPr>
        <w:t>adequate</w:t>
      </w:r>
      <w:r w:rsidRPr="00C02449">
        <w:rPr>
          <w:rFonts w:cs="Times New Roman"/>
          <w:spacing w:val="-4"/>
        </w:rPr>
        <w:t xml:space="preserve"> </w:t>
      </w:r>
      <w:r w:rsidRPr="00C02449">
        <w:rPr>
          <w:rFonts w:cs="Times New Roman"/>
          <w:spacing w:val="-1"/>
        </w:rPr>
        <w:t>care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security</w:t>
      </w:r>
      <w:r w:rsidRPr="00C02449">
        <w:rPr>
          <w:rFonts w:cs="Times New Roman"/>
          <w:spacing w:val="-8"/>
        </w:rPr>
        <w:t xml:space="preserve"> </w:t>
      </w:r>
      <w:r w:rsidRPr="00C02449">
        <w:rPr>
          <w:rFonts w:cs="Times New Roman"/>
        </w:rPr>
        <w:t>for</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while</w:t>
      </w:r>
      <w:r w:rsidRPr="00C02449">
        <w:rPr>
          <w:rFonts w:cs="Times New Roman"/>
          <w:spacing w:val="-6"/>
        </w:rPr>
        <w:t xml:space="preserve"> </w:t>
      </w:r>
      <w:r w:rsidRPr="00C02449">
        <w:rPr>
          <w:rFonts w:cs="Times New Roman"/>
        </w:rPr>
        <w:t>in</w:t>
      </w:r>
      <w:r w:rsidRPr="00C02449">
        <w:rPr>
          <w:rFonts w:cs="Times New Roman"/>
          <w:spacing w:val="-4"/>
        </w:rPr>
        <w:t xml:space="preserve"> </w:t>
      </w:r>
      <w:r w:rsidRPr="00C02449">
        <w:rPr>
          <w:rFonts w:cs="Times New Roman"/>
        </w:rPr>
        <w:t>their</w:t>
      </w:r>
      <w:r w:rsidRPr="00C02449">
        <w:rPr>
          <w:rFonts w:cs="Times New Roman"/>
          <w:spacing w:val="-6"/>
        </w:rPr>
        <w:t xml:space="preserve"> </w:t>
      </w:r>
      <w:r w:rsidRPr="00C02449">
        <w:rPr>
          <w:rFonts w:cs="Times New Roman"/>
          <w:spacing w:val="-1"/>
        </w:rPr>
        <w:t>possession.</w:t>
      </w:r>
      <w:r w:rsidRPr="00C02449">
        <w:rPr>
          <w:rFonts w:cs="Times New Roman"/>
          <w:spacing w:val="50"/>
        </w:rPr>
        <w:t xml:space="preserve"> </w:t>
      </w:r>
      <w:r w:rsidRPr="00C02449">
        <w:rPr>
          <w:rFonts w:cs="Times New Roman"/>
          <w:spacing w:val="-1"/>
        </w:rPr>
        <w:t>Foods</w:t>
      </w:r>
      <w:r w:rsidRPr="00C02449">
        <w:rPr>
          <w:rFonts w:cs="Times New Roman"/>
          <w:spacing w:val="-5"/>
        </w:rPr>
        <w:t xml:space="preserve"> </w:t>
      </w:r>
      <w:r w:rsidRPr="00C02449">
        <w:rPr>
          <w:rFonts w:cs="Times New Roman"/>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spacing w:val="-1"/>
        </w:rPr>
        <w:t>stored</w:t>
      </w:r>
      <w:r w:rsidRPr="00C02449">
        <w:rPr>
          <w:rFonts w:cs="Times New Roman"/>
          <w:spacing w:val="-5"/>
        </w:rPr>
        <w:t xml:space="preserve"> </w:t>
      </w:r>
      <w:r w:rsidRPr="00C02449">
        <w:rPr>
          <w:rFonts w:cs="Times New Roman"/>
        </w:rPr>
        <w:t>in</w:t>
      </w:r>
      <w:r w:rsidRPr="00C02449">
        <w:rPr>
          <w:rFonts w:cs="Times New Roman"/>
          <w:spacing w:val="79"/>
          <w:w w:val="99"/>
        </w:rPr>
        <w:t xml:space="preserve"> </w:t>
      </w:r>
      <w:r w:rsidRPr="00C02449">
        <w:rPr>
          <w:rFonts w:cs="Times New Roman"/>
          <w:spacing w:val="-1"/>
        </w:rPr>
        <w:t>adequate</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secured</w:t>
      </w:r>
      <w:r w:rsidRPr="00C02449">
        <w:rPr>
          <w:rFonts w:cs="Times New Roman"/>
          <w:spacing w:val="-4"/>
        </w:rPr>
        <w:t xml:space="preserve"> </w:t>
      </w:r>
      <w:r w:rsidRPr="00C02449">
        <w:rPr>
          <w:rFonts w:cs="Times New Roman"/>
          <w:spacing w:val="-1"/>
        </w:rPr>
        <w:t>areas</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safeguard</w:t>
      </w:r>
      <w:r w:rsidRPr="00C02449">
        <w:rPr>
          <w:rFonts w:cs="Times New Roman"/>
          <w:spacing w:val="-6"/>
        </w:rPr>
        <w:t xml:space="preserve"> </w:t>
      </w:r>
      <w:r w:rsidRPr="00C02449">
        <w:rPr>
          <w:rFonts w:cs="Times New Roman"/>
          <w:spacing w:val="-1"/>
        </w:rPr>
        <w:t>them</w:t>
      </w:r>
      <w:r w:rsidRPr="00C02449">
        <w:rPr>
          <w:rFonts w:cs="Times New Roman"/>
          <w:spacing w:val="-6"/>
        </w:rPr>
        <w:t xml:space="preserve"> </w:t>
      </w:r>
      <w:r w:rsidRPr="00C02449">
        <w:rPr>
          <w:rFonts w:cs="Times New Roman"/>
          <w:spacing w:val="-1"/>
        </w:rPr>
        <w:t>from</w:t>
      </w:r>
      <w:r w:rsidRPr="00C02449">
        <w:rPr>
          <w:rFonts w:cs="Times New Roman"/>
          <w:spacing w:val="-4"/>
        </w:rPr>
        <w:t xml:space="preserve"> </w:t>
      </w:r>
      <w:r w:rsidRPr="00C02449">
        <w:rPr>
          <w:rFonts w:cs="Times New Roman"/>
          <w:spacing w:val="-1"/>
        </w:rPr>
        <w:t>spoilage,</w:t>
      </w:r>
      <w:r w:rsidRPr="00C02449">
        <w:rPr>
          <w:rFonts w:cs="Times New Roman"/>
          <w:spacing w:val="93"/>
          <w:w w:val="99"/>
        </w:rPr>
        <w:t xml:space="preserve"> </w:t>
      </w:r>
      <w:r w:rsidRPr="00C02449">
        <w:rPr>
          <w:rFonts w:cs="Times New Roman"/>
          <w:spacing w:val="-1"/>
        </w:rPr>
        <w:t>infestation,</w:t>
      </w:r>
      <w:r w:rsidRPr="00C02449">
        <w:rPr>
          <w:rFonts w:cs="Times New Roman"/>
          <w:spacing w:val="-5"/>
        </w:rPr>
        <w:t xml:space="preserve"> </w:t>
      </w:r>
      <w:r w:rsidRPr="00C02449">
        <w:rPr>
          <w:rFonts w:cs="Times New Roman"/>
          <w:spacing w:val="-1"/>
        </w:rPr>
        <w:t>fire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other</w:t>
      </w:r>
      <w:r w:rsidRPr="00C02449">
        <w:rPr>
          <w:rFonts w:cs="Times New Roman"/>
          <w:spacing w:val="-4"/>
        </w:rPr>
        <w:t xml:space="preserve"> </w:t>
      </w:r>
      <w:r w:rsidRPr="00C02449">
        <w:rPr>
          <w:rFonts w:cs="Times New Roman"/>
          <w:spacing w:val="-1"/>
        </w:rPr>
        <w:t>losses.</w:t>
      </w:r>
      <w:r w:rsidRPr="00C02449">
        <w:rPr>
          <w:rFonts w:cs="Times New Roman"/>
          <w:spacing w:val="51"/>
        </w:rPr>
        <w:t xml:space="preserve"> </w:t>
      </w:r>
      <w:r w:rsidRPr="00C02449">
        <w:rPr>
          <w:rFonts w:cs="Times New Roman"/>
          <w:spacing w:val="-1"/>
        </w:rPr>
        <w:t>These</w:t>
      </w:r>
      <w:r w:rsidRPr="00C02449">
        <w:rPr>
          <w:rFonts w:cs="Times New Roman"/>
          <w:spacing w:val="-6"/>
        </w:rPr>
        <w:t xml:space="preserve"> </w:t>
      </w:r>
      <w:r w:rsidRPr="00C02449">
        <w:rPr>
          <w:rFonts w:cs="Times New Roman"/>
        </w:rPr>
        <w:t>storage</w:t>
      </w:r>
      <w:r w:rsidRPr="00C02449">
        <w:rPr>
          <w:rFonts w:cs="Times New Roman"/>
          <w:spacing w:val="-6"/>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also</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used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store</w:t>
      </w:r>
      <w:r w:rsidRPr="00C02449">
        <w:rPr>
          <w:rFonts w:cs="Times New Roman"/>
          <w:spacing w:val="-6"/>
        </w:rPr>
        <w:t xml:space="preserve"> </w:t>
      </w:r>
      <w:r w:rsidRPr="00C02449">
        <w:rPr>
          <w:rFonts w:cs="Times New Roman"/>
          <w:spacing w:val="-1"/>
        </w:rPr>
        <w:t>other</w:t>
      </w:r>
      <w:r w:rsidRPr="00C02449">
        <w:rPr>
          <w:rFonts w:cs="Times New Roman"/>
          <w:spacing w:val="-8"/>
        </w:rPr>
        <w:t xml:space="preserve"> </w:t>
      </w:r>
      <w:r w:rsidRPr="00C02449">
        <w:rPr>
          <w:rFonts w:cs="Times New Roman"/>
          <w:spacing w:val="-1"/>
        </w:rPr>
        <w:t>USDA</w:t>
      </w:r>
      <w:r w:rsidRPr="00C02449">
        <w:rPr>
          <w:rFonts w:cs="Times New Roman"/>
          <w:spacing w:val="-9"/>
        </w:rPr>
        <w:t xml:space="preserve"> </w:t>
      </w:r>
      <w:r w:rsidRPr="00C02449">
        <w:rPr>
          <w:rFonts w:cs="Times New Roman"/>
          <w:spacing w:val="-1"/>
        </w:rPr>
        <w:t>foods</w:t>
      </w:r>
      <w:r w:rsidRPr="00C02449">
        <w:rPr>
          <w:rFonts w:cs="Times New Roman"/>
          <w:spacing w:val="-8"/>
        </w:rPr>
        <w:t xml:space="preserve"> </w:t>
      </w:r>
      <w:r w:rsidRPr="00C02449">
        <w:rPr>
          <w:rFonts w:cs="Times New Roman"/>
          <w:spacing w:val="-1"/>
        </w:rPr>
        <w:t>for</w:t>
      </w:r>
      <w:r w:rsidRPr="00C02449">
        <w:rPr>
          <w:rFonts w:cs="Times New Roman"/>
          <w:spacing w:val="61"/>
          <w:w w:val="99"/>
        </w:rPr>
        <w:t xml:space="preserve"> </w:t>
      </w:r>
      <w:r w:rsidRPr="00C02449">
        <w:rPr>
          <w:rFonts w:cs="Times New Roman"/>
          <w:spacing w:val="-1"/>
        </w:rPr>
        <w:t>local</w:t>
      </w:r>
      <w:r w:rsidRPr="00C02449">
        <w:rPr>
          <w:rFonts w:cs="Times New Roman"/>
          <w:spacing w:val="-8"/>
        </w:rPr>
        <w:t xml:space="preserve"> </w:t>
      </w:r>
      <w:r w:rsidRPr="00C02449">
        <w:rPr>
          <w:rFonts w:cs="Times New Roman"/>
        </w:rPr>
        <w:t>use</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000D183F" w:rsidRPr="00C02449">
        <w:rPr>
          <w:rFonts w:cs="Times New Roman"/>
          <w:spacing w:val="-1"/>
        </w:rPr>
        <w:t>distribution,</w:t>
      </w:r>
      <w:r w:rsidRPr="00C02449">
        <w:rPr>
          <w:rFonts w:cs="Times New Roman"/>
          <w:spacing w:val="-8"/>
        </w:rPr>
        <w:t xml:space="preserve"> </w:t>
      </w:r>
      <w:r w:rsidRPr="00C02449">
        <w:rPr>
          <w:rFonts w:cs="Times New Roman"/>
        </w:rPr>
        <w:t>but</w:t>
      </w:r>
      <w:r w:rsidRPr="00C02449">
        <w:rPr>
          <w:rFonts w:cs="Times New Roman"/>
          <w:spacing w:val="-7"/>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program’s</w:t>
      </w:r>
      <w:r w:rsidRPr="00C02449">
        <w:rPr>
          <w:rFonts w:cs="Times New Roman"/>
          <w:spacing w:val="-8"/>
        </w:rPr>
        <w:t xml:space="preserve"> </w:t>
      </w:r>
      <w:r w:rsidRPr="00C02449">
        <w:rPr>
          <w:rFonts w:cs="Times New Roman"/>
        </w:rPr>
        <w:t>commodities</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maintained</w:t>
      </w:r>
      <w:r w:rsidRPr="00C02449">
        <w:rPr>
          <w:rFonts w:cs="Times New Roman"/>
          <w:spacing w:val="-8"/>
        </w:rPr>
        <w:t xml:space="preserve"> </w:t>
      </w:r>
      <w:r w:rsidRPr="00C02449">
        <w:rPr>
          <w:rFonts w:cs="Times New Roman"/>
          <w:spacing w:val="-1"/>
        </w:rPr>
        <w:t>separately.</w:t>
      </w:r>
      <w:r w:rsidRPr="00C02449">
        <w:rPr>
          <w:rFonts w:cs="Times New Roman"/>
        </w:rPr>
        <w:t xml:space="preserve"> Inventory</w:t>
      </w:r>
      <w:r w:rsidRPr="00C02449">
        <w:rPr>
          <w:rFonts w:cs="Times New Roman"/>
          <w:spacing w:val="-9"/>
        </w:rPr>
        <w:t xml:space="preserve"> </w:t>
      </w:r>
      <w:r w:rsidRPr="00C02449">
        <w:rPr>
          <w:rFonts w:cs="Times New Roman"/>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amounts</w:t>
      </w:r>
      <w:r w:rsidRPr="00C02449">
        <w:rPr>
          <w:rFonts w:cs="Times New Roman"/>
          <w:spacing w:val="-6"/>
        </w:rPr>
        <w:t xml:space="preserve"> </w:t>
      </w:r>
      <w:r w:rsidRPr="00C02449">
        <w:rPr>
          <w:rFonts w:cs="Times New Roman"/>
          <w:spacing w:val="-1"/>
        </w:rPr>
        <w:t>as</w:t>
      </w:r>
      <w:r w:rsidRPr="00C02449">
        <w:rPr>
          <w:rFonts w:cs="Times New Roman"/>
          <w:spacing w:val="-8"/>
        </w:rPr>
        <w:t xml:space="preserve"> </w:t>
      </w:r>
      <w:r w:rsidRPr="00C02449">
        <w:rPr>
          <w:rFonts w:cs="Times New Roman"/>
          <w:spacing w:val="-1"/>
        </w:rPr>
        <w:t>well</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data</w:t>
      </w:r>
      <w:r w:rsidRPr="00C02449">
        <w:rPr>
          <w:rFonts w:cs="Times New Roman"/>
          <w:spacing w:val="-7"/>
        </w:rPr>
        <w:t xml:space="preserve"> </w:t>
      </w:r>
      <w:r w:rsidRPr="00C02449">
        <w:rPr>
          <w:rFonts w:cs="Times New Roman"/>
        </w:rPr>
        <w:t>shall</w:t>
      </w:r>
      <w:r w:rsidRPr="00C02449">
        <w:rPr>
          <w:rFonts w:cs="Times New Roman"/>
          <w:spacing w:val="-7"/>
        </w:rPr>
        <w:t xml:space="preserve"> </w:t>
      </w:r>
      <w:r w:rsidRPr="00C02449">
        <w:rPr>
          <w:rFonts w:cs="Times New Roman"/>
        </w:rPr>
        <w:t>be</w:t>
      </w:r>
      <w:r w:rsidRPr="00C02449">
        <w:rPr>
          <w:rFonts w:cs="Times New Roman"/>
          <w:w w:val="99"/>
        </w:rPr>
        <w:t xml:space="preserve"> </w:t>
      </w:r>
      <w:r w:rsidRPr="00C02449">
        <w:rPr>
          <w:rFonts w:cs="Times New Roman"/>
          <w:spacing w:val="-1"/>
        </w:rPr>
        <w:t>reported</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6"/>
        </w:rPr>
        <w:t xml:space="preserve"> </w:t>
      </w:r>
      <w:r w:rsidRPr="00C02449">
        <w:rPr>
          <w:rFonts w:cs="Times New Roman"/>
        </w:rPr>
        <w:t>agency</w:t>
      </w:r>
      <w:r w:rsidRPr="00C02449">
        <w:rPr>
          <w:rFonts w:cs="Times New Roman"/>
          <w:spacing w:val="-9"/>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p>
    <w:p w14:paraId="405B2A40" w14:textId="77777777" w:rsidR="00E2082A" w:rsidRPr="00C02449" w:rsidRDefault="00E2082A">
      <w:pPr>
        <w:rPr>
          <w:rFonts w:ascii="Times New Roman" w:eastAsia="Times New Roman" w:hAnsi="Times New Roman" w:cs="Times New Roman"/>
          <w:sz w:val="24"/>
          <w:szCs w:val="24"/>
        </w:rPr>
      </w:pPr>
    </w:p>
    <w:p w14:paraId="6A88DA3A" w14:textId="6B8C6557" w:rsidR="00E2082A" w:rsidRPr="00C02449" w:rsidRDefault="00356C03" w:rsidP="00C662C0">
      <w:pPr>
        <w:pStyle w:val="BodyText"/>
        <w:numPr>
          <w:ilvl w:val="0"/>
          <w:numId w:val="14"/>
        </w:numPr>
        <w:tabs>
          <w:tab w:val="left" w:pos="840"/>
        </w:tabs>
        <w:ind w:right="399"/>
        <w:rPr>
          <w:rFonts w:cs="Times New Roman"/>
        </w:rPr>
      </w:pPr>
      <w:r w:rsidRPr="00C02449">
        <w:rPr>
          <w:rFonts w:cs="Times New Roman"/>
          <w:spacing w:val="-1"/>
        </w:rPr>
        <w:t>Participants</w:t>
      </w:r>
      <w:r w:rsidRPr="00C02449">
        <w:rPr>
          <w:rFonts w:cs="Times New Roman"/>
          <w:spacing w:val="-7"/>
        </w:rPr>
        <w:t xml:space="preserve"> </w:t>
      </w:r>
      <w:r w:rsidRPr="00C02449">
        <w:rPr>
          <w:rFonts w:cs="Times New Roman"/>
          <w:spacing w:val="-1"/>
        </w:rPr>
        <w:t>pick</w:t>
      </w:r>
      <w:r w:rsidRPr="00C02449">
        <w:rPr>
          <w:rFonts w:cs="Times New Roman"/>
          <w:spacing w:val="-6"/>
        </w:rPr>
        <w:t xml:space="preserve"> </w:t>
      </w:r>
      <w:r w:rsidRPr="00C02449">
        <w:rPr>
          <w:rFonts w:cs="Times New Roman"/>
        </w:rPr>
        <w:t>up</w:t>
      </w:r>
      <w:r w:rsidRPr="00C02449">
        <w:rPr>
          <w:rFonts w:cs="Times New Roman"/>
          <w:spacing w:val="-7"/>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designated</w:t>
      </w:r>
      <w:r w:rsidRPr="00C02449">
        <w:rPr>
          <w:rFonts w:cs="Times New Roman"/>
          <w:spacing w:val="-6"/>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site</w:t>
      </w:r>
      <w:r w:rsidRPr="00C02449">
        <w:rPr>
          <w:rFonts w:cs="Times New Roman"/>
          <w:spacing w:val="-8"/>
        </w:rPr>
        <w:t xml:space="preserve"> </w:t>
      </w:r>
      <w:r w:rsidRPr="00C02449">
        <w:rPr>
          <w:rFonts w:cs="Times New Roman"/>
          <w:spacing w:val="-1"/>
        </w:rPr>
        <w:t>once</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r w:rsidRPr="00C02449">
        <w:rPr>
          <w:rFonts w:cs="Times New Roman"/>
          <w:spacing w:val="105"/>
          <w:w w:val="99"/>
        </w:rPr>
        <w:t xml:space="preserve"> </w:t>
      </w:r>
      <w:r w:rsidRPr="00C02449">
        <w:rPr>
          <w:rFonts w:cs="Times New Roman"/>
          <w:spacing w:val="-1"/>
        </w:rPr>
        <w:t>during</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site’s</w:t>
      </w:r>
      <w:r w:rsidRPr="00C02449">
        <w:rPr>
          <w:rFonts w:cs="Times New Roman"/>
          <w:spacing w:val="-5"/>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hours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operation.</w:t>
      </w:r>
      <w:r w:rsidRPr="00C02449">
        <w:rPr>
          <w:rFonts w:cs="Times New Roman"/>
          <w:spacing w:val="49"/>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site</w:t>
      </w:r>
      <w:r w:rsidRPr="00C02449">
        <w:rPr>
          <w:rFonts w:cs="Times New Roman"/>
          <w:spacing w:val="-6"/>
        </w:rPr>
        <w:t xml:space="preserve"> </w:t>
      </w:r>
      <w:r w:rsidRPr="00C02449">
        <w:rPr>
          <w:rFonts w:cs="Times New Roman"/>
        </w:rPr>
        <w:t>shall</w:t>
      </w:r>
      <w:r w:rsidRPr="00C02449">
        <w:rPr>
          <w:rFonts w:cs="Times New Roman"/>
          <w:spacing w:val="-6"/>
        </w:rPr>
        <w:t xml:space="preserve"> </w:t>
      </w:r>
      <w:r w:rsidRPr="00C02449">
        <w:rPr>
          <w:rFonts w:cs="Times New Roman"/>
        </w:rPr>
        <w:t>verify</w:t>
      </w:r>
      <w:r w:rsidRPr="00C02449">
        <w:rPr>
          <w:rFonts w:cs="Times New Roman"/>
          <w:spacing w:val="75"/>
          <w:w w:val="99"/>
        </w:rPr>
        <w:t xml:space="preserve"> </w:t>
      </w:r>
      <w:r w:rsidRPr="00C02449">
        <w:rPr>
          <w:rFonts w:cs="Times New Roman"/>
          <w:spacing w:val="-1"/>
        </w:rPr>
        <w:t>recipient</w:t>
      </w:r>
      <w:r w:rsidRPr="00C02449">
        <w:rPr>
          <w:rFonts w:cs="Times New Roman"/>
          <w:spacing w:val="-7"/>
        </w:rPr>
        <w:t xml:space="preserve"> </w:t>
      </w:r>
      <w:r w:rsidRPr="00C02449">
        <w:rPr>
          <w:rFonts w:cs="Times New Roman"/>
        </w:rPr>
        <w:t>identity</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eligibility</w:t>
      </w:r>
      <w:r w:rsidRPr="00C02449">
        <w:rPr>
          <w:rFonts w:cs="Times New Roman"/>
          <w:spacing w:val="-10"/>
        </w:rPr>
        <w:t xml:space="preserve"> </w:t>
      </w:r>
      <w:r w:rsidRPr="00C02449">
        <w:rPr>
          <w:rFonts w:cs="Times New Roman"/>
          <w:spacing w:val="-1"/>
        </w:rPr>
        <w:t>prior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distributing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foods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shall</w:t>
      </w:r>
      <w:r w:rsidRPr="00C02449">
        <w:rPr>
          <w:rFonts w:cs="Times New Roman"/>
          <w:spacing w:val="-7"/>
        </w:rPr>
        <w:t xml:space="preserve"> </w:t>
      </w:r>
      <w:r w:rsidRPr="00C02449">
        <w:rPr>
          <w:rFonts w:cs="Times New Roman"/>
          <w:spacing w:val="-1"/>
        </w:rPr>
        <w:t>require</w:t>
      </w:r>
      <w:r w:rsidRPr="00C02449">
        <w:rPr>
          <w:rFonts w:cs="Times New Roman"/>
          <w:spacing w:val="-7"/>
        </w:rPr>
        <w:t xml:space="preserve"> </w:t>
      </w:r>
      <w:r w:rsidRPr="00C02449">
        <w:rPr>
          <w:rFonts w:cs="Times New Roman"/>
        </w:rPr>
        <w:t>the</w:t>
      </w:r>
      <w:r w:rsidRPr="00C02449">
        <w:rPr>
          <w:rFonts w:cs="Times New Roman"/>
          <w:spacing w:val="79"/>
          <w:w w:val="99"/>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rPr>
        <w:t>sign</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3"/>
        </w:rPr>
        <w:t xml:space="preserve"> </w:t>
      </w:r>
      <w:r w:rsidRPr="00C02449">
        <w:rPr>
          <w:rFonts w:cs="Times New Roman"/>
          <w:spacing w:val="-1"/>
        </w:rPr>
        <w:t>packages</w:t>
      </w:r>
      <w:r w:rsidR="001877A2" w:rsidRPr="00C02449">
        <w:rPr>
          <w:rFonts w:cs="Times New Roman"/>
          <w:spacing w:val="-1"/>
        </w:rPr>
        <w:t xml:space="preserve">. </w:t>
      </w:r>
    </w:p>
    <w:p w14:paraId="40A44CE6" w14:textId="77777777" w:rsidR="001877A2" w:rsidRPr="00C02449" w:rsidRDefault="001877A2" w:rsidP="001877A2">
      <w:pPr>
        <w:pStyle w:val="ListParagraph"/>
        <w:rPr>
          <w:rFonts w:cs="Times New Roman"/>
        </w:rPr>
      </w:pPr>
    </w:p>
    <w:p w14:paraId="7E47CA3D" w14:textId="39EC1B39" w:rsidR="001877A2" w:rsidRPr="00C02449" w:rsidRDefault="001877A2" w:rsidP="00C662C0">
      <w:pPr>
        <w:pStyle w:val="BodyText"/>
        <w:numPr>
          <w:ilvl w:val="0"/>
          <w:numId w:val="14"/>
        </w:numPr>
        <w:tabs>
          <w:tab w:val="left" w:pos="840"/>
        </w:tabs>
        <w:ind w:right="399"/>
        <w:rPr>
          <w:rFonts w:cs="Times New Roman"/>
          <w:spacing w:val="-1"/>
        </w:rPr>
      </w:pPr>
      <w:r w:rsidRPr="00C02449">
        <w:rPr>
          <w:rFonts w:cs="Times New Roman"/>
        </w:rPr>
        <w:t xml:space="preserve">In case of a pandemic, a different delivery method may be allowed, </w:t>
      </w:r>
      <w:r w:rsidR="009C2920" w:rsidRPr="00C02449">
        <w:rPr>
          <w:rFonts w:cs="Times New Roman"/>
        </w:rPr>
        <w:t xml:space="preserve">Section </w:t>
      </w:r>
      <w:r w:rsidR="00CB705D" w:rsidRPr="00C02449">
        <w:rPr>
          <w:rFonts w:cs="Times New Roman"/>
        </w:rPr>
        <w:t>5.5</w:t>
      </w:r>
    </w:p>
    <w:p w14:paraId="735C81F9" w14:textId="5E8BF10A" w:rsidR="001877A2" w:rsidRPr="00C02449" w:rsidRDefault="001877A2" w:rsidP="00CB705D">
      <w:pPr>
        <w:pStyle w:val="BodyText"/>
        <w:tabs>
          <w:tab w:val="left" w:pos="840"/>
        </w:tabs>
        <w:ind w:left="0" w:right="399" w:firstLine="0"/>
        <w:rPr>
          <w:rFonts w:cs="Times New Roman"/>
        </w:rPr>
        <w:sectPr w:rsidR="001877A2" w:rsidRPr="00C02449" w:rsidSect="00FB34AB">
          <w:pgSz w:w="12240" w:h="15840"/>
          <w:pgMar w:top="720" w:right="1340" w:bottom="280" w:left="1320" w:header="720" w:footer="720" w:gutter="0"/>
          <w:cols w:space="720"/>
        </w:sectPr>
      </w:pPr>
    </w:p>
    <w:p w14:paraId="3EF3194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C02449" w:rsidRDefault="00E2082A">
            <w:pPr>
              <w:pStyle w:val="TableParagraph"/>
              <w:spacing w:before="2"/>
              <w:rPr>
                <w:rFonts w:ascii="Times New Roman" w:eastAsia="Times New Roman" w:hAnsi="Times New Roman" w:cs="Times New Roman"/>
                <w:sz w:val="23"/>
                <w:szCs w:val="23"/>
              </w:rPr>
            </w:pPr>
          </w:p>
          <w:p w14:paraId="7EC2892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C02449" w:rsidRDefault="00E2082A"/>
        </w:tc>
        <w:tc>
          <w:tcPr>
            <w:tcW w:w="4679" w:type="dxa"/>
            <w:vMerge/>
            <w:tcBorders>
              <w:left w:val="nil"/>
              <w:bottom w:val="single" w:sz="5" w:space="0" w:color="000000"/>
              <w:right w:val="single" w:sz="5" w:space="0" w:color="000000"/>
            </w:tcBorders>
          </w:tcPr>
          <w:p w14:paraId="66726B1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E84077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E35115D"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8B661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7E98A62" w14:textId="77777777" w:rsidR="00E2082A" w:rsidRPr="00C02449" w:rsidRDefault="00E2082A">
      <w:pPr>
        <w:rPr>
          <w:rFonts w:ascii="Times New Roman" w:eastAsia="Times New Roman" w:hAnsi="Times New Roman" w:cs="Times New Roman"/>
          <w:sz w:val="20"/>
          <w:szCs w:val="20"/>
        </w:rPr>
      </w:pPr>
    </w:p>
    <w:p w14:paraId="656EB973" w14:textId="77777777" w:rsidR="00E2082A" w:rsidRPr="00C02449" w:rsidRDefault="00E2082A">
      <w:pPr>
        <w:rPr>
          <w:rFonts w:ascii="Times New Roman" w:eastAsia="Times New Roman" w:hAnsi="Times New Roman" w:cs="Times New Roman"/>
          <w:sz w:val="18"/>
          <w:szCs w:val="18"/>
        </w:rPr>
      </w:pPr>
    </w:p>
    <w:p w14:paraId="63CD6789" w14:textId="77777777" w:rsidR="00E2082A" w:rsidRPr="00C02449" w:rsidRDefault="00356C03" w:rsidP="00C662C0">
      <w:pPr>
        <w:pStyle w:val="BodyText"/>
        <w:numPr>
          <w:ilvl w:val="0"/>
          <w:numId w:val="14"/>
        </w:numPr>
        <w:tabs>
          <w:tab w:val="left" w:pos="840"/>
        </w:tabs>
        <w:spacing w:before="60"/>
        <w:ind w:right="160"/>
        <w:rPr>
          <w:rFonts w:cs="Times New Roman"/>
        </w:rPr>
      </w:pPr>
      <w:r w:rsidRPr="00C02449">
        <w:rPr>
          <w:spacing w:val="-1"/>
        </w:rPr>
        <w:t>Local</w:t>
      </w:r>
      <w:r w:rsidRPr="00C02449">
        <w:rPr>
          <w:spacing w:val="-5"/>
        </w:rPr>
        <w:t xml:space="preserve"> </w:t>
      </w:r>
      <w:r w:rsidRPr="00C02449">
        <w:rPr>
          <w:spacing w:val="-1"/>
        </w:rPr>
        <w:t>agencies</w:t>
      </w:r>
      <w:r w:rsidRPr="00C02449">
        <w:rPr>
          <w:spacing w:val="-5"/>
        </w:rPr>
        <w:t xml:space="preserve"> </w:t>
      </w:r>
      <w:r w:rsidRPr="00C02449">
        <w:rPr>
          <w:spacing w:val="1"/>
        </w:rPr>
        <w:t>may</w:t>
      </w:r>
      <w:r w:rsidRPr="00C02449">
        <w:rPr>
          <w:spacing w:val="-9"/>
        </w:rPr>
        <w:t xml:space="preserve"> </w:t>
      </w:r>
      <w:r w:rsidRPr="00C02449">
        <w:t>permit</w:t>
      </w:r>
      <w:r w:rsidRPr="00C02449">
        <w:rPr>
          <w:spacing w:val="-4"/>
        </w:rPr>
        <w:t xml:space="preserve"> </w:t>
      </w:r>
      <w:r w:rsidRPr="00C02449">
        <w:t>the</w:t>
      </w:r>
      <w:r w:rsidRPr="00C02449">
        <w:rPr>
          <w:spacing w:val="-6"/>
        </w:rPr>
        <w:t xml:space="preserve"> </w:t>
      </w:r>
      <w:r w:rsidRPr="00C02449">
        <w:t>use</w:t>
      </w:r>
      <w:r w:rsidRPr="00C02449">
        <w:rPr>
          <w:spacing w:val="-5"/>
        </w:rPr>
        <w:t xml:space="preserve"> </w:t>
      </w:r>
      <w:r w:rsidRPr="00C02449">
        <w:t>of</w:t>
      </w:r>
      <w:r w:rsidRPr="00C02449">
        <w:rPr>
          <w:spacing w:val="-6"/>
        </w:rPr>
        <w:t xml:space="preserve"> </w:t>
      </w:r>
      <w:r w:rsidRPr="00C02449">
        <w:t>proxies</w:t>
      </w:r>
      <w:r w:rsidRPr="00C02449">
        <w:rPr>
          <w:spacing w:val="-4"/>
        </w:rPr>
        <w:t xml:space="preserve"> </w:t>
      </w:r>
      <w:r w:rsidRPr="00C02449">
        <w:t>if</w:t>
      </w:r>
      <w:r w:rsidRPr="00C02449">
        <w:rPr>
          <w:spacing w:val="-5"/>
        </w:rPr>
        <w:t xml:space="preserve"> </w:t>
      </w:r>
      <w:r w:rsidRPr="00C02449">
        <w:rPr>
          <w:spacing w:val="-1"/>
        </w:rPr>
        <w:t>procedures</w:t>
      </w:r>
      <w:r w:rsidRPr="00C02449">
        <w:rPr>
          <w:spacing w:val="-5"/>
        </w:rPr>
        <w:t xml:space="preserve"> </w:t>
      </w:r>
      <w:r w:rsidRPr="00C02449">
        <w:t>are</w:t>
      </w:r>
      <w:r w:rsidRPr="00C02449">
        <w:rPr>
          <w:spacing w:val="-5"/>
        </w:rPr>
        <w:t xml:space="preserve"> </w:t>
      </w:r>
      <w:r w:rsidRPr="00C02449">
        <w:t>in</w:t>
      </w:r>
      <w:r w:rsidRPr="00C02449">
        <w:rPr>
          <w:spacing w:val="-5"/>
        </w:rPr>
        <w:t xml:space="preserve"> </w:t>
      </w:r>
      <w:r w:rsidRPr="00C02449">
        <w:t>place</w:t>
      </w:r>
      <w:r w:rsidRPr="00C02449">
        <w:rPr>
          <w:spacing w:val="-5"/>
        </w:rPr>
        <w:t xml:space="preserve"> </w:t>
      </w:r>
      <w:r w:rsidRPr="00C02449">
        <w:t>to</w:t>
      </w:r>
      <w:r w:rsidRPr="00C02449">
        <w:rPr>
          <w:spacing w:val="-5"/>
        </w:rPr>
        <w:t xml:space="preserve"> </w:t>
      </w:r>
      <w:r w:rsidRPr="00C02449">
        <w:rPr>
          <w:spacing w:val="-1"/>
        </w:rPr>
        <w:t>deter</w:t>
      </w:r>
      <w:r w:rsidRPr="00C02449">
        <w:rPr>
          <w:spacing w:val="-5"/>
        </w:rPr>
        <w:t xml:space="preserve"> </w:t>
      </w:r>
      <w:r w:rsidRPr="00C02449">
        <w:rPr>
          <w:spacing w:val="-1"/>
        </w:rPr>
        <w:t>fraud.</w:t>
      </w:r>
      <w:r w:rsidRPr="00C02449">
        <w:rPr>
          <w:spacing w:val="51"/>
        </w:rPr>
        <w:t xml:space="preserve"> </w:t>
      </w:r>
      <w:r w:rsidRPr="00C02449">
        <w:rPr>
          <w:spacing w:val="-1"/>
        </w:rPr>
        <w:t>At</w:t>
      </w:r>
      <w:r w:rsidRPr="00C02449">
        <w:rPr>
          <w:spacing w:val="53"/>
          <w:w w:val="99"/>
        </w:rPr>
        <w:t xml:space="preserve"> </w:t>
      </w:r>
      <w:r w:rsidRPr="00C02449">
        <w:t>a</w:t>
      </w:r>
      <w:r w:rsidRPr="00C02449">
        <w:rPr>
          <w:spacing w:val="-9"/>
        </w:rPr>
        <w:t xml:space="preserve"> </w:t>
      </w:r>
      <w:r w:rsidRPr="00C02449">
        <w:t>minimum,</w:t>
      </w:r>
      <w:r w:rsidRPr="00C02449">
        <w:rPr>
          <w:spacing w:val="-8"/>
        </w:rPr>
        <w:t xml:space="preserve"> </w:t>
      </w:r>
      <w:r w:rsidRPr="00C02449">
        <w:rPr>
          <w:spacing w:val="-1"/>
        </w:rPr>
        <w:t>such</w:t>
      </w:r>
      <w:r w:rsidRPr="00C02449">
        <w:rPr>
          <w:spacing w:val="-8"/>
        </w:rPr>
        <w:t xml:space="preserve"> </w:t>
      </w:r>
      <w:r w:rsidRPr="00C02449">
        <w:rPr>
          <w:spacing w:val="-1"/>
        </w:rPr>
        <w:t>procedures</w:t>
      </w:r>
      <w:r w:rsidRPr="00C02449">
        <w:rPr>
          <w:spacing w:val="-8"/>
        </w:rPr>
        <w:t xml:space="preserve"> </w:t>
      </w:r>
      <w:r w:rsidRPr="00C02449">
        <w:t>must:</w:t>
      </w:r>
    </w:p>
    <w:p w14:paraId="5A09EF26" w14:textId="77777777" w:rsidR="00E2082A" w:rsidRPr="00C02449" w:rsidRDefault="00E2082A">
      <w:pPr>
        <w:rPr>
          <w:rFonts w:ascii="Times New Roman" w:eastAsia="Times New Roman" w:hAnsi="Times New Roman" w:cs="Times New Roman"/>
          <w:sz w:val="24"/>
          <w:szCs w:val="24"/>
        </w:rPr>
      </w:pPr>
    </w:p>
    <w:p w14:paraId="4A2872B9" w14:textId="77777777" w:rsidR="00E2082A" w:rsidRPr="00C02449" w:rsidRDefault="00356C03" w:rsidP="00C662C0">
      <w:pPr>
        <w:pStyle w:val="BodyText"/>
        <w:numPr>
          <w:ilvl w:val="1"/>
          <w:numId w:val="14"/>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7"/>
        </w:rPr>
        <w:t xml:space="preserve"> </w:t>
      </w:r>
      <w:r w:rsidRPr="00C02449">
        <w:t>the</w:t>
      </w:r>
      <w:r w:rsidRPr="00C02449">
        <w:rPr>
          <w:spacing w:val="-8"/>
        </w:rPr>
        <w:t xml:space="preserve"> </w:t>
      </w:r>
      <w:r w:rsidR="00AD244F" w:rsidRPr="00C02449">
        <w:t xml:space="preserve">participant </w:t>
      </w:r>
      <w:r w:rsidRPr="00C02449">
        <w:t>authorizes</w:t>
      </w:r>
      <w:r w:rsidRPr="00C02449">
        <w:rPr>
          <w:spacing w:val="-7"/>
        </w:rPr>
        <w:t xml:space="preserve"> </w:t>
      </w:r>
      <w:r w:rsidRPr="00C02449">
        <w:t>proxies</w:t>
      </w:r>
      <w:r w:rsidRPr="00C02449">
        <w:rPr>
          <w:spacing w:val="-7"/>
        </w:rPr>
        <w:t xml:space="preserve"> </w:t>
      </w:r>
      <w:r w:rsidRPr="00C02449">
        <w:t>in</w:t>
      </w:r>
      <w:r w:rsidRPr="00C02449">
        <w:rPr>
          <w:spacing w:val="-7"/>
        </w:rPr>
        <w:t xml:space="preserve"> </w:t>
      </w:r>
      <w:r w:rsidRPr="00C02449">
        <w:rPr>
          <w:spacing w:val="-1"/>
        </w:rPr>
        <w:t>writing</w:t>
      </w:r>
      <w:r w:rsidR="00162A78" w:rsidRPr="00C02449">
        <w:rPr>
          <w:spacing w:val="-1"/>
        </w:rPr>
        <w:t>, Attachment 5.6 Proxy Form</w:t>
      </w:r>
      <w:r w:rsidR="00FC3C99" w:rsidRPr="00C02449">
        <w:rPr>
          <w:spacing w:val="-1"/>
        </w:rPr>
        <w:t>,</w:t>
      </w:r>
      <w:r w:rsidR="00162A78" w:rsidRPr="00C02449">
        <w:rPr>
          <w:spacing w:val="-1"/>
        </w:rPr>
        <w:t xml:space="preserve"> may be used.</w:t>
      </w:r>
    </w:p>
    <w:p w14:paraId="0CC60EF5" w14:textId="77777777" w:rsidR="00E2082A" w:rsidRPr="00C02449" w:rsidRDefault="00E2082A">
      <w:pPr>
        <w:rPr>
          <w:rFonts w:ascii="Times New Roman" w:eastAsia="Times New Roman" w:hAnsi="Times New Roman" w:cs="Times New Roman"/>
          <w:sz w:val="24"/>
          <w:szCs w:val="24"/>
        </w:rPr>
      </w:pPr>
    </w:p>
    <w:p w14:paraId="25388820" w14:textId="44A89B14" w:rsidR="00E2082A" w:rsidRPr="00C02449" w:rsidRDefault="00356C03" w:rsidP="00C662C0">
      <w:pPr>
        <w:pStyle w:val="BodyText"/>
        <w:numPr>
          <w:ilvl w:val="1"/>
          <w:numId w:val="14"/>
        </w:numPr>
        <w:tabs>
          <w:tab w:val="left" w:pos="1560"/>
        </w:tabs>
        <w:ind w:right="160"/>
        <w:rPr>
          <w:rFonts w:cs="Times New Roman"/>
        </w:rPr>
      </w:pPr>
      <w:r w:rsidRPr="00C02449">
        <w:rPr>
          <w:spacing w:val="-1"/>
        </w:rPr>
        <w:t>Require</w:t>
      </w:r>
      <w:r w:rsidRPr="00C02449">
        <w:rPr>
          <w:spacing w:val="-6"/>
        </w:rPr>
        <w:t xml:space="preserve"> </w:t>
      </w:r>
      <w:r w:rsidRPr="00C02449">
        <w:rPr>
          <w:spacing w:val="-1"/>
        </w:rPr>
        <w:t>that</w:t>
      </w:r>
      <w:r w:rsidRPr="00C02449">
        <w:rPr>
          <w:spacing w:val="-6"/>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rPr>
          <w:spacing w:val="1"/>
        </w:rPr>
        <w:t>of</w:t>
      </w:r>
      <w:r w:rsidRPr="00C02449">
        <w:rPr>
          <w:spacing w:val="-6"/>
        </w:rPr>
        <w:t xml:space="preserve"> </w:t>
      </w:r>
      <w:r w:rsidRPr="00C02449">
        <w:t>time</w:t>
      </w:r>
      <w:r w:rsidRPr="00C02449">
        <w:rPr>
          <w:spacing w:val="-6"/>
        </w:rPr>
        <w:t xml:space="preserve"> </w:t>
      </w:r>
      <w:r w:rsidRPr="00C02449">
        <w:rPr>
          <w:spacing w:val="-1"/>
        </w:rPr>
        <w:t>such</w:t>
      </w:r>
      <w:r w:rsidRPr="00C02449">
        <w:rPr>
          <w:spacing w:val="-5"/>
        </w:rPr>
        <w:t xml:space="preserve"> </w:t>
      </w:r>
      <w:r w:rsidRPr="00C02449">
        <w:t>a</w:t>
      </w:r>
      <w:r w:rsidRPr="00C02449">
        <w:rPr>
          <w:spacing w:val="-6"/>
        </w:rPr>
        <w:t xml:space="preserve"> </w:t>
      </w:r>
      <w:r w:rsidRPr="00C02449">
        <w:rPr>
          <w:spacing w:val="-1"/>
        </w:rPr>
        <w:t>designation</w:t>
      </w:r>
      <w:r w:rsidRPr="00C02449">
        <w:rPr>
          <w:spacing w:val="-3"/>
        </w:rPr>
        <w:t xml:space="preserve"> </w:t>
      </w:r>
      <w:r w:rsidRPr="00C02449">
        <w:t>is</w:t>
      </w:r>
      <w:r w:rsidRPr="00C02449">
        <w:rPr>
          <w:spacing w:val="-5"/>
        </w:rPr>
        <w:t xml:space="preserve"> </w:t>
      </w:r>
      <w:r w:rsidRPr="00C02449">
        <w:rPr>
          <w:spacing w:val="-1"/>
        </w:rPr>
        <w:t>intended</w:t>
      </w:r>
      <w:r w:rsidRPr="00C02449">
        <w:rPr>
          <w:spacing w:val="-5"/>
        </w:rPr>
        <w:t xml:space="preserve"> </w:t>
      </w:r>
      <w:r w:rsidRPr="00C02449">
        <w:t>to</w:t>
      </w:r>
      <w:r w:rsidRPr="00C02449">
        <w:rPr>
          <w:spacing w:val="-5"/>
        </w:rPr>
        <w:t xml:space="preserve"> </w:t>
      </w:r>
      <w:r w:rsidRPr="00C02449">
        <w:rPr>
          <w:spacing w:val="-1"/>
        </w:rPr>
        <w:t>cover</w:t>
      </w:r>
      <w:r w:rsidRPr="00C02449">
        <w:rPr>
          <w:spacing w:val="-6"/>
        </w:rPr>
        <w:t xml:space="preserve"> </w:t>
      </w:r>
      <w:r w:rsidRPr="00C02449">
        <w:t>be</w:t>
      </w:r>
      <w:r w:rsidRPr="00C02449">
        <w:rPr>
          <w:spacing w:val="-4"/>
        </w:rPr>
        <w:t xml:space="preserve"> </w:t>
      </w:r>
      <w:r w:rsidRPr="00C02449">
        <w:rPr>
          <w:spacing w:val="-1"/>
        </w:rPr>
        <w:t>reflected</w:t>
      </w:r>
      <w:r w:rsidRPr="00C02449">
        <w:rPr>
          <w:spacing w:val="79"/>
          <w:w w:val="99"/>
        </w:rPr>
        <w:t xml:space="preserve"> </w:t>
      </w:r>
      <w:r w:rsidRPr="00C02449">
        <w:t>in</w:t>
      </w:r>
      <w:r w:rsidRPr="00C02449">
        <w:rPr>
          <w:spacing w:val="-8"/>
        </w:rPr>
        <w:t xml:space="preserve"> </w:t>
      </w:r>
      <w:r w:rsidRPr="00C02449">
        <w:t>the</w:t>
      </w:r>
      <w:r w:rsidRPr="00C02449">
        <w:rPr>
          <w:spacing w:val="-9"/>
        </w:rPr>
        <w:t xml:space="preserve"> </w:t>
      </w:r>
      <w:r w:rsidRPr="00C02449">
        <w:rPr>
          <w:spacing w:val="-1"/>
        </w:rPr>
        <w:t>written</w:t>
      </w:r>
      <w:r w:rsidRPr="00C02449">
        <w:rPr>
          <w:spacing w:val="-8"/>
        </w:rPr>
        <w:t xml:space="preserve"> </w:t>
      </w:r>
      <w:r w:rsidR="000D183F" w:rsidRPr="00C02449">
        <w:rPr>
          <w:spacing w:val="-1"/>
        </w:rPr>
        <w:t>designation.</w:t>
      </w:r>
    </w:p>
    <w:p w14:paraId="04CAF32B" w14:textId="77777777" w:rsidR="00E2082A" w:rsidRPr="00C02449" w:rsidRDefault="00E2082A">
      <w:pPr>
        <w:rPr>
          <w:rFonts w:ascii="Times New Roman" w:eastAsia="Times New Roman" w:hAnsi="Times New Roman" w:cs="Times New Roman"/>
          <w:sz w:val="24"/>
          <w:szCs w:val="24"/>
        </w:rPr>
      </w:pPr>
    </w:p>
    <w:p w14:paraId="78DF6D4B" w14:textId="77777777" w:rsidR="00E2082A" w:rsidRPr="00C02449" w:rsidRDefault="00356C03" w:rsidP="00C662C0">
      <w:pPr>
        <w:pStyle w:val="BodyText"/>
        <w:numPr>
          <w:ilvl w:val="1"/>
          <w:numId w:val="14"/>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6"/>
        </w:rPr>
        <w:t xml:space="preserve"> </w:t>
      </w:r>
      <w:r w:rsidRPr="00C02449">
        <w:rPr>
          <w:spacing w:val="-1"/>
        </w:rPr>
        <w:t>records</w:t>
      </w:r>
      <w:r w:rsidRPr="00C02449">
        <w:rPr>
          <w:spacing w:val="-6"/>
        </w:rPr>
        <w:t xml:space="preserve"> </w:t>
      </w:r>
      <w:r w:rsidRPr="00C02449">
        <w:t>of</w:t>
      </w:r>
      <w:r w:rsidRPr="00C02449">
        <w:rPr>
          <w:spacing w:val="-7"/>
        </w:rPr>
        <w:t xml:space="preserve"> </w:t>
      </w:r>
      <w:r w:rsidRPr="00C02449">
        <w:rPr>
          <w:spacing w:val="1"/>
        </w:rPr>
        <w:t>proxy</w:t>
      </w:r>
      <w:r w:rsidRPr="00C02449">
        <w:rPr>
          <w:spacing w:val="-13"/>
        </w:rPr>
        <w:t xml:space="preserve"> </w:t>
      </w:r>
      <w:r w:rsidRPr="00C02449">
        <w:rPr>
          <w:spacing w:val="-1"/>
        </w:rPr>
        <w:t>designations</w:t>
      </w:r>
      <w:r w:rsidRPr="00C02449">
        <w:rPr>
          <w:spacing w:val="-6"/>
        </w:rPr>
        <w:t xml:space="preserve"> </w:t>
      </w:r>
      <w:r w:rsidRPr="00C02449">
        <w:t>be</w:t>
      </w:r>
      <w:r w:rsidRPr="00C02449">
        <w:rPr>
          <w:spacing w:val="-7"/>
        </w:rPr>
        <w:t xml:space="preserve"> </w:t>
      </w:r>
      <w:r w:rsidRPr="00C02449">
        <w:t>maintain</w:t>
      </w:r>
      <w:r w:rsidR="004B4424" w:rsidRPr="00C02449">
        <w:t>ed</w:t>
      </w:r>
      <w:r w:rsidRPr="00C02449">
        <w:rPr>
          <w:spacing w:val="-6"/>
        </w:rPr>
        <w:t xml:space="preserve"> </w:t>
      </w:r>
      <w:r w:rsidRPr="00C02449">
        <w:t>on</w:t>
      </w:r>
      <w:r w:rsidRPr="00C02449">
        <w:rPr>
          <w:spacing w:val="-6"/>
        </w:rPr>
        <w:t xml:space="preserve"> </w:t>
      </w:r>
      <w:r w:rsidRPr="00C02449">
        <w:rPr>
          <w:spacing w:val="-1"/>
        </w:rPr>
        <w:t>file;</w:t>
      </w:r>
    </w:p>
    <w:p w14:paraId="2E70CAB0" w14:textId="77777777" w:rsidR="00E2082A" w:rsidRPr="00C02449" w:rsidRDefault="00E2082A">
      <w:pPr>
        <w:rPr>
          <w:rFonts w:ascii="Times New Roman" w:eastAsia="Times New Roman" w:hAnsi="Times New Roman" w:cs="Times New Roman"/>
          <w:sz w:val="24"/>
          <w:szCs w:val="24"/>
        </w:rPr>
      </w:pPr>
    </w:p>
    <w:p w14:paraId="381C7FE7" w14:textId="77777777" w:rsidR="00E2082A" w:rsidRPr="00C02449" w:rsidRDefault="00356C03" w:rsidP="00C662C0">
      <w:pPr>
        <w:pStyle w:val="BodyText"/>
        <w:numPr>
          <w:ilvl w:val="1"/>
          <w:numId w:val="14"/>
        </w:numPr>
        <w:tabs>
          <w:tab w:val="left" w:pos="1560"/>
        </w:tabs>
        <w:ind w:right="160"/>
        <w:rPr>
          <w:rFonts w:cs="Times New Roman"/>
        </w:rPr>
      </w:pPr>
      <w:r w:rsidRPr="00C02449">
        <w:rPr>
          <w:spacing w:val="-1"/>
        </w:rPr>
        <w:t>Require</w:t>
      </w:r>
      <w:r w:rsidRPr="00C02449">
        <w:rPr>
          <w:spacing w:val="-7"/>
        </w:rPr>
        <w:t xml:space="preserve"> </w:t>
      </w:r>
      <w:r w:rsidRPr="00C02449">
        <w:rPr>
          <w:spacing w:val="-1"/>
        </w:rPr>
        <w:t>that</w:t>
      </w:r>
      <w:r w:rsidRPr="00C02449">
        <w:rPr>
          <w:spacing w:val="-7"/>
        </w:rPr>
        <w:t xml:space="preserve"> </w:t>
      </w:r>
      <w:r w:rsidRPr="00C02449">
        <w:t>the</w:t>
      </w:r>
      <w:r w:rsidRPr="00C02449">
        <w:rPr>
          <w:spacing w:val="-7"/>
        </w:rPr>
        <w:t xml:space="preserve"> </w:t>
      </w:r>
      <w:r w:rsidRPr="00C02449">
        <w:t>proxy</w:t>
      </w:r>
      <w:r w:rsidRPr="00C02449">
        <w:rPr>
          <w:spacing w:val="-10"/>
        </w:rPr>
        <w:t xml:space="preserve"> </w:t>
      </w:r>
      <w:r w:rsidRPr="00C02449">
        <w:t>provide</w:t>
      </w:r>
      <w:r w:rsidRPr="00C02449">
        <w:rPr>
          <w:spacing w:val="-7"/>
        </w:rPr>
        <w:t xml:space="preserve"> </w:t>
      </w:r>
      <w:r w:rsidRPr="00C02449">
        <w:t>some</w:t>
      </w:r>
      <w:r w:rsidRPr="00C02449">
        <w:rPr>
          <w:spacing w:val="-7"/>
        </w:rPr>
        <w:t xml:space="preserve"> </w:t>
      </w:r>
      <w:r w:rsidRPr="00C02449">
        <w:rPr>
          <w:spacing w:val="-1"/>
        </w:rPr>
        <w:t>form</w:t>
      </w:r>
      <w:r w:rsidRPr="00C02449">
        <w:rPr>
          <w:spacing w:val="-6"/>
        </w:rPr>
        <w:t xml:space="preserve"> </w:t>
      </w:r>
      <w:r w:rsidRPr="00C02449">
        <w:t>of</w:t>
      </w:r>
      <w:r w:rsidRPr="00C02449">
        <w:rPr>
          <w:spacing w:val="-7"/>
        </w:rPr>
        <w:t xml:space="preserve"> </w:t>
      </w:r>
      <w:r w:rsidRPr="00C02449">
        <w:rPr>
          <w:spacing w:val="-1"/>
        </w:rPr>
        <w:t>identification</w:t>
      </w:r>
      <w:r w:rsidRPr="00C02449">
        <w:rPr>
          <w:spacing w:val="-6"/>
        </w:rPr>
        <w:t xml:space="preserve"> </w:t>
      </w:r>
      <w:r w:rsidRPr="00C02449">
        <w:rPr>
          <w:spacing w:val="-1"/>
        </w:rPr>
        <w:t>prior</w:t>
      </w:r>
      <w:r w:rsidRPr="00C02449">
        <w:rPr>
          <w:spacing w:val="-7"/>
        </w:rPr>
        <w:t xml:space="preserve"> </w:t>
      </w:r>
      <w:r w:rsidRPr="00C02449">
        <w:t>to</w:t>
      </w:r>
      <w:r w:rsidRPr="00C02449">
        <w:rPr>
          <w:spacing w:val="-7"/>
        </w:rPr>
        <w:t xml:space="preserve"> </w:t>
      </w:r>
      <w:r w:rsidRPr="00C02449">
        <w:t>completing</w:t>
      </w:r>
      <w:r w:rsidRPr="00C02449">
        <w:rPr>
          <w:spacing w:val="-8"/>
        </w:rPr>
        <w:t xml:space="preserve"> </w:t>
      </w:r>
      <w:r w:rsidRPr="00C02449">
        <w:t>the</w:t>
      </w:r>
      <w:r w:rsidRPr="00C02449">
        <w:rPr>
          <w:spacing w:val="69"/>
          <w:w w:val="99"/>
        </w:rPr>
        <w:t xml:space="preserve"> </w:t>
      </w:r>
      <w:r w:rsidRPr="00C02449">
        <w:rPr>
          <w:spacing w:val="-1"/>
        </w:rPr>
        <w:t>certification,</w:t>
      </w:r>
      <w:r w:rsidRPr="00C02449">
        <w:rPr>
          <w:spacing w:val="-10"/>
        </w:rPr>
        <w:t xml:space="preserve"> </w:t>
      </w:r>
      <w:r w:rsidRPr="00C02449">
        <w:rPr>
          <w:spacing w:val="-1"/>
        </w:rPr>
        <w:t>recertification,</w:t>
      </w:r>
      <w:r w:rsidRPr="00C02449">
        <w:rPr>
          <w:spacing w:val="-9"/>
        </w:rPr>
        <w:t xml:space="preserve"> </w:t>
      </w:r>
      <w:r w:rsidRPr="00C02449">
        <w:t>or</w:t>
      </w:r>
      <w:r w:rsidRPr="00C02449">
        <w:rPr>
          <w:spacing w:val="-9"/>
        </w:rPr>
        <w:t xml:space="preserve"> </w:t>
      </w:r>
      <w:r w:rsidRPr="00C02449">
        <w:rPr>
          <w:spacing w:val="-1"/>
        </w:rPr>
        <w:t>food</w:t>
      </w:r>
      <w:r w:rsidRPr="00C02449">
        <w:rPr>
          <w:spacing w:val="-9"/>
        </w:rPr>
        <w:t xml:space="preserve"> </w:t>
      </w:r>
      <w:r w:rsidRPr="00C02449">
        <w:rPr>
          <w:spacing w:val="-1"/>
        </w:rPr>
        <w:t>package</w:t>
      </w:r>
      <w:r w:rsidRPr="00C02449">
        <w:rPr>
          <w:spacing w:val="-10"/>
        </w:rPr>
        <w:t xml:space="preserve"> </w:t>
      </w:r>
      <w:r w:rsidRPr="00C02449">
        <w:t>distribution</w:t>
      </w:r>
      <w:r w:rsidRPr="00C02449">
        <w:rPr>
          <w:spacing w:val="-9"/>
        </w:rPr>
        <w:t xml:space="preserve"> </w:t>
      </w:r>
      <w:r w:rsidRPr="00C02449">
        <w:rPr>
          <w:spacing w:val="-1"/>
        </w:rPr>
        <w:t>process;</w:t>
      </w:r>
      <w:r w:rsidRPr="00C02449">
        <w:rPr>
          <w:spacing w:val="-9"/>
        </w:rPr>
        <w:t xml:space="preserve"> </w:t>
      </w:r>
      <w:r w:rsidRPr="00C02449">
        <w:rPr>
          <w:spacing w:val="-1"/>
        </w:rPr>
        <w:t>and</w:t>
      </w:r>
    </w:p>
    <w:p w14:paraId="3863A313" w14:textId="77777777" w:rsidR="00E2082A" w:rsidRPr="00C02449" w:rsidRDefault="00E2082A">
      <w:pPr>
        <w:rPr>
          <w:rFonts w:ascii="Times New Roman" w:eastAsia="Times New Roman" w:hAnsi="Times New Roman" w:cs="Times New Roman"/>
          <w:sz w:val="24"/>
          <w:szCs w:val="24"/>
        </w:rPr>
      </w:pPr>
    </w:p>
    <w:p w14:paraId="6173E7CB" w14:textId="77777777" w:rsidR="00E2082A" w:rsidRPr="00C02449" w:rsidRDefault="00356C03" w:rsidP="00C662C0">
      <w:pPr>
        <w:pStyle w:val="BodyText"/>
        <w:numPr>
          <w:ilvl w:val="1"/>
          <w:numId w:val="14"/>
        </w:numPr>
        <w:tabs>
          <w:tab w:val="left" w:pos="1560"/>
        </w:tabs>
        <w:ind w:right="399"/>
        <w:rPr>
          <w:rFonts w:cs="Times New Roman"/>
        </w:rPr>
      </w:pPr>
      <w:r w:rsidRPr="00C02449">
        <w:rPr>
          <w:spacing w:val="-1"/>
        </w:rPr>
        <w:t>Determine</w:t>
      </w:r>
      <w:r w:rsidRPr="00C02449">
        <w:rPr>
          <w:spacing w:val="-8"/>
        </w:rPr>
        <w:t xml:space="preserve"> </w:t>
      </w:r>
      <w:r w:rsidRPr="00C02449">
        <w:rPr>
          <w:spacing w:val="-1"/>
        </w:rPr>
        <w:t>whether</w:t>
      </w:r>
      <w:r w:rsidRPr="00C02449">
        <w:rPr>
          <w:spacing w:val="-9"/>
        </w:rPr>
        <w:t xml:space="preserve"> </w:t>
      </w:r>
      <w:r w:rsidRPr="00C02449">
        <w:t>participants</w:t>
      </w:r>
      <w:r w:rsidRPr="00C02449">
        <w:rPr>
          <w:spacing w:val="-7"/>
        </w:rPr>
        <w:t xml:space="preserve"> </w:t>
      </w:r>
      <w:r w:rsidRPr="00C02449">
        <w:rPr>
          <w:spacing w:val="-1"/>
        </w:rPr>
        <w:t>receive</w:t>
      </w:r>
      <w:r w:rsidRPr="00C02449">
        <w:rPr>
          <w:spacing w:val="-8"/>
        </w:rPr>
        <w:t xml:space="preserve"> </w:t>
      </w:r>
      <w:r w:rsidRPr="00C02449">
        <w:t>the</w:t>
      </w:r>
      <w:r w:rsidRPr="00C02449">
        <w:rPr>
          <w:spacing w:val="-8"/>
        </w:rPr>
        <w:t xml:space="preserve"> </w:t>
      </w:r>
      <w:r w:rsidRPr="00C02449">
        <w:rPr>
          <w:spacing w:val="-1"/>
        </w:rPr>
        <w:t>food</w:t>
      </w:r>
      <w:r w:rsidRPr="00C02449">
        <w:rPr>
          <w:spacing w:val="-7"/>
        </w:rPr>
        <w:t xml:space="preserve"> </w:t>
      </w:r>
      <w:r w:rsidRPr="00C02449">
        <w:t>package</w:t>
      </w:r>
      <w:r w:rsidRPr="00C02449">
        <w:rPr>
          <w:spacing w:val="-8"/>
        </w:rPr>
        <w:t xml:space="preserve"> </w:t>
      </w:r>
      <w:r w:rsidRPr="00C02449">
        <w:rPr>
          <w:spacing w:val="-1"/>
        </w:rPr>
        <w:t>released</w:t>
      </w:r>
      <w:r w:rsidRPr="00C02449">
        <w:rPr>
          <w:spacing w:val="-7"/>
        </w:rPr>
        <w:t xml:space="preserve"> </w:t>
      </w:r>
      <w:r w:rsidRPr="00C02449">
        <w:t>to</w:t>
      </w:r>
      <w:r w:rsidRPr="00C02449">
        <w:rPr>
          <w:spacing w:val="-7"/>
        </w:rPr>
        <w:t xml:space="preserve"> </w:t>
      </w:r>
      <w:r w:rsidRPr="00C02449">
        <w:t>proxies</w:t>
      </w:r>
      <w:r w:rsidRPr="00C02449">
        <w:rPr>
          <w:spacing w:val="-7"/>
        </w:rPr>
        <w:t xml:space="preserve"> </w:t>
      </w:r>
      <w:r w:rsidRPr="00C02449">
        <w:rPr>
          <w:spacing w:val="-1"/>
        </w:rPr>
        <w:t>for</w:t>
      </w:r>
      <w:r w:rsidRPr="00C02449">
        <w:rPr>
          <w:spacing w:val="55"/>
          <w:w w:val="99"/>
        </w:rPr>
        <w:t xml:space="preserve"> </w:t>
      </w:r>
      <w:r w:rsidRPr="00C02449">
        <w:rPr>
          <w:spacing w:val="-1"/>
        </w:rPr>
        <w:t>delivery.</w:t>
      </w:r>
    </w:p>
    <w:p w14:paraId="3690330F" w14:textId="77777777" w:rsidR="00E2082A" w:rsidRPr="00C02449" w:rsidRDefault="00E2082A">
      <w:pPr>
        <w:rPr>
          <w:rFonts w:ascii="Times New Roman" w:eastAsia="Times New Roman" w:hAnsi="Times New Roman" w:cs="Times New Roman"/>
          <w:sz w:val="24"/>
          <w:szCs w:val="24"/>
        </w:rPr>
      </w:pPr>
    </w:p>
    <w:p w14:paraId="550397E5" w14:textId="77777777" w:rsidR="00E2082A" w:rsidRPr="00C02449" w:rsidRDefault="00356C03" w:rsidP="00C662C0">
      <w:pPr>
        <w:pStyle w:val="BodyText"/>
        <w:numPr>
          <w:ilvl w:val="0"/>
          <w:numId w:val="14"/>
        </w:numPr>
        <w:tabs>
          <w:tab w:val="left" w:pos="840"/>
        </w:tabs>
        <w:ind w:right="160"/>
        <w:rPr>
          <w:rFonts w:cs="Times New Roman"/>
        </w:rPr>
      </w:pPr>
      <w:r w:rsidRPr="00C02449">
        <w:rPr>
          <w:spacing w:val="-1"/>
        </w:rPr>
        <w:t>Distribution</w:t>
      </w:r>
      <w:r w:rsidRPr="00C02449">
        <w:rPr>
          <w:spacing w:val="-8"/>
        </w:rPr>
        <w:t xml:space="preserve"> </w:t>
      </w:r>
      <w:r w:rsidRPr="00C02449">
        <w:t>site</w:t>
      </w:r>
      <w:r w:rsidRPr="00C02449">
        <w:rPr>
          <w:spacing w:val="-8"/>
        </w:rPr>
        <w:t xml:space="preserve"> </w:t>
      </w:r>
      <w:r w:rsidRPr="00C02449">
        <w:rPr>
          <w:spacing w:val="-1"/>
        </w:rPr>
        <w:t>staff</w:t>
      </w:r>
      <w:r w:rsidRPr="00C02449">
        <w:rPr>
          <w:spacing w:val="-8"/>
        </w:rPr>
        <w:t xml:space="preserve"> </w:t>
      </w:r>
      <w:r w:rsidRPr="00C02449">
        <w:t>or</w:t>
      </w:r>
      <w:r w:rsidRPr="00C02449">
        <w:rPr>
          <w:spacing w:val="-8"/>
        </w:rPr>
        <w:t xml:space="preserve"> </w:t>
      </w:r>
      <w:r w:rsidRPr="00C02449">
        <w:rPr>
          <w:spacing w:val="-1"/>
        </w:rPr>
        <w:t>volunteers</w:t>
      </w:r>
      <w:r w:rsidRPr="00C02449">
        <w:rPr>
          <w:spacing w:val="-8"/>
        </w:rPr>
        <w:t xml:space="preserve"> </w:t>
      </w:r>
      <w:r w:rsidRPr="00C02449">
        <w:rPr>
          <w:spacing w:val="1"/>
        </w:rPr>
        <w:t>may</w:t>
      </w:r>
      <w:r w:rsidRPr="00C02449">
        <w:rPr>
          <w:spacing w:val="-11"/>
        </w:rPr>
        <w:t xml:space="preserve"> </w:t>
      </w:r>
      <w:r w:rsidRPr="00C02449">
        <w:rPr>
          <w:spacing w:val="-1"/>
        </w:rPr>
        <w:t>deliver</w:t>
      </w:r>
      <w:r w:rsidRPr="00C02449">
        <w:rPr>
          <w:spacing w:val="-7"/>
        </w:rPr>
        <w:t xml:space="preserve"> </w:t>
      </w:r>
      <w:r w:rsidRPr="00C02449">
        <w:t>food</w:t>
      </w:r>
      <w:r w:rsidRPr="00C02449">
        <w:rPr>
          <w:spacing w:val="-7"/>
        </w:rPr>
        <w:t xml:space="preserve"> </w:t>
      </w:r>
      <w:r w:rsidRPr="00C02449">
        <w:rPr>
          <w:spacing w:val="-1"/>
        </w:rPr>
        <w:t>packages</w:t>
      </w:r>
      <w:r w:rsidRPr="00C02449">
        <w:rPr>
          <w:spacing w:val="-7"/>
        </w:rPr>
        <w:t xml:space="preserve"> </w:t>
      </w:r>
      <w:r w:rsidRPr="00C02449">
        <w:t>to</w:t>
      </w:r>
      <w:r w:rsidRPr="00C02449">
        <w:rPr>
          <w:spacing w:val="-8"/>
        </w:rPr>
        <w:t xml:space="preserve"> </w:t>
      </w:r>
      <w:r w:rsidRPr="00C02449">
        <w:rPr>
          <w:spacing w:val="-1"/>
        </w:rPr>
        <w:t>homebound</w:t>
      </w:r>
      <w:r w:rsidRPr="00C02449">
        <w:rPr>
          <w:spacing w:val="-7"/>
        </w:rPr>
        <w:t xml:space="preserve"> </w:t>
      </w:r>
      <w:r w:rsidRPr="00C02449">
        <w:rPr>
          <w:spacing w:val="-1"/>
        </w:rPr>
        <w:t>participants</w:t>
      </w:r>
      <w:r w:rsidRPr="00C02449">
        <w:rPr>
          <w:spacing w:val="99"/>
          <w:w w:val="99"/>
        </w:rPr>
        <w:t xml:space="preserve"> </w:t>
      </w:r>
      <w:r w:rsidRPr="00C02449">
        <w:rPr>
          <w:spacing w:val="1"/>
        </w:rPr>
        <w:t>by</w:t>
      </w:r>
      <w:r w:rsidRPr="00C02449">
        <w:rPr>
          <w:spacing w:val="-10"/>
        </w:rPr>
        <w:t xml:space="preserve"> </w:t>
      </w:r>
      <w:r w:rsidRPr="00C02449">
        <w:t>the</w:t>
      </w:r>
      <w:r w:rsidRPr="00C02449">
        <w:rPr>
          <w:spacing w:val="-3"/>
        </w:rPr>
        <w:t xml:space="preserve"> </w:t>
      </w:r>
      <w:r w:rsidRPr="00C02449">
        <w:rPr>
          <w:spacing w:val="-1"/>
        </w:rPr>
        <w:t>end</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2"/>
        </w:rPr>
        <w:t xml:space="preserve"> </w:t>
      </w:r>
      <w:r w:rsidRPr="00C02449">
        <w:t>or</w:t>
      </w:r>
      <w:r w:rsidRPr="00C02449">
        <w:rPr>
          <w:spacing w:val="-6"/>
        </w:rPr>
        <w:t xml:space="preserve"> </w:t>
      </w:r>
      <w:r w:rsidRPr="00C02449">
        <w:rPr>
          <w:spacing w:val="-1"/>
        </w:rPr>
        <w:t>within</w:t>
      </w:r>
      <w:r w:rsidRPr="00C02449">
        <w:rPr>
          <w:spacing w:val="-4"/>
        </w:rPr>
        <w:t xml:space="preserve"> </w:t>
      </w:r>
      <w:r w:rsidRPr="00C02449">
        <w:rPr>
          <w:spacing w:val="-1"/>
        </w:rPr>
        <w:t>five</w:t>
      </w:r>
      <w:r w:rsidRPr="00C02449">
        <w:rPr>
          <w:spacing w:val="-6"/>
        </w:rPr>
        <w:t xml:space="preserve"> </w:t>
      </w:r>
      <w:r w:rsidRPr="00C02449">
        <w:t>working</w:t>
      </w:r>
      <w:r w:rsidRPr="00C02449">
        <w:rPr>
          <w:spacing w:val="-7"/>
        </w:rPr>
        <w:t xml:space="preserve"> </w:t>
      </w:r>
      <w:r w:rsidRPr="00C02449">
        <w:rPr>
          <w:spacing w:val="-1"/>
        </w:rPr>
        <w:t>days</w:t>
      </w:r>
      <w:r w:rsidRPr="00C02449">
        <w:rPr>
          <w:spacing w:val="-3"/>
        </w:rPr>
        <w:t xml:space="preserve"> </w:t>
      </w:r>
      <w:r w:rsidRPr="00C02449">
        <w:t>of</w:t>
      </w:r>
      <w:r w:rsidRPr="00C02449">
        <w:rPr>
          <w:spacing w:val="-3"/>
        </w:rPr>
        <w:t xml:space="preserve"> </w:t>
      </w:r>
      <w:r w:rsidRPr="00C02449">
        <w:t>a</w:t>
      </w:r>
      <w:r w:rsidRPr="00C02449">
        <w:rPr>
          <w:spacing w:val="-6"/>
        </w:rPr>
        <w:t xml:space="preserve"> </w:t>
      </w:r>
      <w:r w:rsidRPr="00C02449">
        <w:t>single</w:t>
      </w:r>
      <w:r w:rsidRPr="00C02449">
        <w:rPr>
          <w:spacing w:val="-5"/>
        </w:rPr>
        <w:t xml:space="preserve"> </w:t>
      </w:r>
      <w:r w:rsidRPr="00C02449">
        <w:rPr>
          <w:spacing w:val="-1"/>
        </w:rPr>
        <w:t>distribution</w:t>
      </w:r>
      <w:r w:rsidRPr="00C02449">
        <w:rPr>
          <w:spacing w:val="-5"/>
        </w:rPr>
        <w:t xml:space="preserve"> </w:t>
      </w:r>
      <w:r w:rsidRPr="00C02449">
        <w:t>day</w:t>
      </w:r>
      <w:r w:rsidRPr="00C02449">
        <w:rPr>
          <w:w w:val="99"/>
        </w:rPr>
        <w:t xml:space="preserve"> </w:t>
      </w:r>
      <w:r w:rsidRPr="00C02449">
        <w:rPr>
          <w:spacing w:val="-1"/>
        </w:rPr>
        <w:t>whichever</w:t>
      </w:r>
      <w:r w:rsidRPr="00C02449">
        <w:rPr>
          <w:spacing w:val="-7"/>
        </w:rPr>
        <w:t xml:space="preserve"> </w:t>
      </w:r>
      <w:r w:rsidRPr="00C02449">
        <w:t>is</w:t>
      </w:r>
      <w:r w:rsidRPr="00C02449">
        <w:rPr>
          <w:spacing w:val="-5"/>
        </w:rPr>
        <w:t xml:space="preserve"> </w:t>
      </w:r>
      <w:r w:rsidRPr="00C02449">
        <w:t>latest.</w:t>
      </w:r>
      <w:r w:rsidRPr="00C02449">
        <w:rPr>
          <w:spacing w:val="49"/>
        </w:rPr>
        <w:t xml:space="preserve"> </w:t>
      </w:r>
      <w:r w:rsidRPr="00C02449">
        <w:rPr>
          <w:spacing w:val="-1"/>
        </w:rPr>
        <w:t>Participants</w:t>
      </w:r>
      <w:r w:rsidRPr="00C02449">
        <w:rPr>
          <w:spacing w:val="-5"/>
        </w:rPr>
        <w:t xml:space="preserve"> </w:t>
      </w:r>
      <w:r w:rsidRPr="00C02449">
        <w:t>or</w:t>
      </w:r>
      <w:r w:rsidRPr="00C02449">
        <w:rPr>
          <w:spacing w:val="-6"/>
        </w:rPr>
        <w:t xml:space="preserve"> </w:t>
      </w:r>
      <w:r w:rsidRPr="00C02449">
        <w:rPr>
          <w:spacing w:val="-1"/>
        </w:rPr>
        <w:t>authorized</w:t>
      </w:r>
      <w:r w:rsidRPr="00C02449">
        <w:rPr>
          <w:spacing w:val="-6"/>
        </w:rPr>
        <w:t xml:space="preserve"> </w:t>
      </w:r>
      <w:r w:rsidRPr="00C02449">
        <w:rPr>
          <w:spacing w:val="1"/>
        </w:rPr>
        <w:t>proxy</w:t>
      </w:r>
      <w:r w:rsidRPr="00C02449">
        <w:rPr>
          <w:spacing w:val="-11"/>
        </w:rPr>
        <w:t xml:space="preserve"> </w:t>
      </w:r>
      <w:r w:rsidRPr="00C02449">
        <w:t>must</w:t>
      </w:r>
      <w:r w:rsidRPr="00C02449">
        <w:rPr>
          <w:spacing w:val="-6"/>
        </w:rPr>
        <w:t xml:space="preserve"> </w:t>
      </w:r>
      <w:r w:rsidRPr="00C02449">
        <w:rPr>
          <w:spacing w:val="-1"/>
        </w:rPr>
        <w:t>sign</w:t>
      </w:r>
      <w:r w:rsidRPr="00C02449">
        <w:rPr>
          <w:spacing w:val="-3"/>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t>receipt</w:t>
      </w:r>
      <w:r w:rsidRPr="00C02449">
        <w:rPr>
          <w:spacing w:val="-5"/>
        </w:rPr>
        <w:t xml:space="preserve"> </w:t>
      </w:r>
      <w:r w:rsidRPr="00C02449">
        <w:t>of</w:t>
      </w:r>
      <w:r w:rsidRPr="00C02449">
        <w:rPr>
          <w:spacing w:val="-6"/>
        </w:rPr>
        <w:t xml:space="preserve"> </w:t>
      </w:r>
      <w:r w:rsidRPr="00C02449">
        <w:rPr>
          <w:spacing w:val="-1"/>
        </w:rPr>
        <w:t>food</w:t>
      </w:r>
      <w:r w:rsidRPr="00C02449">
        <w:rPr>
          <w:spacing w:val="63"/>
          <w:w w:val="99"/>
        </w:rPr>
        <w:t xml:space="preserve"> </w:t>
      </w:r>
      <w:r w:rsidRPr="00C02449">
        <w:rPr>
          <w:spacing w:val="-1"/>
        </w:rPr>
        <w:t>packages.</w:t>
      </w:r>
    </w:p>
    <w:p w14:paraId="05E7170B" w14:textId="77777777" w:rsidR="00E2082A" w:rsidRPr="00C02449" w:rsidRDefault="00E2082A">
      <w:pPr>
        <w:rPr>
          <w:rFonts w:ascii="Times New Roman" w:eastAsia="Times New Roman" w:hAnsi="Times New Roman" w:cs="Times New Roman"/>
          <w:sz w:val="24"/>
          <w:szCs w:val="24"/>
        </w:rPr>
      </w:pPr>
    </w:p>
    <w:p w14:paraId="0D6BB539" w14:textId="77777777" w:rsidR="00E2082A" w:rsidRPr="00C02449" w:rsidRDefault="00356C03" w:rsidP="00C662C0">
      <w:pPr>
        <w:pStyle w:val="BodyText"/>
        <w:numPr>
          <w:ilvl w:val="0"/>
          <w:numId w:val="14"/>
        </w:numPr>
        <w:tabs>
          <w:tab w:val="left" w:pos="841"/>
        </w:tabs>
        <w:ind w:right="160"/>
        <w:rPr>
          <w:rFonts w:cs="Times New Roman"/>
        </w:rPr>
      </w:pPr>
      <w:r w:rsidRPr="00C02449">
        <w:t>The</w:t>
      </w:r>
      <w:r w:rsidRPr="00C02449">
        <w:rPr>
          <w:spacing w:val="-8"/>
        </w:rPr>
        <w:t xml:space="preserve"> </w:t>
      </w:r>
      <w:r w:rsidRPr="00C02449">
        <w:t>frequency</w:t>
      </w:r>
      <w:r w:rsidRPr="00C02449">
        <w:rPr>
          <w:spacing w:val="-10"/>
        </w:rPr>
        <w:t xml:space="preserve"> </w:t>
      </w:r>
      <w:r w:rsidRPr="00C02449">
        <w:rPr>
          <w:spacing w:val="1"/>
        </w:rPr>
        <w:t>of</w:t>
      </w:r>
      <w:r w:rsidRPr="00C02449">
        <w:rPr>
          <w:spacing w:val="-8"/>
        </w:rPr>
        <w:t xml:space="preserve"> </w:t>
      </w:r>
      <w:r w:rsidRPr="00C02449">
        <w:rPr>
          <w:spacing w:val="-1"/>
        </w:rPr>
        <w:t>food</w:t>
      </w:r>
      <w:r w:rsidRPr="00C02449">
        <w:rPr>
          <w:spacing w:val="-6"/>
        </w:rPr>
        <w:t xml:space="preserve"> </w:t>
      </w:r>
      <w:r w:rsidRPr="00C02449">
        <w:t>distribution</w:t>
      </w:r>
      <w:r w:rsidRPr="00C02449">
        <w:rPr>
          <w:spacing w:val="-6"/>
        </w:rPr>
        <w:t xml:space="preserve"> </w:t>
      </w:r>
      <w:r w:rsidRPr="00C02449">
        <w:t>to</w:t>
      </w:r>
      <w:r w:rsidRPr="00C02449">
        <w:rPr>
          <w:spacing w:val="-6"/>
        </w:rPr>
        <w:t xml:space="preserve"> </w:t>
      </w:r>
      <w:r w:rsidRPr="00C02449">
        <w:rPr>
          <w:spacing w:val="-1"/>
        </w:rPr>
        <w:t>participants</w:t>
      </w:r>
      <w:r w:rsidRPr="00C02449">
        <w:rPr>
          <w:spacing w:val="-7"/>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t>a</w:t>
      </w:r>
      <w:r w:rsidRPr="00C02449">
        <w:rPr>
          <w:spacing w:val="-7"/>
        </w:rPr>
        <w:t xml:space="preserve"> </w:t>
      </w:r>
      <w:r w:rsidRPr="00C02449">
        <w:rPr>
          <w:spacing w:val="-1"/>
        </w:rPr>
        <w:t>one-month</w:t>
      </w:r>
      <w:r w:rsidRPr="00C02449">
        <w:rPr>
          <w:spacing w:val="-7"/>
        </w:rPr>
        <w:t xml:space="preserve"> </w:t>
      </w:r>
      <w:r w:rsidRPr="00C02449">
        <w:t>food</w:t>
      </w:r>
      <w:r w:rsidRPr="00C02449">
        <w:rPr>
          <w:spacing w:val="-6"/>
        </w:rPr>
        <w:t xml:space="preserve"> </w:t>
      </w:r>
      <w:r w:rsidRPr="00C02449">
        <w:rPr>
          <w:spacing w:val="-1"/>
        </w:rPr>
        <w:t>package</w:t>
      </w:r>
      <w:r w:rsidRPr="00C02449">
        <w:rPr>
          <w:spacing w:val="66"/>
          <w:w w:val="99"/>
        </w:rPr>
        <w:t xml:space="preserve"> </w:t>
      </w:r>
      <w:r w:rsidRPr="00C02449">
        <w:rPr>
          <w:spacing w:val="-1"/>
        </w:rPr>
        <w:t>issued</w:t>
      </w:r>
      <w:r w:rsidRPr="00C02449">
        <w:rPr>
          <w:spacing w:val="-5"/>
        </w:rPr>
        <w:t xml:space="preserve"> </w:t>
      </w:r>
      <w:r w:rsidRPr="00C02449">
        <w:rPr>
          <w:spacing w:val="-1"/>
        </w:rPr>
        <w:t>each</w:t>
      </w:r>
      <w:r w:rsidRPr="00C02449">
        <w:rPr>
          <w:spacing w:val="-5"/>
        </w:rPr>
        <w:t xml:space="preserve"> </w:t>
      </w:r>
      <w:r w:rsidRPr="00C02449">
        <w:t>month</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current</w:t>
      </w:r>
      <w:r w:rsidRPr="00C02449">
        <w:rPr>
          <w:spacing w:val="-4"/>
        </w:rPr>
        <w:t xml:space="preserve"> </w:t>
      </w:r>
      <w:r w:rsidRPr="00C02449">
        <w:t>month.</w:t>
      </w:r>
      <w:r w:rsidRPr="00C02449">
        <w:rPr>
          <w:spacing w:val="50"/>
        </w:rPr>
        <w:t xml:space="preserve"> </w:t>
      </w:r>
      <w:r w:rsidRPr="00C02449">
        <w:rPr>
          <w:spacing w:val="-1"/>
        </w:rPr>
        <w:t>Food</w:t>
      </w:r>
      <w:r w:rsidRPr="00C02449">
        <w:rPr>
          <w:spacing w:val="-4"/>
        </w:rPr>
        <w:t xml:space="preserve"> </w:t>
      </w:r>
      <w:r w:rsidRPr="00C02449">
        <w:t>shall</w:t>
      </w:r>
      <w:r w:rsidRPr="00C02449">
        <w:rPr>
          <w:spacing w:val="-5"/>
        </w:rPr>
        <w:t xml:space="preserve"> </w:t>
      </w:r>
      <w:r w:rsidRPr="00C02449">
        <w:t>not</w:t>
      </w:r>
      <w:r w:rsidRPr="00C02449">
        <w:rPr>
          <w:spacing w:val="-5"/>
        </w:rPr>
        <w:t xml:space="preserve"> </w:t>
      </w:r>
      <w:r w:rsidRPr="00C02449">
        <w:t>be</w:t>
      </w:r>
      <w:r w:rsidRPr="00C02449">
        <w:rPr>
          <w:spacing w:val="-5"/>
        </w:rPr>
        <w:t xml:space="preserve"> </w:t>
      </w:r>
      <w:r w:rsidRPr="00C02449">
        <w:rPr>
          <w:spacing w:val="-1"/>
        </w:rPr>
        <w:t>issued</w:t>
      </w:r>
      <w:r w:rsidRPr="00C02449">
        <w:rPr>
          <w:spacing w:val="-5"/>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current</w:t>
      </w:r>
      <w:r w:rsidRPr="00C02449">
        <w:rPr>
          <w:spacing w:val="-5"/>
        </w:rPr>
        <w:t xml:space="preserve"> </w:t>
      </w:r>
      <w:r w:rsidRPr="00C02449">
        <w:t>month</w:t>
      </w:r>
      <w:r w:rsidRPr="00C02449">
        <w:rPr>
          <w:spacing w:val="57"/>
          <w:w w:val="99"/>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rPr>
          <w:spacing w:val="-1"/>
        </w:rPr>
        <w:t>past</w:t>
      </w:r>
      <w:r w:rsidRPr="00C02449">
        <w:rPr>
          <w:spacing w:val="-6"/>
        </w:rPr>
        <w:t xml:space="preserve"> </w:t>
      </w:r>
      <w:r w:rsidRPr="00C02449">
        <w:t>month</w:t>
      </w:r>
      <w:r w:rsidRPr="00C02449">
        <w:rPr>
          <w:spacing w:val="-6"/>
        </w:rPr>
        <w:t xml:space="preserve"> </w:t>
      </w:r>
      <w:r w:rsidRPr="00C02449">
        <w:rPr>
          <w:spacing w:val="-1"/>
        </w:rPr>
        <w:t>except</w:t>
      </w:r>
      <w:r w:rsidRPr="00C02449">
        <w:rPr>
          <w:spacing w:val="-4"/>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packages</w:t>
      </w:r>
      <w:r w:rsidRPr="00C02449">
        <w:rPr>
          <w:spacing w:val="-6"/>
        </w:rPr>
        <w:t xml:space="preserve"> </w:t>
      </w:r>
      <w:r w:rsidRPr="00C02449">
        <w:t>are</w:t>
      </w:r>
      <w:r w:rsidRPr="00C02449">
        <w:rPr>
          <w:spacing w:val="-6"/>
        </w:rPr>
        <w:t xml:space="preserve"> </w:t>
      </w:r>
      <w:r w:rsidRPr="00C02449">
        <w:rPr>
          <w:spacing w:val="-1"/>
        </w:rPr>
        <w:t>delivered</w:t>
      </w:r>
      <w:r w:rsidRPr="00C02449">
        <w:rPr>
          <w:spacing w:val="-6"/>
        </w:rPr>
        <w:t xml:space="preserve"> </w:t>
      </w:r>
      <w:r w:rsidRPr="00C02449">
        <w:t>to</w:t>
      </w:r>
      <w:r w:rsidRPr="00C02449">
        <w:rPr>
          <w:spacing w:val="-6"/>
        </w:rPr>
        <w:t xml:space="preserve"> </w:t>
      </w:r>
      <w:r w:rsidRPr="00C02449">
        <w:rPr>
          <w:spacing w:val="-1"/>
        </w:rPr>
        <w:t>homebound</w:t>
      </w:r>
      <w:r w:rsidRPr="00C02449">
        <w:rPr>
          <w:spacing w:val="-4"/>
        </w:rPr>
        <w:t xml:space="preserve"> </w:t>
      </w:r>
      <w:r w:rsidRPr="00C02449">
        <w:rPr>
          <w:spacing w:val="-1"/>
        </w:rPr>
        <w:t>participants</w:t>
      </w:r>
      <w:r w:rsidRPr="00C02449">
        <w:rPr>
          <w:spacing w:val="-6"/>
        </w:rPr>
        <w:t xml:space="preserve"> </w:t>
      </w:r>
      <w:r w:rsidRPr="00C02449">
        <w:rPr>
          <w:spacing w:val="-1"/>
        </w:rPr>
        <w:t>and</w:t>
      </w:r>
      <w:r w:rsidRPr="00C02449">
        <w:rPr>
          <w:spacing w:val="77"/>
          <w:w w:val="99"/>
        </w:rPr>
        <w:t xml:space="preserve"> </w:t>
      </w:r>
      <w:r w:rsidRPr="00C02449">
        <w:t>a</w:t>
      </w:r>
      <w:r w:rsidRPr="00C02449">
        <w:rPr>
          <w:spacing w:val="-6"/>
        </w:rPr>
        <w:t xml:space="preserve"> </w:t>
      </w:r>
      <w:r w:rsidRPr="00C02449">
        <w:rPr>
          <w:spacing w:val="-1"/>
        </w:rPr>
        <w:t>single</w:t>
      </w:r>
      <w:r w:rsidRPr="00C02449">
        <w:rPr>
          <w:spacing w:val="-6"/>
        </w:rPr>
        <w:t xml:space="preserve"> </w:t>
      </w:r>
      <w:r w:rsidRPr="00C02449">
        <w:rPr>
          <w:spacing w:val="-1"/>
        </w:rPr>
        <w:t>distribution</w:t>
      </w:r>
      <w:r w:rsidRPr="00C02449">
        <w:rPr>
          <w:spacing w:val="-5"/>
        </w:rPr>
        <w:t xml:space="preserve"> </w:t>
      </w:r>
      <w:r w:rsidRPr="00C02449">
        <w:rPr>
          <w:spacing w:val="1"/>
        </w:rPr>
        <w:t>day</w:t>
      </w:r>
      <w:r w:rsidRPr="00C02449">
        <w:rPr>
          <w:spacing w:val="-9"/>
        </w:rPr>
        <w:t xml:space="preserve"> </w:t>
      </w:r>
      <w:r w:rsidRPr="00C02449">
        <w:t>falls</w:t>
      </w:r>
      <w:r w:rsidRPr="00C02449">
        <w:rPr>
          <w:spacing w:val="-5"/>
        </w:rPr>
        <w:t xml:space="preserve"> </w:t>
      </w:r>
      <w:r w:rsidRPr="00C02449">
        <w:rPr>
          <w:spacing w:val="-1"/>
        </w:rPr>
        <w:t>less</w:t>
      </w:r>
      <w:r w:rsidRPr="00C02449">
        <w:rPr>
          <w:spacing w:val="-5"/>
        </w:rPr>
        <w:t xml:space="preserve"> </w:t>
      </w:r>
      <w:r w:rsidRPr="00C02449">
        <w:rPr>
          <w:spacing w:val="-1"/>
        </w:rPr>
        <w:t>than</w:t>
      </w:r>
      <w:r w:rsidRPr="00C02449">
        <w:rPr>
          <w:spacing w:val="-4"/>
        </w:rPr>
        <w:t xml:space="preserve"> </w:t>
      </w:r>
      <w:r w:rsidRPr="00C02449">
        <w:rPr>
          <w:spacing w:val="-1"/>
        </w:rPr>
        <w:t>five</w:t>
      </w:r>
      <w:r w:rsidRPr="00C02449">
        <w:rPr>
          <w:spacing w:val="-6"/>
        </w:rPr>
        <w:t xml:space="preserve"> </w:t>
      </w:r>
      <w:r w:rsidRPr="00C02449">
        <w:t>working</w:t>
      </w:r>
      <w:r w:rsidRPr="00C02449">
        <w:rPr>
          <w:spacing w:val="-8"/>
        </w:rPr>
        <w:t xml:space="preserve"> </w:t>
      </w:r>
      <w:r w:rsidRPr="00C02449">
        <w:rPr>
          <w:spacing w:val="-1"/>
        </w:rPr>
        <w:t>days</w:t>
      </w:r>
      <w:r w:rsidRPr="00C02449">
        <w:rPr>
          <w:spacing w:val="-2"/>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rPr>
          <w:spacing w:val="1"/>
        </w:rPr>
        <w:t>of</w:t>
      </w:r>
      <w:r w:rsidRPr="00C02449">
        <w:rPr>
          <w:spacing w:val="-5"/>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(see</w:t>
      </w:r>
      <w:r w:rsidRPr="00C02449">
        <w:rPr>
          <w:spacing w:val="66"/>
          <w:w w:val="99"/>
        </w:rPr>
        <w:t xml:space="preserve"> </w:t>
      </w:r>
      <w:r w:rsidRPr="00C02449">
        <w:rPr>
          <w:spacing w:val="-1"/>
        </w:rPr>
        <w:t>paragraph</w:t>
      </w:r>
      <w:r w:rsidRPr="00C02449">
        <w:rPr>
          <w:spacing w:val="-10"/>
        </w:rPr>
        <w:t xml:space="preserve"> </w:t>
      </w:r>
      <w:r w:rsidRPr="00C02449">
        <w:t>G</w:t>
      </w:r>
      <w:r w:rsidRPr="00C02449">
        <w:rPr>
          <w:spacing w:val="-10"/>
        </w:rPr>
        <w:t xml:space="preserve"> </w:t>
      </w:r>
      <w:r w:rsidRPr="00C02449">
        <w:rPr>
          <w:spacing w:val="-1"/>
        </w:rPr>
        <w:t>above).</w:t>
      </w:r>
    </w:p>
    <w:p w14:paraId="78141655" w14:textId="77777777" w:rsidR="00E2082A" w:rsidRPr="00C02449" w:rsidRDefault="00E2082A">
      <w:pPr>
        <w:spacing w:before="1"/>
        <w:rPr>
          <w:rFonts w:ascii="Times New Roman" w:eastAsia="Times New Roman" w:hAnsi="Times New Roman" w:cs="Times New Roman"/>
          <w:sz w:val="24"/>
          <w:szCs w:val="24"/>
        </w:rPr>
      </w:pPr>
    </w:p>
    <w:p w14:paraId="35A9B7C9" w14:textId="77777777" w:rsidR="00E2082A" w:rsidRPr="00C02449" w:rsidRDefault="00356C03" w:rsidP="00C662C0">
      <w:pPr>
        <w:pStyle w:val="BodyText"/>
        <w:numPr>
          <w:ilvl w:val="1"/>
          <w:numId w:val="14"/>
        </w:numPr>
        <w:tabs>
          <w:tab w:val="left" w:pos="1561"/>
        </w:tabs>
        <w:spacing w:line="239" w:lineRule="auto"/>
        <w:ind w:right="160"/>
        <w:rPr>
          <w:rFonts w:cs="Times New Roman"/>
        </w:rPr>
      </w:pPr>
      <w:r w:rsidRPr="00C02449">
        <w:t>When</w:t>
      </w:r>
      <w:r w:rsidRPr="00C02449">
        <w:rPr>
          <w:spacing w:val="-6"/>
        </w:rPr>
        <w:t xml:space="preserve"> </w:t>
      </w: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rPr>
          <w:spacing w:val="-1"/>
        </w:rPr>
        <w:t>remain</w:t>
      </w:r>
      <w:r w:rsidRPr="00C02449">
        <w:rPr>
          <w:spacing w:val="-5"/>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end</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t>month</w:t>
      </w:r>
      <w:r w:rsidRPr="00C02449">
        <w:rPr>
          <w:spacing w:val="-6"/>
        </w:rPr>
        <w:t xml:space="preserve"> </w:t>
      </w:r>
      <w:r w:rsidRPr="00C02449">
        <w:t>the</w:t>
      </w:r>
      <w:r w:rsidRPr="00C02449">
        <w:rPr>
          <w:spacing w:val="-7"/>
        </w:rPr>
        <w:t xml:space="preserve"> </w:t>
      </w:r>
      <w:r w:rsidRPr="00C02449">
        <w:rPr>
          <w:spacing w:val="-1"/>
        </w:rPr>
        <w:t>distribution</w:t>
      </w:r>
      <w:r w:rsidRPr="00C02449">
        <w:rPr>
          <w:spacing w:val="73"/>
          <w:w w:val="99"/>
        </w:rPr>
        <w:t xml:space="preserve"> </w:t>
      </w:r>
      <w:r w:rsidRPr="00C02449">
        <w:t>site</w:t>
      </w:r>
      <w:r w:rsidRPr="00C02449">
        <w:rPr>
          <w:spacing w:val="-7"/>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t>the</w:t>
      </w:r>
      <w:r w:rsidRPr="00C02449">
        <w:rPr>
          <w:spacing w:val="-7"/>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t>boxes</w:t>
      </w:r>
      <w:r w:rsidRPr="00C02449">
        <w:rPr>
          <w:spacing w:val="-6"/>
        </w:rPr>
        <w:t xml:space="preserve"> </w:t>
      </w:r>
      <w:r w:rsidRPr="00C02449">
        <w:rPr>
          <w:spacing w:val="-1"/>
        </w:rPr>
        <w:t>remaining</w:t>
      </w:r>
      <w:r w:rsidRPr="00C02449">
        <w:rPr>
          <w:spacing w:val="-8"/>
        </w:rPr>
        <w:t xml:space="preserve"> </w:t>
      </w:r>
      <w:r w:rsidRPr="00C02449">
        <w:t>to</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agency.</w:t>
      </w:r>
    </w:p>
    <w:p w14:paraId="4AFC6C11" w14:textId="77777777" w:rsidR="00E2082A" w:rsidRPr="00C02449" w:rsidRDefault="00E2082A">
      <w:pPr>
        <w:rPr>
          <w:rFonts w:ascii="Times New Roman" w:eastAsia="Times New Roman" w:hAnsi="Times New Roman" w:cs="Times New Roman"/>
          <w:sz w:val="24"/>
          <w:szCs w:val="24"/>
        </w:rPr>
      </w:pPr>
    </w:p>
    <w:p w14:paraId="50CA9E0B" w14:textId="77777777" w:rsidR="00E2082A" w:rsidRPr="00C02449" w:rsidRDefault="00356C03" w:rsidP="00C662C0">
      <w:pPr>
        <w:pStyle w:val="BodyText"/>
        <w:numPr>
          <w:ilvl w:val="1"/>
          <w:numId w:val="14"/>
        </w:numPr>
        <w:tabs>
          <w:tab w:val="left" w:pos="1561"/>
        </w:tabs>
        <w:ind w:right="298"/>
        <w:rPr>
          <w:rFonts w:cs="Times New Roman"/>
        </w:rPr>
      </w:pP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4"/>
        </w:rPr>
        <w:t xml:space="preserve"> </w:t>
      </w:r>
      <w:r w:rsidRPr="00C02449">
        <w:rPr>
          <w:spacing w:val="-1"/>
        </w:rPr>
        <w:t>remaining</w:t>
      </w:r>
      <w:r w:rsidRPr="00C02449">
        <w:rPr>
          <w:spacing w:val="-9"/>
        </w:rPr>
        <w:t xml:space="preserve"> </w:t>
      </w:r>
      <w:r w:rsidRPr="00C02449">
        <w:rPr>
          <w:spacing w:val="-1"/>
        </w:rPr>
        <w:t>at</w:t>
      </w:r>
      <w:r w:rsidRPr="00C02449">
        <w:rPr>
          <w:spacing w:val="-6"/>
        </w:rPr>
        <w:t xml:space="preserve"> </w:t>
      </w:r>
      <w:r w:rsidRPr="00C02449">
        <w:t>the</w:t>
      </w:r>
      <w:r w:rsidRPr="00C02449">
        <w:rPr>
          <w:spacing w:val="-5"/>
        </w:rPr>
        <w:t xml:space="preserve"> </w:t>
      </w:r>
      <w:r w:rsidRPr="00C02449">
        <w:rPr>
          <w:spacing w:val="-1"/>
        </w:rPr>
        <w:t>end</w:t>
      </w:r>
      <w:r w:rsidRPr="00C02449">
        <w:rPr>
          <w:spacing w:val="-4"/>
        </w:rPr>
        <w:t xml:space="preserve"> </w:t>
      </w:r>
      <w:r w:rsidRPr="00C02449">
        <w:t>of</w:t>
      </w:r>
      <w:r w:rsidRPr="00C02449">
        <w:rPr>
          <w:spacing w:val="-7"/>
        </w:rPr>
        <w:t xml:space="preserve"> </w:t>
      </w:r>
      <w:r w:rsidRPr="00C02449">
        <w:t>the</w:t>
      </w:r>
      <w:r w:rsidRPr="00C02449">
        <w:rPr>
          <w:spacing w:val="-6"/>
        </w:rPr>
        <w:t xml:space="preserve"> </w:t>
      </w:r>
      <w:r w:rsidRPr="00C02449">
        <w:t>month</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included</w:t>
      </w:r>
      <w:r w:rsidRPr="00C02449">
        <w:rPr>
          <w:spacing w:val="75"/>
          <w:w w:val="99"/>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4"/>
        </w:rPr>
        <w:t xml:space="preserve"> </w:t>
      </w:r>
      <w:r w:rsidRPr="00C02449">
        <w:rPr>
          <w:spacing w:val="-1"/>
        </w:rPr>
        <w:t>end</w:t>
      </w:r>
      <w:r w:rsidRPr="00C02449">
        <w:rPr>
          <w:spacing w:val="-3"/>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4"/>
        </w:rPr>
        <w:t xml:space="preserve"> </w:t>
      </w:r>
      <w:r w:rsidRPr="00C02449">
        <w:rPr>
          <w:spacing w:val="-1"/>
        </w:rPr>
        <w:t>physical</w:t>
      </w:r>
      <w:r w:rsidRPr="00C02449">
        <w:rPr>
          <w:spacing w:val="-5"/>
        </w:rPr>
        <w:t xml:space="preserve"> </w:t>
      </w:r>
      <w:r w:rsidRPr="00C02449">
        <w:t>inventory</w:t>
      </w:r>
      <w:r w:rsidRPr="00C02449">
        <w:rPr>
          <w:spacing w:val="-9"/>
        </w:rPr>
        <w:t xml:space="preserve"> </w:t>
      </w:r>
      <w:r w:rsidRPr="00C02449">
        <w:t>on</w:t>
      </w:r>
      <w:r w:rsidRPr="00C02449">
        <w:rPr>
          <w:spacing w:val="-2"/>
        </w:rPr>
        <w:t xml:space="preserve"> </w:t>
      </w:r>
      <w:r w:rsidRPr="00C02449">
        <w:t>the</w:t>
      </w:r>
      <w:r w:rsidRPr="00C02449">
        <w:rPr>
          <w:spacing w:val="-6"/>
        </w:rPr>
        <w:t xml:space="preserve"> </w:t>
      </w:r>
      <w:r w:rsidRPr="00C02449">
        <w:t>FNS</w:t>
      </w:r>
      <w:r w:rsidRPr="00C02449">
        <w:rPr>
          <w:spacing w:val="-3"/>
        </w:rPr>
        <w:t xml:space="preserve"> </w:t>
      </w:r>
      <w:r w:rsidRPr="00C02449">
        <w:t>153.</w:t>
      </w:r>
      <w:r w:rsidRPr="00C02449">
        <w:rPr>
          <w:spacing w:val="51"/>
        </w:rPr>
        <w:t xml:space="preserve"> </w:t>
      </w:r>
    </w:p>
    <w:p w14:paraId="081DEBFC" w14:textId="77777777" w:rsidR="00AD244F" w:rsidRPr="00C02449" w:rsidRDefault="00AD244F" w:rsidP="00AD244F">
      <w:pPr>
        <w:pStyle w:val="BodyText"/>
        <w:tabs>
          <w:tab w:val="left" w:pos="1561"/>
        </w:tabs>
        <w:ind w:left="1560" w:right="298" w:firstLine="0"/>
        <w:rPr>
          <w:rFonts w:cs="Times New Roman"/>
        </w:rPr>
      </w:pPr>
    </w:p>
    <w:p w14:paraId="7EF2C9CE" w14:textId="77777777" w:rsidR="00E2082A" w:rsidRPr="00C02449" w:rsidRDefault="00356C03" w:rsidP="00C662C0">
      <w:pPr>
        <w:pStyle w:val="BodyText"/>
        <w:numPr>
          <w:ilvl w:val="1"/>
          <w:numId w:val="14"/>
        </w:numPr>
        <w:tabs>
          <w:tab w:val="left" w:pos="1561"/>
        </w:tabs>
        <w:ind w:right="399"/>
        <w:rPr>
          <w:rFonts w:cs="Times New Roman"/>
        </w:rPr>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shall</w:t>
      </w:r>
      <w:r w:rsidRPr="00C02449">
        <w:rPr>
          <w:spacing w:val="-6"/>
        </w:rPr>
        <w:t xml:space="preserve"> </w:t>
      </w:r>
      <w:r w:rsidRPr="00C02449">
        <w:t>reduce</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rPr>
          <w:spacing w:val="1"/>
        </w:rPr>
        <w:t>of</w:t>
      </w:r>
      <w:r w:rsidRPr="00C02449">
        <w:rPr>
          <w:spacing w:val="-7"/>
        </w:rPr>
        <w:t xml:space="preserve"> </w:t>
      </w:r>
      <w:r w:rsidRPr="00C02449">
        <w:t>boxes</w:t>
      </w:r>
      <w:r w:rsidRPr="00C02449">
        <w:rPr>
          <w:spacing w:val="-5"/>
        </w:rPr>
        <w:t xml:space="preserve"> </w:t>
      </w:r>
      <w:r w:rsidRPr="00C02449">
        <w:rPr>
          <w:spacing w:val="-1"/>
        </w:rPr>
        <w:t>issued</w:t>
      </w:r>
      <w:r w:rsidRPr="00C02449">
        <w:rPr>
          <w:spacing w:val="-6"/>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site</w:t>
      </w:r>
      <w:r w:rsidRPr="00C02449">
        <w:rPr>
          <w:spacing w:val="62"/>
          <w:w w:val="99"/>
        </w:rPr>
        <w:t xml:space="preserve"> </w:t>
      </w:r>
      <w:r w:rsidRPr="00C02449">
        <w:t>the</w:t>
      </w:r>
      <w:r w:rsidRPr="00C02449">
        <w:rPr>
          <w:spacing w:val="-7"/>
        </w:rPr>
        <w:t xml:space="preserve"> </w:t>
      </w:r>
      <w:r w:rsidRPr="00C02449">
        <w:t>next</w:t>
      </w:r>
      <w:r w:rsidRPr="00C02449">
        <w:rPr>
          <w:spacing w:val="-6"/>
        </w:rPr>
        <w:t xml:space="preserve"> </w:t>
      </w:r>
      <w:r w:rsidRPr="00C02449">
        <w:t>month</w:t>
      </w:r>
      <w:r w:rsidRPr="00C02449">
        <w:rPr>
          <w:spacing w:val="-6"/>
        </w:rPr>
        <w:t xml:space="preserve"> </w:t>
      </w:r>
      <w:r w:rsidRPr="00C02449">
        <w:rPr>
          <w:spacing w:val="1"/>
        </w:rPr>
        <w:t>by</w:t>
      </w:r>
      <w:r w:rsidRPr="00C02449">
        <w:rPr>
          <w:spacing w:val="-12"/>
        </w:rPr>
        <w:t xml:space="preserve"> </w:t>
      </w:r>
      <w:r w:rsidRPr="00C02449">
        <w:t>the</w:t>
      </w:r>
      <w:r w:rsidRPr="00C02449">
        <w:rPr>
          <w:spacing w:val="-6"/>
        </w:rPr>
        <w:t xml:space="preserve"> </w:t>
      </w:r>
      <w:r w:rsidRPr="00C02449">
        <w:t>number</w:t>
      </w:r>
      <w:r w:rsidRPr="00C02449">
        <w:rPr>
          <w:spacing w:val="-7"/>
        </w:rPr>
        <w:t xml:space="preserve"> </w:t>
      </w:r>
      <w:r w:rsidRPr="00C02449">
        <w:t>of</w:t>
      </w:r>
      <w:r w:rsidRPr="00C02449">
        <w:rPr>
          <w:spacing w:val="-7"/>
        </w:rPr>
        <w:t xml:space="preserve"> </w:t>
      </w:r>
      <w:r w:rsidRPr="00C02449">
        <w:rPr>
          <w:spacing w:val="-1"/>
        </w:rPr>
        <w:t>undistributed</w:t>
      </w:r>
      <w:r w:rsidRPr="00C02449">
        <w:rPr>
          <w:spacing w:val="-6"/>
        </w:rPr>
        <w:t xml:space="preserve"> </w:t>
      </w:r>
      <w:r w:rsidRPr="00C02449">
        <w:t>food</w:t>
      </w:r>
      <w:r w:rsidRPr="00C02449">
        <w:rPr>
          <w:spacing w:val="-5"/>
        </w:rPr>
        <w:t xml:space="preserve"> </w:t>
      </w:r>
      <w:r w:rsidRPr="00C02449">
        <w:rPr>
          <w:spacing w:val="-1"/>
        </w:rPr>
        <w:t>packages</w:t>
      </w:r>
      <w:r w:rsidRPr="00C02449">
        <w:rPr>
          <w:spacing w:val="-6"/>
        </w:rPr>
        <w:t xml:space="preserve"> </w:t>
      </w:r>
      <w:r w:rsidRPr="00C02449">
        <w:rPr>
          <w:spacing w:val="-1"/>
        </w:rPr>
        <w:t>remaining</w:t>
      </w:r>
      <w:r w:rsidRPr="00C02449">
        <w:rPr>
          <w:spacing w:val="-9"/>
        </w:rPr>
        <w:t xml:space="preserve"> </w:t>
      </w:r>
      <w:r w:rsidRPr="00C02449">
        <w:rPr>
          <w:spacing w:val="-1"/>
        </w:rPr>
        <w:t>at</w:t>
      </w:r>
      <w:r w:rsidRPr="00C02449">
        <w:rPr>
          <w:spacing w:val="-3"/>
        </w:rPr>
        <w:t xml:space="preserve"> </w:t>
      </w:r>
      <w:r w:rsidRPr="00C02449">
        <w:t>the</w:t>
      </w:r>
      <w:r w:rsidRPr="00C02449">
        <w:rPr>
          <w:spacing w:val="58"/>
          <w:w w:val="99"/>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month</w:t>
      </w:r>
      <w:r w:rsidRPr="00C02449">
        <w:rPr>
          <w:spacing w:val="-5"/>
        </w:rPr>
        <w:t xml:space="preserve"> </w:t>
      </w:r>
      <w:r w:rsidRPr="00C02449">
        <w:rPr>
          <w:spacing w:val="-1"/>
        </w:rPr>
        <w:t>except</w:t>
      </w:r>
      <w:r w:rsidRPr="00C02449">
        <w:rPr>
          <w:spacing w:val="-4"/>
        </w:rPr>
        <w:t xml:space="preserve"> </w:t>
      </w:r>
      <w:r w:rsidRPr="00C02449">
        <w:rPr>
          <w:spacing w:val="-1"/>
        </w:rPr>
        <w:t>as</w:t>
      </w:r>
      <w:r w:rsidRPr="00C02449">
        <w:rPr>
          <w:spacing w:val="-5"/>
        </w:rPr>
        <w:t xml:space="preserve"> </w:t>
      </w:r>
      <w:r w:rsidRPr="00C02449">
        <w:rPr>
          <w:spacing w:val="-1"/>
        </w:rPr>
        <w:t>indicated</w:t>
      </w:r>
      <w:r w:rsidRPr="00C02449">
        <w:rPr>
          <w:spacing w:val="-5"/>
        </w:rPr>
        <w:t xml:space="preserve"> </w:t>
      </w:r>
      <w:r w:rsidRPr="00C02449">
        <w:t>in</w:t>
      </w:r>
      <w:r w:rsidRPr="00C02449">
        <w:rPr>
          <w:spacing w:val="-4"/>
        </w:rPr>
        <w:t xml:space="preserve"> </w:t>
      </w:r>
      <w:r w:rsidRPr="00C02449">
        <w:t>point</w:t>
      </w:r>
      <w:r w:rsidRPr="00C02449">
        <w:rPr>
          <w:spacing w:val="-5"/>
        </w:rPr>
        <w:t xml:space="preserve"> </w:t>
      </w:r>
      <w:r w:rsidRPr="00C02449">
        <w:t>4</w:t>
      </w:r>
      <w:r w:rsidRPr="00C02449">
        <w:rPr>
          <w:spacing w:val="-5"/>
        </w:rPr>
        <w:t xml:space="preserve"> </w:t>
      </w:r>
      <w:r w:rsidRPr="00C02449">
        <w:t>below.</w:t>
      </w:r>
    </w:p>
    <w:p w14:paraId="4334EAE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025997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C02449" w:rsidRDefault="00E2082A">
            <w:pPr>
              <w:pStyle w:val="TableParagraph"/>
              <w:spacing w:before="2"/>
              <w:rPr>
                <w:rFonts w:ascii="Times New Roman" w:eastAsia="Times New Roman" w:hAnsi="Times New Roman" w:cs="Times New Roman"/>
                <w:sz w:val="23"/>
                <w:szCs w:val="23"/>
              </w:rPr>
            </w:pPr>
          </w:p>
          <w:p w14:paraId="024EBC5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C02449" w:rsidRDefault="00E2082A"/>
        </w:tc>
        <w:tc>
          <w:tcPr>
            <w:tcW w:w="4679" w:type="dxa"/>
            <w:vMerge/>
            <w:tcBorders>
              <w:left w:val="nil"/>
              <w:bottom w:val="single" w:sz="5" w:space="0" w:color="000000"/>
              <w:right w:val="single" w:sz="5" w:space="0" w:color="000000"/>
            </w:tcBorders>
          </w:tcPr>
          <w:p w14:paraId="2A9B015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78F2F5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0F38D9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50D20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DF12C1C" w14:textId="77777777" w:rsidR="00E2082A" w:rsidRPr="00C02449" w:rsidRDefault="00E2082A">
      <w:pPr>
        <w:rPr>
          <w:rFonts w:ascii="Times New Roman" w:eastAsia="Times New Roman" w:hAnsi="Times New Roman" w:cs="Times New Roman"/>
          <w:sz w:val="20"/>
          <w:szCs w:val="20"/>
        </w:rPr>
      </w:pPr>
    </w:p>
    <w:p w14:paraId="4835F9ED" w14:textId="77777777" w:rsidR="00E2082A" w:rsidRPr="00C02449" w:rsidRDefault="00E2082A">
      <w:pPr>
        <w:rPr>
          <w:rFonts w:ascii="Times New Roman" w:eastAsia="Times New Roman" w:hAnsi="Times New Roman" w:cs="Times New Roman"/>
          <w:sz w:val="18"/>
          <w:szCs w:val="18"/>
        </w:rPr>
      </w:pPr>
    </w:p>
    <w:p w14:paraId="59C1C513" w14:textId="77777777" w:rsidR="00E2082A" w:rsidRPr="00C02449" w:rsidRDefault="00356C03" w:rsidP="00C662C0">
      <w:pPr>
        <w:pStyle w:val="BodyText"/>
        <w:numPr>
          <w:ilvl w:val="1"/>
          <w:numId w:val="14"/>
        </w:numPr>
        <w:tabs>
          <w:tab w:val="left" w:pos="1560"/>
        </w:tabs>
        <w:spacing w:before="60"/>
        <w:ind w:right="253"/>
        <w:rPr>
          <w:rFonts w:cs="Times New Roman"/>
        </w:rPr>
      </w:pPr>
      <w:r w:rsidRPr="00C02449">
        <w:t>Sites</w:t>
      </w:r>
      <w:r w:rsidRPr="00C02449">
        <w:rPr>
          <w:spacing w:val="-7"/>
        </w:rPr>
        <w:t xml:space="preserve"> </w:t>
      </w:r>
      <w:r w:rsidRPr="00C02449">
        <w:rPr>
          <w:spacing w:val="-1"/>
        </w:rPr>
        <w:t>that</w:t>
      </w:r>
      <w:r w:rsidRPr="00C02449">
        <w:rPr>
          <w:spacing w:val="-7"/>
        </w:rPr>
        <w:t xml:space="preserve"> </w:t>
      </w:r>
      <w:r w:rsidRPr="00C02449">
        <w:rPr>
          <w:spacing w:val="-1"/>
        </w:rPr>
        <w:t>operate</w:t>
      </w:r>
      <w:r w:rsidRPr="00C02449">
        <w:rPr>
          <w:spacing w:val="-7"/>
        </w:rPr>
        <w:t xml:space="preserve"> </w:t>
      </w:r>
      <w:r w:rsidRPr="00C02449">
        <w:t>continuous</w:t>
      </w:r>
      <w:r w:rsidRPr="00C02449">
        <w:rPr>
          <w:spacing w:val="-7"/>
        </w:rPr>
        <w:t xml:space="preserve"> </w:t>
      </w:r>
      <w:r w:rsidRPr="00C02449">
        <w:rPr>
          <w:spacing w:val="-1"/>
        </w:rPr>
        <w:t>distribution</w:t>
      </w:r>
      <w:r w:rsidRPr="00C02449">
        <w:rPr>
          <w:spacing w:val="-6"/>
        </w:rPr>
        <w:t xml:space="preserve"> </w:t>
      </w:r>
      <w:r w:rsidRPr="00C02449">
        <w:rPr>
          <w:spacing w:val="-1"/>
        </w:rPr>
        <w:t>throughout</w:t>
      </w:r>
      <w:r w:rsidRPr="00C02449">
        <w:rPr>
          <w:spacing w:val="-7"/>
        </w:rPr>
        <w:t xml:space="preserve"> </w:t>
      </w:r>
      <w:r w:rsidRPr="00C02449">
        <w:t>the</w:t>
      </w:r>
      <w:r w:rsidRPr="00C02449">
        <w:rPr>
          <w:spacing w:val="-7"/>
        </w:rPr>
        <w:t xml:space="preserve"> </w:t>
      </w:r>
      <w:r w:rsidRPr="00C02449">
        <w:t>month</w:t>
      </w:r>
      <w:r w:rsidRPr="00C02449">
        <w:rPr>
          <w:spacing w:val="-7"/>
        </w:rPr>
        <w:t xml:space="preserve"> </w:t>
      </w:r>
      <w:r w:rsidRPr="00C02449">
        <w:t>may</w:t>
      </w:r>
      <w:r w:rsidRPr="00C02449">
        <w:rPr>
          <w:spacing w:val="-11"/>
        </w:rPr>
        <w:t xml:space="preserve"> </w:t>
      </w:r>
      <w:r w:rsidRPr="00C02449">
        <w:t>need</w:t>
      </w:r>
      <w:r w:rsidRPr="00C02449">
        <w:rPr>
          <w:spacing w:val="-6"/>
        </w:rPr>
        <w:t xml:space="preserve"> </w:t>
      </w:r>
      <w:r w:rsidRPr="00C02449">
        <w:t>to</w:t>
      </w:r>
      <w:r w:rsidRPr="00C02449">
        <w:rPr>
          <w:spacing w:val="-7"/>
        </w:rPr>
        <w:t xml:space="preserve"> </w:t>
      </w:r>
      <w:r w:rsidRPr="00C02449">
        <w:rPr>
          <w:spacing w:val="-1"/>
        </w:rPr>
        <w:t>have</w:t>
      </w:r>
      <w:r w:rsidRPr="00C02449">
        <w:rPr>
          <w:spacing w:val="59"/>
          <w:w w:val="99"/>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remaining</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in</w:t>
      </w:r>
      <w:r w:rsidRPr="00C02449">
        <w:rPr>
          <w:spacing w:val="-5"/>
        </w:rPr>
        <w:t xml:space="preserve"> </w:t>
      </w:r>
      <w:r w:rsidRPr="00C02449">
        <w:rPr>
          <w:spacing w:val="-1"/>
        </w:rPr>
        <w:t>order</w:t>
      </w:r>
      <w:r w:rsidRPr="00C02449">
        <w:rPr>
          <w:spacing w:val="-5"/>
        </w:rPr>
        <w:t xml:space="preserve"> </w:t>
      </w:r>
      <w:r w:rsidRPr="00C02449">
        <w:t>to</w:t>
      </w:r>
      <w:r w:rsidRPr="00C02449">
        <w:rPr>
          <w:spacing w:val="-5"/>
        </w:rPr>
        <w:t xml:space="preserve"> </w:t>
      </w:r>
      <w:r w:rsidRPr="00C02449">
        <w:t>have</w:t>
      </w:r>
      <w:r w:rsidRPr="00C02449">
        <w:rPr>
          <w:spacing w:val="-6"/>
        </w:rPr>
        <w:t xml:space="preserve"> </w:t>
      </w:r>
      <w:r w:rsidRPr="00C02449">
        <w:rPr>
          <w:spacing w:val="-1"/>
        </w:rPr>
        <w:t>food</w:t>
      </w:r>
      <w:r w:rsidRPr="00C02449">
        <w:rPr>
          <w:spacing w:val="-5"/>
        </w:rPr>
        <w:t xml:space="preserve"> </w:t>
      </w:r>
      <w:r w:rsidRPr="00C02449">
        <w:t>packages</w:t>
      </w:r>
      <w:r w:rsidRPr="00C02449">
        <w:rPr>
          <w:spacing w:val="41"/>
          <w:w w:val="99"/>
        </w:rPr>
        <w:t xml:space="preserve"> </w:t>
      </w:r>
      <w:r w:rsidRPr="00C02449">
        <w:rPr>
          <w:spacing w:val="-1"/>
        </w:rPr>
        <w:t>available</w:t>
      </w:r>
      <w:r w:rsidRPr="00C02449">
        <w:rPr>
          <w:spacing w:val="-7"/>
        </w:rPr>
        <w:t xml:space="preserve"> </w:t>
      </w:r>
      <w:r w:rsidRPr="00C02449">
        <w:t>for</w:t>
      </w:r>
      <w:r w:rsidRPr="00C02449">
        <w:rPr>
          <w:spacing w:val="-7"/>
        </w:rPr>
        <w:t xml:space="preserve"> </w:t>
      </w:r>
      <w:r w:rsidRPr="00C02449">
        <w:rPr>
          <w:spacing w:val="-1"/>
        </w:rPr>
        <w:t>distribution</w:t>
      </w:r>
      <w:r w:rsidRPr="00C02449">
        <w:rPr>
          <w:spacing w:val="-6"/>
        </w:rPr>
        <w:t xml:space="preserve"> </w:t>
      </w:r>
      <w:r w:rsidRPr="00C02449">
        <w:rPr>
          <w:spacing w:val="-1"/>
        </w:rPr>
        <w:t>prior</w:t>
      </w:r>
      <w:r w:rsidRPr="00C02449">
        <w:rPr>
          <w:spacing w:val="-7"/>
        </w:rPr>
        <w:t xml:space="preserve"> </w:t>
      </w:r>
      <w:r w:rsidRPr="00C02449">
        <w:t>to</w:t>
      </w:r>
      <w:r w:rsidRPr="00C02449">
        <w:rPr>
          <w:spacing w:val="-5"/>
        </w:rPr>
        <w:t xml:space="preserve"> </w:t>
      </w:r>
      <w:r w:rsidRPr="00C02449">
        <w:t>the</w:t>
      </w:r>
      <w:r w:rsidRPr="00C02449">
        <w:rPr>
          <w:spacing w:val="-7"/>
        </w:rPr>
        <w:t xml:space="preserve"> </w:t>
      </w:r>
      <w:r w:rsidRPr="00C02449">
        <w:t>next</w:t>
      </w:r>
      <w:r w:rsidRPr="00C02449">
        <w:rPr>
          <w:spacing w:val="-6"/>
        </w:rPr>
        <w:t xml:space="preserve"> </w:t>
      </w:r>
      <w:r w:rsidRPr="00C02449">
        <w:rPr>
          <w:spacing w:val="-1"/>
        </w:rPr>
        <w:t>delivery</w:t>
      </w:r>
      <w:r w:rsidRPr="00C02449">
        <w:rPr>
          <w:spacing w:val="-8"/>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48"/>
        </w:rPr>
        <w:t xml:space="preserve"> </w:t>
      </w:r>
      <w:r w:rsidRPr="00C02449">
        <w:rPr>
          <w:spacing w:val="-1"/>
        </w:rPr>
        <w:t>However,</w:t>
      </w:r>
      <w:r w:rsidRPr="00C02449">
        <w:rPr>
          <w:spacing w:val="93"/>
          <w:w w:val="99"/>
        </w:rPr>
        <w:t xml:space="preserve"> </w:t>
      </w:r>
      <w:r w:rsidRPr="00C02449">
        <w:rPr>
          <w:spacing w:val="-1"/>
        </w:rPr>
        <w:t>reports</w:t>
      </w:r>
      <w:r w:rsidRPr="00C02449">
        <w:rPr>
          <w:spacing w:val="-7"/>
        </w:rPr>
        <w:t xml:space="preserve"> </w:t>
      </w:r>
      <w:r w:rsidRPr="00C02449">
        <w:t>must</w:t>
      </w:r>
      <w:r w:rsidRPr="00C02449">
        <w:rPr>
          <w:spacing w:val="-6"/>
        </w:rPr>
        <w:t xml:space="preserve"> </w:t>
      </w:r>
      <w:r w:rsidRPr="00C02449">
        <w:rPr>
          <w:spacing w:val="-1"/>
        </w:rPr>
        <w:t>reflect</w:t>
      </w:r>
      <w:r w:rsidRPr="00C02449">
        <w:rPr>
          <w:spacing w:val="-6"/>
        </w:rPr>
        <w:t xml:space="preserve"> </w:t>
      </w:r>
      <w:r w:rsidRPr="00C02449">
        <w:t>the</w:t>
      </w:r>
      <w:r w:rsidRPr="00C02449">
        <w:rPr>
          <w:spacing w:val="-8"/>
        </w:rPr>
        <w:t xml:space="preserve"> </w:t>
      </w:r>
      <w:r w:rsidRPr="00C02449">
        <w:t>exact</w:t>
      </w:r>
      <w:r w:rsidRPr="00C02449">
        <w:rPr>
          <w:spacing w:val="-6"/>
        </w:rPr>
        <w:t xml:space="preserve"> </w:t>
      </w:r>
      <w:r w:rsidRPr="00C02449">
        <w:rPr>
          <w:spacing w:val="-1"/>
        </w:rPr>
        <w:t>number</w:t>
      </w:r>
      <w:r w:rsidRPr="00C02449">
        <w:rPr>
          <w:spacing w:val="-7"/>
        </w:rPr>
        <w:t xml:space="preserve"> </w:t>
      </w:r>
      <w:r w:rsidRPr="00C02449">
        <w:t>of</w:t>
      </w:r>
      <w:r w:rsidRPr="00C02449">
        <w:rPr>
          <w:spacing w:val="-7"/>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distributed</w:t>
      </w:r>
      <w:r w:rsidRPr="00C02449">
        <w:rPr>
          <w:spacing w:val="-6"/>
        </w:rPr>
        <w:t xml:space="preserve"> </w:t>
      </w:r>
      <w:r w:rsidRPr="00C02449">
        <w:t>during</w:t>
      </w:r>
      <w:r w:rsidRPr="00C02449">
        <w:rPr>
          <w:spacing w:val="-6"/>
        </w:rPr>
        <w:t xml:space="preserve"> </w:t>
      </w:r>
      <w:r w:rsidRPr="00C02449">
        <w:rPr>
          <w:spacing w:val="-1"/>
        </w:rPr>
        <w:t>each</w:t>
      </w:r>
      <w:r w:rsidRPr="00C02449">
        <w:rPr>
          <w:spacing w:val="69"/>
          <w:w w:val="99"/>
        </w:rPr>
        <w:t xml:space="preserve"> </w:t>
      </w:r>
      <w:r w:rsidRPr="00C02449">
        <w:t>month</w:t>
      </w:r>
      <w:r w:rsidRPr="00C02449">
        <w:rPr>
          <w:spacing w:val="-6"/>
        </w:rPr>
        <w:t xml:space="preserve"> </w:t>
      </w:r>
      <w:r w:rsidRPr="00C02449">
        <w:rPr>
          <w:spacing w:val="-1"/>
        </w:rPr>
        <w:t>and</w:t>
      </w:r>
      <w:r w:rsidRPr="00C02449">
        <w:rPr>
          <w:spacing w:val="-5"/>
        </w:rPr>
        <w:t xml:space="preserve"> </w:t>
      </w:r>
      <w:r w:rsidRPr="00C02449">
        <w:rPr>
          <w:spacing w:val="-1"/>
        </w:rPr>
        <w:t>adequate</w:t>
      </w:r>
      <w:r w:rsidRPr="00C02449">
        <w:rPr>
          <w:spacing w:val="-4"/>
        </w:rPr>
        <w:t xml:space="preserve"> </w:t>
      </w:r>
      <w:r w:rsidRPr="00C02449">
        <w:t>controls</w:t>
      </w:r>
      <w:r w:rsidRPr="00C02449">
        <w:rPr>
          <w:spacing w:val="-5"/>
        </w:rPr>
        <w:t xml:space="preserve"> </w:t>
      </w:r>
      <w:r w:rsidRPr="00C02449">
        <w:t>to</w:t>
      </w:r>
      <w:r w:rsidRPr="00C02449">
        <w:rPr>
          <w:spacing w:val="-6"/>
        </w:rPr>
        <w:t xml:space="preserve"> </w:t>
      </w:r>
      <w:r w:rsidRPr="00C02449">
        <w:rPr>
          <w:spacing w:val="-1"/>
        </w:rPr>
        <w:t>prevent</w:t>
      </w:r>
      <w:r w:rsidRPr="00C02449">
        <w:rPr>
          <w:spacing w:val="-5"/>
        </w:rPr>
        <w:t xml:space="preserve"> </w:t>
      </w:r>
      <w:r w:rsidRPr="00C02449">
        <w:rPr>
          <w:spacing w:val="-1"/>
        </w:rPr>
        <w:t>food</w:t>
      </w:r>
      <w:r w:rsidRPr="00C02449">
        <w:rPr>
          <w:spacing w:val="-5"/>
        </w:rPr>
        <w:t xml:space="preserve"> </w:t>
      </w:r>
      <w:r w:rsidRPr="00C02449">
        <w:t>loss</w:t>
      </w:r>
      <w:r w:rsidRPr="00C02449">
        <w:rPr>
          <w:spacing w:val="-3"/>
        </w:rPr>
        <w:t xml:space="preserve"> </w:t>
      </w:r>
      <w:r w:rsidRPr="00C02449">
        <w:t>must</w:t>
      </w:r>
      <w:r w:rsidRPr="00C02449">
        <w:rPr>
          <w:spacing w:val="-6"/>
        </w:rPr>
        <w:t xml:space="preserve"> </w:t>
      </w:r>
      <w:r w:rsidRPr="00C02449">
        <w:t>be</w:t>
      </w:r>
      <w:r w:rsidRPr="00C02449">
        <w:rPr>
          <w:spacing w:val="-6"/>
        </w:rPr>
        <w:t xml:space="preserve"> </w:t>
      </w:r>
      <w:r w:rsidRPr="00C02449">
        <w:t>in</w:t>
      </w:r>
      <w:r w:rsidRPr="00C02449">
        <w:rPr>
          <w:spacing w:val="-5"/>
        </w:rPr>
        <w:t xml:space="preserve"> </w:t>
      </w:r>
      <w:r w:rsidRPr="00C02449">
        <w:rPr>
          <w:spacing w:val="-1"/>
        </w:rPr>
        <w:t>place.</w:t>
      </w:r>
    </w:p>
    <w:p w14:paraId="79B24AC8" w14:textId="77777777" w:rsidR="00E2082A" w:rsidRPr="00C02449" w:rsidRDefault="00E2082A">
      <w:pPr>
        <w:rPr>
          <w:rFonts w:ascii="Times New Roman" w:eastAsia="Times New Roman" w:hAnsi="Times New Roman" w:cs="Times New Roman"/>
          <w:sz w:val="24"/>
          <w:szCs w:val="24"/>
        </w:rPr>
      </w:pPr>
    </w:p>
    <w:p w14:paraId="47EBD58A" w14:textId="77777777" w:rsidR="00E2082A" w:rsidRPr="00C02449" w:rsidRDefault="00356C03" w:rsidP="00C662C0">
      <w:pPr>
        <w:pStyle w:val="BodyText"/>
        <w:numPr>
          <w:ilvl w:val="0"/>
          <w:numId w:val="14"/>
        </w:numPr>
        <w:tabs>
          <w:tab w:val="left" w:pos="840"/>
        </w:tabs>
        <w:ind w:left="839" w:right="253" w:hanging="719"/>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D6BE4C7" w14:textId="77777777" w:rsidR="00E2082A" w:rsidRPr="00C02449" w:rsidRDefault="00E2082A">
      <w:pPr>
        <w:rPr>
          <w:rFonts w:ascii="Times New Roman" w:eastAsia="Times New Roman" w:hAnsi="Times New Roman" w:cs="Times New Roman"/>
          <w:sz w:val="24"/>
          <w:szCs w:val="24"/>
        </w:rPr>
      </w:pPr>
    </w:p>
    <w:p w14:paraId="6F34715E" w14:textId="77777777" w:rsidR="00E2082A" w:rsidRPr="00C02449" w:rsidRDefault="00356C03" w:rsidP="00C662C0">
      <w:pPr>
        <w:pStyle w:val="BodyText"/>
        <w:numPr>
          <w:ilvl w:val="0"/>
          <w:numId w:val="14"/>
        </w:numPr>
        <w:tabs>
          <w:tab w:val="left" w:pos="840"/>
        </w:tabs>
        <w:ind w:left="839" w:right="679"/>
        <w:rPr>
          <w:rFonts w:cs="Times New Roman"/>
        </w:rPr>
      </w:pPr>
      <w:r w:rsidRPr="00C02449">
        <w:rPr>
          <w:spacing w:val="-1"/>
        </w:rPr>
        <w:t>Participants</w:t>
      </w:r>
      <w:r w:rsidRPr="00C02449">
        <w:rPr>
          <w:spacing w:val="-6"/>
        </w:rPr>
        <w:t xml:space="preserve"> </w:t>
      </w:r>
      <w:r w:rsidRPr="00C02449">
        <w:rPr>
          <w:spacing w:val="-1"/>
        </w:rPr>
        <w:t>shall</w:t>
      </w:r>
      <w:r w:rsidRPr="00C02449">
        <w:rPr>
          <w:spacing w:val="-6"/>
        </w:rPr>
        <w:t xml:space="preserve"> </w:t>
      </w:r>
      <w:r w:rsidRPr="00C02449">
        <w:t>not</w:t>
      </w:r>
      <w:r w:rsidRPr="00C02449">
        <w:rPr>
          <w:spacing w:val="-6"/>
        </w:rPr>
        <w:t xml:space="preserve"> </w:t>
      </w:r>
      <w:r w:rsidRPr="00C02449">
        <w:t>be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make</w:t>
      </w:r>
      <w:r w:rsidRPr="00C02449">
        <w:rPr>
          <w:spacing w:val="-4"/>
        </w:rPr>
        <w:t xml:space="preserve"> </w:t>
      </w:r>
      <w:r w:rsidRPr="00C02449">
        <w:rPr>
          <w:spacing w:val="1"/>
        </w:rPr>
        <w:t>any</w:t>
      </w:r>
      <w:r w:rsidRPr="00C02449">
        <w:rPr>
          <w:spacing w:val="-11"/>
        </w:rPr>
        <w:t xml:space="preserve"> </w:t>
      </w:r>
      <w:r w:rsidRPr="00C02449">
        <w:t>payments,</w:t>
      </w:r>
      <w:r w:rsidRPr="00C02449">
        <w:rPr>
          <w:spacing w:val="-5"/>
        </w:rPr>
        <w:t xml:space="preserve"> </w:t>
      </w:r>
      <w:r w:rsidRPr="00C02449">
        <w:t>or</w:t>
      </w:r>
      <w:r w:rsidRPr="00C02449">
        <w:rPr>
          <w:spacing w:val="-7"/>
        </w:rPr>
        <w:t xml:space="preserve"> </w:t>
      </w:r>
      <w:r w:rsidRPr="00C02449">
        <w:rPr>
          <w:spacing w:val="-1"/>
        </w:rPr>
        <w:t>provide</w:t>
      </w:r>
      <w:r w:rsidRPr="00C02449">
        <w:rPr>
          <w:spacing w:val="-7"/>
        </w:rPr>
        <w:t xml:space="preserve"> </w:t>
      </w:r>
      <w:r w:rsidRPr="00C02449">
        <w:rPr>
          <w:spacing w:val="1"/>
        </w:rPr>
        <w:t>any</w:t>
      </w:r>
      <w:r w:rsidRPr="00C02449">
        <w:rPr>
          <w:spacing w:val="-10"/>
        </w:rPr>
        <w:t xml:space="preserve"> </w:t>
      </w:r>
      <w:r w:rsidRPr="00C02449">
        <w:rPr>
          <w:spacing w:val="-1"/>
        </w:rPr>
        <w:t>materials</w:t>
      </w:r>
      <w:r w:rsidRPr="00C02449">
        <w:rPr>
          <w:spacing w:val="-6"/>
        </w:rPr>
        <w:t xml:space="preserve"> </w:t>
      </w:r>
      <w:r w:rsidRPr="00C02449">
        <w:t>or</w:t>
      </w:r>
      <w:r w:rsidRPr="00C02449">
        <w:rPr>
          <w:spacing w:val="75"/>
          <w:w w:val="99"/>
        </w:rPr>
        <w:t xml:space="preserve"> </w:t>
      </w:r>
      <w:r w:rsidRPr="00C02449">
        <w:rPr>
          <w:spacing w:val="-1"/>
        </w:rPr>
        <w:t>services</w:t>
      </w:r>
      <w:r w:rsidRPr="00C02449">
        <w:rPr>
          <w:spacing w:val="-6"/>
        </w:rPr>
        <w:t xml:space="preserve"> </w:t>
      </w:r>
      <w:r w:rsidRPr="00C02449">
        <w:t>in</w:t>
      </w:r>
      <w:r w:rsidRPr="00C02449">
        <w:rPr>
          <w:spacing w:val="-6"/>
        </w:rPr>
        <w:t xml:space="preserve"> </w:t>
      </w:r>
      <w:r w:rsidRPr="00C02449">
        <w:rPr>
          <w:spacing w:val="-1"/>
        </w:rPr>
        <w:t>connection</w:t>
      </w:r>
      <w:r w:rsidRPr="00C02449">
        <w:rPr>
          <w:spacing w:val="-5"/>
        </w:rPr>
        <w:t xml:space="preserve"> </w:t>
      </w:r>
      <w:r w:rsidRPr="00C02449">
        <w:t>with</w:t>
      </w:r>
      <w:r w:rsidRPr="00C02449">
        <w:rPr>
          <w:spacing w:val="-6"/>
        </w:rPr>
        <w:t xml:space="preserve"> </w:t>
      </w:r>
      <w:r w:rsidRPr="00C02449">
        <w:t>the</w:t>
      </w:r>
      <w:r w:rsidRPr="00C02449">
        <w:rPr>
          <w:spacing w:val="-6"/>
        </w:rPr>
        <w:t xml:space="preserve"> </w:t>
      </w:r>
      <w:r w:rsidRPr="00C02449">
        <w:rPr>
          <w:spacing w:val="-1"/>
        </w:rPr>
        <w:t>receipt</w:t>
      </w:r>
      <w:r w:rsidRPr="00C02449">
        <w:rPr>
          <w:spacing w:val="-6"/>
        </w:rPr>
        <w:t xml:space="preserve"> </w:t>
      </w:r>
      <w:r w:rsidRPr="00C02449">
        <w:t>of</w:t>
      </w:r>
      <w:r w:rsidRPr="00C02449">
        <w:rPr>
          <w:spacing w:val="-6"/>
        </w:rPr>
        <w:t xml:space="preserve"> </w:t>
      </w:r>
      <w:r w:rsidRPr="00C02449">
        <w:t>CSFP</w:t>
      </w:r>
      <w:r w:rsidRPr="00C02449">
        <w:rPr>
          <w:spacing w:val="-5"/>
        </w:rPr>
        <w:t xml:space="preserve"> </w:t>
      </w:r>
      <w:r w:rsidRPr="00C02449">
        <w:t>commodities</w:t>
      </w:r>
      <w:r w:rsidRPr="00C02449">
        <w:rPr>
          <w:spacing w:val="-6"/>
        </w:rPr>
        <w:t xml:space="preserve"> </w:t>
      </w:r>
      <w:r w:rsidRPr="00C02449">
        <w:rPr>
          <w:spacing w:val="-1"/>
        </w:rPr>
        <w:t>and,</w:t>
      </w:r>
      <w:r w:rsidRPr="00C02449">
        <w:rPr>
          <w:spacing w:val="-5"/>
        </w:rPr>
        <w:t xml:space="preserve"> </w:t>
      </w:r>
      <w:r w:rsidRPr="00C02449">
        <w:t>they</w:t>
      </w:r>
      <w:r w:rsidRPr="00C02449">
        <w:rPr>
          <w:spacing w:val="-10"/>
        </w:rPr>
        <w:t xml:space="preserve"> </w:t>
      </w:r>
      <w:r w:rsidRPr="00C02449">
        <w:t>shall</w:t>
      </w:r>
      <w:r w:rsidRPr="00C02449">
        <w:rPr>
          <w:spacing w:val="-6"/>
        </w:rPr>
        <w:t xml:space="preserve"> </w:t>
      </w:r>
      <w:r w:rsidRPr="00C02449">
        <w:t>not</w:t>
      </w:r>
      <w:r w:rsidRPr="00C02449">
        <w:rPr>
          <w:spacing w:val="-5"/>
        </w:rPr>
        <w:t xml:space="preserve"> </w:t>
      </w:r>
      <w:r w:rsidRPr="00C02449">
        <w:t>be</w:t>
      </w:r>
      <w:r w:rsidRPr="00C02449">
        <w:rPr>
          <w:spacing w:val="49"/>
          <w:w w:val="99"/>
        </w:rPr>
        <w:t xml:space="preserve"> </w:t>
      </w:r>
      <w:r w:rsidRPr="00C02449">
        <w:rPr>
          <w:spacing w:val="-1"/>
        </w:rPr>
        <w:t>solicited</w:t>
      </w:r>
      <w:r w:rsidRPr="00C02449">
        <w:rPr>
          <w:spacing w:val="-7"/>
        </w:rPr>
        <w:t xml:space="preserve"> </w:t>
      </w:r>
      <w:r w:rsidRPr="00C02449">
        <w:t>in</w:t>
      </w:r>
      <w:r w:rsidRPr="00C02449">
        <w:rPr>
          <w:spacing w:val="-6"/>
        </w:rPr>
        <w:t xml:space="preserve"> </w:t>
      </w:r>
      <w:r w:rsidRPr="00C02449">
        <w:rPr>
          <w:spacing w:val="-1"/>
        </w:rPr>
        <w:t>connection</w:t>
      </w:r>
      <w:r w:rsidRPr="00C02449">
        <w:rPr>
          <w:spacing w:val="-7"/>
        </w:rPr>
        <w:t xml:space="preserve"> </w:t>
      </w:r>
      <w:r w:rsidRPr="00C02449">
        <w:t>with</w:t>
      </w:r>
      <w:r w:rsidRPr="00C02449">
        <w:rPr>
          <w:spacing w:val="-6"/>
        </w:rPr>
        <w:t xml:space="preserve"> </w:t>
      </w:r>
      <w:r w:rsidRPr="00C02449">
        <w:t>the</w:t>
      </w:r>
      <w:r w:rsidRPr="00C02449">
        <w:rPr>
          <w:spacing w:val="-8"/>
        </w:rPr>
        <w:t xml:space="preserve"> </w:t>
      </w:r>
      <w:r w:rsidRPr="00C02449">
        <w:rPr>
          <w:spacing w:val="-1"/>
        </w:rPr>
        <w:t>receipt</w:t>
      </w:r>
      <w:r w:rsidRPr="00C02449">
        <w:rPr>
          <w:spacing w:val="-6"/>
        </w:rPr>
        <w:t xml:space="preserve"> </w:t>
      </w:r>
      <w:r w:rsidRPr="00C02449">
        <w:t>of</w:t>
      </w:r>
      <w:r w:rsidRPr="00C02449">
        <w:rPr>
          <w:spacing w:val="-7"/>
        </w:rPr>
        <w:t xml:space="preserve"> </w:t>
      </w:r>
      <w:r w:rsidRPr="00C02449">
        <w:t>CSFP</w:t>
      </w:r>
      <w:r w:rsidRPr="00C02449">
        <w:rPr>
          <w:spacing w:val="-6"/>
        </w:rPr>
        <w:t xml:space="preserve"> </w:t>
      </w:r>
      <w:r w:rsidRPr="00C02449">
        <w:t>commodities</w:t>
      </w:r>
      <w:r w:rsidRPr="00C02449">
        <w:rPr>
          <w:spacing w:val="-7"/>
        </w:rPr>
        <w:t xml:space="preserve"> </w:t>
      </w:r>
      <w:r w:rsidRPr="00C02449">
        <w:rPr>
          <w:spacing w:val="-1"/>
        </w:rPr>
        <w:t>for</w:t>
      </w:r>
      <w:r w:rsidRPr="00C02449">
        <w:rPr>
          <w:spacing w:val="-7"/>
        </w:rPr>
        <w:t xml:space="preserve"> </w:t>
      </w:r>
      <w:r w:rsidRPr="00C02449">
        <w:t>voluntary</w:t>
      </w:r>
      <w:r w:rsidRPr="00C02449">
        <w:rPr>
          <w:spacing w:val="-9"/>
        </w:rPr>
        <w:t xml:space="preserve"> </w:t>
      </w:r>
      <w:r w:rsidRPr="00C02449">
        <w:rPr>
          <w:spacing w:val="-1"/>
        </w:rPr>
        <w:t>cash</w:t>
      </w:r>
      <w:r w:rsidRPr="00C02449">
        <w:rPr>
          <w:spacing w:val="47"/>
          <w:w w:val="99"/>
        </w:rPr>
        <w:t xml:space="preserve"> </w:t>
      </w:r>
      <w:r w:rsidRPr="00C02449">
        <w:rPr>
          <w:spacing w:val="-1"/>
        </w:rPr>
        <w:t>contributions</w:t>
      </w:r>
      <w:r w:rsidRPr="00C02449">
        <w:rPr>
          <w:spacing w:val="-10"/>
        </w:rPr>
        <w:t xml:space="preserve"> </w:t>
      </w:r>
      <w:r w:rsidRPr="00C02449">
        <w:rPr>
          <w:spacing w:val="-1"/>
        </w:rPr>
        <w:t>for</w:t>
      </w:r>
      <w:r w:rsidRPr="00C02449">
        <w:rPr>
          <w:spacing w:val="-10"/>
        </w:rPr>
        <w:t xml:space="preserve"> </w:t>
      </w:r>
      <w:r w:rsidRPr="00C02449">
        <w:rPr>
          <w:spacing w:val="1"/>
        </w:rPr>
        <w:t>any</w:t>
      </w:r>
      <w:r w:rsidRPr="00C02449">
        <w:rPr>
          <w:spacing w:val="-14"/>
        </w:rPr>
        <w:t xml:space="preserve"> </w:t>
      </w:r>
      <w:r w:rsidRPr="00C02449">
        <w:t>purpose.</w:t>
      </w:r>
    </w:p>
    <w:p w14:paraId="49EE2380" w14:textId="77777777" w:rsidR="00E2082A" w:rsidRPr="00C02449" w:rsidRDefault="00E2082A">
      <w:pPr>
        <w:rPr>
          <w:rFonts w:ascii="Times New Roman" w:eastAsia="Times New Roman" w:hAnsi="Times New Roman" w:cs="Times New Roman"/>
          <w:sz w:val="24"/>
          <w:szCs w:val="24"/>
        </w:rPr>
      </w:pPr>
    </w:p>
    <w:p w14:paraId="4FD4C52F" w14:textId="77777777" w:rsidR="00E2082A" w:rsidRPr="00C02449" w:rsidRDefault="00356C03" w:rsidP="00C662C0">
      <w:pPr>
        <w:pStyle w:val="BodyText"/>
        <w:numPr>
          <w:ilvl w:val="0"/>
          <w:numId w:val="14"/>
        </w:numPr>
        <w:tabs>
          <w:tab w:val="left" w:pos="840"/>
        </w:tabs>
        <w:ind w:left="839" w:right="935"/>
        <w:rPr>
          <w:rFonts w:cs="Times New Roman"/>
        </w:rPr>
      </w:pPr>
      <w:r w:rsidRPr="00C02449">
        <w:rPr>
          <w:spacing w:val="-1"/>
        </w:rPr>
        <w:t>Distribution</w:t>
      </w:r>
      <w:r w:rsidRPr="00C02449">
        <w:rPr>
          <w:spacing w:val="-6"/>
        </w:rPr>
        <w:t xml:space="preserve"> </w:t>
      </w:r>
      <w:r w:rsidRPr="00C02449">
        <w:t>of</w:t>
      </w:r>
      <w:r w:rsidRPr="00C02449">
        <w:rPr>
          <w:spacing w:val="-6"/>
        </w:rPr>
        <w:t xml:space="preserve"> </w:t>
      </w:r>
      <w:r w:rsidRPr="00C02449">
        <w:rPr>
          <w:spacing w:val="-1"/>
        </w:rPr>
        <w:t>supplemental</w:t>
      </w:r>
      <w:r w:rsidRPr="00C02449">
        <w:rPr>
          <w:spacing w:val="-6"/>
        </w:rPr>
        <w:t xml:space="preserve"> </w:t>
      </w:r>
      <w:r w:rsidRPr="00C02449">
        <w:rPr>
          <w:spacing w:val="-1"/>
        </w:rPr>
        <w:t>foods</w:t>
      </w:r>
      <w:r w:rsidRPr="00C02449">
        <w:rPr>
          <w:spacing w:val="-5"/>
        </w:rPr>
        <w:t xml:space="preserve"> </w:t>
      </w:r>
      <w:r w:rsidRPr="00C02449">
        <w:rPr>
          <w:spacing w:val="-1"/>
        </w:rPr>
        <w:t>shall</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used</w:t>
      </w:r>
      <w:r w:rsidRPr="00C02449">
        <w:rPr>
          <w:spacing w:val="-5"/>
        </w:rPr>
        <w:t xml:space="preserve"> </w:t>
      </w:r>
      <w:r w:rsidRPr="00C02449">
        <w:rPr>
          <w:spacing w:val="-1"/>
        </w:rPr>
        <w:t>as</w:t>
      </w:r>
      <w:r w:rsidRPr="00C02449">
        <w:rPr>
          <w:spacing w:val="-5"/>
        </w:rPr>
        <w:t xml:space="preserve"> </w:t>
      </w:r>
      <w:r w:rsidRPr="00C02449">
        <w:t>a</w:t>
      </w:r>
      <w:r w:rsidRPr="00C02449">
        <w:rPr>
          <w:spacing w:val="-7"/>
        </w:rPr>
        <w:t xml:space="preserve"> </w:t>
      </w:r>
      <w:r w:rsidRPr="00C02449">
        <w:t>means</w:t>
      </w:r>
      <w:r w:rsidRPr="00C02449">
        <w:rPr>
          <w:spacing w:val="-5"/>
        </w:rPr>
        <w:t xml:space="preserve"> </w:t>
      </w:r>
      <w:r w:rsidRPr="00C02449">
        <w:rPr>
          <w:spacing w:val="-1"/>
        </w:rPr>
        <w:t>for</w:t>
      </w:r>
      <w:r w:rsidRPr="00C02449">
        <w:rPr>
          <w:spacing w:val="-5"/>
        </w:rPr>
        <w:t xml:space="preserve"> </w:t>
      </w:r>
      <w:r w:rsidRPr="00C02449">
        <w:rPr>
          <w:spacing w:val="-1"/>
        </w:rPr>
        <w:t>furthering</w:t>
      </w:r>
      <w:r w:rsidRPr="00C02449">
        <w:rPr>
          <w:spacing w:val="-8"/>
        </w:rPr>
        <w:t xml:space="preserve"> </w:t>
      </w:r>
      <w:r w:rsidRPr="00C02449">
        <w:t>the</w:t>
      </w:r>
      <w:r w:rsidRPr="00C02449">
        <w:rPr>
          <w:spacing w:val="85"/>
          <w:w w:val="99"/>
        </w:rPr>
        <w:t xml:space="preserve"> </w:t>
      </w:r>
      <w:r w:rsidRPr="00C02449">
        <w:rPr>
          <w:spacing w:val="-1"/>
        </w:rPr>
        <w:t>political</w:t>
      </w:r>
      <w:r w:rsidRPr="00C02449">
        <w:rPr>
          <w:spacing w:val="-6"/>
        </w:rPr>
        <w:t xml:space="preserve"> </w:t>
      </w:r>
      <w:r w:rsidRPr="00C02449">
        <w:rPr>
          <w:spacing w:val="-1"/>
        </w:rPr>
        <w:t>interest</w:t>
      </w:r>
      <w:r w:rsidRPr="00C02449">
        <w:rPr>
          <w:spacing w:val="-6"/>
        </w:rPr>
        <w:t xml:space="preserve"> </w:t>
      </w:r>
      <w:r w:rsidRPr="00C02449">
        <w:t>of</w:t>
      </w:r>
      <w:r w:rsidRPr="00C02449">
        <w:rPr>
          <w:spacing w:val="-7"/>
        </w:rPr>
        <w:t xml:space="preserve"> </w:t>
      </w:r>
      <w:r w:rsidRPr="00C02449">
        <w:rPr>
          <w:spacing w:val="1"/>
        </w:rPr>
        <w:t>any</w:t>
      </w:r>
      <w:r w:rsidRPr="00C02449">
        <w:rPr>
          <w:spacing w:val="-10"/>
        </w:rPr>
        <w:t xml:space="preserve"> </w:t>
      </w:r>
      <w:r w:rsidRPr="00C02449">
        <w:t>person</w:t>
      </w:r>
      <w:r w:rsidRPr="00C02449">
        <w:rPr>
          <w:spacing w:val="-6"/>
        </w:rPr>
        <w:t xml:space="preserve"> </w:t>
      </w:r>
      <w:r w:rsidRPr="00C02449">
        <w:t>or</w:t>
      </w:r>
      <w:r w:rsidRPr="00C02449">
        <w:rPr>
          <w:spacing w:val="-7"/>
        </w:rPr>
        <w:t xml:space="preserve"> </w:t>
      </w:r>
      <w:r w:rsidRPr="00C02449">
        <w:rPr>
          <w:spacing w:val="-1"/>
        </w:rPr>
        <w:t>party.</w:t>
      </w:r>
    </w:p>
    <w:p w14:paraId="309D7431" w14:textId="77777777" w:rsidR="004E28DA" w:rsidRPr="00C02449" w:rsidRDefault="004E28DA" w:rsidP="004E28DA">
      <w:pPr>
        <w:pStyle w:val="BodyText"/>
        <w:tabs>
          <w:tab w:val="left" w:pos="840"/>
        </w:tabs>
        <w:ind w:left="839" w:right="935" w:firstLine="0"/>
        <w:rPr>
          <w:rFonts w:cs="Times New Roman"/>
        </w:rPr>
      </w:pPr>
    </w:p>
    <w:p w14:paraId="237F46A8" w14:textId="77777777" w:rsidR="004E28DA" w:rsidRPr="00C02449" w:rsidRDefault="004E28DA" w:rsidP="00C662C0">
      <w:pPr>
        <w:pStyle w:val="BodyText"/>
        <w:numPr>
          <w:ilvl w:val="0"/>
          <w:numId w:val="14"/>
        </w:numPr>
        <w:tabs>
          <w:tab w:val="left" w:pos="840"/>
        </w:tabs>
        <w:ind w:left="839" w:right="935"/>
        <w:rPr>
          <w:rFonts w:cs="Times New Roman"/>
        </w:rPr>
      </w:pPr>
      <w:r w:rsidRPr="00C02449">
        <w:rPr>
          <w:spacing w:val="-1"/>
        </w:rPr>
        <w:t>Volunteer staff at the local and distributing agencies must complete the Volunteer Confidentiality Agreement, Attachment 5.8, before working with participants.</w:t>
      </w:r>
    </w:p>
    <w:p w14:paraId="64C6601D" w14:textId="77777777" w:rsidR="00E2082A" w:rsidRPr="00C02449" w:rsidRDefault="00E2082A">
      <w:pPr>
        <w:rPr>
          <w:rFonts w:ascii="Times New Roman" w:eastAsia="Times New Roman" w:hAnsi="Times New Roman" w:cs="Times New Roman"/>
        </w:rPr>
      </w:pPr>
    </w:p>
    <w:p w14:paraId="29622482" w14:textId="77777777" w:rsidR="004E28DA" w:rsidRPr="00C02449" w:rsidRDefault="004E28DA">
      <w:pPr>
        <w:rPr>
          <w:rFonts w:ascii="Times New Roman" w:eastAsia="Times New Roman" w:hAnsi="Times New Roman" w:cs="Times New Roman"/>
        </w:rPr>
      </w:pPr>
    </w:p>
    <w:p w14:paraId="351F5F40" w14:textId="77777777" w:rsidR="004E28DA" w:rsidRPr="00C02449" w:rsidRDefault="004E28DA">
      <w:pPr>
        <w:rPr>
          <w:rFonts w:ascii="Times New Roman" w:eastAsia="Times New Roman" w:hAnsi="Times New Roman" w:cs="Times New Roman"/>
        </w:rPr>
        <w:sectPr w:rsidR="004E28DA" w:rsidRPr="00C02449" w:rsidSect="00FB34AB">
          <w:pgSz w:w="12240" w:h="15840"/>
          <w:pgMar w:top="720" w:right="1340" w:bottom="280" w:left="1320" w:header="720" w:footer="720" w:gutter="0"/>
          <w:cols w:space="720"/>
        </w:sectPr>
      </w:pPr>
    </w:p>
    <w:p w14:paraId="0F95F3C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C02449" w:rsidRDefault="00E2082A">
            <w:pPr>
              <w:pStyle w:val="TableParagraph"/>
              <w:spacing w:before="2"/>
              <w:rPr>
                <w:rFonts w:ascii="Times New Roman" w:eastAsia="Times New Roman" w:hAnsi="Times New Roman" w:cs="Times New Roman"/>
                <w:sz w:val="23"/>
                <w:szCs w:val="23"/>
              </w:rPr>
            </w:pPr>
          </w:p>
          <w:p w14:paraId="1ED586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778C6A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C02449" w:rsidRDefault="00E2082A"/>
        </w:tc>
        <w:tc>
          <w:tcPr>
            <w:tcW w:w="4679" w:type="dxa"/>
            <w:vMerge/>
            <w:tcBorders>
              <w:left w:val="nil"/>
              <w:bottom w:val="single" w:sz="5" w:space="0" w:color="000000"/>
              <w:right w:val="single" w:sz="5" w:space="0" w:color="000000"/>
            </w:tcBorders>
          </w:tcPr>
          <w:p w14:paraId="4FD190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ABF6F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2014C80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DA53BE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3AC7B46" w14:textId="77777777" w:rsidR="00E2082A" w:rsidRPr="00C02449" w:rsidRDefault="00E2082A">
      <w:pPr>
        <w:spacing w:before="11"/>
        <w:rPr>
          <w:rFonts w:ascii="Times New Roman" w:eastAsia="Times New Roman" w:hAnsi="Times New Roman" w:cs="Times New Roman"/>
          <w:sz w:val="17"/>
          <w:szCs w:val="17"/>
        </w:rPr>
      </w:pPr>
    </w:p>
    <w:p w14:paraId="5B01F6C2" w14:textId="77777777" w:rsidR="00FA6371" w:rsidRPr="00C02449" w:rsidRDefault="00FA6371">
      <w:pPr>
        <w:pStyle w:val="BodyText"/>
        <w:tabs>
          <w:tab w:val="left" w:pos="1919"/>
        </w:tabs>
        <w:spacing w:before="60"/>
        <w:ind w:left="1920" w:right="399" w:hanging="1800"/>
        <w:rPr>
          <w:w w:val="95"/>
        </w:rPr>
      </w:pPr>
    </w:p>
    <w:p w14:paraId="75645181"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inventory</w:t>
      </w:r>
      <w:r w:rsidRPr="00C02449">
        <w:rPr>
          <w:spacing w:val="-10"/>
        </w:rPr>
        <w:t xml:space="preserve"> </w:t>
      </w:r>
      <w:r w:rsidRPr="00C02449">
        <w:rPr>
          <w:spacing w:val="-1"/>
        </w:rPr>
        <w:t>control</w:t>
      </w:r>
      <w:r w:rsidRPr="00C02449">
        <w:rPr>
          <w:spacing w:val="-7"/>
        </w:rPr>
        <w:t xml:space="preserve"> </w:t>
      </w:r>
      <w:r w:rsidRPr="00C02449">
        <w:rPr>
          <w:spacing w:val="-1"/>
        </w:rPr>
        <w:t>and</w:t>
      </w:r>
      <w:r w:rsidRPr="00C02449">
        <w:rPr>
          <w:spacing w:val="-8"/>
        </w:rPr>
        <w:t xml:space="preserve"> </w:t>
      </w:r>
      <w:r w:rsidRPr="00C02449">
        <w:rPr>
          <w:spacing w:val="-1"/>
        </w:rPr>
        <w:t>reporting</w:t>
      </w:r>
      <w:r w:rsidRPr="00C02449">
        <w:rPr>
          <w:spacing w:val="-10"/>
        </w:rPr>
        <w:t xml:space="preserve"> </w:t>
      </w:r>
      <w:r w:rsidRPr="00C02449">
        <w:rPr>
          <w:spacing w:val="-1"/>
        </w:rPr>
        <w:t>requirements</w:t>
      </w:r>
      <w:r w:rsidRPr="00C02449">
        <w:rPr>
          <w:spacing w:val="-8"/>
        </w:rPr>
        <w:t xml:space="preserve"> </w:t>
      </w:r>
      <w:r w:rsidRPr="00C02449">
        <w:rPr>
          <w:spacing w:val="-1"/>
        </w:rPr>
        <w:t>for</w:t>
      </w:r>
      <w:r w:rsidRPr="00C02449">
        <w:rPr>
          <w:spacing w:val="-8"/>
        </w:rPr>
        <w:t xml:space="preserve"> </w:t>
      </w:r>
      <w:r w:rsidRPr="00C02449">
        <w:t>the</w:t>
      </w:r>
      <w:r w:rsidRPr="00C02449">
        <w:rPr>
          <w:spacing w:val="-9"/>
        </w:rPr>
        <w:t xml:space="preserve"> </w:t>
      </w:r>
      <w:r w:rsidRPr="00C02449">
        <w:t>Commodity</w:t>
      </w:r>
      <w:r w:rsidRPr="00C02449">
        <w:rPr>
          <w:spacing w:val="63"/>
          <w:w w:val="99"/>
        </w:rPr>
        <w:t xml:space="preserve"> </w:t>
      </w:r>
      <w:r w:rsidRPr="00C02449">
        <w:rPr>
          <w:spacing w:val="-1"/>
        </w:rPr>
        <w:t>Supplemental</w:t>
      </w:r>
      <w:r w:rsidRPr="00C02449">
        <w:rPr>
          <w:spacing w:val="-14"/>
        </w:rPr>
        <w:t xml:space="preserve"> </w:t>
      </w:r>
      <w:r w:rsidRPr="00C02449">
        <w:rPr>
          <w:spacing w:val="-1"/>
        </w:rPr>
        <w:t>Food</w:t>
      </w:r>
      <w:r w:rsidRPr="00C02449">
        <w:rPr>
          <w:spacing w:val="-13"/>
        </w:rPr>
        <w:t xml:space="preserve"> </w:t>
      </w:r>
      <w:r w:rsidRPr="00C02449">
        <w:t>Program.</w:t>
      </w:r>
    </w:p>
    <w:p w14:paraId="2497CAAF" w14:textId="77777777" w:rsidR="00E2082A" w:rsidRPr="00C02449" w:rsidRDefault="00E2082A">
      <w:pPr>
        <w:rPr>
          <w:rFonts w:ascii="Times New Roman" w:eastAsia="Times New Roman" w:hAnsi="Times New Roman" w:cs="Times New Roman"/>
          <w:sz w:val="24"/>
          <w:szCs w:val="24"/>
        </w:rPr>
      </w:pPr>
    </w:p>
    <w:p w14:paraId="6E47691F" w14:textId="77777777" w:rsidR="00E2082A" w:rsidRPr="00C02449" w:rsidRDefault="00356C03">
      <w:pPr>
        <w:pStyle w:val="BodyText"/>
        <w:tabs>
          <w:tab w:val="left" w:pos="1919"/>
        </w:tabs>
        <w:ind w:left="1920" w:right="160"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1"/>
        </w:rPr>
        <w:t xml:space="preserve"> </w:t>
      </w:r>
      <w:r w:rsidRPr="00C02449">
        <w:t>staff</w:t>
      </w:r>
      <w:r w:rsidRPr="00C02449">
        <w:rPr>
          <w:spacing w:val="-7"/>
        </w:rPr>
        <w:t xml:space="preserve"> </w:t>
      </w:r>
      <w:r w:rsidRPr="00C02449">
        <w:rPr>
          <w:spacing w:val="-1"/>
        </w:rPr>
        <w:t>members</w:t>
      </w:r>
      <w:r w:rsidRPr="00C02449">
        <w:rPr>
          <w:spacing w:val="-6"/>
        </w:rPr>
        <w:t xml:space="preserve"> </w:t>
      </w:r>
      <w:r w:rsidRPr="00C02449">
        <w:t>are</w:t>
      </w:r>
      <w:r w:rsidRPr="00C02449">
        <w:rPr>
          <w:spacing w:val="-7"/>
        </w:rPr>
        <w:t xml:space="preserve"> </w:t>
      </w:r>
      <w:r w:rsidRPr="00C02449">
        <w:rPr>
          <w:spacing w:val="-1"/>
        </w:rPr>
        <w:t>responsible</w:t>
      </w:r>
      <w:r w:rsidRPr="00C02449">
        <w:rPr>
          <w:spacing w:val="-6"/>
        </w:rPr>
        <w:t xml:space="preserve"> </w:t>
      </w:r>
      <w:r w:rsidRPr="00C02449">
        <w:rPr>
          <w:spacing w:val="-1"/>
        </w:rPr>
        <w:t>for</w:t>
      </w:r>
      <w:r w:rsidRPr="00C02449">
        <w:rPr>
          <w:spacing w:val="-7"/>
        </w:rPr>
        <w:t xml:space="preserve"> </w:t>
      </w:r>
      <w:r w:rsidRPr="00C02449">
        <w:t>maintaining</w:t>
      </w:r>
      <w:r w:rsidRPr="00C02449">
        <w:rPr>
          <w:spacing w:val="-9"/>
        </w:rPr>
        <w:t xml:space="preserve"> </w:t>
      </w:r>
      <w:r w:rsidRPr="00C02449">
        <w:t>a</w:t>
      </w:r>
      <w:r w:rsidRPr="00C02449">
        <w:rPr>
          <w:spacing w:val="-7"/>
        </w:rPr>
        <w:t xml:space="preserve"> </w:t>
      </w:r>
      <w:r w:rsidRPr="00C02449">
        <w:rPr>
          <w:spacing w:val="-1"/>
        </w:rPr>
        <w:t>system</w:t>
      </w:r>
      <w:r w:rsidRPr="00C02449">
        <w:rPr>
          <w:spacing w:val="-6"/>
        </w:rPr>
        <w:t xml:space="preserve"> </w:t>
      </w:r>
      <w:r w:rsidRPr="00C02449">
        <w:rPr>
          <w:spacing w:val="-1"/>
        </w:rPr>
        <w:t>that</w:t>
      </w:r>
      <w:r w:rsidRPr="00C02449">
        <w:rPr>
          <w:spacing w:val="-4"/>
        </w:rPr>
        <w:t xml:space="preserve"> </w:t>
      </w:r>
      <w:r w:rsidRPr="00C02449">
        <w:rPr>
          <w:spacing w:val="-1"/>
        </w:rPr>
        <w:t>will</w:t>
      </w:r>
      <w:r w:rsidRPr="00C02449">
        <w:rPr>
          <w:spacing w:val="77"/>
          <w:w w:val="99"/>
        </w:rPr>
        <w:t xml:space="preserve"> </w:t>
      </w:r>
      <w:r w:rsidRPr="00C02449">
        <w:rPr>
          <w:spacing w:val="-1"/>
        </w:rPr>
        <w:t>account</w:t>
      </w:r>
      <w:r w:rsidRPr="00C02449">
        <w:rPr>
          <w:spacing w:val="-7"/>
        </w:rPr>
        <w:t xml:space="preserve"> </w:t>
      </w:r>
      <w:r w:rsidRPr="00C02449">
        <w:t>for</w:t>
      </w:r>
      <w:r w:rsidRPr="00C02449">
        <w:rPr>
          <w:spacing w:val="-8"/>
        </w:rPr>
        <w:t xml:space="preserve"> </w:t>
      </w:r>
      <w:r w:rsidRPr="00C02449">
        <w:rPr>
          <w:spacing w:val="-1"/>
        </w:rPr>
        <w:t>all</w:t>
      </w:r>
      <w:r w:rsidRPr="00C02449">
        <w:rPr>
          <w:spacing w:val="-6"/>
        </w:rPr>
        <w:t xml:space="preserve"> </w:t>
      </w:r>
      <w:r w:rsidRPr="00C02449">
        <w:rPr>
          <w:spacing w:val="-1"/>
        </w:rPr>
        <w:t>foods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7"/>
        </w:rPr>
        <w:t xml:space="preserve"> </w:t>
      </w:r>
      <w:r w:rsidRPr="00C02449">
        <w:rPr>
          <w:spacing w:val="-1"/>
        </w:rPr>
        <w:t>distributed,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Program</w:t>
      </w:r>
      <w:r w:rsidRPr="00C02449">
        <w:rPr>
          <w:spacing w:val="95"/>
          <w:w w:val="99"/>
        </w:rPr>
        <w:t xml:space="preserve"> </w:t>
      </w:r>
      <w:r w:rsidRPr="00C02449">
        <w:rPr>
          <w:spacing w:val="-1"/>
        </w:rPr>
        <w:t>regulations</w:t>
      </w:r>
      <w:r w:rsidRPr="00C02449">
        <w:rPr>
          <w:spacing w:val="-9"/>
        </w:rPr>
        <w:t xml:space="preserve"> </w:t>
      </w:r>
      <w:r w:rsidRPr="00C02449">
        <w:rPr>
          <w:spacing w:val="-1"/>
        </w:rPr>
        <w:t>and</w:t>
      </w:r>
      <w:r w:rsidRPr="00C02449">
        <w:rPr>
          <w:spacing w:val="-9"/>
        </w:rPr>
        <w:t xml:space="preserve"> </w:t>
      </w:r>
      <w:r w:rsidRPr="00C02449">
        <w:rPr>
          <w:spacing w:val="-1"/>
        </w:rPr>
        <w:t>for</w:t>
      </w:r>
      <w:r w:rsidRPr="00C02449">
        <w:rPr>
          <w:spacing w:val="-9"/>
        </w:rPr>
        <w:t xml:space="preserve"> </w:t>
      </w:r>
      <w:r w:rsidRPr="00C02449">
        <w:t>submitting</w:t>
      </w:r>
      <w:r w:rsidRPr="00C02449">
        <w:rPr>
          <w:spacing w:val="-11"/>
        </w:rPr>
        <w:t xml:space="preserve"> </w:t>
      </w:r>
      <w:r w:rsidRPr="00C02449">
        <w:rPr>
          <w:spacing w:val="-1"/>
        </w:rPr>
        <w:t>required</w:t>
      </w:r>
      <w:r w:rsidRPr="00C02449">
        <w:rPr>
          <w:spacing w:val="-7"/>
        </w:rPr>
        <w:t xml:space="preserve"> </w:t>
      </w:r>
      <w:r w:rsidRPr="00C02449">
        <w:rPr>
          <w:spacing w:val="-1"/>
        </w:rPr>
        <w:t>reports.</w:t>
      </w:r>
    </w:p>
    <w:p w14:paraId="4498CA64" w14:textId="77777777" w:rsidR="00E2082A" w:rsidRPr="00C02449" w:rsidRDefault="00E2082A">
      <w:pPr>
        <w:rPr>
          <w:rFonts w:ascii="Times New Roman" w:eastAsia="Times New Roman" w:hAnsi="Times New Roman" w:cs="Times New Roman"/>
          <w:sz w:val="24"/>
          <w:szCs w:val="24"/>
        </w:rPr>
      </w:pPr>
    </w:p>
    <w:p w14:paraId="3499292F" w14:textId="77777777" w:rsidR="00E2082A" w:rsidRPr="00653892" w:rsidRDefault="00356C03">
      <w:pPr>
        <w:pStyle w:val="BodyText"/>
        <w:ind w:left="120" w:firstLine="0"/>
        <w:rPr>
          <w:rFonts w:cs="Times New Roman"/>
        </w:rPr>
      </w:pPr>
      <w:r w:rsidRPr="00653892">
        <w:t>PROCEDURES:</w:t>
      </w:r>
    </w:p>
    <w:p w14:paraId="58ABAB80" w14:textId="23ED3700" w:rsidR="00E2082A" w:rsidRPr="00653892" w:rsidRDefault="00356C03" w:rsidP="00C662C0">
      <w:pPr>
        <w:pStyle w:val="BodyText"/>
        <w:numPr>
          <w:ilvl w:val="0"/>
          <w:numId w:val="13"/>
        </w:numPr>
        <w:tabs>
          <w:tab w:val="left" w:pos="840"/>
        </w:tabs>
        <w:ind w:right="160"/>
        <w:rPr>
          <w:rFonts w:cs="Times New Roman"/>
        </w:rPr>
      </w:pPr>
      <w:r w:rsidRPr="00653892">
        <w:t>The</w:t>
      </w:r>
      <w:r w:rsidRPr="00653892">
        <w:rPr>
          <w:spacing w:val="-4"/>
        </w:rPr>
        <w:t xml:space="preserve"> </w:t>
      </w:r>
      <w:r w:rsidRPr="00653892">
        <w:rPr>
          <w:spacing w:val="-1"/>
        </w:rPr>
        <w:t>FNS</w:t>
      </w:r>
      <w:r w:rsidRPr="00653892">
        <w:rPr>
          <w:spacing w:val="-5"/>
        </w:rPr>
        <w:t xml:space="preserve"> </w:t>
      </w:r>
      <w:r w:rsidRPr="00653892">
        <w:t>153</w:t>
      </w:r>
      <w:r w:rsidRPr="00653892">
        <w:rPr>
          <w:spacing w:val="-5"/>
        </w:rPr>
        <w:t xml:space="preserve"> </w:t>
      </w:r>
      <w:r w:rsidRPr="00653892">
        <w:rPr>
          <w:spacing w:val="-1"/>
        </w:rPr>
        <w:t>carries</w:t>
      </w:r>
      <w:r w:rsidRPr="00653892">
        <w:rPr>
          <w:spacing w:val="-6"/>
        </w:rPr>
        <w:t xml:space="preserve"> </w:t>
      </w:r>
      <w:r w:rsidRPr="00653892">
        <w:rPr>
          <w:spacing w:val="-1"/>
        </w:rPr>
        <w:t>over</w:t>
      </w:r>
      <w:r w:rsidRPr="00653892">
        <w:rPr>
          <w:spacing w:val="-6"/>
        </w:rPr>
        <w:t xml:space="preserve"> </w:t>
      </w:r>
      <w:r w:rsidRPr="00653892">
        <w:t>the</w:t>
      </w:r>
      <w:r w:rsidRPr="00653892">
        <w:rPr>
          <w:spacing w:val="-5"/>
        </w:rPr>
        <w:t xml:space="preserve"> </w:t>
      </w:r>
      <w:r w:rsidRPr="00653892">
        <w:t>ending</w:t>
      </w:r>
      <w:r w:rsidRPr="00653892">
        <w:rPr>
          <w:spacing w:val="-8"/>
        </w:rPr>
        <w:t xml:space="preserve"> </w:t>
      </w:r>
      <w:r w:rsidRPr="00653892">
        <w:t>inventory</w:t>
      </w:r>
      <w:r w:rsidRPr="00653892">
        <w:rPr>
          <w:spacing w:val="-8"/>
        </w:rPr>
        <w:t xml:space="preserve"> </w:t>
      </w:r>
      <w:r w:rsidRPr="00653892">
        <w:rPr>
          <w:spacing w:val="-1"/>
        </w:rPr>
        <w:t>from</w:t>
      </w:r>
      <w:r w:rsidRPr="00653892">
        <w:rPr>
          <w:spacing w:val="-6"/>
        </w:rPr>
        <w:t xml:space="preserve"> </w:t>
      </w:r>
      <w:r w:rsidRPr="00653892">
        <w:t>the</w:t>
      </w:r>
      <w:r w:rsidRPr="00653892">
        <w:rPr>
          <w:spacing w:val="-6"/>
        </w:rPr>
        <w:t xml:space="preserve"> </w:t>
      </w:r>
      <w:r w:rsidRPr="00653892">
        <w:t>previous</w:t>
      </w:r>
      <w:r w:rsidRPr="00653892">
        <w:rPr>
          <w:spacing w:val="-6"/>
        </w:rPr>
        <w:t xml:space="preserve"> </w:t>
      </w:r>
      <w:r w:rsidRPr="00653892">
        <w:t>month</w:t>
      </w:r>
      <w:r w:rsidRPr="00653892">
        <w:rPr>
          <w:spacing w:val="-5"/>
        </w:rPr>
        <w:t xml:space="preserve"> </w:t>
      </w:r>
      <w:r w:rsidRPr="00653892">
        <w:t>to</w:t>
      </w:r>
      <w:r w:rsidRPr="00653892">
        <w:rPr>
          <w:spacing w:val="55"/>
          <w:w w:val="99"/>
        </w:rPr>
        <w:t xml:space="preserve"> </w:t>
      </w:r>
      <w:r w:rsidRPr="00653892">
        <w:rPr>
          <w:spacing w:val="-1"/>
        </w:rPr>
        <w:t>provide</w:t>
      </w:r>
      <w:r w:rsidRPr="00653892">
        <w:rPr>
          <w:spacing w:val="-7"/>
        </w:rPr>
        <w:t xml:space="preserve"> </w:t>
      </w:r>
      <w:r w:rsidRPr="00653892">
        <w:t>the</w:t>
      </w:r>
      <w:r w:rsidRPr="00653892">
        <w:rPr>
          <w:spacing w:val="-7"/>
        </w:rPr>
        <w:t xml:space="preserve"> </w:t>
      </w:r>
      <w:r w:rsidRPr="00653892">
        <w:t>beginning</w:t>
      </w:r>
      <w:r w:rsidRPr="00653892">
        <w:rPr>
          <w:spacing w:val="-8"/>
        </w:rPr>
        <w:t xml:space="preserve"> </w:t>
      </w:r>
      <w:r w:rsidRPr="00653892">
        <w:t>inventory</w:t>
      </w:r>
      <w:r w:rsidRPr="00653892">
        <w:rPr>
          <w:spacing w:val="-9"/>
        </w:rPr>
        <w:t xml:space="preserve"> </w:t>
      </w:r>
      <w:r w:rsidRPr="00653892">
        <w:rPr>
          <w:spacing w:val="-1"/>
        </w:rPr>
        <w:t>for</w:t>
      </w:r>
      <w:r w:rsidRPr="00653892">
        <w:rPr>
          <w:spacing w:val="-7"/>
        </w:rPr>
        <w:t xml:space="preserve"> </w:t>
      </w:r>
      <w:r w:rsidRPr="00653892">
        <w:t>the</w:t>
      </w:r>
      <w:r w:rsidRPr="00653892">
        <w:rPr>
          <w:spacing w:val="-5"/>
        </w:rPr>
        <w:t xml:space="preserve"> </w:t>
      </w:r>
      <w:r w:rsidRPr="00653892">
        <w:rPr>
          <w:spacing w:val="-1"/>
        </w:rPr>
        <w:t>report</w:t>
      </w:r>
      <w:r w:rsidRPr="00653892">
        <w:rPr>
          <w:spacing w:val="-5"/>
        </w:rPr>
        <w:t xml:space="preserve"> </w:t>
      </w:r>
      <w:r w:rsidRPr="00653892">
        <w:t>month.</w:t>
      </w:r>
      <w:r w:rsidRPr="00653892">
        <w:rPr>
          <w:spacing w:val="50"/>
        </w:rPr>
        <w:t xml:space="preserve"> </w:t>
      </w:r>
      <w:r w:rsidRPr="00653892">
        <w:rPr>
          <w:spacing w:val="-1"/>
        </w:rPr>
        <w:t>Local</w:t>
      </w:r>
      <w:r w:rsidRPr="00653892">
        <w:rPr>
          <w:spacing w:val="-6"/>
        </w:rPr>
        <w:t xml:space="preserve"> </w:t>
      </w:r>
      <w:r w:rsidRPr="00653892">
        <w:rPr>
          <w:spacing w:val="-1"/>
        </w:rPr>
        <w:t>agencies</w:t>
      </w:r>
      <w:r w:rsidRPr="00653892">
        <w:rPr>
          <w:spacing w:val="-6"/>
        </w:rPr>
        <w:t xml:space="preserve"> </w:t>
      </w:r>
      <w:r w:rsidRPr="00653892">
        <w:t>must</w:t>
      </w:r>
      <w:r w:rsidRPr="00653892">
        <w:rPr>
          <w:spacing w:val="-6"/>
        </w:rPr>
        <w:t xml:space="preserve"> </w:t>
      </w:r>
      <w:r w:rsidR="0063385F" w:rsidRPr="00653892">
        <w:rPr>
          <w:spacing w:val="-1"/>
        </w:rPr>
        <w:t xml:space="preserve">report </w:t>
      </w:r>
      <w:r w:rsidRPr="00653892">
        <w:rPr>
          <w:spacing w:val="-1"/>
        </w:rPr>
        <w:t>food</w:t>
      </w:r>
      <w:r w:rsidR="0074738B" w:rsidRPr="00653892">
        <w:rPr>
          <w:spacing w:val="49"/>
          <w:w w:val="99"/>
        </w:rPr>
        <w:t xml:space="preserve"> </w:t>
      </w:r>
      <w:r w:rsidRPr="00653892">
        <w:rPr>
          <w:spacing w:val="-1"/>
        </w:rPr>
        <w:t>receipts,</w:t>
      </w:r>
      <w:r w:rsidRPr="00653892">
        <w:rPr>
          <w:spacing w:val="-7"/>
        </w:rPr>
        <w:t xml:space="preserve"> </w:t>
      </w:r>
      <w:r w:rsidRPr="00653892">
        <w:rPr>
          <w:spacing w:val="-1"/>
        </w:rPr>
        <w:t>distributions</w:t>
      </w:r>
      <w:r w:rsidRPr="00653892">
        <w:rPr>
          <w:spacing w:val="-7"/>
        </w:rPr>
        <w:t xml:space="preserve"> </w:t>
      </w:r>
      <w:r w:rsidRPr="00653892">
        <w:t>or</w:t>
      </w:r>
      <w:r w:rsidRPr="00653892">
        <w:rPr>
          <w:spacing w:val="-7"/>
        </w:rPr>
        <w:t xml:space="preserve"> </w:t>
      </w:r>
      <w:r w:rsidRPr="00653892">
        <w:rPr>
          <w:spacing w:val="-1"/>
        </w:rPr>
        <w:t>issuances</w:t>
      </w:r>
      <w:r w:rsidRPr="00653892">
        <w:rPr>
          <w:spacing w:val="-7"/>
        </w:rPr>
        <w:t xml:space="preserve"> </w:t>
      </w:r>
      <w:r w:rsidRPr="00653892">
        <w:rPr>
          <w:spacing w:val="-1"/>
        </w:rPr>
        <w:t>and</w:t>
      </w:r>
      <w:r w:rsidRPr="00653892">
        <w:rPr>
          <w:spacing w:val="-5"/>
        </w:rPr>
        <w:t xml:space="preserve"> </w:t>
      </w:r>
      <w:r w:rsidRPr="00653892">
        <w:rPr>
          <w:spacing w:val="-1"/>
        </w:rPr>
        <w:t>all</w:t>
      </w:r>
      <w:r w:rsidRPr="00653892">
        <w:rPr>
          <w:spacing w:val="-6"/>
        </w:rPr>
        <w:t xml:space="preserve"> </w:t>
      </w:r>
      <w:r w:rsidRPr="00653892">
        <w:rPr>
          <w:spacing w:val="-1"/>
        </w:rPr>
        <w:t>other</w:t>
      </w:r>
      <w:r w:rsidRPr="00653892">
        <w:rPr>
          <w:spacing w:val="-8"/>
        </w:rPr>
        <w:t xml:space="preserve"> </w:t>
      </w:r>
      <w:r w:rsidRPr="00653892">
        <w:t>commodity</w:t>
      </w:r>
      <w:r w:rsidRPr="00653892">
        <w:rPr>
          <w:spacing w:val="-11"/>
        </w:rPr>
        <w:t xml:space="preserve"> </w:t>
      </w:r>
      <w:r w:rsidRPr="00653892">
        <w:t>activity</w:t>
      </w:r>
      <w:r w:rsidRPr="00653892">
        <w:rPr>
          <w:spacing w:val="-11"/>
        </w:rPr>
        <w:t xml:space="preserve"> </w:t>
      </w:r>
      <w:r w:rsidRPr="00653892">
        <w:t>for</w:t>
      </w:r>
      <w:r w:rsidRPr="00653892">
        <w:rPr>
          <w:spacing w:val="-7"/>
        </w:rPr>
        <w:t xml:space="preserve"> </w:t>
      </w:r>
      <w:r w:rsidRPr="00653892">
        <w:t>the</w:t>
      </w:r>
      <w:r w:rsidRPr="00653892">
        <w:rPr>
          <w:spacing w:val="-6"/>
        </w:rPr>
        <w:t xml:space="preserve"> </w:t>
      </w:r>
      <w:r w:rsidRPr="00653892">
        <w:rPr>
          <w:spacing w:val="-1"/>
        </w:rPr>
        <w:t>report</w:t>
      </w:r>
      <w:r w:rsidRPr="00653892">
        <w:rPr>
          <w:spacing w:val="-7"/>
        </w:rPr>
        <w:t xml:space="preserve"> </w:t>
      </w:r>
      <w:r w:rsidRPr="00653892">
        <w:t>month.</w:t>
      </w:r>
    </w:p>
    <w:p w14:paraId="4CDF43F6" w14:textId="77777777" w:rsidR="00E2082A" w:rsidRPr="00653892" w:rsidRDefault="00E2082A">
      <w:pPr>
        <w:rPr>
          <w:rFonts w:ascii="Times New Roman" w:eastAsia="Times New Roman" w:hAnsi="Times New Roman" w:cs="Times New Roman"/>
          <w:sz w:val="24"/>
          <w:szCs w:val="24"/>
        </w:rPr>
      </w:pPr>
    </w:p>
    <w:p w14:paraId="2C3F14E0" w14:textId="02B7EF84" w:rsidR="00E2082A" w:rsidRPr="00653892" w:rsidRDefault="00356C03" w:rsidP="00C662C0">
      <w:pPr>
        <w:pStyle w:val="BodyText"/>
        <w:numPr>
          <w:ilvl w:val="0"/>
          <w:numId w:val="13"/>
        </w:numPr>
        <w:tabs>
          <w:tab w:val="left" w:pos="840"/>
        </w:tabs>
        <w:ind w:right="253"/>
        <w:rPr>
          <w:rFonts w:cs="Times New Roman"/>
        </w:rPr>
      </w:pPr>
      <w:r w:rsidRPr="00653892">
        <w:rPr>
          <w:spacing w:val="-1"/>
        </w:rPr>
        <w:t>Local</w:t>
      </w:r>
      <w:r w:rsidRPr="00653892">
        <w:rPr>
          <w:spacing w:val="-7"/>
        </w:rPr>
        <w:t xml:space="preserve"> </w:t>
      </w:r>
      <w:r w:rsidRPr="00653892">
        <w:rPr>
          <w:spacing w:val="-1"/>
        </w:rPr>
        <w:t>agencies</w:t>
      </w:r>
      <w:r w:rsidRPr="00653892">
        <w:rPr>
          <w:spacing w:val="-6"/>
        </w:rPr>
        <w:t xml:space="preserve"> </w:t>
      </w:r>
      <w:r w:rsidRPr="00653892">
        <w:t>must</w:t>
      </w:r>
      <w:r w:rsidRPr="00653892">
        <w:rPr>
          <w:spacing w:val="-7"/>
        </w:rPr>
        <w:t xml:space="preserve"> </w:t>
      </w:r>
      <w:r w:rsidRPr="00653892">
        <w:t>conduct</w:t>
      </w:r>
      <w:r w:rsidRPr="00653892">
        <w:rPr>
          <w:spacing w:val="-6"/>
        </w:rPr>
        <w:t xml:space="preserve"> </w:t>
      </w:r>
      <w:r w:rsidRPr="00653892">
        <w:t>a</w:t>
      </w:r>
      <w:r w:rsidRPr="00653892">
        <w:rPr>
          <w:spacing w:val="-8"/>
        </w:rPr>
        <w:t xml:space="preserve"> </w:t>
      </w:r>
      <w:r w:rsidRPr="00653892">
        <w:rPr>
          <w:spacing w:val="-1"/>
        </w:rPr>
        <w:t>per</w:t>
      </w:r>
      <w:r w:rsidRPr="00653892">
        <w:rPr>
          <w:spacing w:val="-7"/>
        </w:rPr>
        <w:t xml:space="preserve"> </w:t>
      </w:r>
      <w:r w:rsidRPr="00653892">
        <w:t>unit</w:t>
      </w:r>
      <w:r w:rsidRPr="00653892">
        <w:rPr>
          <w:spacing w:val="-7"/>
        </w:rPr>
        <w:t xml:space="preserve"> </w:t>
      </w:r>
      <w:r w:rsidRPr="00653892">
        <w:t>month-end</w:t>
      </w:r>
      <w:r w:rsidRPr="00653892">
        <w:rPr>
          <w:spacing w:val="-6"/>
        </w:rPr>
        <w:t xml:space="preserve"> </w:t>
      </w:r>
      <w:r w:rsidRPr="00653892">
        <w:rPr>
          <w:spacing w:val="-1"/>
        </w:rPr>
        <w:t>physical</w:t>
      </w:r>
      <w:r w:rsidRPr="00653892">
        <w:rPr>
          <w:spacing w:val="-7"/>
        </w:rPr>
        <w:t xml:space="preserve"> </w:t>
      </w:r>
      <w:r w:rsidRPr="00653892">
        <w:t>inventory</w:t>
      </w:r>
      <w:r w:rsidRPr="00653892">
        <w:rPr>
          <w:spacing w:val="-10"/>
        </w:rPr>
        <w:t xml:space="preserve"> </w:t>
      </w:r>
      <w:r w:rsidRPr="00653892">
        <w:t>of</w:t>
      </w:r>
      <w:r w:rsidRPr="00653892">
        <w:rPr>
          <w:spacing w:val="-8"/>
        </w:rPr>
        <w:t xml:space="preserve"> </w:t>
      </w:r>
      <w:r w:rsidRPr="00653892">
        <w:t>all</w:t>
      </w:r>
      <w:r w:rsidRPr="00653892">
        <w:rPr>
          <w:spacing w:val="-6"/>
        </w:rPr>
        <w:t xml:space="preserve"> </w:t>
      </w:r>
      <w:r w:rsidRPr="00653892">
        <w:t>commodity</w:t>
      </w:r>
      <w:r w:rsidRPr="00653892">
        <w:rPr>
          <w:spacing w:val="42"/>
          <w:w w:val="99"/>
        </w:rPr>
        <w:t xml:space="preserve"> </w:t>
      </w:r>
      <w:r w:rsidRPr="00653892">
        <w:rPr>
          <w:spacing w:val="-1"/>
        </w:rPr>
        <w:t>foods</w:t>
      </w:r>
      <w:r w:rsidRPr="00653892">
        <w:rPr>
          <w:spacing w:val="-6"/>
        </w:rPr>
        <w:t xml:space="preserve"> </w:t>
      </w:r>
      <w:r w:rsidRPr="00653892">
        <w:t>on</w:t>
      </w:r>
      <w:r w:rsidRPr="00653892">
        <w:rPr>
          <w:spacing w:val="-6"/>
        </w:rPr>
        <w:t xml:space="preserve"> </w:t>
      </w:r>
      <w:r w:rsidRPr="00653892">
        <w:rPr>
          <w:spacing w:val="-1"/>
        </w:rPr>
        <w:t>hand</w:t>
      </w:r>
      <w:r w:rsidRPr="00653892">
        <w:rPr>
          <w:spacing w:val="-6"/>
        </w:rPr>
        <w:t xml:space="preserve"> </w:t>
      </w:r>
      <w:r w:rsidRPr="00653892">
        <w:rPr>
          <w:spacing w:val="-1"/>
        </w:rPr>
        <w:t>including</w:t>
      </w:r>
      <w:r w:rsidRPr="00653892">
        <w:rPr>
          <w:spacing w:val="-9"/>
        </w:rPr>
        <w:t xml:space="preserve"> </w:t>
      </w:r>
      <w:r w:rsidRPr="00653892">
        <w:rPr>
          <w:spacing w:val="1"/>
        </w:rPr>
        <w:t>the</w:t>
      </w:r>
      <w:r w:rsidRPr="00653892">
        <w:rPr>
          <w:spacing w:val="-7"/>
        </w:rPr>
        <w:t xml:space="preserve"> </w:t>
      </w:r>
      <w:r w:rsidRPr="00653892">
        <w:rPr>
          <w:spacing w:val="-1"/>
        </w:rPr>
        <w:t>content</w:t>
      </w:r>
      <w:r w:rsidRPr="00653892">
        <w:rPr>
          <w:spacing w:val="-6"/>
        </w:rPr>
        <w:t xml:space="preserve"> </w:t>
      </w:r>
      <w:r w:rsidRPr="00653892">
        <w:t>of</w:t>
      </w:r>
      <w:r w:rsidRPr="00653892">
        <w:rPr>
          <w:spacing w:val="-7"/>
        </w:rPr>
        <w:t xml:space="preserve"> </w:t>
      </w:r>
      <w:r w:rsidRPr="00653892">
        <w:rPr>
          <w:spacing w:val="-1"/>
        </w:rPr>
        <w:t>undistributed</w:t>
      </w:r>
      <w:r w:rsidRPr="00653892">
        <w:rPr>
          <w:spacing w:val="-6"/>
        </w:rPr>
        <w:t xml:space="preserve"> </w:t>
      </w:r>
      <w:r w:rsidRPr="00653892">
        <w:rPr>
          <w:spacing w:val="-1"/>
        </w:rPr>
        <w:t>food</w:t>
      </w:r>
      <w:r w:rsidRPr="00653892">
        <w:rPr>
          <w:spacing w:val="-6"/>
        </w:rPr>
        <w:t xml:space="preserve"> </w:t>
      </w:r>
      <w:r w:rsidRPr="00653892">
        <w:rPr>
          <w:spacing w:val="-1"/>
        </w:rPr>
        <w:t>packages</w:t>
      </w:r>
      <w:r w:rsidRPr="00653892">
        <w:rPr>
          <w:spacing w:val="-5"/>
        </w:rPr>
        <w:t xml:space="preserve"> </w:t>
      </w:r>
      <w:r w:rsidRPr="00653892">
        <w:rPr>
          <w:spacing w:val="-1"/>
        </w:rPr>
        <w:t>located</w:t>
      </w:r>
      <w:r w:rsidRPr="00653892">
        <w:rPr>
          <w:spacing w:val="-5"/>
        </w:rPr>
        <w:t xml:space="preserve"> </w:t>
      </w:r>
      <w:r w:rsidRPr="00653892">
        <w:t>in</w:t>
      </w:r>
      <w:r w:rsidRPr="00653892">
        <w:rPr>
          <w:spacing w:val="-6"/>
        </w:rPr>
        <w:t xml:space="preserve"> </w:t>
      </w:r>
      <w:r w:rsidRPr="00653892">
        <w:t>the</w:t>
      </w:r>
      <w:r w:rsidRPr="00653892">
        <w:rPr>
          <w:spacing w:val="91"/>
          <w:w w:val="99"/>
        </w:rPr>
        <w:t xml:space="preserve"> </w:t>
      </w:r>
      <w:r w:rsidRPr="00653892">
        <w:rPr>
          <w:spacing w:val="-1"/>
        </w:rPr>
        <w:t>warehouse</w:t>
      </w:r>
      <w:r w:rsidRPr="00653892">
        <w:rPr>
          <w:spacing w:val="-7"/>
        </w:rPr>
        <w:t xml:space="preserve"> </w:t>
      </w:r>
      <w:r w:rsidRPr="00653892">
        <w:rPr>
          <w:spacing w:val="-1"/>
        </w:rPr>
        <w:t>and</w:t>
      </w:r>
      <w:r w:rsidRPr="00653892">
        <w:rPr>
          <w:spacing w:val="-6"/>
        </w:rPr>
        <w:t xml:space="preserve"> </w:t>
      </w:r>
      <w:r w:rsidRPr="00653892">
        <w:rPr>
          <w:spacing w:val="-1"/>
        </w:rPr>
        <w:t>at</w:t>
      </w:r>
      <w:r w:rsidRPr="00653892">
        <w:rPr>
          <w:spacing w:val="-6"/>
        </w:rPr>
        <w:t xml:space="preserve"> </w:t>
      </w:r>
      <w:r w:rsidRPr="00653892">
        <w:t>distribution</w:t>
      </w:r>
      <w:r w:rsidRPr="00653892">
        <w:rPr>
          <w:spacing w:val="-5"/>
        </w:rPr>
        <w:t xml:space="preserve"> </w:t>
      </w:r>
      <w:r w:rsidR="00F64CB7" w:rsidRPr="00653892">
        <w:rPr>
          <w:spacing w:val="-1"/>
        </w:rPr>
        <w:t xml:space="preserve">sites on </w:t>
      </w:r>
      <w:r w:rsidRPr="00653892">
        <w:t>the</w:t>
      </w:r>
      <w:r w:rsidRPr="00653892">
        <w:rPr>
          <w:spacing w:val="-7"/>
        </w:rPr>
        <w:t xml:space="preserve"> </w:t>
      </w:r>
      <w:r w:rsidRPr="00653892">
        <w:rPr>
          <w:spacing w:val="-1"/>
        </w:rPr>
        <w:t>FNS</w:t>
      </w:r>
      <w:r w:rsidRPr="00653892">
        <w:rPr>
          <w:spacing w:val="-4"/>
        </w:rPr>
        <w:t xml:space="preserve"> </w:t>
      </w:r>
      <w:r w:rsidRPr="00653892">
        <w:t>153.</w:t>
      </w:r>
      <w:r w:rsidR="00690C76" w:rsidRPr="00653892">
        <w:t xml:space="preserve">  Distributing agencies will use the Physical </w:t>
      </w:r>
      <w:r w:rsidR="004E28DA" w:rsidRPr="00653892">
        <w:t>I</w:t>
      </w:r>
      <w:r w:rsidR="00690C76" w:rsidRPr="00653892">
        <w:t>nventory</w:t>
      </w:r>
      <w:r w:rsidR="004E28DA" w:rsidRPr="00653892">
        <w:t xml:space="preserve"> Form, to report their monthly inventory to the </w:t>
      </w:r>
      <w:r w:rsidR="00914C77" w:rsidRPr="00653892">
        <w:t>l</w:t>
      </w:r>
      <w:r w:rsidR="004E28DA" w:rsidRPr="00653892">
        <w:t xml:space="preserve">ocal </w:t>
      </w:r>
      <w:r w:rsidR="00914C77" w:rsidRPr="00653892">
        <w:t>a</w:t>
      </w:r>
      <w:r w:rsidR="004E28DA" w:rsidRPr="00653892">
        <w:t xml:space="preserve">gency.  </w:t>
      </w:r>
    </w:p>
    <w:p w14:paraId="0B10AD6B" w14:textId="77777777" w:rsidR="00E2082A" w:rsidRPr="00653892" w:rsidRDefault="00E2082A">
      <w:pPr>
        <w:rPr>
          <w:rFonts w:ascii="Times New Roman" w:eastAsia="Times New Roman" w:hAnsi="Times New Roman" w:cs="Times New Roman"/>
          <w:sz w:val="24"/>
          <w:szCs w:val="24"/>
        </w:rPr>
      </w:pPr>
    </w:p>
    <w:p w14:paraId="19D9A5C2" w14:textId="77777777" w:rsidR="00E2082A" w:rsidRPr="00653892" w:rsidRDefault="00356C03" w:rsidP="00C662C0">
      <w:pPr>
        <w:pStyle w:val="BodyText"/>
        <w:numPr>
          <w:ilvl w:val="0"/>
          <w:numId w:val="13"/>
        </w:numPr>
        <w:tabs>
          <w:tab w:val="left" w:pos="840"/>
        </w:tabs>
        <w:ind w:left="839" w:right="786" w:hanging="719"/>
        <w:jc w:val="both"/>
        <w:rPr>
          <w:rFonts w:cs="Times New Roman"/>
        </w:rPr>
      </w:pPr>
      <w:r w:rsidRPr="00653892">
        <w:rPr>
          <w:spacing w:val="-1"/>
        </w:rPr>
        <w:t>Local</w:t>
      </w:r>
      <w:r w:rsidRPr="00653892">
        <w:rPr>
          <w:spacing w:val="-6"/>
        </w:rPr>
        <w:t xml:space="preserve"> </w:t>
      </w:r>
      <w:r w:rsidRPr="00653892">
        <w:rPr>
          <w:spacing w:val="-1"/>
        </w:rPr>
        <w:t>agencies</w:t>
      </w:r>
      <w:r w:rsidRPr="00653892">
        <w:rPr>
          <w:spacing w:val="-6"/>
        </w:rPr>
        <w:t xml:space="preserve"> </w:t>
      </w:r>
      <w:r w:rsidRPr="00653892">
        <w:rPr>
          <w:spacing w:val="-1"/>
        </w:rPr>
        <w:t>shall</w:t>
      </w:r>
      <w:r w:rsidRPr="00653892">
        <w:rPr>
          <w:spacing w:val="-5"/>
        </w:rPr>
        <w:t xml:space="preserve"> </w:t>
      </w:r>
      <w:r w:rsidRPr="00653892">
        <w:t>compare</w:t>
      </w:r>
      <w:r w:rsidRPr="00653892">
        <w:rPr>
          <w:spacing w:val="-7"/>
        </w:rPr>
        <w:t xml:space="preserve"> </w:t>
      </w:r>
      <w:r w:rsidRPr="00653892">
        <w:t>the</w:t>
      </w:r>
      <w:r w:rsidRPr="00653892">
        <w:rPr>
          <w:spacing w:val="-5"/>
        </w:rPr>
        <w:t xml:space="preserve"> </w:t>
      </w:r>
      <w:r w:rsidRPr="00653892">
        <w:rPr>
          <w:spacing w:val="-1"/>
        </w:rPr>
        <w:t>agency-wide</w:t>
      </w:r>
      <w:r w:rsidRPr="00653892">
        <w:rPr>
          <w:spacing w:val="-6"/>
        </w:rPr>
        <w:t xml:space="preserve"> </w:t>
      </w:r>
      <w:r w:rsidRPr="00653892">
        <w:t>per</w:t>
      </w:r>
      <w:r w:rsidRPr="00653892">
        <w:rPr>
          <w:spacing w:val="-5"/>
        </w:rPr>
        <w:t xml:space="preserve"> </w:t>
      </w:r>
      <w:r w:rsidRPr="00653892">
        <w:t>unit</w:t>
      </w:r>
      <w:r w:rsidRPr="00653892">
        <w:rPr>
          <w:spacing w:val="-6"/>
        </w:rPr>
        <w:t xml:space="preserve"> </w:t>
      </w:r>
      <w:r w:rsidRPr="00653892">
        <w:rPr>
          <w:spacing w:val="-1"/>
        </w:rPr>
        <w:t>physical</w:t>
      </w:r>
      <w:r w:rsidRPr="00653892">
        <w:rPr>
          <w:spacing w:val="-5"/>
        </w:rPr>
        <w:t xml:space="preserve"> </w:t>
      </w:r>
      <w:r w:rsidRPr="00653892">
        <w:t>inventory</w:t>
      </w:r>
      <w:r w:rsidRPr="00653892">
        <w:rPr>
          <w:spacing w:val="-9"/>
        </w:rPr>
        <w:t xml:space="preserve"> </w:t>
      </w:r>
      <w:r w:rsidRPr="00653892">
        <w:rPr>
          <w:spacing w:val="-1"/>
        </w:rPr>
        <w:t>with</w:t>
      </w:r>
      <w:r w:rsidRPr="00653892">
        <w:rPr>
          <w:spacing w:val="-5"/>
        </w:rPr>
        <w:t xml:space="preserve"> </w:t>
      </w:r>
      <w:r w:rsidRPr="00653892">
        <w:t>the</w:t>
      </w:r>
      <w:r w:rsidRPr="00653892">
        <w:rPr>
          <w:spacing w:val="57"/>
          <w:w w:val="99"/>
        </w:rPr>
        <w:t xml:space="preserve"> </w:t>
      </w:r>
      <w:r w:rsidRPr="00653892">
        <w:rPr>
          <w:spacing w:val="-1"/>
        </w:rPr>
        <w:t>ending</w:t>
      </w:r>
      <w:r w:rsidRPr="00653892">
        <w:rPr>
          <w:spacing w:val="-8"/>
        </w:rPr>
        <w:t xml:space="preserve"> </w:t>
      </w:r>
      <w:r w:rsidRPr="00653892">
        <w:t>inventory</w:t>
      </w:r>
      <w:r w:rsidRPr="00653892">
        <w:rPr>
          <w:spacing w:val="-8"/>
        </w:rPr>
        <w:t xml:space="preserve"> </w:t>
      </w:r>
      <w:r w:rsidRPr="00653892">
        <w:rPr>
          <w:spacing w:val="-1"/>
        </w:rPr>
        <w:t>calculated</w:t>
      </w:r>
      <w:r w:rsidRPr="00653892">
        <w:rPr>
          <w:spacing w:val="-4"/>
        </w:rPr>
        <w:t xml:space="preserve"> </w:t>
      </w:r>
      <w:r w:rsidRPr="00653892">
        <w:t>on</w:t>
      </w:r>
      <w:r w:rsidRPr="00653892">
        <w:rPr>
          <w:spacing w:val="-5"/>
        </w:rPr>
        <w:t xml:space="preserve"> </w:t>
      </w:r>
      <w:r w:rsidRPr="00653892">
        <w:t>the</w:t>
      </w:r>
      <w:r w:rsidRPr="00653892">
        <w:rPr>
          <w:spacing w:val="-6"/>
        </w:rPr>
        <w:t xml:space="preserve"> </w:t>
      </w:r>
      <w:r w:rsidRPr="00653892">
        <w:rPr>
          <w:spacing w:val="-1"/>
        </w:rPr>
        <w:t>FNS</w:t>
      </w:r>
      <w:r w:rsidRPr="00653892">
        <w:rPr>
          <w:spacing w:val="-4"/>
        </w:rPr>
        <w:t xml:space="preserve"> </w:t>
      </w:r>
      <w:r w:rsidRPr="00653892">
        <w:t>153</w:t>
      </w:r>
      <w:r w:rsidRPr="00653892">
        <w:rPr>
          <w:spacing w:val="-5"/>
        </w:rPr>
        <w:t xml:space="preserve"> </w:t>
      </w:r>
      <w:r w:rsidRPr="00653892">
        <w:t>(see</w:t>
      </w:r>
      <w:r w:rsidRPr="00653892">
        <w:rPr>
          <w:spacing w:val="-4"/>
        </w:rPr>
        <w:t xml:space="preserve"> </w:t>
      </w:r>
      <w:r w:rsidRPr="00653892">
        <w:rPr>
          <w:spacing w:val="-1"/>
        </w:rPr>
        <w:t>A.</w:t>
      </w:r>
      <w:r w:rsidRPr="00653892">
        <w:rPr>
          <w:spacing w:val="-4"/>
        </w:rPr>
        <w:t xml:space="preserve"> </w:t>
      </w:r>
      <w:r w:rsidRPr="00653892">
        <w:rPr>
          <w:spacing w:val="-1"/>
        </w:rPr>
        <w:t>above).</w:t>
      </w:r>
      <w:r w:rsidRPr="00653892">
        <w:rPr>
          <w:spacing w:val="50"/>
        </w:rPr>
        <w:t xml:space="preserve"> </w:t>
      </w:r>
      <w:r w:rsidRPr="00653892">
        <w:t>The</w:t>
      </w:r>
      <w:r w:rsidRPr="00653892">
        <w:rPr>
          <w:spacing w:val="-6"/>
        </w:rPr>
        <w:t xml:space="preserve"> </w:t>
      </w:r>
      <w:r w:rsidRPr="00653892">
        <w:t>ending</w:t>
      </w:r>
      <w:r w:rsidRPr="00653892">
        <w:rPr>
          <w:spacing w:val="-7"/>
        </w:rPr>
        <w:t xml:space="preserve"> </w:t>
      </w:r>
      <w:r w:rsidRPr="00653892">
        <w:t>inventory</w:t>
      </w:r>
      <w:r w:rsidRPr="00653892">
        <w:rPr>
          <w:spacing w:val="54"/>
          <w:w w:val="99"/>
        </w:rPr>
        <w:t xml:space="preserve"> </w:t>
      </w:r>
      <w:r w:rsidRPr="00653892">
        <w:rPr>
          <w:spacing w:val="-1"/>
        </w:rPr>
        <w:t>calculated</w:t>
      </w:r>
      <w:r w:rsidRPr="00653892">
        <w:rPr>
          <w:spacing w:val="-7"/>
        </w:rPr>
        <w:t xml:space="preserve"> </w:t>
      </w:r>
      <w:r w:rsidRPr="00653892">
        <w:t>on</w:t>
      </w:r>
      <w:r w:rsidRPr="00653892">
        <w:rPr>
          <w:spacing w:val="-6"/>
        </w:rPr>
        <w:t xml:space="preserve"> </w:t>
      </w:r>
      <w:r w:rsidRPr="00653892">
        <w:t>the</w:t>
      </w:r>
      <w:r w:rsidRPr="00653892">
        <w:rPr>
          <w:spacing w:val="-5"/>
        </w:rPr>
        <w:t xml:space="preserve"> </w:t>
      </w:r>
      <w:r w:rsidRPr="00653892">
        <w:rPr>
          <w:spacing w:val="-1"/>
        </w:rPr>
        <w:t>FNS</w:t>
      </w:r>
      <w:r w:rsidRPr="00653892">
        <w:rPr>
          <w:spacing w:val="-5"/>
        </w:rPr>
        <w:t xml:space="preserve"> </w:t>
      </w:r>
      <w:r w:rsidRPr="00653892">
        <w:t>153</w:t>
      </w:r>
      <w:r w:rsidRPr="00653892">
        <w:rPr>
          <w:spacing w:val="-7"/>
        </w:rPr>
        <w:t xml:space="preserve"> </w:t>
      </w:r>
      <w:r w:rsidRPr="00653892">
        <w:t>must</w:t>
      </w:r>
      <w:r w:rsidRPr="00653892">
        <w:rPr>
          <w:spacing w:val="-6"/>
        </w:rPr>
        <w:t xml:space="preserve"> </w:t>
      </w:r>
      <w:r w:rsidRPr="00653892">
        <w:rPr>
          <w:spacing w:val="-1"/>
        </w:rPr>
        <w:t>equal</w:t>
      </w:r>
      <w:r w:rsidRPr="00653892">
        <w:rPr>
          <w:spacing w:val="-6"/>
        </w:rPr>
        <w:t xml:space="preserve"> </w:t>
      </w:r>
      <w:r w:rsidRPr="00653892">
        <w:t>the</w:t>
      </w:r>
      <w:r w:rsidRPr="00653892">
        <w:rPr>
          <w:spacing w:val="-7"/>
        </w:rPr>
        <w:t xml:space="preserve"> </w:t>
      </w:r>
      <w:r w:rsidRPr="00653892">
        <w:rPr>
          <w:spacing w:val="-1"/>
        </w:rPr>
        <w:t>physical</w:t>
      </w:r>
      <w:r w:rsidRPr="00653892">
        <w:rPr>
          <w:spacing w:val="-3"/>
        </w:rPr>
        <w:t xml:space="preserve"> </w:t>
      </w:r>
      <w:r w:rsidRPr="00653892">
        <w:t>inventory</w:t>
      </w:r>
      <w:r w:rsidRPr="00653892">
        <w:rPr>
          <w:spacing w:val="-9"/>
        </w:rPr>
        <w:t xml:space="preserve"> </w:t>
      </w:r>
      <w:r w:rsidRPr="00653892">
        <w:rPr>
          <w:spacing w:val="-1"/>
        </w:rPr>
        <w:t>amounts.</w:t>
      </w:r>
    </w:p>
    <w:p w14:paraId="4DB8CCAE" w14:textId="77777777" w:rsidR="00E2082A" w:rsidRPr="00653892" w:rsidRDefault="00E2082A">
      <w:pPr>
        <w:rPr>
          <w:rFonts w:ascii="Times New Roman" w:eastAsia="Times New Roman" w:hAnsi="Times New Roman" w:cs="Times New Roman"/>
          <w:sz w:val="24"/>
          <w:szCs w:val="24"/>
        </w:rPr>
      </w:pPr>
    </w:p>
    <w:p w14:paraId="45911ACF" w14:textId="77777777" w:rsidR="00E2082A" w:rsidRPr="00653892" w:rsidRDefault="00356C03" w:rsidP="00C662C0">
      <w:pPr>
        <w:pStyle w:val="BodyText"/>
        <w:numPr>
          <w:ilvl w:val="1"/>
          <w:numId w:val="13"/>
        </w:numPr>
        <w:tabs>
          <w:tab w:val="left" w:pos="1560"/>
        </w:tabs>
        <w:ind w:right="253"/>
        <w:rPr>
          <w:rFonts w:cs="Times New Roman"/>
        </w:rPr>
      </w:pPr>
      <w:r w:rsidRPr="00653892">
        <w:rPr>
          <w:spacing w:val="-2"/>
        </w:rPr>
        <w:t>If</w:t>
      </w:r>
      <w:r w:rsidRPr="00653892">
        <w:rPr>
          <w:spacing w:val="-6"/>
        </w:rPr>
        <w:t xml:space="preserve"> </w:t>
      </w:r>
      <w:r w:rsidRPr="00653892">
        <w:t>the</w:t>
      </w:r>
      <w:r w:rsidRPr="00653892">
        <w:rPr>
          <w:spacing w:val="-7"/>
        </w:rPr>
        <w:t xml:space="preserve"> </w:t>
      </w:r>
      <w:r w:rsidRPr="00653892">
        <w:rPr>
          <w:spacing w:val="-1"/>
        </w:rPr>
        <w:t>physical</w:t>
      </w:r>
      <w:r w:rsidRPr="00653892">
        <w:rPr>
          <w:spacing w:val="-6"/>
        </w:rPr>
        <w:t xml:space="preserve"> </w:t>
      </w:r>
      <w:r w:rsidRPr="00653892">
        <w:t>inventory</w:t>
      </w:r>
      <w:r w:rsidRPr="00653892">
        <w:rPr>
          <w:spacing w:val="-8"/>
        </w:rPr>
        <w:t xml:space="preserve"> </w:t>
      </w:r>
      <w:r w:rsidRPr="00653892">
        <w:rPr>
          <w:spacing w:val="-1"/>
        </w:rPr>
        <w:t>differs</w:t>
      </w:r>
      <w:r w:rsidRPr="00653892">
        <w:rPr>
          <w:spacing w:val="-6"/>
        </w:rPr>
        <w:t xml:space="preserve"> </w:t>
      </w:r>
      <w:r w:rsidRPr="00653892">
        <w:t>from</w:t>
      </w:r>
      <w:r w:rsidRPr="00653892">
        <w:rPr>
          <w:spacing w:val="-6"/>
        </w:rPr>
        <w:t xml:space="preserve"> </w:t>
      </w:r>
      <w:r w:rsidRPr="00653892">
        <w:t>the</w:t>
      </w:r>
      <w:r w:rsidRPr="00653892">
        <w:rPr>
          <w:spacing w:val="-7"/>
        </w:rPr>
        <w:t xml:space="preserve"> </w:t>
      </w:r>
      <w:r w:rsidRPr="00653892">
        <w:t>ending</w:t>
      </w:r>
      <w:r w:rsidRPr="00653892">
        <w:rPr>
          <w:spacing w:val="-9"/>
        </w:rPr>
        <w:t xml:space="preserve"> </w:t>
      </w:r>
      <w:r w:rsidRPr="00653892">
        <w:t>inventory</w:t>
      </w:r>
      <w:r w:rsidRPr="00653892">
        <w:rPr>
          <w:spacing w:val="-9"/>
        </w:rPr>
        <w:t xml:space="preserve"> </w:t>
      </w:r>
      <w:r w:rsidRPr="00653892">
        <w:rPr>
          <w:spacing w:val="-1"/>
        </w:rPr>
        <w:t>reflected</w:t>
      </w:r>
      <w:r w:rsidRPr="00653892">
        <w:rPr>
          <w:spacing w:val="-6"/>
        </w:rPr>
        <w:t xml:space="preserve"> </w:t>
      </w:r>
      <w:r w:rsidRPr="00653892">
        <w:t>in</w:t>
      </w:r>
      <w:r w:rsidRPr="00653892">
        <w:rPr>
          <w:spacing w:val="-6"/>
        </w:rPr>
        <w:t xml:space="preserve"> </w:t>
      </w:r>
      <w:r w:rsidRPr="00653892">
        <w:t>column</w:t>
      </w:r>
      <w:r w:rsidRPr="00653892">
        <w:rPr>
          <w:spacing w:val="-6"/>
        </w:rPr>
        <w:t xml:space="preserve"> </w:t>
      </w:r>
      <w:r w:rsidRPr="00653892">
        <w:t>15</w:t>
      </w:r>
      <w:r w:rsidRPr="00653892">
        <w:rPr>
          <w:spacing w:val="51"/>
          <w:w w:val="99"/>
        </w:rPr>
        <w:t xml:space="preserve"> </w:t>
      </w:r>
      <w:r w:rsidRPr="00653892">
        <w:rPr>
          <w:spacing w:val="-1"/>
        </w:rPr>
        <w:t>(when</w:t>
      </w:r>
      <w:r w:rsidRPr="00653892">
        <w:rPr>
          <w:spacing w:val="-5"/>
        </w:rPr>
        <w:t xml:space="preserve"> </w:t>
      </w:r>
      <w:r w:rsidRPr="00653892">
        <w:t>the</w:t>
      </w:r>
      <w:r w:rsidRPr="00653892">
        <w:rPr>
          <w:spacing w:val="-5"/>
        </w:rPr>
        <w:t xml:space="preserve"> </w:t>
      </w:r>
      <w:r w:rsidRPr="00653892">
        <w:rPr>
          <w:spacing w:val="-1"/>
        </w:rPr>
        <w:t>FNS</w:t>
      </w:r>
      <w:r w:rsidRPr="00653892">
        <w:rPr>
          <w:spacing w:val="-4"/>
        </w:rPr>
        <w:t xml:space="preserve"> </w:t>
      </w:r>
      <w:r w:rsidRPr="00653892">
        <w:t>153</w:t>
      </w:r>
      <w:r w:rsidRPr="00653892">
        <w:rPr>
          <w:spacing w:val="-5"/>
        </w:rPr>
        <w:t xml:space="preserve"> </w:t>
      </w:r>
      <w:r w:rsidRPr="00653892">
        <w:t>is</w:t>
      </w:r>
      <w:r w:rsidRPr="00653892">
        <w:rPr>
          <w:spacing w:val="-5"/>
        </w:rPr>
        <w:t xml:space="preserve"> </w:t>
      </w:r>
      <w:r w:rsidRPr="00653892">
        <w:rPr>
          <w:spacing w:val="-1"/>
        </w:rPr>
        <w:t>completed</w:t>
      </w:r>
      <w:r w:rsidRPr="00653892">
        <w:rPr>
          <w:spacing w:val="-5"/>
        </w:rPr>
        <w:t xml:space="preserve"> </w:t>
      </w:r>
      <w:r w:rsidRPr="00653892">
        <w:rPr>
          <w:spacing w:val="-1"/>
        </w:rPr>
        <w:t>through</w:t>
      </w:r>
      <w:r w:rsidRPr="00653892">
        <w:rPr>
          <w:spacing w:val="-3"/>
        </w:rPr>
        <w:t xml:space="preserve"> </w:t>
      </w:r>
      <w:r w:rsidRPr="00653892">
        <w:rPr>
          <w:spacing w:val="-1"/>
        </w:rPr>
        <w:t>column</w:t>
      </w:r>
      <w:r w:rsidRPr="00653892">
        <w:rPr>
          <w:spacing w:val="-5"/>
        </w:rPr>
        <w:t xml:space="preserve"> </w:t>
      </w:r>
      <w:r w:rsidRPr="00653892">
        <w:t>13</w:t>
      </w:r>
      <w:r w:rsidRPr="00653892">
        <w:rPr>
          <w:spacing w:val="-5"/>
        </w:rPr>
        <w:t xml:space="preserve"> </w:t>
      </w:r>
      <w:r w:rsidRPr="00653892">
        <w:rPr>
          <w:spacing w:val="-1"/>
        </w:rPr>
        <w:t>per</w:t>
      </w:r>
      <w:r w:rsidRPr="00653892">
        <w:rPr>
          <w:spacing w:val="-6"/>
        </w:rPr>
        <w:t xml:space="preserve"> </w:t>
      </w:r>
      <w:r w:rsidRPr="00653892">
        <w:t>A</w:t>
      </w:r>
      <w:r w:rsidRPr="00653892">
        <w:rPr>
          <w:spacing w:val="-6"/>
        </w:rPr>
        <w:t xml:space="preserve"> </w:t>
      </w:r>
      <w:r w:rsidRPr="00653892">
        <w:rPr>
          <w:spacing w:val="-1"/>
        </w:rPr>
        <w:t>above),</w:t>
      </w:r>
      <w:r w:rsidRPr="00653892">
        <w:rPr>
          <w:spacing w:val="-5"/>
        </w:rPr>
        <w:t xml:space="preserve"> </w:t>
      </w:r>
      <w:r w:rsidRPr="00653892">
        <w:t>the</w:t>
      </w:r>
      <w:r w:rsidRPr="00653892">
        <w:rPr>
          <w:spacing w:val="-6"/>
        </w:rPr>
        <w:t xml:space="preserve"> </w:t>
      </w:r>
      <w:r w:rsidRPr="00653892">
        <w:t>local</w:t>
      </w:r>
      <w:r w:rsidRPr="00653892">
        <w:rPr>
          <w:spacing w:val="57"/>
          <w:w w:val="99"/>
        </w:rPr>
        <w:t xml:space="preserve"> </w:t>
      </w:r>
      <w:r w:rsidRPr="00653892">
        <w:t>agency</w:t>
      </w:r>
      <w:r w:rsidRPr="00653892">
        <w:rPr>
          <w:spacing w:val="-11"/>
        </w:rPr>
        <w:t xml:space="preserve"> </w:t>
      </w:r>
      <w:r w:rsidRPr="00653892">
        <w:t>must</w:t>
      </w:r>
      <w:r w:rsidRPr="00653892">
        <w:rPr>
          <w:spacing w:val="-5"/>
        </w:rPr>
        <w:t xml:space="preserve"> </w:t>
      </w:r>
      <w:r w:rsidRPr="00653892">
        <w:t>show</w:t>
      </w:r>
      <w:r w:rsidRPr="00653892">
        <w:rPr>
          <w:spacing w:val="-7"/>
        </w:rPr>
        <w:t xml:space="preserve"> </w:t>
      </w:r>
      <w:r w:rsidRPr="00653892">
        <w:t>positive</w:t>
      </w:r>
      <w:r w:rsidRPr="00653892">
        <w:rPr>
          <w:spacing w:val="-7"/>
        </w:rPr>
        <w:t xml:space="preserve"> </w:t>
      </w:r>
      <w:r w:rsidRPr="00653892">
        <w:t>or</w:t>
      </w:r>
      <w:r w:rsidRPr="00653892">
        <w:rPr>
          <w:spacing w:val="-6"/>
        </w:rPr>
        <w:t xml:space="preserve"> </w:t>
      </w:r>
      <w:r w:rsidRPr="00653892">
        <w:rPr>
          <w:spacing w:val="-1"/>
        </w:rPr>
        <w:t>negative</w:t>
      </w:r>
      <w:r w:rsidRPr="00653892">
        <w:rPr>
          <w:spacing w:val="-5"/>
        </w:rPr>
        <w:t xml:space="preserve"> </w:t>
      </w:r>
      <w:r w:rsidRPr="00653892">
        <w:t>adjustments</w:t>
      </w:r>
      <w:r w:rsidRPr="00653892">
        <w:rPr>
          <w:spacing w:val="-6"/>
        </w:rPr>
        <w:t xml:space="preserve"> </w:t>
      </w:r>
      <w:r w:rsidRPr="00653892">
        <w:t>in</w:t>
      </w:r>
      <w:r w:rsidRPr="00653892">
        <w:rPr>
          <w:spacing w:val="-5"/>
        </w:rPr>
        <w:t xml:space="preserve"> </w:t>
      </w:r>
      <w:r w:rsidRPr="00653892">
        <w:rPr>
          <w:spacing w:val="-1"/>
        </w:rPr>
        <w:t>column</w:t>
      </w:r>
      <w:r w:rsidRPr="00653892">
        <w:rPr>
          <w:spacing w:val="-6"/>
        </w:rPr>
        <w:t xml:space="preserve"> </w:t>
      </w:r>
      <w:r w:rsidRPr="00653892">
        <w:t>14</w:t>
      </w:r>
      <w:r w:rsidRPr="00653892">
        <w:rPr>
          <w:spacing w:val="-6"/>
        </w:rPr>
        <w:t xml:space="preserve"> </w:t>
      </w:r>
      <w:r w:rsidRPr="00653892">
        <w:t>to</w:t>
      </w:r>
      <w:r w:rsidRPr="00653892">
        <w:rPr>
          <w:spacing w:val="-5"/>
        </w:rPr>
        <w:t xml:space="preserve"> </w:t>
      </w:r>
      <w:r w:rsidRPr="00653892">
        <w:rPr>
          <w:spacing w:val="-1"/>
        </w:rPr>
        <w:t>cause</w:t>
      </w:r>
      <w:r w:rsidRPr="00653892">
        <w:rPr>
          <w:spacing w:val="-7"/>
        </w:rPr>
        <w:t xml:space="preserve"> </w:t>
      </w:r>
      <w:r w:rsidRPr="00653892">
        <w:t>the</w:t>
      </w:r>
      <w:r w:rsidRPr="00653892">
        <w:rPr>
          <w:spacing w:val="31"/>
          <w:w w:val="99"/>
        </w:rPr>
        <w:t xml:space="preserve"> </w:t>
      </w:r>
      <w:r w:rsidRPr="00653892">
        <w:rPr>
          <w:spacing w:val="-1"/>
        </w:rPr>
        <w:t>calculated</w:t>
      </w:r>
      <w:r w:rsidRPr="00653892">
        <w:rPr>
          <w:spacing w:val="-6"/>
        </w:rPr>
        <w:t xml:space="preserve"> </w:t>
      </w:r>
      <w:r w:rsidRPr="00653892">
        <w:rPr>
          <w:spacing w:val="-1"/>
        </w:rPr>
        <w:t>ending</w:t>
      </w:r>
      <w:r w:rsidRPr="00653892">
        <w:rPr>
          <w:spacing w:val="-10"/>
        </w:rPr>
        <w:t xml:space="preserve"> </w:t>
      </w:r>
      <w:r w:rsidRPr="00653892">
        <w:t>inventory</w:t>
      </w:r>
      <w:r w:rsidRPr="00653892">
        <w:rPr>
          <w:spacing w:val="-12"/>
        </w:rPr>
        <w:t xml:space="preserve"> </w:t>
      </w:r>
      <w:r w:rsidRPr="00653892">
        <w:t>to</w:t>
      </w:r>
      <w:r w:rsidRPr="00653892">
        <w:rPr>
          <w:spacing w:val="-7"/>
        </w:rPr>
        <w:t xml:space="preserve"> </w:t>
      </w:r>
      <w:r w:rsidRPr="00653892">
        <w:t>agree</w:t>
      </w:r>
      <w:r w:rsidRPr="00653892">
        <w:rPr>
          <w:spacing w:val="-8"/>
        </w:rPr>
        <w:t xml:space="preserve"> </w:t>
      </w:r>
      <w:r w:rsidRPr="00653892">
        <w:rPr>
          <w:spacing w:val="-1"/>
        </w:rPr>
        <w:t>with</w:t>
      </w:r>
      <w:r w:rsidRPr="00653892">
        <w:rPr>
          <w:spacing w:val="-7"/>
        </w:rPr>
        <w:t xml:space="preserve"> </w:t>
      </w:r>
      <w:r w:rsidRPr="00653892">
        <w:t>the</w:t>
      </w:r>
      <w:r w:rsidRPr="00653892">
        <w:rPr>
          <w:spacing w:val="-9"/>
        </w:rPr>
        <w:t xml:space="preserve"> </w:t>
      </w:r>
      <w:r w:rsidRPr="00653892">
        <w:rPr>
          <w:spacing w:val="-1"/>
        </w:rPr>
        <w:t>actual</w:t>
      </w:r>
      <w:r w:rsidRPr="00653892">
        <w:rPr>
          <w:spacing w:val="-7"/>
        </w:rPr>
        <w:t xml:space="preserve"> </w:t>
      </w:r>
      <w:r w:rsidRPr="00653892">
        <w:rPr>
          <w:spacing w:val="-1"/>
        </w:rPr>
        <w:t>physical</w:t>
      </w:r>
      <w:r w:rsidRPr="00653892">
        <w:rPr>
          <w:spacing w:val="-7"/>
        </w:rPr>
        <w:t xml:space="preserve"> </w:t>
      </w:r>
      <w:r w:rsidRPr="00653892">
        <w:t>inventory</w:t>
      </w:r>
      <w:r w:rsidRPr="00653892">
        <w:rPr>
          <w:spacing w:val="-12"/>
        </w:rPr>
        <w:t xml:space="preserve"> </w:t>
      </w:r>
      <w:r w:rsidRPr="00653892">
        <w:t>amounts.</w:t>
      </w:r>
    </w:p>
    <w:p w14:paraId="6ABE4ABE" w14:textId="77777777" w:rsidR="00E2082A" w:rsidRPr="00653892" w:rsidRDefault="00E2082A">
      <w:pPr>
        <w:rPr>
          <w:rFonts w:ascii="Times New Roman" w:eastAsia="Times New Roman" w:hAnsi="Times New Roman" w:cs="Times New Roman"/>
          <w:sz w:val="24"/>
          <w:szCs w:val="24"/>
        </w:rPr>
      </w:pPr>
    </w:p>
    <w:p w14:paraId="2146492C" w14:textId="77777777" w:rsidR="00E2082A" w:rsidRPr="00653892" w:rsidRDefault="00356C03" w:rsidP="00C662C0">
      <w:pPr>
        <w:pStyle w:val="BodyText"/>
        <w:numPr>
          <w:ilvl w:val="1"/>
          <w:numId w:val="13"/>
        </w:numPr>
        <w:tabs>
          <w:tab w:val="left" w:pos="1560"/>
        </w:tabs>
        <w:ind w:right="160"/>
        <w:rPr>
          <w:rFonts w:cs="Times New Roman"/>
        </w:rPr>
      </w:pPr>
      <w:r w:rsidRPr="00653892">
        <w:t>A</w:t>
      </w:r>
      <w:r w:rsidRPr="00653892">
        <w:rPr>
          <w:spacing w:val="-7"/>
        </w:rPr>
        <w:t xml:space="preserve"> </w:t>
      </w:r>
      <w:r w:rsidRPr="00653892">
        <w:rPr>
          <w:spacing w:val="-1"/>
        </w:rPr>
        <w:t>written</w:t>
      </w:r>
      <w:r w:rsidRPr="00653892">
        <w:rPr>
          <w:spacing w:val="-6"/>
        </w:rPr>
        <w:t xml:space="preserve"> </w:t>
      </w:r>
      <w:r w:rsidRPr="00653892">
        <w:rPr>
          <w:spacing w:val="-1"/>
        </w:rPr>
        <w:t>explanation</w:t>
      </w:r>
      <w:r w:rsidRPr="00653892">
        <w:rPr>
          <w:spacing w:val="-6"/>
        </w:rPr>
        <w:t xml:space="preserve"> </w:t>
      </w:r>
      <w:r w:rsidRPr="00653892">
        <w:t>is</w:t>
      </w:r>
      <w:r w:rsidRPr="00653892">
        <w:rPr>
          <w:spacing w:val="-6"/>
        </w:rPr>
        <w:t xml:space="preserve"> </w:t>
      </w:r>
      <w:r w:rsidRPr="00653892">
        <w:rPr>
          <w:spacing w:val="-1"/>
        </w:rPr>
        <w:t>required</w:t>
      </w:r>
      <w:r w:rsidRPr="00653892">
        <w:rPr>
          <w:spacing w:val="-6"/>
        </w:rPr>
        <w:t xml:space="preserve"> </w:t>
      </w:r>
      <w:r w:rsidRPr="00653892">
        <w:t>if</w:t>
      </w:r>
      <w:r w:rsidRPr="00653892">
        <w:rPr>
          <w:spacing w:val="-7"/>
        </w:rPr>
        <w:t xml:space="preserve"> </w:t>
      </w:r>
      <w:r w:rsidRPr="00653892">
        <w:rPr>
          <w:spacing w:val="-1"/>
        </w:rPr>
        <w:t>adjustments</w:t>
      </w:r>
      <w:r w:rsidRPr="00653892">
        <w:rPr>
          <w:spacing w:val="-6"/>
        </w:rPr>
        <w:t xml:space="preserve"> </w:t>
      </w:r>
      <w:r w:rsidRPr="00653892">
        <w:rPr>
          <w:spacing w:val="-1"/>
        </w:rPr>
        <w:t>reflected</w:t>
      </w:r>
      <w:r w:rsidRPr="00653892">
        <w:rPr>
          <w:spacing w:val="-6"/>
        </w:rPr>
        <w:t xml:space="preserve"> </w:t>
      </w:r>
      <w:r w:rsidRPr="00653892">
        <w:t>in</w:t>
      </w:r>
      <w:r w:rsidRPr="00653892">
        <w:rPr>
          <w:spacing w:val="-6"/>
        </w:rPr>
        <w:t xml:space="preserve"> </w:t>
      </w:r>
      <w:r w:rsidRPr="00653892">
        <w:rPr>
          <w:spacing w:val="-1"/>
        </w:rPr>
        <w:t>column</w:t>
      </w:r>
      <w:r w:rsidRPr="00653892">
        <w:rPr>
          <w:spacing w:val="-6"/>
        </w:rPr>
        <w:t xml:space="preserve"> </w:t>
      </w:r>
      <w:r w:rsidRPr="00653892">
        <w:t>14</w:t>
      </w:r>
      <w:r w:rsidRPr="00653892">
        <w:rPr>
          <w:spacing w:val="-6"/>
        </w:rPr>
        <w:t xml:space="preserve"> </w:t>
      </w:r>
      <w:r w:rsidRPr="00653892">
        <w:t>are</w:t>
      </w:r>
      <w:r w:rsidRPr="00653892">
        <w:rPr>
          <w:spacing w:val="-5"/>
        </w:rPr>
        <w:t xml:space="preserve"> </w:t>
      </w:r>
      <w:r w:rsidRPr="00653892">
        <w:rPr>
          <w:spacing w:val="-1"/>
        </w:rPr>
        <w:t>greater</w:t>
      </w:r>
      <w:r w:rsidRPr="00653892">
        <w:rPr>
          <w:spacing w:val="83"/>
          <w:w w:val="99"/>
        </w:rPr>
        <w:t xml:space="preserve"> </w:t>
      </w:r>
      <w:r w:rsidRPr="00653892">
        <w:rPr>
          <w:spacing w:val="-1"/>
        </w:rPr>
        <w:t>than</w:t>
      </w:r>
      <w:r w:rsidRPr="00653892">
        <w:rPr>
          <w:spacing w:val="-5"/>
        </w:rPr>
        <w:t xml:space="preserve"> </w:t>
      </w:r>
      <w:r w:rsidRPr="00653892">
        <w:t>the</w:t>
      </w:r>
      <w:r w:rsidRPr="00653892">
        <w:rPr>
          <w:spacing w:val="-5"/>
        </w:rPr>
        <w:t xml:space="preserve"> </w:t>
      </w:r>
      <w:r w:rsidRPr="00653892">
        <w:t>a</w:t>
      </w:r>
      <w:r w:rsidRPr="00653892">
        <w:rPr>
          <w:spacing w:val="-5"/>
        </w:rPr>
        <w:t xml:space="preserve"> </w:t>
      </w:r>
      <w:r w:rsidRPr="00653892">
        <w:t>few</w:t>
      </w:r>
      <w:r w:rsidRPr="00653892">
        <w:rPr>
          <w:spacing w:val="-6"/>
        </w:rPr>
        <w:t xml:space="preserve"> </w:t>
      </w:r>
      <w:r w:rsidRPr="00653892">
        <w:rPr>
          <w:spacing w:val="-1"/>
        </w:rPr>
        <w:t>cases</w:t>
      </w:r>
      <w:r w:rsidRPr="00653892">
        <w:rPr>
          <w:spacing w:val="-4"/>
        </w:rPr>
        <w:t xml:space="preserve"> </w:t>
      </w:r>
      <w:r w:rsidRPr="00653892">
        <w:t>of</w:t>
      </w:r>
      <w:r w:rsidRPr="00653892">
        <w:rPr>
          <w:spacing w:val="-5"/>
        </w:rPr>
        <w:t xml:space="preserve"> </w:t>
      </w:r>
      <w:r w:rsidRPr="00653892">
        <w:t>a</w:t>
      </w:r>
      <w:r w:rsidRPr="00653892">
        <w:rPr>
          <w:spacing w:val="-4"/>
        </w:rPr>
        <w:t xml:space="preserve"> </w:t>
      </w:r>
      <w:r w:rsidRPr="00653892">
        <w:rPr>
          <w:spacing w:val="-1"/>
        </w:rPr>
        <w:t>single</w:t>
      </w:r>
      <w:r w:rsidRPr="00653892">
        <w:rPr>
          <w:spacing w:val="-5"/>
        </w:rPr>
        <w:t xml:space="preserve"> </w:t>
      </w:r>
      <w:r w:rsidRPr="00653892">
        <w:t>product</w:t>
      </w:r>
      <w:r w:rsidRPr="00653892">
        <w:rPr>
          <w:spacing w:val="-4"/>
        </w:rPr>
        <w:t xml:space="preserve"> </w:t>
      </w:r>
      <w:r w:rsidRPr="00653892">
        <w:t>or</w:t>
      </w:r>
      <w:r w:rsidRPr="00653892">
        <w:rPr>
          <w:spacing w:val="-6"/>
        </w:rPr>
        <w:t xml:space="preserve"> </w:t>
      </w:r>
      <w:r w:rsidRPr="00653892">
        <w:rPr>
          <w:spacing w:val="-1"/>
        </w:rPr>
        <w:t>valued</w:t>
      </w:r>
      <w:r w:rsidRPr="00653892">
        <w:rPr>
          <w:spacing w:val="-2"/>
        </w:rPr>
        <w:t xml:space="preserve"> </w:t>
      </w:r>
      <w:r w:rsidRPr="00653892">
        <w:rPr>
          <w:spacing w:val="-1"/>
        </w:rPr>
        <w:t>at</w:t>
      </w:r>
      <w:r w:rsidRPr="00653892">
        <w:rPr>
          <w:spacing w:val="-4"/>
        </w:rPr>
        <w:t xml:space="preserve"> </w:t>
      </w:r>
      <w:r w:rsidRPr="00653892">
        <w:rPr>
          <w:spacing w:val="-1"/>
        </w:rPr>
        <w:t>more</w:t>
      </w:r>
      <w:r w:rsidRPr="00653892">
        <w:rPr>
          <w:spacing w:val="-6"/>
        </w:rPr>
        <w:t xml:space="preserve"> </w:t>
      </w:r>
      <w:r w:rsidRPr="00653892">
        <w:rPr>
          <w:spacing w:val="-1"/>
        </w:rPr>
        <w:t>than</w:t>
      </w:r>
      <w:r w:rsidRPr="00653892">
        <w:rPr>
          <w:spacing w:val="-4"/>
        </w:rPr>
        <w:t xml:space="preserve"> </w:t>
      </w:r>
      <w:r w:rsidRPr="00653892">
        <w:t>$100.00.</w:t>
      </w:r>
    </w:p>
    <w:p w14:paraId="2071D0E9" w14:textId="77777777" w:rsidR="00E2082A" w:rsidRPr="00653892" w:rsidRDefault="00E2082A">
      <w:pPr>
        <w:spacing w:before="11"/>
        <w:rPr>
          <w:rFonts w:ascii="Times New Roman" w:eastAsia="Times New Roman" w:hAnsi="Times New Roman" w:cs="Times New Roman"/>
          <w:sz w:val="20"/>
          <w:szCs w:val="20"/>
        </w:rPr>
      </w:pPr>
    </w:p>
    <w:p w14:paraId="49684FC3" w14:textId="77777777" w:rsidR="00E2082A" w:rsidRPr="00653892" w:rsidRDefault="00356C03" w:rsidP="00C662C0">
      <w:pPr>
        <w:pStyle w:val="BodyText"/>
        <w:numPr>
          <w:ilvl w:val="0"/>
          <w:numId w:val="13"/>
        </w:numPr>
        <w:tabs>
          <w:tab w:val="left" w:pos="840"/>
        </w:tabs>
        <w:ind w:left="839"/>
        <w:rPr>
          <w:rFonts w:cs="Times New Roman"/>
        </w:rPr>
      </w:pPr>
      <w:r w:rsidRPr="00653892">
        <w:t>The</w:t>
      </w:r>
      <w:r w:rsidRPr="00653892">
        <w:rPr>
          <w:spacing w:val="-6"/>
        </w:rPr>
        <w:t xml:space="preserve"> </w:t>
      </w:r>
      <w:r w:rsidRPr="00653892">
        <w:rPr>
          <w:spacing w:val="-1"/>
        </w:rPr>
        <w:t>FNS</w:t>
      </w:r>
      <w:r w:rsidRPr="00653892">
        <w:rPr>
          <w:spacing w:val="-3"/>
        </w:rPr>
        <w:t xml:space="preserve"> </w:t>
      </w:r>
      <w:r w:rsidRPr="00653892">
        <w:t>153</w:t>
      </w:r>
      <w:r w:rsidRPr="00653892">
        <w:rPr>
          <w:spacing w:val="-5"/>
        </w:rPr>
        <w:t xml:space="preserve"> </w:t>
      </w:r>
      <w:r w:rsidRPr="00653892">
        <w:t>must</w:t>
      </w:r>
      <w:r w:rsidRPr="00653892">
        <w:rPr>
          <w:spacing w:val="-4"/>
        </w:rPr>
        <w:t xml:space="preserve"> </w:t>
      </w:r>
      <w:r w:rsidRPr="00653892">
        <w:t>be</w:t>
      </w:r>
      <w:r w:rsidRPr="00653892">
        <w:rPr>
          <w:spacing w:val="-6"/>
        </w:rPr>
        <w:t xml:space="preserve"> </w:t>
      </w:r>
      <w:r w:rsidRPr="00653892">
        <w:t>submitted</w:t>
      </w:r>
      <w:r w:rsidRPr="00653892">
        <w:rPr>
          <w:spacing w:val="-4"/>
        </w:rPr>
        <w:t xml:space="preserve"> </w:t>
      </w:r>
      <w:r w:rsidRPr="00653892">
        <w:t>to</w:t>
      </w:r>
      <w:r w:rsidRPr="00653892">
        <w:rPr>
          <w:spacing w:val="-5"/>
        </w:rPr>
        <w:t xml:space="preserve"> </w:t>
      </w:r>
      <w:r w:rsidRPr="00653892">
        <w:t>the</w:t>
      </w:r>
      <w:r w:rsidRPr="00653892">
        <w:rPr>
          <w:spacing w:val="-5"/>
        </w:rPr>
        <w:t xml:space="preserve"> </w:t>
      </w:r>
      <w:r w:rsidRPr="00653892">
        <w:t>State</w:t>
      </w:r>
      <w:r w:rsidRPr="00653892">
        <w:rPr>
          <w:spacing w:val="-5"/>
        </w:rPr>
        <w:t xml:space="preserve"> </w:t>
      </w:r>
      <w:r w:rsidRPr="00653892">
        <w:rPr>
          <w:spacing w:val="1"/>
        </w:rPr>
        <w:t>by</w:t>
      </w:r>
      <w:r w:rsidRPr="00653892">
        <w:rPr>
          <w:spacing w:val="-11"/>
        </w:rPr>
        <w:t xml:space="preserve"> </w:t>
      </w:r>
      <w:r w:rsidRPr="00653892">
        <w:t>the</w:t>
      </w:r>
      <w:r w:rsidRPr="00653892">
        <w:rPr>
          <w:spacing w:val="-6"/>
        </w:rPr>
        <w:t xml:space="preserve"> </w:t>
      </w:r>
      <w:r w:rsidRPr="00653892">
        <w:t>20</w:t>
      </w:r>
      <w:r w:rsidRPr="00653892">
        <w:rPr>
          <w:position w:val="11"/>
          <w:sz w:val="16"/>
        </w:rPr>
        <w:t>th</w:t>
      </w:r>
      <w:r w:rsidRPr="00653892">
        <w:rPr>
          <w:spacing w:val="17"/>
          <w:position w:val="11"/>
          <w:sz w:val="16"/>
        </w:rPr>
        <w:t xml:space="preserve"> </w:t>
      </w:r>
      <w:r w:rsidRPr="00653892">
        <w:t>day</w:t>
      </w:r>
      <w:r w:rsidRPr="00653892">
        <w:rPr>
          <w:spacing w:val="-9"/>
        </w:rPr>
        <w:t xml:space="preserve"> </w:t>
      </w:r>
      <w:r w:rsidRPr="00653892">
        <w:t>of</w:t>
      </w:r>
      <w:r w:rsidRPr="00653892">
        <w:rPr>
          <w:spacing w:val="-6"/>
        </w:rPr>
        <w:t xml:space="preserve"> </w:t>
      </w:r>
      <w:r w:rsidRPr="00653892">
        <w:t>the</w:t>
      </w:r>
      <w:r w:rsidRPr="00653892">
        <w:rPr>
          <w:spacing w:val="-5"/>
        </w:rPr>
        <w:t xml:space="preserve"> </w:t>
      </w:r>
      <w:r w:rsidRPr="00653892">
        <w:t>following</w:t>
      </w:r>
      <w:r w:rsidRPr="00653892">
        <w:rPr>
          <w:spacing w:val="-7"/>
        </w:rPr>
        <w:t xml:space="preserve"> </w:t>
      </w:r>
      <w:r w:rsidRPr="00653892">
        <w:t>month.</w:t>
      </w:r>
    </w:p>
    <w:p w14:paraId="41C8D2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4E5F1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C02449" w:rsidRDefault="00E2082A">
            <w:pPr>
              <w:pStyle w:val="TableParagraph"/>
              <w:spacing w:before="2"/>
              <w:rPr>
                <w:rFonts w:ascii="Times New Roman" w:eastAsia="Times New Roman" w:hAnsi="Times New Roman" w:cs="Times New Roman"/>
                <w:sz w:val="23"/>
                <w:szCs w:val="23"/>
              </w:rPr>
            </w:pPr>
          </w:p>
          <w:p w14:paraId="546A2BA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C02449" w:rsidRDefault="00E2082A"/>
        </w:tc>
        <w:tc>
          <w:tcPr>
            <w:tcW w:w="4679" w:type="dxa"/>
            <w:vMerge/>
            <w:tcBorders>
              <w:left w:val="nil"/>
              <w:bottom w:val="single" w:sz="5" w:space="0" w:color="000000"/>
              <w:right w:val="single" w:sz="5" w:space="0" w:color="000000"/>
            </w:tcBorders>
          </w:tcPr>
          <w:p w14:paraId="7B205756"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2C36FC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5135D3A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523FAD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CDA42E3" w14:textId="77777777" w:rsidR="00E2082A" w:rsidRPr="00C02449" w:rsidRDefault="00E2082A">
      <w:pPr>
        <w:spacing w:before="11"/>
        <w:rPr>
          <w:rFonts w:ascii="Times New Roman" w:eastAsia="Times New Roman" w:hAnsi="Times New Roman" w:cs="Times New Roman"/>
          <w:sz w:val="17"/>
          <w:szCs w:val="17"/>
        </w:rPr>
      </w:pPr>
    </w:p>
    <w:p w14:paraId="7C44C232" w14:textId="77777777" w:rsidR="00FA6371" w:rsidRPr="00C02449" w:rsidRDefault="00FA6371" w:rsidP="00FA6371">
      <w:pPr>
        <w:pStyle w:val="BodyText"/>
        <w:tabs>
          <w:tab w:val="left" w:pos="840"/>
        </w:tabs>
        <w:spacing w:before="60"/>
        <w:ind w:right="253" w:firstLine="0"/>
        <w:rPr>
          <w:rFonts w:cs="Times New Roman"/>
        </w:rPr>
      </w:pPr>
    </w:p>
    <w:p w14:paraId="74DB0028" w14:textId="292FEA6A" w:rsidR="00E2082A" w:rsidRPr="00E75092" w:rsidRDefault="00356C03" w:rsidP="00C662C0">
      <w:pPr>
        <w:pStyle w:val="BodyText"/>
        <w:numPr>
          <w:ilvl w:val="0"/>
          <w:numId w:val="76"/>
        </w:numPr>
        <w:tabs>
          <w:tab w:val="left" w:pos="840"/>
        </w:tabs>
        <w:spacing w:before="60"/>
        <w:ind w:right="253"/>
        <w:rPr>
          <w:rFonts w:cs="Times New Roman"/>
        </w:rPr>
      </w:pPr>
      <w:r w:rsidRPr="00E75092">
        <w:t>The</w:t>
      </w:r>
      <w:r w:rsidRPr="00E75092">
        <w:rPr>
          <w:spacing w:val="-7"/>
        </w:rPr>
        <w:t xml:space="preserve"> </w:t>
      </w:r>
      <w:r w:rsidRPr="00E75092">
        <w:rPr>
          <w:spacing w:val="-1"/>
        </w:rPr>
        <w:t>local</w:t>
      </w:r>
      <w:r w:rsidRPr="00E75092">
        <w:rPr>
          <w:spacing w:val="-5"/>
        </w:rPr>
        <w:t xml:space="preserve"> </w:t>
      </w:r>
      <w:r w:rsidRPr="00E75092">
        <w:t>agency</w:t>
      </w:r>
      <w:r w:rsidRPr="00E75092">
        <w:rPr>
          <w:spacing w:val="-11"/>
        </w:rPr>
        <w:t xml:space="preserve"> </w:t>
      </w:r>
      <w:r w:rsidRPr="00E75092">
        <w:t>must</w:t>
      </w:r>
      <w:r w:rsidRPr="00E75092">
        <w:rPr>
          <w:spacing w:val="-5"/>
        </w:rPr>
        <w:t xml:space="preserve"> </w:t>
      </w:r>
      <w:r w:rsidRPr="00E75092">
        <w:rPr>
          <w:spacing w:val="-1"/>
        </w:rPr>
        <w:t>report</w:t>
      </w:r>
      <w:r w:rsidRPr="00E75092">
        <w:rPr>
          <w:spacing w:val="-6"/>
        </w:rPr>
        <w:t xml:space="preserve"> </w:t>
      </w:r>
      <w:r w:rsidRPr="00E75092">
        <w:rPr>
          <w:spacing w:val="-1"/>
        </w:rPr>
        <w:t>food</w:t>
      </w:r>
      <w:r w:rsidRPr="00E75092">
        <w:rPr>
          <w:spacing w:val="-5"/>
        </w:rPr>
        <w:t xml:space="preserve"> </w:t>
      </w:r>
      <w:r w:rsidRPr="00E75092">
        <w:rPr>
          <w:spacing w:val="-1"/>
        </w:rPr>
        <w:t>losses</w:t>
      </w:r>
      <w:r w:rsidRPr="00E75092">
        <w:rPr>
          <w:spacing w:val="-6"/>
        </w:rPr>
        <w:t xml:space="preserve"> </w:t>
      </w:r>
      <w:r w:rsidRPr="00E75092">
        <w:t>due</w:t>
      </w:r>
      <w:r w:rsidRPr="00E75092">
        <w:rPr>
          <w:spacing w:val="-6"/>
        </w:rPr>
        <w:t xml:space="preserve"> </w:t>
      </w:r>
      <w:r w:rsidRPr="00E75092">
        <w:t>to</w:t>
      </w:r>
      <w:r w:rsidRPr="00E75092">
        <w:rPr>
          <w:spacing w:val="-6"/>
        </w:rPr>
        <w:t xml:space="preserve"> </w:t>
      </w:r>
      <w:r w:rsidRPr="00E75092">
        <w:rPr>
          <w:spacing w:val="-1"/>
        </w:rPr>
        <w:t>damage,</w:t>
      </w:r>
      <w:r w:rsidRPr="00E75092">
        <w:rPr>
          <w:spacing w:val="-5"/>
        </w:rPr>
        <w:t xml:space="preserve"> </w:t>
      </w:r>
      <w:r w:rsidRPr="00E75092">
        <w:rPr>
          <w:spacing w:val="-1"/>
        </w:rPr>
        <w:t>spoilage</w:t>
      </w:r>
      <w:r w:rsidRPr="00E75092">
        <w:rPr>
          <w:spacing w:val="-7"/>
        </w:rPr>
        <w:t xml:space="preserve"> </w:t>
      </w:r>
      <w:r w:rsidRPr="00E75092">
        <w:rPr>
          <w:spacing w:val="1"/>
        </w:rPr>
        <w:t>or</w:t>
      </w:r>
      <w:r w:rsidRPr="00E75092">
        <w:rPr>
          <w:spacing w:val="-6"/>
        </w:rPr>
        <w:t xml:space="preserve"> </w:t>
      </w:r>
      <w:r w:rsidRPr="00E75092">
        <w:t>infestation</w:t>
      </w:r>
      <w:r w:rsidRPr="00E75092">
        <w:rPr>
          <w:spacing w:val="-6"/>
        </w:rPr>
        <w:t xml:space="preserve"> </w:t>
      </w:r>
      <w:proofErr w:type="spellStart"/>
      <w:r w:rsidRPr="00E75092">
        <w:t>in</w:t>
      </w:r>
      <w:r w:rsidRPr="00E75092">
        <w:rPr>
          <w:spacing w:val="-1"/>
        </w:rPr>
        <w:t>column</w:t>
      </w:r>
      <w:proofErr w:type="spellEnd"/>
      <w:r w:rsidRPr="00E75092">
        <w:rPr>
          <w:spacing w:val="-4"/>
        </w:rPr>
        <w:t xml:space="preserve"> </w:t>
      </w:r>
      <w:r w:rsidRPr="00E75092">
        <w:t>12(C)</w:t>
      </w:r>
      <w:r w:rsidRPr="00E75092">
        <w:rPr>
          <w:spacing w:val="-5"/>
        </w:rPr>
        <w:t xml:space="preserve"> </w:t>
      </w:r>
      <w:r w:rsidRPr="00E75092">
        <w:t>of</w:t>
      </w:r>
      <w:r w:rsidRPr="00E75092">
        <w:rPr>
          <w:spacing w:val="-4"/>
        </w:rPr>
        <w:t xml:space="preserve"> </w:t>
      </w:r>
      <w:r w:rsidRPr="00E75092">
        <w:t>the</w:t>
      </w:r>
      <w:r w:rsidRPr="00E75092">
        <w:rPr>
          <w:spacing w:val="-5"/>
        </w:rPr>
        <w:t xml:space="preserve"> </w:t>
      </w:r>
      <w:r w:rsidRPr="00E75092">
        <w:t>FNS</w:t>
      </w:r>
      <w:r w:rsidRPr="00E75092">
        <w:rPr>
          <w:spacing w:val="-3"/>
        </w:rPr>
        <w:t xml:space="preserve"> </w:t>
      </w:r>
      <w:r w:rsidRPr="00E75092">
        <w:t>153.</w:t>
      </w:r>
      <w:r w:rsidRPr="00E75092">
        <w:rPr>
          <w:spacing w:val="55"/>
        </w:rPr>
        <w:t xml:space="preserve"> </w:t>
      </w:r>
      <w:r w:rsidRPr="00E75092">
        <w:rPr>
          <w:spacing w:val="-3"/>
        </w:rPr>
        <w:t>In</w:t>
      </w:r>
      <w:r w:rsidRPr="00E75092">
        <w:rPr>
          <w:spacing w:val="-4"/>
        </w:rPr>
        <w:t xml:space="preserve"> </w:t>
      </w:r>
      <w:r w:rsidRPr="00E75092">
        <w:t>the</w:t>
      </w:r>
      <w:r w:rsidRPr="00E75092">
        <w:rPr>
          <w:spacing w:val="-5"/>
        </w:rPr>
        <w:t xml:space="preserve"> </w:t>
      </w:r>
      <w:r w:rsidRPr="00E75092">
        <w:rPr>
          <w:spacing w:val="-1"/>
        </w:rPr>
        <w:t>event</w:t>
      </w:r>
      <w:r w:rsidRPr="00E75092">
        <w:rPr>
          <w:spacing w:val="-4"/>
        </w:rPr>
        <w:t xml:space="preserve"> </w:t>
      </w:r>
      <w:r w:rsidRPr="00E75092">
        <w:t>there</w:t>
      </w:r>
      <w:r w:rsidRPr="00E75092">
        <w:rPr>
          <w:spacing w:val="-4"/>
        </w:rPr>
        <w:t xml:space="preserve"> </w:t>
      </w:r>
      <w:r w:rsidRPr="00E75092">
        <w:t>are</w:t>
      </w:r>
      <w:r w:rsidRPr="00E75092">
        <w:rPr>
          <w:spacing w:val="-5"/>
        </w:rPr>
        <w:t xml:space="preserve"> </w:t>
      </w:r>
      <w:r w:rsidRPr="00E75092">
        <w:rPr>
          <w:spacing w:val="-1"/>
        </w:rPr>
        <w:t>losses</w:t>
      </w:r>
      <w:r w:rsidRPr="00E75092">
        <w:rPr>
          <w:spacing w:val="-4"/>
        </w:rPr>
        <w:t xml:space="preserve"> </w:t>
      </w:r>
      <w:r w:rsidRPr="00E75092">
        <w:t>of</w:t>
      </w:r>
      <w:r w:rsidRPr="00E75092">
        <w:rPr>
          <w:spacing w:val="-4"/>
        </w:rPr>
        <w:t xml:space="preserve"> </w:t>
      </w:r>
      <w:r w:rsidRPr="00E75092">
        <w:rPr>
          <w:spacing w:val="-1"/>
        </w:rPr>
        <w:t>more</w:t>
      </w:r>
      <w:r w:rsidRPr="00E75092">
        <w:rPr>
          <w:spacing w:val="-5"/>
        </w:rPr>
        <w:t xml:space="preserve"> </w:t>
      </w:r>
      <w:r w:rsidRPr="00E75092">
        <w:t>than</w:t>
      </w:r>
      <w:r w:rsidRPr="00E75092">
        <w:rPr>
          <w:spacing w:val="-4"/>
        </w:rPr>
        <w:t xml:space="preserve"> </w:t>
      </w:r>
      <w:r w:rsidRPr="00E75092">
        <w:t>a</w:t>
      </w:r>
      <w:r w:rsidRPr="00E75092">
        <w:rPr>
          <w:spacing w:val="-4"/>
        </w:rPr>
        <w:t xml:space="preserve"> </w:t>
      </w:r>
      <w:r w:rsidRPr="00E75092">
        <w:t>few</w:t>
      </w:r>
      <w:r w:rsidRPr="00E75092">
        <w:rPr>
          <w:spacing w:val="-5"/>
        </w:rPr>
        <w:t xml:space="preserve"> </w:t>
      </w:r>
      <w:r w:rsidRPr="00E75092">
        <w:rPr>
          <w:spacing w:val="-1"/>
        </w:rPr>
        <w:t>cases</w:t>
      </w:r>
      <w:r w:rsidRPr="00E75092">
        <w:rPr>
          <w:spacing w:val="-4"/>
        </w:rPr>
        <w:t xml:space="preserve"> </w:t>
      </w:r>
      <w:r w:rsidRPr="00E75092">
        <w:t>of</w:t>
      </w:r>
      <w:r w:rsidRPr="00E75092">
        <w:rPr>
          <w:spacing w:val="-4"/>
        </w:rPr>
        <w:t xml:space="preserve"> </w:t>
      </w:r>
      <w:r w:rsidRPr="00E75092">
        <w:t>a</w:t>
      </w:r>
      <w:r w:rsidR="00D2177F">
        <w:rPr>
          <w:spacing w:val="47"/>
          <w:w w:val="99"/>
        </w:rPr>
        <w:t xml:space="preserve"> </w:t>
      </w:r>
      <w:r w:rsidRPr="00E75092">
        <w:rPr>
          <w:spacing w:val="-1"/>
        </w:rPr>
        <w:t>single</w:t>
      </w:r>
      <w:r w:rsidRPr="00E75092">
        <w:rPr>
          <w:spacing w:val="-7"/>
        </w:rPr>
        <w:t xml:space="preserve"> </w:t>
      </w:r>
      <w:r w:rsidRPr="00E75092">
        <w:t>product</w:t>
      </w:r>
      <w:r w:rsidRPr="00E75092">
        <w:rPr>
          <w:spacing w:val="-5"/>
        </w:rPr>
        <w:t xml:space="preserve"> </w:t>
      </w:r>
      <w:r w:rsidRPr="00E75092">
        <w:t>or</w:t>
      </w:r>
      <w:r w:rsidRPr="00E75092">
        <w:rPr>
          <w:spacing w:val="-7"/>
        </w:rPr>
        <w:t xml:space="preserve"> </w:t>
      </w:r>
      <w:r w:rsidRPr="00E75092">
        <w:rPr>
          <w:spacing w:val="-1"/>
        </w:rPr>
        <w:t>valued</w:t>
      </w:r>
      <w:r w:rsidRPr="00E75092">
        <w:rPr>
          <w:spacing w:val="-3"/>
        </w:rPr>
        <w:t xml:space="preserve"> </w:t>
      </w:r>
      <w:r w:rsidRPr="00E75092">
        <w:rPr>
          <w:spacing w:val="-1"/>
        </w:rPr>
        <w:t>at</w:t>
      </w:r>
      <w:r w:rsidRPr="00E75092">
        <w:rPr>
          <w:spacing w:val="-6"/>
        </w:rPr>
        <w:t xml:space="preserve"> </w:t>
      </w:r>
      <w:r w:rsidRPr="00E75092">
        <w:rPr>
          <w:spacing w:val="-1"/>
        </w:rPr>
        <w:t>more</w:t>
      </w:r>
      <w:r w:rsidRPr="00E75092">
        <w:rPr>
          <w:spacing w:val="-6"/>
        </w:rPr>
        <w:t xml:space="preserve"> </w:t>
      </w:r>
      <w:r w:rsidRPr="00E75092">
        <w:rPr>
          <w:spacing w:val="-1"/>
        </w:rPr>
        <w:t>than</w:t>
      </w:r>
      <w:r w:rsidRPr="00E75092">
        <w:rPr>
          <w:spacing w:val="-6"/>
        </w:rPr>
        <w:t xml:space="preserve"> </w:t>
      </w:r>
      <w:r w:rsidRPr="00E75092">
        <w:t>$</w:t>
      </w:r>
      <w:r w:rsidR="003E4D3B" w:rsidRPr="00E75092">
        <w:t>5</w:t>
      </w:r>
      <w:r w:rsidRPr="00E75092">
        <w:t>00.00,</w:t>
      </w:r>
      <w:r w:rsidRPr="00E75092">
        <w:rPr>
          <w:spacing w:val="-5"/>
        </w:rPr>
        <w:t xml:space="preserve"> </w:t>
      </w:r>
      <w:r w:rsidRPr="00E75092">
        <w:t>state</w:t>
      </w:r>
      <w:r w:rsidRPr="00E75092">
        <w:rPr>
          <w:spacing w:val="-7"/>
        </w:rPr>
        <w:t xml:space="preserve"> </w:t>
      </w:r>
      <w:r w:rsidRPr="00E75092">
        <w:rPr>
          <w:spacing w:val="-1"/>
        </w:rPr>
        <w:t>approval</w:t>
      </w:r>
      <w:r w:rsidRPr="00E75092">
        <w:rPr>
          <w:spacing w:val="-5"/>
        </w:rPr>
        <w:t xml:space="preserve"> </w:t>
      </w:r>
      <w:r w:rsidRPr="00E75092">
        <w:t>is</w:t>
      </w:r>
      <w:r w:rsidRPr="00E75092">
        <w:rPr>
          <w:spacing w:val="-6"/>
        </w:rPr>
        <w:t xml:space="preserve"> </w:t>
      </w:r>
      <w:r w:rsidRPr="00E75092">
        <w:rPr>
          <w:spacing w:val="-1"/>
        </w:rPr>
        <w:t>required</w:t>
      </w:r>
      <w:r w:rsidRPr="00E75092">
        <w:rPr>
          <w:spacing w:val="-5"/>
        </w:rPr>
        <w:t xml:space="preserve"> </w:t>
      </w:r>
      <w:r w:rsidRPr="00E75092">
        <w:rPr>
          <w:spacing w:val="-1"/>
        </w:rPr>
        <w:t>before</w:t>
      </w:r>
      <w:r w:rsidRPr="00E75092">
        <w:rPr>
          <w:spacing w:val="-7"/>
        </w:rPr>
        <w:t xml:space="preserve"> </w:t>
      </w:r>
      <w:r w:rsidRPr="00E75092">
        <w:t>the</w:t>
      </w:r>
      <w:r w:rsidRPr="00E75092">
        <w:rPr>
          <w:spacing w:val="-6"/>
        </w:rPr>
        <w:t xml:space="preserve"> </w:t>
      </w:r>
      <w:r w:rsidRPr="00E75092">
        <w:rPr>
          <w:spacing w:val="-1"/>
        </w:rPr>
        <w:t>food</w:t>
      </w:r>
      <w:r w:rsidRPr="00E75092">
        <w:rPr>
          <w:spacing w:val="71"/>
          <w:w w:val="99"/>
        </w:rPr>
        <w:t xml:space="preserve"> </w:t>
      </w:r>
      <w:r w:rsidRPr="00E75092">
        <w:rPr>
          <w:spacing w:val="-1"/>
        </w:rPr>
        <w:t>can</w:t>
      </w:r>
      <w:r w:rsidRPr="00E75092">
        <w:rPr>
          <w:spacing w:val="-8"/>
        </w:rPr>
        <w:t xml:space="preserve"> </w:t>
      </w:r>
      <w:r w:rsidRPr="00E75092">
        <w:t>be</w:t>
      </w:r>
      <w:r w:rsidRPr="00E75092">
        <w:rPr>
          <w:spacing w:val="-9"/>
        </w:rPr>
        <w:t xml:space="preserve"> </w:t>
      </w:r>
      <w:r w:rsidR="003E4D3B" w:rsidRPr="00E75092">
        <w:rPr>
          <w:spacing w:val="-9"/>
        </w:rPr>
        <w:t xml:space="preserve">donated or </w:t>
      </w:r>
      <w:r w:rsidRPr="00E75092">
        <w:rPr>
          <w:spacing w:val="-1"/>
        </w:rPr>
        <w:t>destroyed.</w:t>
      </w:r>
    </w:p>
    <w:p w14:paraId="10A1F273" w14:textId="77777777" w:rsidR="00E2082A" w:rsidRPr="00E75092" w:rsidRDefault="00E2082A">
      <w:pPr>
        <w:rPr>
          <w:rFonts w:ascii="Times New Roman" w:eastAsia="Times New Roman" w:hAnsi="Times New Roman" w:cs="Times New Roman"/>
          <w:sz w:val="24"/>
          <w:szCs w:val="24"/>
        </w:rPr>
      </w:pPr>
    </w:p>
    <w:p w14:paraId="2FDED941" w14:textId="1A6E83B1" w:rsidR="00E2082A" w:rsidRPr="00E75092" w:rsidRDefault="00356C03" w:rsidP="00C662C0">
      <w:pPr>
        <w:pStyle w:val="BodyText"/>
        <w:numPr>
          <w:ilvl w:val="0"/>
          <w:numId w:val="76"/>
        </w:numPr>
        <w:tabs>
          <w:tab w:val="left" w:pos="840"/>
        </w:tabs>
        <w:ind w:right="160"/>
        <w:rPr>
          <w:rFonts w:cs="Times New Roman"/>
        </w:rPr>
      </w:pPr>
      <w:r w:rsidRPr="00E75092">
        <w:rPr>
          <w:spacing w:val="-2"/>
        </w:rPr>
        <w:t>If</w:t>
      </w:r>
      <w:r w:rsidRPr="00E75092">
        <w:rPr>
          <w:spacing w:val="-6"/>
        </w:rPr>
        <w:t xml:space="preserve"> </w:t>
      </w:r>
      <w:r w:rsidRPr="00E75092">
        <w:rPr>
          <w:spacing w:val="-1"/>
        </w:rPr>
        <w:t>neglect,</w:t>
      </w:r>
      <w:r w:rsidRPr="00E75092">
        <w:rPr>
          <w:spacing w:val="-6"/>
        </w:rPr>
        <w:t xml:space="preserve"> </w:t>
      </w:r>
      <w:r w:rsidRPr="00E75092">
        <w:rPr>
          <w:spacing w:val="-1"/>
        </w:rPr>
        <w:t>carelessness,</w:t>
      </w:r>
      <w:r w:rsidRPr="00E75092">
        <w:rPr>
          <w:spacing w:val="-6"/>
        </w:rPr>
        <w:t xml:space="preserve"> </w:t>
      </w:r>
      <w:r w:rsidRPr="00E75092">
        <w:t>and/or</w:t>
      </w:r>
      <w:r w:rsidRPr="00E75092">
        <w:rPr>
          <w:spacing w:val="-8"/>
        </w:rPr>
        <w:t xml:space="preserve"> </w:t>
      </w:r>
      <w:r w:rsidRPr="00E75092">
        <w:rPr>
          <w:spacing w:val="-1"/>
        </w:rPr>
        <w:t>willful</w:t>
      </w:r>
      <w:r w:rsidRPr="00E75092">
        <w:rPr>
          <w:spacing w:val="-6"/>
        </w:rPr>
        <w:t xml:space="preserve"> </w:t>
      </w:r>
      <w:r w:rsidRPr="00E75092">
        <w:rPr>
          <w:spacing w:val="-1"/>
        </w:rPr>
        <w:t>mishandling</w:t>
      </w:r>
      <w:r w:rsidRPr="00E75092">
        <w:rPr>
          <w:spacing w:val="-9"/>
        </w:rPr>
        <w:t xml:space="preserve"> </w:t>
      </w:r>
      <w:r w:rsidRPr="00E75092">
        <w:rPr>
          <w:spacing w:val="-1"/>
        </w:rPr>
        <w:t>cause</w:t>
      </w:r>
      <w:r w:rsidRPr="00E75092">
        <w:rPr>
          <w:spacing w:val="-7"/>
        </w:rPr>
        <w:t xml:space="preserve"> </w:t>
      </w:r>
      <w:r w:rsidRPr="00E75092">
        <w:t>damage</w:t>
      </w:r>
      <w:r w:rsidRPr="00E75092">
        <w:rPr>
          <w:spacing w:val="-7"/>
        </w:rPr>
        <w:t xml:space="preserve"> </w:t>
      </w:r>
      <w:r w:rsidRPr="00E75092">
        <w:t>to</w:t>
      </w:r>
      <w:r w:rsidRPr="00E75092">
        <w:rPr>
          <w:spacing w:val="-6"/>
        </w:rPr>
        <w:t xml:space="preserve"> </w:t>
      </w:r>
      <w:r w:rsidRPr="00E75092">
        <w:t>or</w:t>
      </w:r>
      <w:r w:rsidRPr="00E75092">
        <w:rPr>
          <w:spacing w:val="-8"/>
        </w:rPr>
        <w:t xml:space="preserve"> </w:t>
      </w:r>
      <w:r w:rsidRPr="00E75092">
        <w:t>loss</w:t>
      </w:r>
      <w:r w:rsidRPr="00E75092">
        <w:rPr>
          <w:spacing w:val="-4"/>
        </w:rPr>
        <w:t xml:space="preserve"> </w:t>
      </w:r>
      <w:r w:rsidRPr="00E75092">
        <w:t>of</w:t>
      </w:r>
      <w:r w:rsidRPr="00E75092">
        <w:rPr>
          <w:spacing w:val="-7"/>
        </w:rPr>
        <w:t xml:space="preserve"> </w:t>
      </w:r>
      <w:r w:rsidRPr="00E75092">
        <w:rPr>
          <w:spacing w:val="-1"/>
        </w:rPr>
        <w:t>USDA</w:t>
      </w:r>
      <w:r w:rsidRPr="00E75092">
        <w:rPr>
          <w:spacing w:val="77"/>
          <w:w w:val="99"/>
        </w:rPr>
        <w:t xml:space="preserve"> </w:t>
      </w:r>
      <w:r w:rsidRPr="00E75092">
        <w:rPr>
          <w:spacing w:val="-1"/>
        </w:rPr>
        <w:t>donated</w:t>
      </w:r>
      <w:r w:rsidRPr="00E75092">
        <w:rPr>
          <w:spacing w:val="-6"/>
        </w:rPr>
        <w:t xml:space="preserve"> </w:t>
      </w:r>
      <w:r w:rsidRPr="00E75092">
        <w:rPr>
          <w:spacing w:val="-1"/>
        </w:rPr>
        <w:t>food</w:t>
      </w:r>
      <w:r w:rsidRPr="00E75092">
        <w:rPr>
          <w:spacing w:val="-6"/>
        </w:rPr>
        <w:t xml:space="preserve"> </w:t>
      </w:r>
      <w:r w:rsidRPr="00E75092">
        <w:t>or</w:t>
      </w:r>
      <w:r w:rsidRPr="00E75092">
        <w:rPr>
          <w:spacing w:val="-7"/>
        </w:rPr>
        <w:t xml:space="preserve"> </w:t>
      </w:r>
      <w:r w:rsidRPr="00E75092">
        <w:t>if</w:t>
      </w:r>
      <w:r w:rsidR="003E4D3B" w:rsidRPr="00E75092">
        <w:rPr>
          <w:spacing w:val="-5"/>
        </w:rPr>
        <w:t xml:space="preserve"> </w:t>
      </w:r>
      <w:r w:rsidRPr="00E75092">
        <w:rPr>
          <w:spacing w:val="-1"/>
        </w:rPr>
        <w:t>USDA</w:t>
      </w:r>
      <w:r w:rsidRPr="00E75092">
        <w:rPr>
          <w:spacing w:val="-4"/>
        </w:rPr>
        <w:t xml:space="preserve"> </w:t>
      </w:r>
      <w:r w:rsidRPr="00E75092">
        <w:rPr>
          <w:spacing w:val="-1"/>
        </w:rPr>
        <w:t>donated</w:t>
      </w:r>
      <w:r w:rsidRPr="00E75092">
        <w:rPr>
          <w:spacing w:val="-6"/>
        </w:rPr>
        <w:t xml:space="preserve"> </w:t>
      </w:r>
      <w:r w:rsidRPr="00E75092">
        <w:rPr>
          <w:spacing w:val="-1"/>
        </w:rPr>
        <w:t>foods</w:t>
      </w:r>
      <w:r w:rsidRPr="00E75092">
        <w:rPr>
          <w:spacing w:val="-6"/>
        </w:rPr>
        <w:t xml:space="preserve"> </w:t>
      </w:r>
      <w:r w:rsidRPr="00E75092">
        <w:t>are</w:t>
      </w:r>
      <w:r w:rsidRPr="00E75092">
        <w:rPr>
          <w:spacing w:val="-6"/>
        </w:rPr>
        <w:t xml:space="preserve"> </w:t>
      </w:r>
      <w:r w:rsidRPr="00E75092">
        <w:rPr>
          <w:spacing w:val="-1"/>
        </w:rPr>
        <w:t>used</w:t>
      </w:r>
      <w:r w:rsidRPr="00E75092">
        <w:rPr>
          <w:spacing w:val="-6"/>
        </w:rPr>
        <w:t xml:space="preserve"> </w:t>
      </w:r>
      <w:r w:rsidRPr="00E75092">
        <w:rPr>
          <w:spacing w:val="1"/>
        </w:rPr>
        <w:t>or</w:t>
      </w:r>
      <w:r w:rsidRPr="00E75092">
        <w:rPr>
          <w:spacing w:val="-7"/>
        </w:rPr>
        <w:t xml:space="preserve"> </w:t>
      </w:r>
      <w:r w:rsidRPr="00E75092">
        <w:rPr>
          <w:spacing w:val="-1"/>
        </w:rPr>
        <w:t>distributed</w:t>
      </w:r>
      <w:r w:rsidRPr="00E75092">
        <w:rPr>
          <w:spacing w:val="-6"/>
        </w:rPr>
        <w:t xml:space="preserve"> </w:t>
      </w:r>
      <w:r w:rsidRPr="00E75092">
        <w:rPr>
          <w:spacing w:val="-1"/>
        </w:rPr>
        <w:t>improperly,</w:t>
      </w:r>
      <w:r w:rsidRPr="00E75092">
        <w:rPr>
          <w:spacing w:val="-4"/>
        </w:rPr>
        <w:t xml:space="preserve"> </w:t>
      </w:r>
      <w:r w:rsidRPr="00E75092">
        <w:rPr>
          <w:spacing w:val="-1"/>
        </w:rPr>
        <w:t>local</w:t>
      </w:r>
      <w:r w:rsidR="00AB1880" w:rsidRPr="00E75092">
        <w:rPr>
          <w:spacing w:val="-1"/>
        </w:rPr>
        <w:t xml:space="preserve"> </w:t>
      </w:r>
      <w:r w:rsidRPr="00E75092">
        <w:rPr>
          <w:spacing w:val="-1"/>
        </w:rPr>
        <w:t>agencies,</w:t>
      </w:r>
      <w:r w:rsidRPr="00E75092">
        <w:rPr>
          <w:spacing w:val="-7"/>
        </w:rPr>
        <w:t xml:space="preserve"> </w:t>
      </w:r>
      <w:r w:rsidRPr="00E75092">
        <w:t>warehouse</w:t>
      </w:r>
      <w:r w:rsidRPr="00E75092">
        <w:rPr>
          <w:spacing w:val="-8"/>
        </w:rPr>
        <w:t xml:space="preserve"> </w:t>
      </w:r>
      <w:r w:rsidRPr="00E75092">
        <w:t>personnel</w:t>
      </w:r>
      <w:r w:rsidRPr="00E75092">
        <w:rPr>
          <w:spacing w:val="-6"/>
        </w:rPr>
        <w:t xml:space="preserve"> </w:t>
      </w:r>
      <w:r w:rsidRPr="00E75092">
        <w:rPr>
          <w:spacing w:val="-1"/>
        </w:rPr>
        <w:t>and</w:t>
      </w:r>
      <w:r w:rsidRPr="00E75092">
        <w:rPr>
          <w:spacing w:val="-7"/>
        </w:rPr>
        <w:t xml:space="preserve"> </w:t>
      </w:r>
      <w:r w:rsidRPr="00E75092">
        <w:rPr>
          <w:spacing w:val="-1"/>
        </w:rPr>
        <w:t>other</w:t>
      </w:r>
      <w:r w:rsidRPr="00E75092">
        <w:rPr>
          <w:spacing w:val="-7"/>
        </w:rPr>
        <w:t xml:space="preserve"> </w:t>
      </w:r>
      <w:r w:rsidRPr="00E75092">
        <w:t>persons</w:t>
      </w:r>
      <w:r w:rsidRPr="00E75092">
        <w:rPr>
          <w:spacing w:val="-7"/>
        </w:rPr>
        <w:t xml:space="preserve"> </w:t>
      </w:r>
      <w:r w:rsidRPr="00E75092">
        <w:t>are</w:t>
      </w:r>
      <w:r w:rsidRPr="00E75092">
        <w:rPr>
          <w:spacing w:val="-7"/>
        </w:rPr>
        <w:t xml:space="preserve"> </w:t>
      </w:r>
      <w:r w:rsidRPr="00E75092">
        <w:rPr>
          <w:spacing w:val="-1"/>
        </w:rPr>
        <w:t>subject</w:t>
      </w:r>
      <w:r w:rsidRPr="00E75092">
        <w:rPr>
          <w:spacing w:val="-7"/>
        </w:rPr>
        <w:t xml:space="preserve"> </w:t>
      </w:r>
      <w:r w:rsidRPr="00E75092">
        <w:t>to</w:t>
      </w:r>
      <w:r w:rsidRPr="00E75092">
        <w:rPr>
          <w:spacing w:val="-7"/>
        </w:rPr>
        <w:t xml:space="preserve"> </w:t>
      </w:r>
      <w:r w:rsidRPr="00E75092">
        <w:t>a</w:t>
      </w:r>
      <w:r w:rsidRPr="00E75092">
        <w:rPr>
          <w:spacing w:val="-5"/>
        </w:rPr>
        <w:t xml:space="preserve"> </w:t>
      </w:r>
      <w:r w:rsidRPr="00E75092">
        <w:rPr>
          <w:spacing w:val="-1"/>
        </w:rPr>
        <w:t>claim</w:t>
      </w:r>
      <w:r w:rsidRPr="00E75092">
        <w:rPr>
          <w:spacing w:val="-7"/>
        </w:rPr>
        <w:t xml:space="preserve"> </w:t>
      </w:r>
      <w:r w:rsidRPr="00E75092">
        <w:rPr>
          <w:spacing w:val="-1"/>
        </w:rPr>
        <w:t>determination</w:t>
      </w:r>
      <w:r w:rsidRPr="00E75092">
        <w:rPr>
          <w:spacing w:val="-6"/>
        </w:rPr>
        <w:t xml:space="preserve"> </w:t>
      </w:r>
      <w:r w:rsidRPr="00E75092">
        <w:rPr>
          <w:spacing w:val="-1"/>
        </w:rPr>
        <w:t>and</w:t>
      </w:r>
      <w:r w:rsidRPr="00E75092">
        <w:rPr>
          <w:spacing w:val="69"/>
          <w:w w:val="99"/>
        </w:rPr>
        <w:t xml:space="preserve"> </w:t>
      </w:r>
      <w:r w:rsidRPr="00E75092">
        <w:t>the</w:t>
      </w:r>
      <w:r w:rsidRPr="00E75092">
        <w:rPr>
          <w:spacing w:val="-15"/>
        </w:rPr>
        <w:t xml:space="preserve"> </w:t>
      </w:r>
      <w:r w:rsidRPr="00E75092">
        <w:rPr>
          <w:spacing w:val="-1"/>
        </w:rPr>
        <w:t>corresponding</w:t>
      </w:r>
      <w:r w:rsidRPr="00E75092">
        <w:rPr>
          <w:spacing w:val="-13"/>
        </w:rPr>
        <w:t xml:space="preserve"> </w:t>
      </w:r>
      <w:r w:rsidRPr="00E75092">
        <w:rPr>
          <w:spacing w:val="-1"/>
        </w:rPr>
        <w:t>repayment</w:t>
      </w:r>
      <w:r w:rsidRPr="00E75092">
        <w:rPr>
          <w:spacing w:val="-14"/>
        </w:rPr>
        <w:t xml:space="preserve"> </w:t>
      </w:r>
      <w:r w:rsidRPr="00E75092">
        <w:rPr>
          <w:spacing w:val="-1"/>
        </w:rPr>
        <w:t>responsibility.</w:t>
      </w:r>
      <w:r w:rsidR="00D65E9E" w:rsidRPr="00E75092">
        <w:rPr>
          <w:spacing w:val="-1"/>
        </w:rPr>
        <w:t xml:space="preserve"> The State agency will complete a claim determination within 30 days from the date of discovery or from the date that information was first received indicating a loss had occurred.</w:t>
      </w:r>
    </w:p>
    <w:p w14:paraId="3A0FF4CA" w14:textId="77777777" w:rsidR="00B169EE" w:rsidRPr="00E75092" w:rsidRDefault="00B169EE" w:rsidP="00B169EE">
      <w:pPr>
        <w:pStyle w:val="ListParagraph"/>
        <w:rPr>
          <w:rFonts w:cs="Times New Roman"/>
        </w:rPr>
      </w:pPr>
    </w:p>
    <w:p w14:paraId="2B2CF7D6" w14:textId="471DB9C2" w:rsidR="00CB2F19" w:rsidRPr="00E75092" w:rsidRDefault="00CB2F19" w:rsidP="00653892">
      <w:pPr>
        <w:pStyle w:val="BodyText"/>
        <w:numPr>
          <w:ilvl w:val="0"/>
          <w:numId w:val="76"/>
        </w:numPr>
        <w:tabs>
          <w:tab w:val="left" w:pos="840"/>
        </w:tabs>
        <w:ind w:right="160"/>
        <w:rPr>
          <w:rFonts w:cs="Times New Roman"/>
        </w:rPr>
      </w:pPr>
      <w:r w:rsidRPr="00E75092">
        <w:rPr>
          <w:rFonts w:cs="Times New Roman"/>
          <w:color w:val="343434"/>
          <w:w w:val="105"/>
          <w:u w:val="thick"/>
        </w:rPr>
        <w:t>CLAIMS FOR LOSSES OF</w:t>
      </w:r>
      <w:r w:rsidRPr="00E75092">
        <w:rPr>
          <w:rFonts w:cs="Times New Roman"/>
          <w:color w:val="343434"/>
          <w:spacing w:val="-6"/>
          <w:w w:val="105"/>
          <w:u w:val="thick"/>
        </w:rPr>
        <w:t xml:space="preserve"> </w:t>
      </w:r>
      <w:r w:rsidRPr="00E75092">
        <w:rPr>
          <w:rFonts w:cs="Times New Roman"/>
          <w:color w:val="343434"/>
          <w:w w:val="105"/>
          <w:u w:val="thick"/>
        </w:rPr>
        <w:t>DONATED FOODS AND RELATED ADMINISTRATIVE</w:t>
      </w:r>
    </w:p>
    <w:p w14:paraId="772C94F8" w14:textId="2548597D" w:rsidR="00CB2F19" w:rsidRPr="00CB2F19" w:rsidRDefault="00CB2F19" w:rsidP="00CB2F19">
      <w:pPr>
        <w:widowControl/>
        <w:kinsoku w:val="0"/>
        <w:overflowPunct w:val="0"/>
        <w:autoSpaceDE w:val="0"/>
        <w:autoSpaceDN w:val="0"/>
        <w:adjustRightInd w:val="0"/>
        <w:spacing w:before="5" w:line="516" w:lineRule="auto"/>
        <w:ind w:left="100" w:right="1135" w:firstLine="1021"/>
        <w:rPr>
          <w:rFonts w:ascii="Times New Roman" w:hAnsi="Times New Roman" w:cs="Times New Roman"/>
          <w:color w:val="343434"/>
          <w:w w:val="105"/>
          <w:sz w:val="23"/>
          <w:szCs w:val="23"/>
        </w:rPr>
      </w:pPr>
      <w:r w:rsidRPr="00CB2F19">
        <w:rPr>
          <w:rFonts w:ascii="Times New Roman" w:hAnsi="Times New Roman" w:cs="Times New Roman"/>
          <w:color w:val="343434"/>
          <w:w w:val="105"/>
          <w:sz w:val="24"/>
          <w:szCs w:val="24"/>
          <w:u w:val="thick"/>
        </w:rPr>
        <w:t>LOSSES-PROCEDURES</w:t>
      </w:r>
      <w:r w:rsidRPr="00CB2F19">
        <w:rPr>
          <w:rFonts w:ascii="Times New Roman" w:hAnsi="Times New Roman" w:cs="Times New Roman"/>
          <w:color w:val="343434"/>
          <w:spacing w:val="-9"/>
          <w:w w:val="105"/>
          <w:sz w:val="24"/>
          <w:szCs w:val="24"/>
        </w:rPr>
        <w:t xml:space="preserve"> </w:t>
      </w:r>
      <w:r w:rsidRPr="00CB2F19">
        <w:rPr>
          <w:rFonts w:ascii="Times New Roman" w:hAnsi="Times New Roman" w:cs="Times New Roman"/>
          <w:color w:val="343434"/>
          <w:w w:val="105"/>
          <w:sz w:val="24"/>
          <w:szCs w:val="24"/>
          <w:u w:val="thick"/>
        </w:rPr>
        <w:t xml:space="preserve">FOR </w:t>
      </w:r>
      <w:r w:rsidRPr="00CB2F19">
        <w:rPr>
          <w:rFonts w:ascii="Times New Roman" w:hAnsi="Times New Roman" w:cs="Times New Roman"/>
          <w:color w:val="212121"/>
          <w:w w:val="105"/>
          <w:sz w:val="24"/>
          <w:szCs w:val="24"/>
          <w:u w:val="thick"/>
        </w:rPr>
        <w:t xml:space="preserve">THE </w:t>
      </w:r>
      <w:r w:rsidRPr="00CB2F19">
        <w:rPr>
          <w:rFonts w:ascii="Times New Roman" w:hAnsi="Times New Roman" w:cs="Times New Roman"/>
          <w:color w:val="343434"/>
          <w:w w:val="105"/>
          <w:sz w:val="24"/>
          <w:szCs w:val="24"/>
          <w:u w:val="thick"/>
        </w:rPr>
        <w:t>STATE DISTRIBUTING</w:t>
      </w:r>
      <w:r w:rsidRPr="00CB2F19">
        <w:rPr>
          <w:rFonts w:ascii="Times New Roman" w:hAnsi="Times New Roman" w:cs="Times New Roman"/>
          <w:color w:val="343434"/>
          <w:spacing w:val="40"/>
          <w:w w:val="105"/>
          <w:sz w:val="24"/>
          <w:szCs w:val="24"/>
          <w:u w:val="thick"/>
        </w:rPr>
        <w:t xml:space="preserve"> </w:t>
      </w:r>
      <w:r w:rsidRPr="00CB2F19">
        <w:rPr>
          <w:rFonts w:ascii="Times New Roman" w:hAnsi="Times New Roman" w:cs="Times New Roman"/>
          <w:color w:val="343434"/>
          <w:w w:val="105"/>
          <w:sz w:val="24"/>
          <w:szCs w:val="24"/>
          <w:u w:val="thick"/>
        </w:rPr>
        <w:t>AGENCY</w:t>
      </w:r>
      <w:r w:rsidRPr="00CB2F19">
        <w:rPr>
          <w:rFonts w:ascii="Times New Roman" w:hAnsi="Times New Roman" w:cs="Times New Roman"/>
          <w:color w:val="343434"/>
          <w:w w:val="105"/>
          <w:sz w:val="23"/>
          <w:szCs w:val="23"/>
        </w:rPr>
        <w:t xml:space="preserve"> </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PURPOSE</w:t>
      </w:r>
    </w:p>
    <w:p w14:paraId="045BF232" w14:textId="7DFAE8B1" w:rsidR="00CB2F19" w:rsidRPr="00CB2F19" w:rsidRDefault="00CB2F19" w:rsidP="00CB2F19">
      <w:pPr>
        <w:widowControl/>
        <w:kinsoku w:val="0"/>
        <w:overflowPunct w:val="0"/>
        <w:autoSpaceDE w:val="0"/>
        <w:autoSpaceDN w:val="0"/>
        <w:adjustRightInd w:val="0"/>
        <w:spacing w:line="237" w:lineRule="exact"/>
        <w:ind w:left="10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purpose of this</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Instruction is to establish</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27"/>
          <w:w w:val="105"/>
          <w:sz w:val="23"/>
          <w:szCs w:val="23"/>
        </w:rPr>
        <w:t xml:space="preserve"> </w:t>
      </w:r>
      <w:r w:rsidRPr="00CB2F19">
        <w:rPr>
          <w:rFonts w:ascii="Times New Roman" w:hAnsi="Times New Roman" w:cs="Times New Roman"/>
          <w:color w:val="343434"/>
          <w:w w:val="105"/>
          <w:sz w:val="23"/>
          <w:szCs w:val="23"/>
        </w:rPr>
        <w:t>general</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standards</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and procedures</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State</w:t>
      </w:r>
    </w:p>
    <w:p w14:paraId="566724A1" w14:textId="14F004E4" w:rsidR="00CB2F19" w:rsidRPr="00CB2F19" w:rsidRDefault="00CB2F19" w:rsidP="00CB2F19">
      <w:pPr>
        <w:widowControl/>
        <w:kinsoku w:val="0"/>
        <w:overflowPunct w:val="0"/>
        <w:autoSpaceDE w:val="0"/>
        <w:autoSpaceDN w:val="0"/>
        <w:adjustRightInd w:val="0"/>
        <w:spacing w:before="16" w:line="247" w:lineRule="auto"/>
        <w:ind w:left="107" w:right="105" w:firstLine="1"/>
        <w:rPr>
          <w:rFonts w:ascii="Times New Roman" w:hAnsi="Times New Roman" w:cs="Times New Roman"/>
          <w:color w:val="030303"/>
          <w:w w:val="105"/>
          <w:sz w:val="23"/>
          <w:szCs w:val="23"/>
        </w:rPr>
      </w:pPr>
      <w:r w:rsidRPr="00CB2F19">
        <w:rPr>
          <w:rFonts w:ascii="Times New Roman" w:hAnsi="Times New Roman" w:cs="Times New Roman"/>
          <w:color w:val="343434"/>
          <w:w w:val="105"/>
          <w:sz w:val="23"/>
          <w:szCs w:val="23"/>
        </w:rPr>
        <w:t>distributing</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agency</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must</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follow</w:t>
      </w:r>
      <w:r w:rsidRPr="00CB2F19">
        <w:rPr>
          <w:rFonts w:ascii="Times New Roman" w:hAnsi="Times New Roman" w:cs="Times New Roman"/>
          <w:color w:val="343434"/>
          <w:spacing w:val="-3"/>
          <w:w w:val="105"/>
          <w:sz w:val="23"/>
          <w:szCs w:val="23"/>
        </w:rPr>
        <w:t xml:space="preserve"> </w:t>
      </w:r>
      <w:r w:rsidR="00E75092" w:rsidRPr="00CB2F19">
        <w:rPr>
          <w:rFonts w:ascii="Times New Roman" w:hAnsi="Times New Roman" w:cs="Times New Roman"/>
          <w:color w:val="343434"/>
          <w:w w:val="105"/>
          <w:sz w:val="23"/>
          <w:szCs w:val="23"/>
        </w:rPr>
        <w:t>to</w:t>
      </w:r>
      <w:r w:rsidRPr="00CB2F19">
        <w:rPr>
          <w:rFonts w:ascii="Times New Roman" w:hAnsi="Times New Roman" w:cs="Times New Roman"/>
          <w:color w:val="343434"/>
          <w:w w:val="105"/>
          <w:sz w:val="23"/>
          <w:szCs w:val="23"/>
        </w:rPr>
        <w:t xml:space="preserve"> ensure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that restitution</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is made</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for the</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loss</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donated</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foods,</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or for</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 xml:space="preserve">the </w:t>
      </w:r>
      <w:r w:rsidRPr="00CB2F19">
        <w:rPr>
          <w:rFonts w:ascii="Times New Roman" w:hAnsi="Times New Roman" w:cs="Times New Roman"/>
          <w:color w:val="4F4F4F"/>
          <w:w w:val="105"/>
          <w:sz w:val="23"/>
          <w:szCs w:val="23"/>
        </w:rPr>
        <w:t>loss</w:t>
      </w:r>
      <w:r w:rsidRPr="00CB2F19">
        <w:rPr>
          <w:rFonts w:ascii="Times New Roman" w:hAnsi="Times New Roman" w:cs="Times New Roman"/>
          <w:color w:val="4F4F4F"/>
          <w:spacing w:val="-18"/>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improper use</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of</w:t>
      </w:r>
      <w:r w:rsidR="003E4D3B">
        <w:rPr>
          <w:rFonts w:ascii="Times New Roman" w:hAnsi="Times New Roman" w:cs="Times New Roman"/>
          <w:color w:val="343434"/>
          <w:w w:val="105"/>
          <w:sz w:val="23"/>
          <w:szCs w:val="23"/>
        </w:rPr>
        <w:t xml:space="preserve"> </w:t>
      </w:r>
      <w:r w:rsidRPr="00CB2F19">
        <w:rPr>
          <w:rFonts w:ascii="Times New Roman" w:hAnsi="Times New Roman" w:cs="Times New Roman"/>
          <w:color w:val="343434"/>
          <w:w w:val="105"/>
          <w:sz w:val="23"/>
          <w:szCs w:val="23"/>
        </w:rPr>
        <w:t>funds provided</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for,</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accruing from,</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distribution</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donated</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foods.</w:t>
      </w:r>
      <w:r w:rsidRPr="00CB2F19">
        <w:rPr>
          <w:rFonts w:ascii="Times New Roman" w:hAnsi="Times New Roman" w:cs="Times New Roman"/>
          <w:color w:val="343434"/>
          <w:spacing w:val="54"/>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Instruction includes the</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responsibility</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distributing agency</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in</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making</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determinations</w:t>
      </w:r>
      <w:r w:rsidRPr="00CB2F19">
        <w:rPr>
          <w:rFonts w:ascii="Times New Roman" w:hAnsi="Times New Roman" w:cs="Times New Roman"/>
          <w:color w:val="343434"/>
          <w:spacing w:val="-28"/>
          <w:w w:val="105"/>
          <w:sz w:val="23"/>
          <w:szCs w:val="23"/>
        </w:rPr>
        <w:t xml:space="preserve"> </w:t>
      </w:r>
      <w:r w:rsidRPr="00CB2F19">
        <w:rPr>
          <w:rFonts w:ascii="Times New Roman" w:hAnsi="Times New Roman" w:cs="Times New Roman"/>
          <w:color w:val="343434"/>
          <w:w w:val="105"/>
          <w:sz w:val="23"/>
          <w:szCs w:val="23"/>
        </w:rPr>
        <w:t>and pursuing</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other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actions</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against</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parties</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responsible</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for</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such</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losses.</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4"/>
          <w:szCs w:val="24"/>
        </w:rPr>
        <w:t xml:space="preserve">It </w:t>
      </w:r>
      <w:r w:rsidRPr="00CB2F19">
        <w:rPr>
          <w:rFonts w:ascii="Times New Roman" w:hAnsi="Times New Roman" w:cs="Times New Roman"/>
          <w:color w:val="343434"/>
          <w:w w:val="105"/>
          <w:sz w:val="23"/>
          <w:szCs w:val="23"/>
        </w:rPr>
        <w:t>also</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includes the</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procedures</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distributing agency must</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follow</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to</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prevent</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future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losses</w:t>
      </w:r>
      <w:r w:rsidRPr="00CB2F19">
        <w:rPr>
          <w:rFonts w:ascii="Times New Roman" w:hAnsi="Times New Roman" w:cs="Times New Roman"/>
          <w:color w:val="030303"/>
          <w:w w:val="105"/>
          <w:sz w:val="23"/>
          <w:szCs w:val="23"/>
        </w:rPr>
        <w:t>.</w:t>
      </w:r>
    </w:p>
    <w:p w14:paraId="4DF524BB" w14:textId="77777777" w:rsidR="00CB2F19" w:rsidRPr="00CB2F19" w:rsidRDefault="00CB2F19" w:rsidP="00CB2F19">
      <w:pPr>
        <w:widowControl/>
        <w:kinsoku w:val="0"/>
        <w:overflowPunct w:val="0"/>
        <w:autoSpaceDE w:val="0"/>
        <w:autoSpaceDN w:val="0"/>
        <w:adjustRightInd w:val="0"/>
        <w:spacing w:before="11"/>
        <w:rPr>
          <w:rFonts w:ascii="Times New Roman" w:hAnsi="Times New Roman" w:cs="Times New Roman"/>
          <w:sz w:val="23"/>
          <w:szCs w:val="23"/>
        </w:rPr>
      </w:pPr>
    </w:p>
    <w:p w14:paraId="508EF785" w14:textId="77777777" w:rsidR="00CB2F19" w:rsidRPr="00CB2F19" w:rsidRDefault="00CB2F19" w:rsidP="00CB2F19">
      <w:pPr>
        <w:widowControl/>
        <w:kinsoku w:val="0"/>
        <w:overflowPunct w:val="0"/>
        <w:autoSpaceDE w:val="0"/>
        <w:autoSpaceDN w:val="0"/>
        <w:adjustRightInd w:val="0"/>
        <w:ind w:left="110"/>
        <w:outlineLvl w:val="0"/>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II</w:t>
      </w:r>
      <w:r w:rsidRPr="00CB2F19">
        <w:rPr>
          <w:rFonts w:ascii="Times New Roman" w:hAnsi="Times New Roman" w:cs="Times New Roman"/>
          <w:color w:val="343434"/>
          <w:spacing w:val="80"/>
          <w:w w:val="105"/>
          <w:sz w:val="23"/>
          <w:szCs w:val="23"/>
        </w:rPr>
        <w:t xml:space="preserve">   </w:t>
      </w:r>
      <w:r w:rsidRPr="00CB2F19">
        <w:rPr>
          <w:rFonts w:ascii="Times New Roman" w:hAnsi="Times New Roman" w:cs="Times New Roman"/>
          <w:color w:val="343434"/>
          <w:w w:val="105"/>
          <w:sz w:val="23"/>
          <w:szCs w:val="23"/>
        </w:rPr>
        <w:t>LEGISLATIVE AND</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REGULATORY AUTHORITY</w:t>
      </w:r>
    </w:p>
    <w:p w14:paraId="17BA7E23" w14:textId="77777777" w:rsidR="00CB2F19" w:rsidRPr="00CB2F19" w:rsidRDefault="00CB2F19" w:rsidP="00CB2F19">
      <w:pPr>
        <w:widowControl/>
        <w:kinsoku w:val="0"/>
        <w:overflowPunct w:val="0"/>
        <w:autoSpaceDE w:val="0"/>
        <w:autoSpaceDN w:val="0"/>
        <w:adjustRightInd w:val="0"/>
        <w:spacing w:before="9"/>
        <w:rPr>
          <w:rFonts w:ascii="Times New Roman" w:hAnsi="Times New Roman" w:cs="Times New Roman"/>
          <w:sz w:val="24"/>
          <w:szCs w:val="24"/>
        </w:rPr>
      </w:pPr>
    </w:p>
    <w:p w14:paraId="6885CFDE" w14:textId="77777777" w:rsidR="00CB2F19" w:rsidRPr="00CB2F19" w:rsidRDefault="00CB2F19" w:rsidP="00CB2F19">
      <w:pPr>
        <w:widowControl/>
        <w:kinsoku w:val="0"/>
        <w:overflowPunct w:val="0"/>
        <w:autoSpaceDE w:val="0"/>
        <w:autoSpaceDN w:val="0"/>
        <w:adjustRightInd w:val="0"/>
        <w:spacing w:before="1"/>
        <w:ind w:left="836"/>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A</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This</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Instruction is based</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on the following</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legislative authority:</w:t>
      </w:r>
    </w:p>
    <w:p w14:paraId="20480DCC" w14:textId="4DE0E58E" w:rsidR="00CB2F19" w:rsidRPr="003E4D3B" w:rsidRDefault="00CB2F19" w:rsidP="00C662C0">
      <w:pPr>
        <w:widowControl/>
        <w:numPr>
          <w:ilvl w:val="0"/>
          <w:numId w:val="77"/>
        </w:numPr>
        <w:tabs>
          <w:tab w:val="left" w:pos="227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Section</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16(b)</w:t>
      </w:r>
      <w:r w:rsidRPr="00CB2F19">
        <w:rPr>
          <w:rFonts w:ascii="Times New Roman" w:hAnsi="Times New Roman" w:cs="Times New Roman"/>
          <w:color w:val="343434"/>
          <w:spacing w:val="-21"/>
          <w:w w:val="105"/>
          <w:sz w:val="23"/>
          <w:szCs w:val="23"/>
        </w:rPr>
        <w:t xml:space="preserve"> </w:t>
      </w:r>
      <w:r w:rsidRPr="00CB2F19">
        <w:rPr>
          <w:rFonts w:ascii="Times New Roman" w:hAnsi="Times New Roman" w:cs="Times New Roman"/>
          <w:color w:val="343434"/>
          <w:w w:val="95"/>
          <w:sz w:val="24"/>
          <w:szCs w:val="24"/>
        </w:rPr>
        <w:t>of</w:t>
      </w:r>
      <w:r w:rsidRPr="00CB2F19">
        <w:rPr>
          <w:rFonts w:ascii="Times New Roman" w:hAnsi="Times New Roman" w:cs="Times New Roman"/>
          <w:color w:val="343434"/>
          <w:spacing w:val="-51"/>
          <w:w w:val="95"/>
          <w:sz w:val="45"/>
          <w:szCs w:val="45"/>
        </w:rPr>
        <w:t xml:space="preserve"> </w:t>
      </w:r>
      <w:r w:rsidRPr="00CB2F19">
        <w:rPr>
          <w:rFonts w:ascii="Times New Roman" w:hAnsi="Times New Roman" w:cs="Times New Roman"/>
          <w:color w:val="343434"/>
          <w:w w:val="95"/>
          <w:sz w:val="23"/>
          <w:szCs w:val="23"/>
        </w:rPr>
        <w:t>the</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Child</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Nutrition</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1966,</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as</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amended, which</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authorizes</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Secretary</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Agri</w:t>
      </w:r>
      <w:r w:rsidR="003E4D3B" w:rsidRPr="003E4D3B">
        <w:rPr>
          <w:rFonts w:ascii="Times New Roman" w:hAnsi="Times New Roman" w:cs="Times New Roman"/>
          <w:color w:val="343434"/>
          <w:w w:val="105"/>
          <w:sz w:val="23"/>
          <w:szCs w:val="23"/>
        </w:rPr>
        <w:t xml:space="preserve">culture </w:t>
      </w:r>
      <w:r w:rsidRPr="00CB2F19">
        <w:rPr>
          <w:rFonts w:ascii="Times New Roman" w:hAnsi="Times New Roman" w:cs="Times New Roman"/>
          <w:color w:val="343434"/>
          <w:w w:val="105"/>
          <w:sz w:val="23"/>
          <w:szCs w:val="23"/>
        </w:rPr>
        <w:t>to</w:t>
      </w:r>
      <w:r w:rsidR="003E4D3B" w:rsidRPr="003E4D3B">
        <w:rPr>
          <w:rFonts w:ascii="Times New Roman" w:hAnsi="Times New Roman" w:cs="Times New Roman"/>
          <w:color w:val="B3B3B3"/>
          <w:w w:val="105"/>
          <w:sz w:val="23"/>
          <w:szCs w:val="23"/>
        </w:rPr>
        <w:t xml:space="preserve"> </w:t>
      </w:r>
      <w:r w:rsidRPr="00CB2F19">
        <w:rPr>
          <w:rFonts w:ascii="Times New Roman" w:hAnsi="Times New Roman" w:cs="Times New Roman"/>
          <w:color w:val="343434"/>
          <w:w w:val="105"/>
          <w:sz w:val="23"/>
          <w:szCs w:val="23"/>
        </w:rPr>
        <w:t>determine</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amount</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settle,</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adjust</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any</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arising</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Richard</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B.</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Russell National</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School</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Lunch</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to</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compromise, deny,</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waive</w:t>
      </w:r>
      <w:r w:rsidRPr="00CB2F19">
        <w:rPr>
          <w:rFonts w:ascii="Times New Roman" w:hAnsi="Times New Roman" w:cs="Times New Roman"/>
          <w:color w:val="343434"/>
          <w:spacing w:val="-13"/>
          <w:w w:val="105"/>
          <w:sz w:val="23"/>
          <w:szCs w:val="23"/>
        </w:rPr>
        <w:t xml:space="preserve"> </w:t>
      </w:r>
      <w:r w:rsidR="003E4D3B" w:rsidRPr="003E4D3B">
        <w:rPr>
          <w:rFonts w:ascii="Times New Roman" w:hAnsi="Times New Roman" w:cs="Times New Roman"/>
          <w:color w:val="343434"/>
          <w:w w:val="105"/>
          <w:sz w:val="23"/>
          <w:szCs w:val="23"/>
        </w:rPr>
        <w:t xml:space="preserve">any </w:t>
      </w:r>
      <w:r w:rsidRPr="00CB2F19">
        <w:rPr>
          <w:rFonts w:ascii="Times New Roman" w:hAnsi="Times New Roman" w:cs="Times New Roman"/>
          <w:color w:val="343434"/>
          <w:w w:val="105"/>
          <w:sz w:val="23"/>
          <w:szCs w:val="23"/>
        </w:rPr>
        <w:t>such</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claim.</w:t>
      </w:r>
    </w:p>
    <w:p w14:paraId="4713CBD5" w14:textId="183C5BB0" w:rsidR="00CB2F19" w:rsidRDefault="00CB2F19" w:rsidP="00C662C0">
      <w:pPr>
        <w:widowControl/>
        <w:numPr>
          <w:ilvl w:val="0"/>
          <w:numId w:val="77"/>
        </w:numPr>
        <w:tabs>
          <w:tab w:val="left" w:pos="228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Section</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4F4F4F"/>
          <w:w w:val="105"/>
          <w:sz w:val="23"/>
          <w:szCs w:val="23"/>
        </w:rPr>
        <w:t>14</w:t>
      </w:r>
      <w:r w:rsidRPr="00CB2F19">
        <w:rPr>
          <w:rFonts w:ascii="Times New Roman" w:hAnsi="Times New Roman" w:cs="Times New Roman"/>
          <w:color w:val="4F4F4F"/>
          <w:spacing w:val="-3"/>
          <w:w w:val="105"/>
          <w:sz w:val="23"/>
          <w:szCs w:val="23"/>
        </w:rPr>
        <w:t xml:space="preserve"> </w:t>
      </w:r>
      <w:r w:rsidRPr="00CB2F19">
        <w:rPr>
          <w:rFonts w:ascii="Times New Roman" w:hAnsi="Times New Roman" w:cs="Times New Roman"/>
          <w:color w:val="343434"/>
          <w:w w:val="105"/>
          <w:sz w:val="23"/>
          <w:szCs w:val="23"/>
        </w:rPr>
        <w:t>of the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Commodity Distribution Reform Act</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and</w:t>
      </w:r>
      <w:r w:rsidR="001F34DA">
        <w:rPr>
          <w:rFonts w:ascii="Times New Roman" w:hAnsi="Times New Roman" w:cs="Times New Roman"/>
          <w:color w:val="343434"/>
          <w:w w:val="105"/>
          <w:sz w:val="23"/>
          <w:szCs w:val="23"/>
        </w:rPr>
        <w:t xml:space="preserve"> </w:t>
      </w:r>
      <w:r w:rsidRPr="00CB2F19">
        <w:rPr>
          <w:rFonts w:ascii="Times New Roman" w:hAnsi="Times New Roman" w:cs="Times New Roman"/>
          <w:color w:val="343434"/>
          <w:w w:val="105"/>
          <w:sz w:val="23"/>
          <w:szCs w:val="23"/>
        </w:rPr>
        <w:t>Amendments of</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1987,</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which</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authorizes</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the Secretary</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 Agriculture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to determine</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amount</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 settle,</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adjust,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waive</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a claim</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arising</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any</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domestic</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food</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assistance program</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administered by</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Secretary.</w:t>
      </w:r>
    </w:p>
    <w:p w14:paraId="433A76B2" w14:textId="19EF7454" w:rsidR="00CB2F19" w:rsidRPr="00CB2F19" w:rsidRDefault="00CB2F19" w:rsidP="00C662C0">
      <w:pPr>
        <w:widowControl/>
        <w:numPr>
          <w:ilvl w:val="0"/>
          <w:numId w:val="77"/>
        </w:numPr>
        <w:tabs>
          <w:tab w:val="left" w:pos="228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 xml:space="preserve">Section </w:t>
      </w:r>
      <w:r w:rsidRPr="00CB2F19">
        <w:rPr>
          <w:rFonts w:ascii="Times New Roman" w:hAnsi="Times New Roman" w:cs="Times New Roman"/>
          <w:color w:val="343434"/>
          <w:w w:val="105"/>
          <w:sz w:val="24"/>
          <w:szCs w:val="24"/>
        </w:rPr>
        <w:t>1</w:t>
      </w:r>
      <w:r>
        <w:rPr>
          <w:rFonts w:ascii="Times New Roman" w:hAnsi="Times New Roman" w:cs="Times New Roman"/>
          <w:color w:val="343434"/>
          <w:w w:val="105"/>
          <w:sz w:val="24"/>
          <w:szCs w:val="24"/>
        </w:rPr>
        <w:t>2</w:t>
      </w:r>
      <w:r w:rsidRPr="00CB2F19">
        <w:rPr>
          <w:rFonts w:ascii="Times New Roman" w:hAnsi="Times New Roman" w:cs="Times New Roman"/>
          <w:color w:val="343434"/>
          <w:w w:val="105"/>
          <w:sz w:val="24"/>
          <w:szCs w:val="24"/>
        </w:rPr>
        <w:t>(g)</w:t>
      </w:r>
      <w:r w:rsidRPr="00CB2F19">
        <w:rPr>
          <w:rFonts w:ascii="Times New Roman" w:hAnsi="Times New Roman" w:cs="Times New Roman"/>
          <w:color w:val="343434"/>
          <w:spacing w:val="-14"/>
          <w:w w:val="105"/>
          <w:sz w:val="24"/>
          <w:szCs w:val="24"/>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Richard</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4"/>
          <w:szCs w:val="24"/>
        </w:rPr>
        <w:t>B.</w:t>
      </w:r>
      <w:r w:rsidRPr="00CB2F19">
        <w:rPr>
          <w:rFonts w:ascii="Times New Roman" w:hAnsi="Times New Roman" w:cs="Times New Roman"/>
          <w:color w:val="343434"/>
          <w:spacing w:val="-8"/>
          <w:w w:val="105"/>
          <w:sz w:val="24"/>
          <w:szCs w:val="24"/>
        </w:rPr>
        <w:t xml:space="preserve"> </w:t>
      </w:r>
      <w:r w:rsidRPr="00CB2F19">
        <w:rPr>
          <w:rFonts w:ascii="Times New Roman" w:hAnsi="Times New Roman" w:cs="Times New Roman"/>
          <w:color w:val="343434"/>
          <w:w w:val="105"/>
          <w:sz w:val="23"/>
          <w:szCs w:val="23"/>
        </w:rPr>
        <w:t>Russell</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Natio</w:t>
      </w:r>
      <w:r>
        <w:rPr>
          <w:rFonts w:ascii="Times New Roman" w:hAnsi="Times New Roman" w:cs="Times New Roman"/>
          <w:color w:val="343434"/>
          <w:spacing w:val="11"/>
          <w:w w:val="105"/>
          <w:sz w:val="23"/>
          <w:szCs w:val="23"/>
        </w:rPr>
        <w:t>n</w:t>
      </w:r>
      <w:r w:rsidRPr="00CB2F19">
        <w:rPr>
          <w:rFonts w:ascii="Times New Roman" w:hAnsi="Times New Roman" w:cs="Times New Roman"/>
          <w:color w:val="343434"/>
          <w:w w:val="105"/>
          <w:sz w:val="23"/>
          <w:szCs w:val="23"/>
        </w:rPr>
        <w:t>al</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School Lunch</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as amended,</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which</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makes</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persons</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entities</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who</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embezzle,</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willfully misapply,</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steal,</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obtain by fraud any</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funds,</w:t>
      </w:r>
      <w:r w:rsidRPr="00CB2F19">
        <w:rPr>
          <w:rFonts w:ascii="Times New Roman" w:hAnsi="Times New Roman" w:cs="Times New Roman"/>
          <w:color w:val="343434"/>
          <w:spacing w:val="-21"/>
          <w:w w:val="105"/>
          <w:sz w:val="23"/>
          <w:szCs w:val="23"/>
        </w:rPr>
        <w:t xml:space="preserve"> </w:t>
      </w:r>
      <w:r w:rsidRPr="00CB2F19">
        <w:rPr>
          <w:rFonts w:ascii="Times New Roman" w:hAnsi="Times New Roman" w:cs="Times New Roman"/>
          <w:color w:val="343434"/>
          <w:w w:val="105"/>
          <w:sz w:val="23"/>
          <w:szCs w:val="23"/>
        </w:rPr>
        <w:t>assets,</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 xml:space="preserve">or property provided as </w:t>
      </w:r>
      <w:r w:rsidRPr="00CB2F19">
        <w:rPr>
          <w:rFonts w:ascii="Times New Roman" w:hAnsi="Times New Roman" w:cs="Times New Roman"/>
          <w:color w:val="212121"/>
          <w:w w:val="105"/>
          <w:sz w:val="23"/>
          <w:szCs w:val="23"/>
        </w:rPr>
        <w:t>part</w:t>
      </w:r>
      <w:r w:rsidRPr="00CB2F19">
        <w:rPr>
          <w:rFonts w:ascii="Times New Roman" w:hAnsi="Times New Roman" w:cs="Times New Roman"/>
          <w:color w:val="212121"/>
          <w:spacing w:val="-9"/>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a</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Federal</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grant subject</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 xml:space="preserve">to </w:t>
      </w:r>
      <w:r w:rsidRPr="00CB2F19">
        <w:rPr>
          <w:rFonts w:ascii="Times New Roman" w:hAnsi="Times New Roman" w:cs="Times New Roman"/>
          <w:color w:val="4F4F4F"/>
          <w:w w:val="105"/>
          <w:sz w:val="23"/>
          <w:szCs w:val="23"/>
        </w:rPr>
        <w:t xml:space="preserve">Federal </w:t>
      </w:r>
      <w:r w:rsidRPr="00CB2F19">
        <w:rPr>
          <w:rFonts w:ascii="Times New Roman" w:hAnsi="Times New Roman" w:cs="Times New Roman"/>
          <w:color w:val="343434"/>
          <w:w w:val="105"/>
          <w:sz w:val="23"/>
          <w:szCs w:val="23"/>
        </w:rPr>
        <w:t>criminal prosecution and other</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penalties.</w:t>
      </w:r>
    </w:p>
    <w:p w14:paraId="0B1F256F" w14:textId="77777777" w:rsidR="00B169EE" w:rsidRPr="00B169EE" w:rsidRDefault="00B169EE" w:rsidP="00B169EE">
      <w:pPr>
        <w:widowControl/>
        <w:kinsoku w:val="0"/>
        <w:overflowPunct w:val="0"/>
        <w:autoSpaceDE w:val="0"/>
        <w:autoSpaceDN w:val="0"/>
        <w:adjustRightInd w:val="0"/>
        <w:jc w:val="right"/>
        <w:rPr>
          <w:rFonts w:ascii="Times New Roman" w:hAnsi="Times New Roman" w:cs="Times New Roman"/>
          <w:color w:val="4B494B"/>
          <w:spacing w:val="-4"/>
          <w:w w:val="75"/>
          <w:sz w:val="32"/>
          <w:szCs w:val="32"/>
        </w:rPr>
        <w:sectPr w:rsidR="00B169EE" w:rsidRPr="00B169EE" w:rsidSect="00B169EE">
          <w:pgSz w:w="12240" w:h="15840"/>
          <w:pgMar w:top="940" w:right="1020" w:bottom="280" w:left="840" w:header="720" w:footer="720" w:gutter="0"/>
          <w:cols w:space="720"/>
          <w:noEndnote/>
        </w:sectPr>
      </w:pPr>
    </w:p>
    <w:p w14:paraId="44EBD124" w14:textId="77777777" w:rsidR="00B169EE" w:rsidRPr="00B169EE" w:rsidRDefault="00B169EE" w:rsidP="00B169EE">
      <w:pPr>
        <w:widowControl/>
        <w:kinsoku w:val="0"/>
        <w:overflowPunct w:val="0"/>
        <w:autoSpaceDE w:val="0"/>
        <w:autoSpaceDN w:val="0"/>
        <w:adjustRightInd w:val="0"/>
        <w:spacing w:before="179"/>
        <w:ind w:right="134"/>
        <w:jc w:val="right"/>
        <w:rPr>
          <w:rFonts w:ascii="Times New Roman" w:hAnsi="Times New Roman" w:cs="Times New Roman"/>
          <w:color w:val="383838"/>
          <w:w w:val="110"/>
          <w:sz w:val="19"/>
          <w:szCs w:val="19"/>
        </w:rPr>
      </w:pPr>
      <w:r w:rsidRPr="00B169EE">
        <w:rPr>
          <w:rFonts w:ascii="Times New Roman" w:hAnsi="Times New Roman" w:cs="Times New Roman"/>
          <w:color w:val="383838"/>
          <w:w w:val="110"/>
          <w:sz w:val="19"/>
          <w:szCs w:val="19"/>
        </w:rPr>
        <w:t>FNS</w:t>
      </w:r>
      <w:r w:rsidRPr="00B169EE">
        <w:rPr>
          <w:rFonts w:ascii="Times New Roman" w:hAnsi="Times New Roman" w:cs="Times New Roman"/>
          <w:color w:val="383838"/>
          <w:spacing w:val="-14"/>
          <w:w w:val="110"/>
          <w:sz w:val="19"/>
          <w:szCs w:val="19"/>
        </w:rPr>
        <w:t xml:space="preserve"> </w:t>
      </w:r>
      <w:r w:rsidRPr="00B169EE">
        <w:rPr>
          <w:rFonts w:ascii="Times New Roman" w:hAnsi="Times New Roman" w:cs="Times New Roman"/>
          <w:color w:val="383838"/>
          <w:w w:val="110"/>
          <w:sz w:val="19"/>
          <w:szCs w:val="19"/>
        </w:rPr>
        <w:t>INSTRUCTION 410-1</w:t>
      </w:r>
    </w:p>
    <w:p w14:paraId="25C3264D" w14:textId="77777777" w:rsidR="00B169EE" w:rsidRPr="00B169EE" w:rsidRDefault="00B169EE" w:rsidP="00B169EE">
      <w:pPr>
        <w:widowControl/>
        <w:kinsoku w:val="0"/>
        <w:overflowPunct w:val="0"/>
        <w:autoSpaceDE w:val="0"/>
        <w:autoSpaceDN w:val="0"/>
        <w:adjustRightInd w:val="0"/>
        <w:spacing w:before="12"/>
        <w:ind w:right="131"/>
        <w:jc w:val="right"/>
        <w:rPr>
          <w:rFonts w:ascii="Times New Roman" w:hAnsi="Times New Roman" w:cs="Times New Roman"/>
          <w:color w:val="383838"/>
          <w:spacing w:val="-4"/>
          <w:w w:val="110"/>
          <w:sz w:val="20"/>
          <w:szCs w:val="20"/>
        </w:rPr>
      </w:pPr>
      <w:r w:rsidRPr="00B169EE">
        <w:rPr>
          <w:rFonts w:ascii="Times New Roman" w:hAnsi="Times New Roman" w:cs="Times New Roman"/>
          <w:color w:val="383838"/>
          <w:spacing w:val="-4"/>
          <w:w w:val="110"/>
          <w:sz w:val="20"/>
          <w:szCs w:val="20"/>
        </w:rPr>
        <w:t>REV2</w:t>
      </w:r>
    </w:p>
    <w:p w14:paraId="4AA111BE" w14:textId="4D4530BE"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ascii="Times New Roman" w:hAnsi="Times New Roman" w:cs="Times New Roman"/>
          <w:color w:val="262626"/>
          <w:sz w:val="24"/>
          <w:szCs w:val="24"/>
        </w:rPr>
      </w:pPr>
      <w:r w:rsidRPr="00CB2F19">
        <w:rPr>
          <w:rFonts w:ascii="Times New Roman" w:hAnsi="Times New Roman" w:cs="Times New Roman"/>
          <w:color w:val="383838"/>
          <w:sz w:val="24"/>
          <w:szCs w:val="24"/>
        </w:rPr>
        <w:lastRenderedPageBreak/>
        <w:t>Section</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4(c)</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23"/>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Consumer</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Protection</w:t>
      </w:r>
      <w:r w:rsidRPr="00CB2F19">
        <w:rPr>
          <w:rFonts w:ascii="Times New Roman" w:hAnsi="Times New Roman" w:cs="Times New Roman"/>
          <w:color w:val="383838"/>
          <w:spacing w:val="15"/>
          <w:sz w:val="24"/>
          <w:szCs w:val="24"/>
        </w:rPr>
        <w:t xml:space="preserve"> </w:t>
      </w:r>
      <w:r w:rsidRPr="00CB2F19">
        <w:rPr>
          <w:rFonts w:ascii="Times New Roman" w:hAnsi="Times New Roman" w:cs="Times New Roman"/>
          <w:color w:val="383838"/>
          <w:sz w:val="24"/>
          <w:szCs w:val="24"/>
        </w:rPr>
        <w:t>Act</w:t>
      </w:r>
      <w:r w:rsidRPr="00CB2F19">
        <w:rPr>
          <w:rFonts w:ascii="Times New Roman" w:hAnsi="Times New Roman" w:cs="Times New Roman"/>
          <w:color w:val="383838"/>
          <w:spacing w:val="-16"/>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1973,</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as</w:t>
      </w:r>
      <w:r w:rsidRPr="00CB2F19">
        <w:rPr>
          <w:rFonts w:ascii="Times New Roman" w:hAnsi="Times New Roman" w:cs="Times New Roman"/>
          <w:color w:val="383838"/>
          <w:spacing w:val="18"/>
          <w:sz w:val="24"/>
          <w:szCs w:val="24"/>
        </w:rPr>
        <w:t xml:space="preserve"> </w:t>
      </w:r>
      <w:r w:rsidRPr="00CB2F19">
        <w:rPr>
          <w:rFonts w:ascii="Times New Roman" w:hAnsi="Times New Roman" w:cs="Times New Roman"/>
          <w:color w:val="383838"/>
          <w:sz w:val="24"/>
          <w:szCs w:val="24"/>
        </w:rPr>
        <w:t>amended, which</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makes</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persons</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entities</w:t>
      </w:r>
      <w:r w:rsidRPr="00CB2F19">
        <w:rPr>
          <w:rFonts w:ascii="Times New Roman" w:hAnsi="Times New Roman" w:cs="Times New Roman"/>
          <w:color w:val="383838"/>
          <w:spacing w:val="25"/>
          <w:sz w:val="24"/>
          <w:szCs w:val="24"/>
        </w:rPr>
        <w:t xml:space="preserve"> </w:t>
      </w:r>
      <w:r w:rsidRPr="00CB2F19">
        <w:rPr>
          <w:rFonts w:ascii="Times New Roman" w:hAnsi="Times New Roman" w:cs="Times New Roman"/>
          <w:color w:val="383838"/>
          <w:sz w:val="24"/>
          <w:szCs w:val="24"/>
        </w:rPr>
        <w:t>who</w:t>
      </w:r>
      <w:r w:rsidRPr="00CB2F19">
        <w:rPr>
          <w:rFonts w:ascii="Times New Roman" w:hAnsi="Times New Roman" w:cs="Times New Roman"/>
          <w:color w:val="383838"/>
          <w:spacing w:val="-1"/>
          <w:sz w:val="24"/>
          <w:szCs w:val="24"/>
        </w:rPr>
        <w:t xml:space="preserve"> </w:t>
      </w:r>
      <w:r w:rsidRPr="00CB2F19">
        <w:rPr>
          <w:rFonts w:ascii="Times New Roman" w:hAnsi="Times New Roman" w:cs="Times New Roman"/>
          <w:color w:val="262626"/>
          <w:sz w:val="24"/>
          <w:szCs w:val="24"/>
        </w:rPr>
        <w:t>embezzle,</w:t>
      </w:r>
      <w:r w:rsidRPr="00CB2F19">
        <w:rPr>
          <w:rFonts w:ascii="Times New Roman" w:hAnsi="Times New Roman" w:cs="Times New Roman"/>
          <w:color w:val="262626"/>
          <w:spacing w:val="13"/>
          <w:sz w:val="24"/>
          <w:szCs w:val="24"/>
        </w:rPr>
        <w:t xml:space="preserve"> </w:t>
      </w:r>
      <w:r w:rsidRPr="00CB2F19">
        <w:rPr>
          <w:rFonts w:ascii="Times New Roman" w:hAnsi="Times New Roman" w:cs="Times New Roman"/>
          <w:color w:val="383838"/>
          <w:sz w:val="24"/>
          <w:szCs w:val="24"/>
        </w:rPr>
        <w:t>willfully</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misapply,</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steal,</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obtain</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by</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fraud</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any</w:t>
      </w:r>
      <w:r w:rsidRPr="00CB2F19">
        <w:rPr>
          <w:rFonts w:ascii="Times New Roman" w:hAnsi="Times New Roman" w:cs="Times New Roman"/>
          <w:color w:val="383838"/>
          <w:spacing w:val="-16"/>
          <w:sz w:val="24"/>
          <w:szCs w:val="24"/>
        </w:rPr>
        <w:t xml:space="preserve"> </w:t>
      </w:r>
      <w:r w:rsidRPr="00CB2F19">
        <w:rPr>
          <w:rFonts w:ascii="Times New Roman" w:hAnsi="Times New Roman" w:cs="Times New Roman"/>
          <w:color w:val="262626"/>
          <w:sz w:val="24"/>
          <w:szCs w:val="24"/>
        </w:rPr>
        <w:t>donated</w:t>
      </w:r>
      <w:r w:rsidRPr="00CB2F19">
        <w:rPr>
          <w:rFonts w:ascii="Times New Roman" w:hAnsi="Times New Roman" w:cs="Times New Roman"/>
          <w:color w:val="262626"/>
          <w:spacing w:val="18"/>
          <w:sz w:val="24"/>
          <w:szCs w:val="24"/>
        </w:rPr>
        <w:t xml:space="preserve"> </w:t>
      </w:r>
      <w:r w:rsidRPr="00CB2F19">
        <w:rPr>
          <w:rFonts w:ascii="Times New Roman" w:hAnsi="Times New Roman" w:cs="Times New Roman"/>
          <w:color w:val="383838"/>
          <w:sz w:val="24"/>
          <w:szCs w:val="24"/>
        </w:rPr>
        <w:t>foods,</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or funds,</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 xml:space="preserve">assets, </w:t>
      </w:r>
      <w:r w:rsidRPr="00CB2F19">
        <w:rPr>
          <w:rFonts w:ascii="Times New Roman" w:hAnsi="Times New Roman" w:cs="Times New Roman"/>
          <w:color w:val="262626"/>
          <w:sz w:val="24"/>
          <w:szCs w:val="24"/>
        </w:rPr>
        <w:t>or</w:t>
      </w:r>
      <w:r w:rsidRPr="00CB2F19">
        <w:rPr>
          <w:rFonts w:ascii="Times New Roman" w:hAnsi="Times New Roman" w:cs="Times New Roman"/>
          <w:color w:val="262626"/>
          <w:spacing w:val="30"/>
          <w:sz w:val="24"/>
          <w:szCs w:val="24"/>
        </w:rPr>
        <w:t xml:space="preserve"> </w:t>
      </w:r>
      <w:r w:rsidRPr="00CB2F19">
        <w:rPr>
          <w:rFonts w:ascii="Times New Roman" w:hAnsi="Times New Roman" w:cs="Times New Roman"/>
          <w:color w:val="383838"/>
          <w:sz w:val="24"/>
          <w:szCs w:val="24"/>
        </w:rPr>
        <w:t>property deriving</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from</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donated</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foods,</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 xml:space="preserve">subject </w:t>
      </w:r>
      <w:r w:rsidRPr="00CB2F19">
        <w:rPr>
          <w:rFonts w:ascii="Times New Roman" w:hAnsi="Times New Roman" w:cs="Times New Roman"/>
          <w:color w:val="484848"/>
          <w:sz w:val="24"/>
          <w:szCs w:val="24"/>
        </w:rPr>
        <w:t>to</w:t>
      </w:r>
      <w:r w:rsidRPr="00CB2F19">
        <w:rPr>
          <w:rFonts w:ascii="Times New Roman" w:hAnsi="Times New Roman" w:cs="Times New Roman"/>
          <w:color w:val="484848"/>
          <w:spacing w:val="12"/>
          <w:sz w:val="24"/>
          <w:szCs w:val="24"/>
        </w:rPr>
        <w:t xml:space="preserve"> </w:t>
      </w:r>
      <w:r w:rsidRPr="00CB2F19">
        <w:rPr>
          <w:rFonts w:ascii="Times New Roman" w:hAnsi="Times New Roman" w:cs="Times New Roman"/>
          <w:color w:val="383838"/>
          <w:sz w:val="24"/>
          <w:szCs w:val="24"/>
        </w:rPr>
        <w:t>Federal</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criminal</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prosecution</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other</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penalties.</w:t>
      </w:r>
    </w:p>
    <w:p w14:paraId="2032819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4CA22FFB" w14:textId="4E68C333"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ascii="Times New Roman" w:hAnsi="Times New Roman" w:cs="Times New Roman"/>
          <w:color w:val="383838"/>
          <w:sz w:val="24"/>
          <w:szCs w:val="24"/>
        </w:rPr>
      </w:pPr>
      <w:r w:rsidRPr="00CB2F19">
        <w:rPr>
          <w:rFonts w:ascii="Times New Roman" w:hAnsi="Times New Roman" w:cs="Times New Roman"/>
          <w:color w:val="383838"/>
          <w:sz w:val="24"/>
          <w:szCs w:val="24"/>
        </w:rPr>
        <w:t>Section</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5(k)</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of the</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Consumer</w:t>
      </w:r>
      <w:r w:rsidRPr="00CB2F19">
        <w:rPr>
          <w:rFonts w:ascii="Times New Roman" w:hAnsi="Times New Roman" w:cs="Times New Roman"/>
          <w:color w:val="383838"/>
          <w:spacing w:val="24"/>
          <w:sz w:val="24"/>
          <w:szCs w:val="24"/>
        </w:rPr>
        <w:t xml:space="preserve"> </w:t>
      </w:r>
      <w:r w:rsidRPr="00CB2F19">
        <w:rPr>
          <w:rFonts w:ascii="Times New Roman" w:hAnsi="Times New Roman" w:cs="Times New Roman"/>
          <w:color w:val="383838"/>
          <w:sz w:val="24"/>
          <w:szCs w:val="24"/>
        </w:rPr>
        <w:t>Protection Act</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of 1973,</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as</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383838"/>
          <w:sz w:val="24"/>
          <w:szCs w:val="24"/>
        </w:rPr>
        <w:t>amended,</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 xml:space="preserve">which </w:t>
      </w:r>
      <w:r w:rsidRPr="00CB2F19">
        <w:rPr>
          <w:rFonts w:ascii="Times New Roman" w:hAnsi="Times New Roman" w:cs="Times New Roman"/>
          <w:color w:val="484848"/>
          <w:sz w:val="24"/>
          <w:szCs w:val="24"/>
        </w:rPr>
        <w:t>authorizes</w:t>
      </w:r>
      <w:r w:rsidRPr="00CB2F19">
        <w:rPr>
          <w:rFonts w:ascii="Times New Roman" w:hAnsi="Times New Roman" w:cs="Times New Roman"/>
          <w:color w:val="484848"/>
          <w:spacing w:val="14"/>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Secretary</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40"/>
          <w:sz w:val="24"/>
          <w:szCs w:val="24"/>
        </w:rPr>
        <w:t xml:space="preserve"> </w:t>
      </w:r>
      <w:r w:rsidRPr="00CB2F19">
        <w:rPr>
          <w:rFonts w:ascii="Times New Roman" w:hAnsi="Times New Roman" w:cs="Times New Roman"/>
          <w:color w:val="383838"/>
          <w:sz w:val="24"/>
          <w:szCs w:val="24"/>
        </w:rPr>
        <w:t>Agriculture to</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determine the</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amount</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settle,</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adjust,</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or waive</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a</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484848"/>
          <w:sz w:val="24"/>
          <w:szCs w:val="24"/>
        </w:rPr>
        <w:t>claim</w:t>
      </w:r>
      <w:r w:rsidRPr="00CB2F19">
        <w:rPr>
          <w:rFonts w:ascii="Times New Roman" w:hAnsi="Times New Roman" w:cs="Times New Roman"/>
          <w:color w:val="484848"/>
          <w:spacing w:val="12"/>
          <w:sz w:val="24"/>
          <w:szCs w:val="24"/>
        </w:rPr>
        <w:t xml:space="preserve"> </w:t>
      </w:r>
      <w:r w:rsidRPr="00CB2F19">
        <w:rPr>
          <w:rFonts w:ascii="Times New Roman" w:hAnsi="Times New Roman" w:cs="Times New Roman"/>
          <w:color w:val="383838"/>
          <w:sz w:val="24"/>
          <w:szCs w:val="24"/>
        </w:rPr>
        <w:t>arising</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under CSFP.</w:t>
      </w:r>
    </w:p>
    <w:p w14:paraId="05179DE2"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sz w:val="23"/>
          <w:szCs w:val="23"/>
        </w:rPr>
      </w:pPr>
    </w:p>
    <w:p w14:paraId="76109794" w14:textId="5CFA2B9D"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ascii="Times New Roman" w:hAnsi="Times New Roman" w:cs="Times New Roman"/>
          <w:color w:val="383838"/>
          <w:sz w:val="24"/>
          <w:szCs w:val="24"/>
        </w:rPr>
      </w:pPr>
      <w:r w:rsidRPr="00CB2F19">
        <w:rPr>
          <w:rFonts w:ascii="Times New Roman" w:hAnsi="Times New Roman" w:cs="Times New Roman"/>
          <w:color w:val="383838"/>
          <w:sz w:val="24"/>
          <w:szCs w:val="24"/>
        </w:rPr>
        <w:t>Section</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383838"/>
          <w:sz w:val="24"/>
          <w:szCs w:val="24"/>
        </w:rPr>
        <w:t>215</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Emergency</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Food</w:t>
      </w:r>
      <w:r w:rsidRPr="00CB2F19">
        <w:rPr>
          <w:rFonts w:ascii="Times New Roman" w:hAnsi="Times New Roman" w:cs="Times New Roman"/>
          <w:color w:val="383838"/>
          <w:spacing w:val="19"/>
          <w:sz w:val="24"/>
          <w:szCs w:val="24"/>
        </w:rPr>
        <w:t xml:space="preserve"> </w:t>
      </w:r>
      <w:r w:rsidRPr="00CB2F19">
        <w:rPr>
          <w:rFonts w:ascii="Times New Roman" w:hAnsi="Times New Roman" w:cs="Times New Roman"/>
          <w:color w:val="383838"/>
          <w:sz w:val="24"/>
          <w:szCs w:val="24"/>
        </w:rPr>
        <w:t>Assistance Act</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1983, as</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amended, which authorizes the</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Secretary 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19"/>
          <w:sz w:val="24"/>
          <w:szCs w:val="24"/>
        </w:rPr>
        <w:t xml:space="preserve"> </w:t>
      </w:r>
      <w:r w:rsidRPr="00CB2F19">
        <w:rPr>
          <w:rFonts w:ascii="Times New Roman" w:hAnsi="Times New Roman" w:cs="Times New Roman"/>
          <w:color w:val="484848"/>
          <w:sz w:val="24"/>
          <w:szCs w:val="24"/>
        </w:rPr>
        <w:t>to</w:t>
      </w:r>
      <w:r w:rsidRPr="00CB2F19">
        <w:rPr>
          <w:rFonts w:ascii="Times New Roman" w:hAnsi="Times New Roman" w:cs="Times New Roman"/>
          <w:color w:val="484848"/>
          <w:spacing w:val="-7"/>
          <w:sz w:val="24"/>
          <w:szCs w:val="24"/>
        </w:rPr>
        <w:t xml:space="preserve"> </w:t>
      </w:r>
      <w:r w:rsidRPr="00CB2F19">
        <w:rPr>
          <w:rFonts w:ascii="Times New Roman" w:hAnsi="Times New Roman" w:cs="Times New Roman"/>
          <w:color w:val="383838"/>
          <w:sz w:val="24"/>
          <w:szCs w:val="24"/>
        </w:rPr>
        <w:t xml:space="preserve">determine </w:t>
      </w:r>
      <w:r w:rsidRPr="00CB2F19">
        <w:rPr>
          <w:rFonts w:ascii="Times New Roman" w:hAnsi="Times New Roman" w:cs="Times New Roman"/>
          <w:color w:val="484848"/>
          <w:sz w:val="24"/>
          <w:szCs w:val="24"/>
        </w:rPr>
        <w:t>the</w:t>
      </w:r>
      <w:r w:rsidRPr="00CB2F19">
        <w:rPr>
          <w:rFonts w:ascii="Times New Roman" w:hAnsi="Times New Roman" w:cs="Times New Roman"/>
          <w:color w:val="484848"/>
          <w:spacing w:val="-2"/>
          <w:sz w:val="24"/>
          <w:szCs w:val="24"/>
        </w:rPr>
        <w:t xml:space="preserve"> </w:t>
      </w:r>
      <w:r w:rsidRPr="00CB2F19">
        <w:rPr>
          <w:rFonts w:ascii="Times New Roman" w:hAnsi="Times New Roman" w:cs="Times New Roman"/>
          <w:color w:val="383838"/>
          <w:sz w:val="24"/>
          <w:szCs w:val="24"/>
        </w:rPr>
        <w:t>amount</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settle, adjust,</w:t>
      </w:r>
      <w:r w:rsidRPr="00CB2F19">
        <w:rPr>
          <w:rFonts w:ascii="Times New Roman" w:hAnsi="Times New Roman" w:cs="Times New Roman"/>
          <w:color w:val="383838"/>
          <w:spacing w:val="-1"/>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waive</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a</w:t>
      </w:r>
      <w:r w:rsidRPr="00CB2F19">
        <w:rPr>
          <w:rFonts w:ascii="Times New Roman" w:hAnsi="Times New Roman" w:cs="Times New Roman"/>
          <w:color w:val="383838"/>
          <w:spacing w:val="18"/>
          <w:sz w:val="24"/>
          <w:szCs w:val="24"/>
        </w:rPr>
        <w:t xml:space="preserve"> </w:t>
      </w:r>
      <w:r w:rsidRPr="00CB2F19">
        <w:rPr>
          <w:rFonts w:ascii="Times New Roman" w:hAnsi="Times New Roman" w:cs="Times New Roman"/>
          <w:color w:val="383838"/>
          <w:sz w:val="24"/>
          <w:szCs w:val="24"/>
        </w:rPr>
        <w:t>claim</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arising</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under</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this Act.</w:t>
      </w:r>
    </w:p>
    <w:p w14:paraId="7593F69C"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4"/>
          <w:szCs w:val="24"/>
        </w:rPr>
      </w:pPr>
    </w:p>
    <w:p w14:paraId="4868A39A" w14:textId="6E8FD82D" w:rsidR="00B169EE" w:rsidRPr="00CB2F19" w:rsidRDefault="00B169EE" w:rsidP="00C662C0">
      <w:pPr>
        <w:pStyle w:val="ListParagraph"/>
        <w:widowControl/>
        <w:numPr>
          <w:ilvl w:val="0"/>
          <w:numId w:val="29"/>
        </w:numPr>
        <w:kinsoku w:val="0"/>
        <w:overflowPunct w:val="0"/>
        <w:autoSpaceDE w:val="0"/>
        <w:autoSpaceDN w:val="0"/>
        <w:adjustRightInd w:val="0"/>
        <w:ind w:right="1898"/>
        <w:rPr>
          <w:rFonts w:ascii="Times New Roman" w:hAnsi="Times New Roman" w:cs="Times New Roman"/>
          <w:color w:val="383838"/>
          <w:sz w:val="24"/>
          <w:szCs w:val="24"/>
        </w:rPr>
      </w:pPr>
      <w:r w:rsidRPr="00CB2F19">
        <w:rPr>
          <w:rFonts w:ascii="Times New Roman" w:hAnsi="Times New Roman" w:cs="Times New Roman"/>
          <w:color w:val="383838"/>
          <w:sz w:val="24"/>
          <w:szCs w:val="24"/>
        </w:rPr>
        <w:t xml:space="preserve">This </w:t>
      </w:r>
      <w:r w:rsidRPr="00CB2F19">
        <w:rPr>
          <w:rFonts w:ascii="Times New Roman" w:hAnsi="Times New Roman" w:cs="Times New Roman"/>
          <w:color w:val="484848"/>
          <w:sz w:val="24"/>
          <w:szCs w:val="24"/>
        </w:rPr>
        <w:t xml:space="preserve">Instruction is </w:t>
      </w:r>
      <w:r w:rsidRPr="00CB2F19">
        <w:rPr>
          <w:rFonts w:ascii="Times New Roman" w:hAnsi="Times New Roman" w:cs="Times New Roman"/>
          <w:color w:val="383838"/>
          <w:sz w:val="24"/>
          <w:szCs w:val="24"/>
        </w:rPr>
        <w:t>based</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on</w:t>
      </w:r>
      <w:r w:rsidRPr="00CB2F19">
        <w:rPr>
          <w:rFonts w:ascii="Times New Roman" w:hAnsi="Times New Roman" w:cs="Times New Roman"/>
          <w:color w:val="383838"/>
          <w:spacing w:val="26"/>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following regulatory authorities:</w:t>
      </w:r>
    </w:p>
    <w:p w14:paraId="71591832"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02021A6C" w14:textId="77777777" w:rsidR="00B169EE" w:rsidRPr="00B169EE" w:rsidRDefault="00B169EE" w:rsidP="00B169EE">
      <w:pPr>
        <w:widowControl/>
        <w:kinsoku w:val="0"/>
        <w:overflowPunct w:val="0"/>
        <w:autoSpaceDE w:val="0"/>
        <w:autoSpaceDN w:val="0"/>
        <w:adjustRightInd w:val="0"/>
        <w:ind w:left="1725"/>
        <w:rPr>
          <w:rFonts w:ascii="Times New Roman" w:hAnsi="Times New Roman" w:cs="Times New Roman"/>
          <w:color w:val="262626"/>
          <w:sz w:val="24"/>
          <w:szCs w:val="24"/>
        </w:rPr>
      </w:pPr>
      <w:r w:rsidRPr="00B169EE">
        <w:rPr>
          <w:rFonts w:ascii="Times New Roman" w:hAnsi="Times New Roman" w:cs="Times New Roman"/>
          <w:color w:val="484848"/>
          <w:sz w:val="24"/>
          <w:szCs w:val="24"/>
        </w:rPr>
        <w:t>l</w:t>
      </w:r>
      <w:r w:rsidRPr="00B169EE">
        <w:rPr>
          <w:rFonts w:ascii="Times New Roman" w:hAnsi="Times New Roman" w:cs="Times New Roman"/>
          <w:color w:val="484848"/>
          <w:spacing w:val="80"/>
          <w:w w:val="150"/>
          <w:sz w:val="24"/>
          <w:szCs w:val="24"/>
        </w:rPr>
        <w:t xml:space="preserve">    </w:t>
      </w:r>
      <w:r w:rsidRPr="00B169EE">
        <w:rPr>
          <w:rFonts w:ascii="Times New Roman" w:hAnsi="Times New Roman" w:cs="Times New Roman"/>
          <w:color w:val="383838"/>
          <w:sz w:val="24"/>
          <w:szCs w:val="24"/>
        </w:rPr>
        <w:t>Federal</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484848"/>
          <w:sz w:val="24"/>
          <w:szCs w:val="24"/>
        </w:rPr>
        <w:t>regulations</w:t>
      </w:r>
      <w:r w:rsidRPr="00B169EE">
        <w:rPr>
          <w:rFonts w:ascii="Times New Roman" w:hAnsi="Times New Roman" w:cs="Times New Roman"/>
          <w:color w:val="484848"/>
          <w:spacing w:val="23"/>
          <w:sz w:val="24"/>
          <w:szCs w:val="24"/>
        </w:rPr>
        <w:t xml:space="preserve"> </w:t>
      </w:r>
      <w:r w:rsidRPr="00B169EE">
        <w:rPr>
          <w:rFonts w:ascii="Times New Roman" w:hAnsi="Times New Roman" w:cs="Times New Roman"/>
          <w:color w:val="383838"/>
          <w:sz w:val="24"/>
          <w:szCs w:val="24"/>
        </w:rPr>
        <w:t>in</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7 CFR Parts 247,</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250,</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251,</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253, and 254, and in</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262626"/>
          <w:sz w:val="24"/>
          <w:szCs w:val="24"/>
        </w:rPr>
        <w:t>7</w:t>
      </w:r>
    </w:p>
    <w:p w14:paraId="25BC5636"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0A0A0A"/>
          <w:sz w:val="24"/>
          <w:szCs w:val="24"/>
        </w:rPr>
      </w:pPr>
      <w:r w:rsidRPr="00B169EE">
        <w:rPr>
          <w:rFonts w:ascii="Times New Roman" w:hAnsi="Times New Roman" w:cs="Times New Roman"/>
          <w:color w:val="484848"/>
          <w:sz w:val="24"/>
          <w:szCs w:val="24"/>
        </w:rPr>
        <w:t xml:space="preserve">CFR Parts </w:t>
      </w:r>
      <w:r w:rsidRPr="00B169EE">
        <w:rPr>
          <w:rFonts w:ascii="Times New Roman" w:hAnsi="Times New Roman" w:cs="Times New Roman"/>
          <w:color w:val="383838"/>
          <w:sz w:val="24"/>
          <w:szCs w:val="24"/>
        </w:rPr>
        <w:t>3016 and 3019</w:t>
      </w:r>
      <w:r w:rsidRPr="00B169EE">
        <w:rPr>
          <w:rFonts w:ascii="Times New Roman" w:hAnsi="Times New Roman" w:cs="Times New Roman"/>
          <w:color w:val="0A0A0A"/>
          <w:sz w:val="24"/>
          <w:szCs w:val="24"/>
        </w:rPr>
        <w:t>.</w:t>
      </w:r>
    </w:p>
    <w:p w14:paraId="45441934"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087CA96" w14:textId="77777777" w:rsidR="00B169EE" w:rsidRPr="00B169EE" w:rsidRDefault="00B169EE" w:rsidP="00B169EE">
      <w:pPr>
        <w:widowControl/>
        <w:kinsoku w:val="0"/>
        <w:overflowPunct w:val="0"/>
        <w:autoSpaceDE w:val="0"/>
        <w:autoSpaceDN w:val="0"/>
        <w:adjustRightInd w:val="0"/>
        <w:spacing w:before="51"/>
        <w:ind w:left="1699"/>
        <w:rPr>
          <w:rFonts w:ascii="Times New Roman" w:hAnsi="Times New Roman" w:cs="Times New Roman"/>
          <w:color w:val="383838"/>
          <w:sz w:val="24"/>
          <w:szCs w:val="24"/>
        </w:rPr>
      </w:pPr>
      <w:r w:rsidRPr="00B169EE">
        <w:rPr>
          <w:rFonts w:ascii="Times New Roman" w:hAnsi="Times New Roman" w:cs="Times New Roman"/>
          <w:color w:val="383838"/>
          <w:sz w:val="24"/>
          <w:szCs w:val="24"/>
        </w:rPr>
        <w:t>2</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484848"/>
          <w:sz w:val="24"/>
          <w:szCs w:val="24"/>
        </w:rPr>
        <w:t>Federal</w:t>
      </w:r>
      <w:r w:rsidRPr="00B169EE">
        <w:rPr>
          <w:rFonts w:ascii="Times New Roman" w:hAnsi="Times New Roman" w:cs="Times New Roman"/>
          <w:color w:val="484848"/>
          <w:spacing w:val="-4"/>
          <w:sz w:val="24"/>
          <w:szCs w:val="24"/>
        </w:rPr>
        <w:t xml:space="preserve"> </w:t>
      </w:r>
      <w:r w:rsidRPr="00B169EE">
        <w:rPr>
          <w:rFonts w:ascii="Times New Roman" w:hAnsi="Times New Roman" w:cs="Times New Roman"/>
          <w:color w:val="383838"/>
          <w:sz w:val="24"/>
          <w:szCs w:val="24"/>
        </w:rPr>
        <w:t>Claims Collection Standards, FCCS,</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484848"/>
          <w:sz w:val="24"/>
          <w:szCs w:val="24"/>
        </w:rPr>
        <w:t>Chapter IX,</w:t>
      </w:r>
      <w:r w:rsidRPr="00B169EE">
        <w:rPr>
          <w:rFonts w:ascii="Times New Roman" w:hAnsi="Times New Roman" w:cs="Times New Roman"/>
          <w:color w:val="484848"/>
          <w:spacing w:val="-9"/>
          <w:sz w:val="24"/>
          <w:szCs w:val="24"/>
        </w:rPr>
        <w:t xml:space="preserve"> </w:t>
      </w:r>
      <w:r w:rsidRPr="00B169EE">
        <w:rPr>
          <w:rFonts w:ascii="Times New Roman" w:hAnsi="Times New Roman" w:cs="Times New Roman"/>
          <w:color w:val="383838"/>
          <w:sz w:val="24"/>
          <w:szCs w:val="24"/>
        </w:rPr>
        <w:t>31</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484848"/>
          <w:sz w:val="24"/>
          <w:szCs w:val="24"/>
        </w:rPr>
        <w:t>CFR</w:t>
      </w:r>
      <w:r w:rsidRPr="00B169EE">
        <w:rPr>
          <w:rFonts w:ascii="Times New Roman" w:hAnsi="Times New Roman" w:cs="Times New Roman"/>
          <w:color w:val="484848"/>
          <w:spacing w:val="-3"/>
          <w:sz w:val="24"/>
          <w:szCs w:val="24"/>
        </w:rPr>
        <w:t xml:space="preserve"> </w:t>
      </w:r>
      <w:r w:rsidRPr="00B169EE">
        <w:rPr>
          <w:rFonts w:ascii="Times New Roman" w:hAnsi="Times New Roman" w:cs="Times New Roman"/>
          <w:color w:val="383838"/>
          <w:sz w:val="24"/>
          <w:szCs w:val="24"/>
        </w:rPr>
        <w:t>Parts</w:t>
      </w:r>
    </w:p>
    <w:p w14:paraId="5473CF82" w14:textId="77777777" w:rsidR="00B169EE" w:rsidRPr="00B169EE" w:rsidRDefault="00B169EE" w:rsidP="00B169EE">
      <w:pPr>
        <w:widowControl/>
        <w:kinsoku w:val="0"/>
        <w:overflowPunct w:val="0"/>
        <w:autoSpaceDE w:val="0"/>
        <w:autoSpaceDN w:val="0"/>
        <w:adjustRightInd w:val="0"/>
        <w:spacing w:before="3"/>
        <w:ind w:left="250"/>
        <w:rPr>
          <w:rFonts w:ascii="Times New Roman" w:hAnsi="Times New Roman" w:cs="Times New Roman"/>
          <w:color w:val="383838"/>
          <w:spacing w:val="-2"/>
          <w:sz w:val="24"/>
          <w:szCs w:val="24"/>
        </w:rPr>
      </w:pPr>
      <w:r w:rsidRPr="00B169EE">
        <w:rPr>
          <w:rFonts w:ascii="Times New Roman" w:hAnsi="Times New Roman" w:cs="Times New Roman"/>
          <w:color w:val="383838"/>
          <w:spacing w:val="-2"/>
          <w:sz w:val="24"/>
          <w:szCs w:val="24"/>
        </w:rPr>
        <w:t>900</w:t>
      </w:r>
      <w:r w:rsidRPr="00B169EE">
        <w:rPr>
          <w:rFonts w:ascii="Times New Roman" w:hAnsi="Times New Roman" w:cs="Times New Roman"/>
          <w:color w:val="0A0A0A"/>
          <w:spacing w:val="-2"/>
          <w:sz w:val="24"/>
          <w:szCs w:val="24"/>
        </w:rPr>
        <w:t>-</w:t>
      </w:r>
      <w:r w:rsidRPr="00B169EE">
        <w:rPr>
          <w:rFonts w:ascii="Times New Roman" w:hAnsi="Times New Roman" w:cs="Times New Roman"/>
          <w:color w:val="383838"/>
          <w:spacing w:val="-2"/>
          <w:sz w:val="24"/>
          <w:szCs w:val="24"/>
        </w:rPr>
        <w:t>904.</w:t>
      </w:r>
    </w:p>
    <w:p w14:paraId="79EC8118"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012171E1" w14:textId="77777777" w:rsidR="00B169EE" w:rsidRPr="00B169EE" w:rsidRDefault="00B169EE" w:rsidP="00C662C0">
      <w:pPr>
        <w:widowControl/>
        <w:numPr>
          <w:ilvl w:val="0"/>
          <w:numId w:val="75"/>
        </w:numPr>
        <w:tabs>
          <w:tab w:val="left" w:pos="1559"/>
        </w:tabs>
        <w:kinsoku w:val="0"/>
        <w:overflowPunct w:val="0"/>
        <w:autoSpaceDE w:val="0"/>
        <w:autoSpaceDN w:val="0"/>
        <w:adjustRightInd w:val="0"/>
        <w:spacing w:before="51"/>
        <w:ind w:hanging="1296"/>
        <w:rPr>
          <w:rFonts w:ascii="Times New Roman" w:hAnsi="Times New Roman" w:cs="Times New Roman"/>
          <w:color w:val="484848"/>
          <w:spacing w:val="-2"/>
          <w:sz w:val="24"/>
          <w:szCs w:val="24"/>
        </w:rPr>
      </w:pPr>
      <w:r w:rsidRPr="00B169EE">
        <w:rPr>
          <w:rFonts w:ascii="Times New Roman" w:hAnsi="Times New Roman" w:cs="Times New Roman"/>
          <w:color w:val="383838"/>
          <w:spacing w:val="-2"/>
          <w:sz w:val="24"/>
          <w:szCs w:val="24"/>
        </w:rPr>
        <w:t>RECORDKEEPING</w:t>
      </w:r>
    </w:p>
    <w:p w14:paraId="7B1A7776"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4165E8F2" w14:textId="77777777" w:rsidR="00B169EE" w:rsidRPr="00B169EE"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ascii="Times New Roman" w:hAnsi="Times New Roman" w:cs="Times New Roman"/>
          <w:color w:val="383838"/>
          <w:sz w:val="24"/>
          <w:szCs w:val="24"/>
        </w:rPr>
      </w:pPr>
      <w:r w:rsidRPr="00B169EE">
        <w:rPr>
          <w:rFonts w:ascii="Times New Roman" w:hAnsi="Times New Roman" w:cs="Times New Roman"/>
          <w:color w:val="383838"/>
          <w:sz w:val="24"/>
          <w:szCs w:val="24"/>
          <w:u w:val="thick"/>
        </w:rPr>
        <w:t>Required</w:t>
      </w:r>
      <w:r w:rsidRPr="00B169EE">
        <w:rPr>
          <w:rFonts w:ascii="Times New Roman" w:hAnsi="Times New Roman" w:cs="Times New Roman"/>
          <w:color w:val="383838"/>
          <w:spacing w:val="25"/>
          <w:sz w:val="24"/>
          <w:szCs w:val="24"/>
          <w:u w:val="thick"/>
        </w:rPr>
        <w:t xml:space="preserve"> </w:t>
      </w:r>
      <w:r w:rsidRPr="00B169EE">
        <w:rPr>
          <w:rFonts w:ascii="Times New Roman" w:hAnsi="Times New Roman" w:cs="Times New Roman"/>
          <w:color w:val="383838"/>
          <w:sz w:val="24"/>
          <w:szCs w:val="24"/>
          <w:u w:val="thick"/>
        </w:rPr>
        <w:t>records.</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distributing agency</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must </w:t>
      </w:r>
      <w:r w:rsidRPr="00B169EE">
        <w:rPr>
          <w:rFonts w:ascii="Times New Roman" w:hAnsi="Times New Roman" w:cs="Times New Roman"/>
          <w:color w:val="484848"/>
          <w:sz w:val="24"/>
          <w:szCs w:val="24"/>
        </w:rPr>
        <w:t xml:space="preserve">maintain </w:t>
      </w:r>
      <w:r w:rsidRPr="00B169EE">
        <w:rPr>
          <w:rFonts w:ascii="Times New Roman" w:hAnsi="Times New Roman" w:cs="Times New Roman"/>
          <w:color w:val="383838"/>
          <w:sz w:val="24"/>
          <w:szCs w:val="24"/>
        </w:rPr>
        <w:t>documentation</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of the</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following items,</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4"/>
          <w:szCs w:val="24"/>
        </w:rPr>
        <w:t xml:space="preserve">and </w:t>
      </w:r>
      <w:r w:rsidRPr="00B169EE">
        <w:rPr>
          <w:rFonts w:ascii="Times New Roman" w:hAnsi="Times New Roman" w:cs="Times New Roman"/>
          <w:color w:val="484848"/>
          <w:sz w:val="24"/>
          <w:szCs w:val="24"/>
        </w:rPr>
        <w:t xml:space="preserve">must </w:t>
      </w:r>
      <w:r w:rsidRPr="00B169EE">
        <w:rPr>
          <w:rFonts w:ascii="Times New Roman" w:hAnsi="Times New Roman" w:cs="Times New Roman"/>
          <w:color w:val="383838"/>
          <w:sz w:val="24"/>
          <w:szCs w:val="24"/>
        </w:rPr>
        <w:t>ensure that recipient agencies maintain</w:t>
      </w:r>
      <w:r w:rsidRPr="00B169EE">
        <w:rPr>
          <w:rFonts w:ascii="Times New Roman" w:hAnsi="Times New Roman" w:cs="Times New Roman"/>
          <w:color w:val="383838"/>
          <w:spacing w:val="23"/>
          <w:sz w:val="24"/>
          <w:szCs w:val="24"/>
        </w:rPr>
        <w:t xml:space="preserve"> </w:t>
      </w:r>
      <w:r w:rsidRPr="00B169EE">
        <w:rPr>
          <w:rFonts w:ascii="Times New Roman" w:hAnsi="Times New Roman" w:cs="Times New Roman"/>
          <w:color w:val="383838"/>
          <w:sz w:val="24"/>
          <w:szCs w:val="24"/>
        </w:rPr>
        <w:t>similar</w:t>
      </w:r>
      <w:r w:rsidRPr="00B169EE">
        <w:rPr>
          <w:rFonts w:ascii="Times New Roman" w:hAnsi="Times New Roman" w:cs="Times New Roman"/>
          <w:color w:val="383838"/>
          <w:spacing w:val="-3"/>
          <w:sz w:val="24"/>
          <w:szCs w:val="24"/>
        </w:rPr>
        <w:t xml:space="preserve"> </w:t>
      </w:r>
      <w:r w:rsidRPr="00B169EE">
        <w:rPr>
          <w:rFonts w:ascii="Times New Roman" w:hAnsi="Times New Roman" w:cs="Times New Roman"/>
          <w:color w:val="383838"/>
          <w:sz w:val="24"/>
          <w:szCs w:val="24"/>
        </w:rPr>
        <w:t>documentation,</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as</w:t>
      </w:r>
      <w:r w:rsidRPr="00B169EE">
        <w:rPr>
          <w:rFonts w:ascii="Times New Roman" w:hAnsi="Times New Roman" w:cs="Times New Roman"/>
          <w:color w:val="383838"/>
          <w:spacing w:val="23"/>
          <w:sz w:val="24"/>
          <w:szCs w:val="24"/>
        </w:rPr>
        <w:t xml:space="preserve"> </w:t>
      </w:r>
      <w:r w:rsidRPr="00B169EE">
        <w:rPr>
          <w:rFonts w:ascii="Times New Roman" w:hAnsi="Times New Roman" w:cs="Times New Roman"/>
          <w:color w:val="383838"/>
          <w:sz w:val="24"/>
          <w:szCs w:val="24"/>
        </w:rPr>
        <w:t>applicable:</w:t>
      </w:r>
    </w:p>
    <w:p w14:paraId="7DA673B0"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rPr>
      </w:pPr>
    </w:p>
    <w:p w14:paraId="75B116BA" w14:textId="243BD12C" w:rsidR="00B169EE" w:rsidRPr="00B169EE" w:rsidRDefault="00CB2F19" w:rsidP="00CB2F19">
      <w:pPr>
        <w:widowControl/>
        <w:kinsoku w:val="0"/>
        <w:overflowPunct w:val="0"/>
        <w:autoSpaceDE w:val="0"/>
        <w:autoSpaceDN w:val="0"/>
        <w:adjustRightInd w:val="0"/>
        <w:ind w:left="978" w:firstLine="720"/>
        <w:rPr>
          <w:rFonts w:ascii="Times New Roman" w:hAnsi="Times New Roman" w:cs="Times New Roman"/>
          <w:color w:val="383838"/>
          <w:sz w:val="24"/>
          <w:szCs w:val="24"/>
        </w:rPr>
      </w:pPr>
      <w:r>
        <w:rPr>
          <w:rFonts w:ascii="Times New Roman" w:hAnsi="Times New Roman" w:cs="Times New Roman"/>
          <w:color w:val="484848"/>
          <w:sz w:val="24"/>
          <w:szCs w:val="24"/>
        </w:rPr>
        <w:t>1</w:t>
      </w:r>
      <w:r>
        <w:rPr>
          <w:rFonts w:ascii="Times New Roman" w:hAnsi="Times New Roman" w:cs="Times New Roman"/>
          <w:color w:val="484848"/>
          <w:sz w:val="24"/>
          <w:szCs w:val="24"/>
        </w:rPr>
        <w:tab/>
      </w:r>
      <w:r>
        <w:rPr>
          <w:rFonts w:ascii="Times New Roman" w:hAnsi="Times New Roman" w:cs="Times New Roman"/>
          <w:color w:val="484848"/>
          <w:sz w:val="24"/>
          <w:szCs w:val="24"/>
        </w:rPr>
        <w:tab/>
        <w:t xml:space="preserve">  </w:t>
      </w:r>
      <w:r w:rsidR="00B169EE" w:rsidRPr="00B169EE">
        <w:rPr>
          <w:rFonts w:ascii="Times New Roman" w:hAnsi="Times New Roman" w:cs="Times New Roman"/>
          <w:color w:val="484848"/>
          <w:sz w:val="24"/>
          <w:szCs w:val="24"/>
        </w:rPr>
        <w:t xml:space="preserve">Claim </w:t>
      </w:r>
      <w:r w:rsidR="00B169EE" w:rsidRPr="00B169EE">
        <w:rPr>
          <w:rFonts w:ascii="Times New Roman" w:hAnsi="Times New Roman" w:cs="Times New Roman"/>
          <w:color w:val="383838"/>
          <w:sz w:val="24"/>
          <w:szCs w:val="24"/>
        </w:rPr>
        <w:t xml:space="preserve">actions taken, including any </w:t>
      </w:r>
      <w:r w:rsidR="00B169EE" w:rsidRPr="00B169EE">
        <w:rPr>
          <w:rFonts w:ascii="Times New Roman" w:hAnsi="Times New Roman" w:cs="Times New Roman"/>
          <w:color w:val="262626"/>
          <w:sz w:val="24"/>
          <w:szCs w:val="24"/>
        </w:rPr>
        <w:t xml:space="preserve">justification </w:t>
      </w:r>
      <w:r w:rsidR="00B169EE" w:rsidRPr="00B169EE">
        <w:rPr>
          <w:rFonts w:ascii="Times New Roman" w:hAnsi="Times New Roman" w:cs="Times New Roman"/>
          <w:color w:val="383838"/>
          <w:sz w:val="24"/>
          <w:szCs w:val="24"/>
        </w:rPr>
        <w:t>supporting such actions;</w:t>
      </w:r>
    </w:p>
    <w:p w14:paraId="25C1DE13"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4"/>
          <w:szCs w:val="24"/>
        </w:rPr>
      </w:pPr>
    </w:p>
    <w:p w14:paraId="19714629" w14:textId="77777777" w:rsidR="00B169EE" w:rsidRPr="00B169EE" w:rsidRDefault="00B169EE" w:rsidP="00C662C0">
      <w:pPr>
        <w:widowControl/>
        <w:numPr>
          <w:ilvl w:val="2"/>
          <w:numId w:val="75"/>
        </w:numPr>
        <w:tabs>
          <w:tab w:val="left" w:pos="3003"/>
        </w:tabs>
        <w:kinsoku w:val="0"/>
        <w:overflowPunct w:val="0"/>
        <w:autoSpaceDE w:val="0"/>
        <w:autoSpaceDN w:val="0"/>
        <w:adjustRightInd w:val="0"/>
        <w:spacing w:before="1"/>
        <w:ind w:hanging="1304"/>
        <w:rPr>
          <w:rFonts w:ascii="Times New Roman" w:hAnsi="Times New Roman" w:cs="Times New Roman"/>
          <w:color w:val="484848"/>
          <w:w w:val="105"/>
          <w:sz w:val="24"/>
          <w:szCs w:val="24"/>
        </w:rPr>
      </w:pPr>
      <w:r w:rsidRPr="00B169EE">
        <w:rPr>
          <w:rFonts w:ascii="Times New Roman" w:hAnsi="Times New Roman" w:cs="Times New Roman"/>
          <w:color w:val="484848"/>
          <w:w w:val="105"/>
          <w:sz w:val="24"/>
          <w:szCs w:val="24"/>
        </w:rPr>
        <w:t xml:space="preserve">Funds </w:t>
      </w:r>
      <w:r w:rsidRPr="00B169EE">
        <w:rPr>
          <w:rFonts w:ascii="Times New Roman" w:hAnsi="Times New Roman" w:cs="Times New Roman"/>
          <w:color w:val="383838"/>
          <w:w w:val="105"/>
          <w:sz w:val="24"/>
          <w:szCs w:val="24"/>
        </w:rPr>
        <w:t xml:space="preserve">collected </w:t>
      </w:r>
      <w:r w:rsidRPr="00B169EE">
        <w:rPr>
          <w:rFonts w:ascii="Times New Roman" w:hAnsi="Times New Roman" w:cs="Times New Roman"/>
          <w:color w:val="484848"/>
          <w:w w:val="105"/>
          <w:sz w:val="24"/>
          <w:szCs w:val="24"/>
        </w:rPr>
        <w:t xml:space="preserve">in </w:t>
      </w:r>
      <w:r w:rsidRPr="00B169EE">
        <w:rPr>
          <w:rFonts w:ascii="Times New Roman" w:hAnsi="Times New Roman" w:cs="Times New Roman"/>
          <w:color w:val="383838"/>
          <w:w w:val="105"/>
          <w:sz w:val="24"/>
          <w:szCs w:val="24"/>
        </w:rPr>
        <w:t>claims;</w:t>
      </w:r>
    </w:p>
    <w:p w14:paraId="299D62C5"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15E2EB2C" w14:textId="77777777" w:rsidR="00B169EE" w:rsidRPr="00B169EE" w:rsidRDefault="00B169EE" w:rsidP="00C662C0">
      <w:pPr>
        <w:widowControl/>
        <w:numPr>
          <w:ilvl w:val="2"/>
          <w:numId w:val="75"/>
        </w:numPr>
        <w:tabs>
          <w:tab w:val="left" w:pos="3006"/>
        </w:tabs>
        <w:kinsoku w:val="0"/>
        <w:overflowPunct w:val="0"/>
        <w:autoSpaceDE w:val="0"/>
        <w:autoSpaceDN w:val="0"/>
        <w:adjustRightInd w:val="0"/>
        <w:ind w:left="3005" w:hanging="1302"/>
        <w:rPr>
          <w:rFonts w:ascii="Times New Roman" w:hAnsi="Times New Roman" w:cs="Times New Roman"/>
          <w:color w:val="484848"/>
          <w:sz w:val="24"/>
          <w:szCs w:val="24"/>
        </w:rPr>
      </w:pPr>
      <w:r w:rsidRPr="00B169EE">
        <w:rPr>
          <w:rFonts w:ascii="Times New Roman" w:hAnsi="Times New Roman" w:cs="Times New Roman"/>
          <w:color w:val="383838"/>
          <w:sz w:val="24"/>
          <w:szCs w:val="24"/>
        </w:rPr>
        <w:t xml:space="preserve">Use of collected funds, including purchase of </w:t>
      </w:r>
      <w:r w:rsidRPr="00B169EE">
        <w:rPr>
          <w:rFonts w:ascii="Times New Roman" w:hAnsi="Times New Roman" w:cs="Times New Roman"/>
          <w:color w:val="484848"/>
          <w:sz w:val="24"/>
          <w:szCs w:val="24"/>
        </w:rPr>
        <w:t xml:space="preserve">replacement </w:t>
      </w:r>
      <w:r w:rsidRPr="00B169EE">
        <w:rPr>
          <w:rFonts w:ascii="Times New Roman" w:hAnsi="Times New Roman" w:cs="Times New Roman"/>
          <w:color w:val="383838"/>
          <w:sz w:val="24"/>
          <w:szCs w:val="24"/>
        </w:rPr>
        <w:t>foods; and</w:t>
      </w:r>
    </w:p>
    <w:p w14:paraId="3D64B50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5B81904D" w14:textId="77777777" w:rsidR="00B169EE" w:rsidRPr="00B169EE"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ascii="Times New Roman" w:hAnsi="Times New Roman" w:cs="Times New Roman"/>
          <w:color w:val="262626"/>
          <w:sz w:val="24"/>
          <w:szCs w:val="24"/>
        </w:rPr>
      </w:pPr>
      <w:r w:rsidRPr="00B169EE">
        <w:rPr>
          <w:rFonts w:ascii="Times New Roman" w:hAnsi="Times New Roman" w:cs="Times New Roman"/>
          <w:color w:val="484848"/>
          <w:sz w:val="24"/>
          <w:szCs w:val="24"/>
        </w:rPr>
        <w:t xml:space="preserve">Corrective actions </w:t>
      </w:r>
      <w:r w:rsidRPr="00B169EE">
        <w:rPr>
          <w:rFonts w:ascii="Times New Roman" w:hAnsi="Times New Roman" w:cs="Times New Roman"/>
          <w:color w:val="383838"/>
          <w:sz w:val="24"/>
          <w:szCs w:val="24"/>
        </w:rPr>
        <w:t>taken</w:t>
      </w:r>
      <w:r w:rsidRPr="00B169EE">
        <w:rPr>
          <w:rFonts w:ascii="Times New Roman" w:hAnsi="Times New Roman" w:cs="Times New Roman"/>
          <w:color w:val="383838"/>
          <w:spacing w:val="26"/>
          <w:sz w:val="24"/>
          <w:szCs w:val="24"/>
        </w:rPr>
        <w:t xml:space="preserve"> </w:t>
      </w:r>
      <w:r w:rsidRPr="00B169EE">
        <w:rPr>
          <w:rFonts w:ascii="Times New Roman" w:hAnsi="Times New Roman" w:cs="Times New Roman"/>
          <w:color w:val="383838"/>
          <w:sz w:val="24"/>
          <w:szCs w:val="24"/>
        </w:rPr>
        <w:t>by</w:t>
      </w:r>
      <w:r w:rsidRPr="00B169EE">
        <w:rPr>
          <w:rFonts w:ascii="Times New Roman" w:hAnsi="Times New Roman" w:cs="Times New Roman"/>
          <w:color w:val="383838"/>
          <w:spacing w:val="-18"/>
          <w:sz w:val="24"/>
          <w:szCs w:val="24"/>
        </w:rPr>
        <w:t xml:space="preserve"> </w:t>
      </w:r>
      <w:r w:rsidRPr="00B169EE">
        <w:rPr>
          <w:rFonts w:ascii="Times New Roman" w:hAnsi="Times New Roman" w:cs="Times New Roman"/>
          <w:color w:val="383838"/>
          <w:sz w:val="24"/>
          <w:szCs w:val="24"/>
        </w:rPr>
        <w:t>distributing</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 xml:space="preserve">or recipient agencies, </w:t>
      </w:r>
      <w:r w:rsidRPr="00B169EE">
        <w:rPr>
          <w:rFonts w:ascii="Times New Roman" w:hAnsi="Times New Roman" w:cs="Times New Roman"/>
          <w:color w:val="484848"/>
          <w:sz w:val="24"/>
          <w:szCs w:val="24"/>
        </w:rPr>
        <w:t xml:space="preserve">storage </w:t>
      </w:r>
      <w:r w:rsidRPr="00B169EE">
        <w:rPr>
          <w:rFonts w:ascii="Times New Roman" w:hAnsi="Times New Roman" w:cs="Times New Roman"/>
          <w:color w:val="383838"/>
          <w:sz w:val="24"/>
          <w:szCs w:val="24"/>
        </w:rPr>
        <w:t>facilities,</w:t>
      </w:r>
      <w:r w:rsidRPr="00B169EE">
        <w:rPr>
          <w:rFonts w:ascii="Times New Roman" w:hAnsi="Times New Roman" w:cs="Times New Roman"/>
          <w:color w:val="383838"/>
          <w:spacing w:val="21"/>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383838"/>
          <w:sz w:val="24"/>
          <w:szCs w:val="24"/>
        </w:rPr>
        <w:t>other entities, in accordance</w:t>
      </w:r>
      <w:r w:rsidRPr="00B169EE">
        <w:rPr>
          <w:rFonts w:ascii="Times New Roman" w:hAnsi="Times New Roman" w:cs="Times New Roman"/>
          <w:color w:val="383838"/>
          <w:spacing w:val="30"/>
          <w:sz w:val="24"/>
          <w:szCs w:val="24"/>
        </w:rPr>
        <w:t xml:space="preserve"> </w:t>
      </w:r>
      <w:r w:rsidRPr="00B169EE">
        <w:rPr>
          <w:rFonts w:ascii="Times New Roman" w:hAnsi="Times New Roman" w:cs="Times New Roman"/>
          <w:color w:val="383838"/>
          <w:sz w:val="24"/>
          <w:szCs w:val="24"/>
        </w:rPr>
        <w:t>with Section X of</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this</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Instruction.</w:t>
      </w:r>
    </w:p>
    <w:p w14:paraId="1489D41C"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069AEC80" w14:textId="77777777" w:rsidR="00B169EE" w:rsidRPr="00B169EE"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ascii="Times New Roman" w:hAnsi="Times New Roman" w:cs="Times New Roman"/>
          <w:color w:val="484848"/>
          <w:sz w:val="24"/>
          <w:szCs w:val="24"/>
        </w:rPr>
      </w:pPr>
      <w:r w:rsidRPr="00B169EE">
        <w:rPr>
          <w:rFonts w:ascii="Times New Roman" w:hAnsi="Times New Roman" w:cs="Times New Roman"/>
          <w:color w:val="383838"/>
          <w:sz w:val="24"/>
          <w:szCs w:val="24"/>
          <w:u w:val="thick"/>
        </w:rPr>
        <w:t>Retention of</w:t>
      </w:r>
      <w:r w:rsidRPr="00B169EE">
        <w:rPr>
          <w:rFonts w:ascii="Times New Roman" w:hAnsi="Times New Roman" w:cs="Times New Roman"/>
          <w:color w:val="383838"/>
          <w:spacing w:val="-8"/>
          <w:sz w:val="24"/>
          <w:szCs w:val="24"/>
          <w:u w:val="thick"/>
        </w:rPr>
        <w:t xml:space="preserve"> </w:t>
      </w:r>
      <w:r w:rsidRPr="00B169EE">
        <w:rPr>
          <w:rFonts w:ascii="Times New Roman" w:hAnsi="Times New Roman" w:cs="Times New Roman"/>
          <w:color w:val="383838"/>
          <w:sz w:val="24"/>
          <w:szCs w:val="24"/>
          <w:u w:val="thick"/>
        </w:rPr>
        <w:t>records.</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383838"/>
          <w:sz w:val="24"/>
          <w:szCs w:val="24"/>
        </w:rPr>
        <w:t>All</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records must be</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retained</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4"/>
          <w:szCs w:val="24"/>
        </w:rPr>
        <w:t>a period of 3</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years</w:t>
      </w:r>
      <w:r w:rsidRPr="00B169EE">
        <w:rPr>
          <w:rFonts w:ascii="Times New Roman" w:hAnsi="Times New Roman" w:cs="Times New Roman"/>
          <w:color w:val="383838"/>
          <w:spacing w:val="-6"/>
          <w:sz w:val="24"/>
          <w:szCs w:val="24"/>
        </w:rPr>
        <w:t xml:space="preserve"> </w:t>
      </w:r>
      <w:r w:rsidRPr="00B169EE">
        <w:rPr>
          <w:rFonts w:ascii="Times New Roman" w:hAnsi="Times New Roman" w:cs="Times New Roman"/>
          <w:color w:val="383838"/>
          <w:sz w:val="24"/>
          <w:szCs w:val="24"/>
        </w:rPr>
        <w:t>from</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the date</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of resolution</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of</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claim, or</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484848"/>
          <w:sz w:val="24"/>
          <w:szCs w:val="24"/>
        </w:rPr>
        <w:t>from</w:t>
      </w:r>
      <w:r w:rsidRPr="00B169EE">
        <w:rPr>
          <w:rFonts w:ascii="Times New Roman" w:hAnsi="Times New Roman" w:cs="Times New Roman"/>
          <w:color w:val="484848"/>
          <w:spacing w:val="22"/>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date</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262626"/>
          <w:sz w:val="24"/>
          <w:szCs w:val="24"/>
        </w:rPr>
        <w:t>that</w:t>
      </w:r>
      <w:r w:rsidRPr="00B169EE">
        <w:rPr>
          <w:rFonts w:ascii="Times New Roman" w:hAnsi="Times New Roman" w:cs="Times New Roman"/>
          <w:color w:val="262626"/>
          <w:spacing w:val="12"/>
          <w:sz w:val="24"/>
          <w:szCs w:val="24"/>
        </w:rPr>
        <w:t xml:space="preserve"> </w:t>
      </w:r>
      <w:r w:rsidRPr="00B169EE">
        <w:rPr>
          <w:rFonts w:ascii="Times New Roman" w:hAnsi="Times New Roman" w:cs="Times New Roman"/>
          <w:color w:val="383838"/>
          <w:sz w:val="24"/>
          <w:szCs w:val="24"/>
        </w:rPr>
        <w:t>corrective actions</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were</w:t>
      </w:r>
      <w:r w:rsidRPr="00B169EE">
        <w:rPr>
          <w:rFonts w:ascii="Times New Roman" w:hAnsi="Times New Roman" w:cs="Times New Roman"/>
          <w:color w:val="383838"/>
          <w:spacing w:val="-6"/>
          <w:sz w:val="24"/>
          <w:szCs w:val="24"/>
        </w:rPr>
        <w:t xml:space="preserve"> </w:t>
      </w:r>
      <w:r w:rsidRPr="00B169EE">
        <w:rPr>
          <w:rFonts w:ascii="Times New Roman" w:hAnsi="Times New Roman" w:cs="Times New Roman"/>
          <w:color w:val="383838"/>
          <w:sz w:val="24"/>
          <w:szCs w:val="24"/>
        </w:rPr>
        <w:t>initiated,</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as</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484848"/>
          <w:sz w:val="24"/>
          <w:szCs w:val="24"/>
        </w:rPr>
        <w:t>applicable.</w:t>
      </w:r>
    </w:p>
    <w:p w14:paraId="006F9211"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5343460E" w14:textId="77777777" w:rsidR="00B169EE" w:rsidRPr="00B169EE" w:rsidRDefault="00B169EE" w:rsidP="00C662C0">
      <w:pPr>
        <w:widowControl/>
        <w:numPr>
          <w:ilvl w:val="0"/>
          <w:numId w:val="75"/>
        </w:numPr>
        <w:tabs>
          <w:tab w:val="left" w:pos="1558"/>
        </w:tabs>
        <w:kinsoku w:val="0"/>
        <w:overflowPunct w:val="0"/>
        <w:autoSpaceDE w:val="0"/>
        <w:autoSpaceDN w:val="0"/>
        <w:adjustRightInd w:val="0"/>
        <w:ind w:left="1557" w:hanging="1305"/>
        <w:rPr>
          <w:rFonts w:ascii="Times New Roman" w:hAnsi="Times New Roman" w:cs="Times New Roman"/>
          <w:color w:val="383838"/>
          <w:spacing w:val="-2"/>
          <w:sz w:val="24"/>
          <w:szCs w:val="24"/>
        </w:rPr>
      </w:pPr>
      <w:r w:rsidRPr="00B169EE">
        <w:rPr>
          <w:rFonts w:ascii="Times New Roman" w:hAnsi="Times New Roman" w:cs="Times New Roman"/>
          <w:color w:val="383838"/>
          <w:spacing w:val="-2"/>
          <w:sz w:val="24"/>
          <w:szCs w:val="24"/>
        </w:rPr>
        <w:t>SCOPE</w:t>
      </w:r>
    </w:p>
    <w:p w14:paraId="56E3638C"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6C6EDCB4" w14:textId="77777777" w:rsidR="00B169EE" w:rsidRPr="00B169EE" w:rsidRDefault="00B169EE" w:rsidP="00B169EE">
      <w:pPr>
        <w:widowControl/>
        <w:kinsoku w:val="0"/>
        <w:overflowPunct w:val="0"/>
        <w:autoSpaceDE w:val="0"/>
        <w:autoSpaceDN w:val="0"/>
        <w:adjustRightInd w:val="0"/>
        <w:ind w:left="980"/>
        <w:rPr>
          <w:rFonts w:ascii="Times New Roman" w:hAnsi="Times New Roman" w:cs="Times New Roman"/>
          <w:color w:val="383838"/>
          <w:sz w:val="24"/>
          <w:szCs w:val="24"/>
        </w:rPr>
      </w:pPr>
      <w:r w:rsidRPr="00B169EE">
        <w:rPr>
          <w:rFonts w:ascii="Times New Roman" w:hAnsi="Times New Roman" w:cs="Times New Roman"/>
          <w:color w:val="383838"/>
          <w:sz w:val="24"/>
          <w:szCs w:val="24"/>
        </w:rPr>
        <w:t>A</w:t>
      </w:r>
      <w:r w:rsidRPr="00B169EE">
        <w:rPr>
          <w:rFonts w:ascii="Times New Roman" w:hAnsi="Times New Roman" w:cs="Times New Roman"/>
          <w:color w:val="383838"/>
          <w:spacing w:val="80"/>
          <w:w w:val="150"/>
          <w:sz w:val="24"/>
          <w:szCs w:val="24"/>
        </w:rPr>
        <w:t xml:space="preserve">   </w:t>
      </w:r>
      <w:r w:rsidRPr="00B169EE">
        <w:rPr>
          <w:rFonts w:ascii="Times New Roman" w:hAnsi="Times New Roman" w:cs="Times New Roman"/>
          <w:color w:val="383838"/>
          <w:sz w:val="24"/>
          <w:szCs w:val="24"/>
        </w:rPr>
        <w:t>This Instruction is</w:t>
      </w:r>
      <w:r w:rsidRPr="00B169EE">
        <w:rPr>
          <w:rFonts w:ascii="Times New Roman" w:hAnsi="Times New Roman" w:cs="Times New Roman"/>
          <w:color w:val="383838"/>
          <w:spacing w:val="26"/>
          <w:sz w:val="24"/>
          <w:szCs w:val="24"/>
        </w:rPr>
        <w:t xml:space="preserve"> </w:t>
      </w:r>
      <w:r w:rsidRPr="00B169EE">
        <w:rPr>
          <w:rFonts w:ascii="Times New Roman" w:hAnsi="Times New Roman" w:cs="Times New Roman"/>
          <w:color w:val="383838"/>
          <w:sz w:val="24"/>
          <w:szCs w:val="24"/>
        </w:rPr>
        <w:t xml:space="preserve">applicable </w:t>
      </w:r>
      <w:r w:rsidRPr="00B169EE">
        <w:rPr>
          <w:rFonts w:ascii="Times New Roman" w:hAnsi="Times New Roman" w:cs="Times New Roman"/>
          <w:color w:val="484848"/>
          <w:sz w:val="24"/>
          <w:szCs w:val="24"/>
        </w:rPr>
        <w:t>to</w:t>
      </w:r>
      <w:r w:rsidRPr="00B169EE">
        <w:rPr>
          <w:rFonts w:ascii="Times New Roman" w:hAnsi="Times New Roman" w:cs="Times New Roman"/>
          <w:color w:val="484848"/>
          <w:spacing w:val="-4"/>
          <w:sz w:val="24"/>
          <w:szCs w:val="24"/>
        </w:rPr>
        <w:t xml:space="preserve"> </w:t>
      </w:r>
      <w:r w:rsidRPr="00B169EE">
        <w:rPr>
          <w:rFonts w:ascii="Times New Roman" w:hAnsi="Times New Roman" w:cs="Times New Roman"/>
          <w:color w:val="484848"/>
          <w:sz w:val="24"/>
          <w:szCs w:val="24"/>
        </w:rPr>
        <w:t xml:space="preserve">losses </w:t>
      </w:r>
      <w:r w:rsidRPr="00B169EE">
        <w:rPr>
          <w:rFonts w:ascii="Times New Roman" w:hAnsi="Times New Roman" w:cs="Times New Roman"/>
          <w:color w:val="383838"/>
          <w:sz w:val="24"/>
          <w:szCs w:val="24"/>
        </w:rPr>
        <w:t>that occur when:</w:t>
      </w:r>
    </w:p>
    <w:p w14:paraId="7415E657"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1"/>
          <w:szCs w:val="21"/>
        </w:rPr>
      </w:pPr>
    </w:p>
    <w:p w14:paraId="073288AD" w14:textId="25B3924F" w:rsidR="00B169EE" w:rsidRPr="00B169EE" w:rsidRDefault="00B169EE" w:rsidP="00B169EE">
      <w:pPr>
        <w:widowControl/>
        <w:kinsoku w:val="0"/>
        <w:overflowPunct w:val="0"/>
        <w:autoSpaceDE w:val="0"/>
        <w:autoSpaceDN w:val="0"/>
        <w:adjustRightInd w:val="0"/>
        <w:ind w:left="246" w:right="713" w:firstLine="1471"/>
        <w:rPr>
          <w:rFonts w:ascii="Times New Roman" w:hAnsi="Times New Roman" w:cs="Times New Roman"/>
          <w:color w:val="383838"/>
          <w:sz w:val="24"/>
          <w:szCs w:val="24"/>
        </w:rPr>
      </w:pPr>
      <w:r w:rsidRPr="00B169EE">
        <w:rPr>
          <w:rFonts w:ascii="Times New Roman" w:hAnsi="Times New Roman" w:cs="Times New Roman"/>
          <w:color w:val="484848"/>
          <w:sz w:val="24"/>
          <w:szCs w:val="24"/>
        </w:rPr>
        <w:t>I</w:t>
      </w:r>
      <w:r w:rsidRPr="00B169EE">
        <w:rPr>
          <w:rFonts w:ascii="Times New Roman" w:hAnsi="Times New Roman" w:cs="Times New Roman"/>
          <w:color w:val="484848"/>
          <w:spacing w:val="80"/>
          <w:w w:val="150"/>
          <w:sz w:val="24"/>
          <w:szCs w:val="24"/>
        </w:rPr>
        <w:t xml:space="preserve">    </w:t>
      </w:r>
      <w:r w:rsidRPr="00B169EE">
        <w:rPr>
          <w:rFonts w:ascii="Times New Roman" w:hAnsi="Times New Roman" w:cs="Times New Roman"/>
          <w:color w:val="383838"/>
          <w:sz w:val="24"/>
          <w:szCs w:val="24"/>
        </w:rPr>
        <w:t>Donated</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484848"/>
          <w:sz w:val="24"/>
          <w:szCs w:val="24"/>
        </w:rPr>
        <w:t>foods</w:t>
      </w:r>
      <w:r w:rsidRPr="00B169EE">
        <w:rPr>
          <w:rFonts w:ascii="Times New Roman" w:hAnsi="Times New Roman" w:cs="Times New Roman"/>
          <w:color w:val="484848"/>
          <w:spacing w:val="-1"/>
          <w:sz w:val="24"/>
          <w:szCs w:val="24"/>
        </w:rPr>
        <w:t xml:space="preserve"> </w:t>
      </w:r>
      <w:r w:rsidRPr="00B169EE">
        <w:rPr>
          <w:rFonts w:ascii="Times New Roman" w:hAnsi="Times New Roman" w:cs="Times New Roman"/>
          <w:color w:val="383838"/>
          <w:sz w:val="24"/>
          <w:szCs w:val="24"/>
        </w:rPr>
        <w:t>are</w:t>
      </w:r>
      <w:r w:rsidRPr="00B169EE">
        <w:rPr>
          <w:rFonts w:ascii="Times New Roman" w:hAnsi="Times New Roman" w:cs="Times New Roman"/>
          <w:color w:val="383838"/>
          <w:spacing w:val="-20"/>
          <w:sz w:val="24"/>
          <w:szCs w:val="24"/>
        </w:rPr>
        <w:t xml:space="preserve"> </w:t>
      </w:r>
      <w:r w:rsidRPr="00B169EE">
        <w:rPr>
          <w:rFonts w:ascii="Times New Roman" w:hAnsi="Times New Roman" w:cs="Times New Roman"/>
          <w:color w:val="383838"/>
          <w:sz w:val="24"/>
          <w:szCs w:val="24"/>
        </w:rPr>
        <w:t>no</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longer</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6"/>
          <w:szCs w:val="26"/>
        </w:rPr>
        <w:t>fit</w:t>
      </w:r>
      <w:r w:rsidRPr="00B169EE">
        <w:rPr>
          <w:rFonts w:ascii="Times New Roman" w:hAnsi="Times New Roman" w:cs="Times New Roman"/>
          <w:color w:val="383838"/>
          <w:spacing w:val="-16"/>
          <w:sz w:val="26"/>
          <w:szCs w:val="26"/>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human</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consumption </w:t>
      </w:r>
      <w:r w:rsidRPr="00B169EE">
        <w:rPr>
          <w:rFonts w:ascii="Times New Roman" w:hAnsi="Times New Roman" w:cs="Times New Roman"/>
          <w:color w:val="484848"/>
          <w:sz w:val="28"/>
          <w:szCs w:val="28"/>
        </w:rPr>
        <w:t>as</w:t>
      </w:r>
      <w:r w:rsidRPr="00B169EE">
        <w:rPr>
          <w:rFonts w:ascii="Times New Roman" w:hAnsi="Times New Roman" w:cs="Times New Roman"/>
          <w:color w:val="484848"/>
          <w:spacing w:val="-18"/>
          <w:sz w:val="28"/>
          <w:szCs w:val="28"/>
        </w:rPr>
        <w:t xml:space="preserve"> </w:t>
      </w:r>
      <w:r w:rsidRPr="00B169EE">
        <w:rPr>
          <w:rF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383838"/>
          <w:sz w:val="24"/>
          <w:szCs w:val="24"/>
        </w:rPr>
        <w:t>result</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of</w:t>
      </w:r>
      <w:r w:rsidRPr="00B169EE">
        <w:rPr>
          <w:rFonts w:ascii="Times New Roman" w:hAnsi="Times New Roman" w:cs="Times New Roman"/>
          <w:color w:val="383838"/>
          <w:spacing w:val="14"/>
          <w:sz w:val="24"/>
          <w:szCs w:val="24"/>
        </w:rPr>
        <w:t xml:space="preserve"> </w:t>
      </w:r>
      <w:r w:rsidRPr="00B169EE">
        <w:rPr>
          <w:rFonts w:ascii="Times New Roman" w:hAnsi="Times New Roman" w:cs="Times New Roman"/>
          <w:color w:val="484848"/>
          <w:sz w:val="24"/>
          <w:szCs w:val="24"/>
        </w:rPr>
        <w:t>spoilage,</w:t>
      </w:r>
      <w:r w:rsidRPr="00B169EE">
        <w:rPr>
          <w:rFonts w:ascii="Times New Roman" w:hAnsi="Times New Roman" w:cs="Times New Roman"/>
          <w:color w:val="484848"/>
          <w:spacing w:val="14"/>
          <w:sz w:val="24"/>
          <w:szCs w:val="24"/>
        </w:rPr>
        <w:t xml:space="preserve"> </w:t>
      </w:r>
      <w:r w:rsidRPr="00B169EE">
        <w:rPr>
          <w:rFonts w:ascii="Times New Roman" w:hAnsi="Times New Roman" w:cs="Times New Roman"/>
          <w:color w:val="484848"/>
          <w:sz w:val="24"/>
          <w:szCs w:val="24"/>
        </w:rPr>
        <w:t>contamination,</w:t>
      </w:r>
      <w:r w:rsidRPr="00B169EE">
        <w:rPr>
          <w:rFonts w:ascii="Times New Roman" w:hAnsi="Times New Roman" w:cs="Times New Roman"/>
          <w:color w:val="484848"/>
          <w:spacing w:val="-10"/>
          <w:sz w:val="24"/>
          <w:szCs w:val="24"/>
        </w:rPr>
        <w:t xml:space="preserve"> </w:t>
      </w:r>
      <w:r w:rsidRPr="00B169EE">
        <w:rPr>
          <w:rFonts w:ascii="Times New Roman" w:hAnsi="Times New Roman" w:cs="Times New Roman"/>
          <w:color w:val="262626"/>
          <w:sz w:val="24"/>
          <w:szCs w:val="24"/>
        </w:rPr>
        <w:t>infestation,</w:t>
      </w:r>
      <w:r w:rsidRPr="00B169EE">
        <w:rPr>
          <w:rFonts w:ascii="Times New Roman" w:hAnsi="Times New Roman" w:cs="Times New Roman"/>
          <w:color w:val="262626"/>
          <w:spacing w:val="8"/>
          <w:sz w:val="24"/>
          <w:szCs w:val="24"/>
        </w:rPr>
        <w:t xml:space="preserve"> </w:t>
      </w:r>
      <w:r w:rsidRPr="00B169EE">
        <w:rPr>
          <w:rFonts w:ascii="Times New Roman" w:hAnsi="Times New Roman" w:cs="Times New Roman"/>
          <w:color w:val="383838"/>
          <w:sz w:val="24"/>
          <w:szCs w:val="24"/>
        </w:rPr>
        <w:t>or damage,</w:t>
      </w:r>
      <w:r w:rsidRPr="00B169EE">
        <w:rPr>
          <w:rFonts w:ascii="Times New Roman" w:hAnsi="Times New Roman" w:cs="Times New Roman"/>
          <w:color w:val="383838"/>
          <w:spacing w:val="-3"/>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484848"/>
          <w:sz w:val="24"/>
          <w:szCs w:val="24"/>
        </w:rPr>
        <w:t xml:space="preserve">when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results</w:t>
      </w:r>
      <w:r w:rsidRPr="00B169EE">
        <w:rPr>
          <w:rFonts w:ascii="Times New Roman" w:hAnsi="Times New Roman" w:cs="Times New Roman"/>
          <w:color w:val="383838"/>
          <w:spacing w:val="-9"/>
          <w:sz w:val="24"/>
          <w:szCs w:val="24"/>
        </w:rPr>
        <w:t xml:space="preserve"> </w:t>
      </w:r>
      <w:r w:rsidRPr="00B169EE">
        <w:rPr>
          <w:rFonts w:ascii="Times New Roman" w:hAnsi="Times New Roman" w:cs="Times New Roman"/>
          <w:color w:val="484848"/>
          <w:sz w:val="24"/>
          <w:szCs w:val="24"/>
        </w:rPr>
        <w:t>of</w:t>
      </w:r>
      <w:r w:rsidRPr="00B169EE">
        <w:rPr>
          <w:rFonts w:ascii="Times New Roman" w:hAnsi="Times New Roman" w:cs="Times New Roman"/>
          <w:color w:val="484848"/>
          <w:spacing w:val="-2"/>
          <w:sz w:val="24"/>
          <w:szCs w:val="24"/>
        </w:rPr>
        <w:t xml:space="preserve"> </w:t>
      </w:r>
      <w:r w:rsidRPr="00B169EE">
        <w:rPr>
          <w:rFonts w:ascii="Times New Roman" w:hAnsi="Times New Roman" w:cs="Times New Roman"/>
          <w:color w:val="383838"/>
          <w:sz w:val="24"/>
          <w:szCs w:val="24"/>
        </w:rPr>
        <w:t>an</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investigation</w:t>
      </w:r>
      <w:r w:rsidRPr="00B169EE">
        <w:rPr>
          <w:rFonts w:ascii="Times New Roman" w:hAnsi="Times New Roman" w:cs="Times New Roman"/>
          <w:color w:val="383838"/>
          <w:spacing w:val="15"/>
          <w:sz w:val="24"/>
          <w:szCs w:val="24"/>
        </w:rPr>
        <w:t xml:space="preserve"> </w:t>
      </w:r>
      <w:r w:rsidRPr="00B169EE">
        <w:rPr>
          <w:rFonts w:ascii="Times New Roman" w:hAnsi="Times New Roman" w:cs="Times New Roman"/>
          <w:color w:val="383838"/>
          <w:sz w:val="24"/>
          <w:szCs w:val="24"/>
        </w:rPr>
        <w:t>by</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Federal, State,</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local</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383838"/>
          <w:sz w:val="24"/>
          <w:szCs w:val="24"/>
        </w:rPr>
        <w:t>health authorities</w:t>
      </w:r>
      <w:r w:rsidRPr="00B169EE">
        <w:rPr>
          <w:rFonts w:ascii="Times New Roman" w:hAnsi="Times New Roman" w:cs="Times New Roman"/>
          <w:color w:val="383838"/>
          <w:spacing w:val="14"/>
          <w:sz w:val="24"/>
          <w:szCs w:val="24"/>
        </w:rPr>
        <w:t xml:space="preserve"> </w:t>
      </w:r>
      <w:r w:rsidRPr="00B169EE">
        <w:rPr>
          <w:rFonts w:ascii="Times New Roman" w:hAnsi="Times New Roman" w:cs="Times New Roman"/>
          <w:color w:val="383838"/>
          <w:sz w:val="24"/>
          <w:szCs w:val="24"/>
        </w:rPr>
        <w:t>deems</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them no</w:t>
      </w:r>
      <w:r w:rsidRPr="00B169EE">
        <w:rPr>
          <w:rFonts w:ascii="Times New Roman" w:hAnsi="Times New Roman" w:cs="Times New Roman"/>
          <w:color w:val="383838"/>
          <w:spacing w:val="-18"/>
          <w:sz w:val="24"/>
          <w:szCs w:val="24"/>
        </w:rPr>
        <w:t xml:space="preserve"> </w:t>
      </w:r>
      <w:r w:rsidRPr="00B169EE">
        <w:rPr>
          <w:rFonts w:ascii="Times New Roman" w:hAnsi="Times New Roman" w:cs="Times New Roman"/>
          <w:color w:val="383838"/>
          <w:sz w:val="24"/>
          <w:szCs w:val="24"/>
        </w:rPr>
        <w:t>longer fit</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human </w:t>
      </w:r>
      <w:r w:rsidR="00621616" w:rsidRPr="00B169EE">
        <w:rPr>
          <w:rFonts w:ascii="Times New Roman" w:hAnsi="Times New Roman" w:cs="Times New Roman"/>
          <w:color w:val="383838"/>
          <w:sz w:val="24"/>
          <w:szCs w:val="24"/>
        </w:rPr>
        <w:t>consumption</w:t>
      </w:r>
      <w:r w:rsidR="00621616">
        <w:rPr>
          <w:rFonts w:ascii="Times New Roman" w:hAnsi="Times New Roman" w:cs="Times New Roman"/>
          <w:color w:val="383838"/>
          <w:sz w:val="24"/>
          <w:szCs w:val="24"/>
        </w:rPr>
        <w:t>;</w:t>
      </w:r>
    </w:p>
    <w:p w14:paraId="38B20C1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2185E35C" w14:textId="77777777" w:rsidR="00B169EE" w:rsidRPr="00B169EE" w:rsidRDefault="00B169EE" w:rsidP="00B169EE">
      <w:pPr>
        <w:widowControl/>
        <w:kinsoku w:val="0"/>
        <w:overflowPunct w:val="0"/>
        <w:autoSpaceDE w:val="0"/>
        <w:autoSpaceDN w:val="0"/>
        <w:adjustRightInd w:val="0"/>
        <w:spacing w:before="52"/>
        <w:ind w:right="149"/>
        <w:jc w:val="right"/>
        <w:rPr>
          <w:rFonts w:ascii="Times New Roman" w:hAnsi="Times New Roman" w:cs="Times New Roman"/>
          <w:color w:val="484848"/>
          <w:sz w:val="20"/>
          <w:szCs w:val="20"/>
        </w:rPr>
      </w:pPr>
      <w:r w:rsidRPr="00B169EE">
        <w:rPr>
          <w:rFonts w:ascii="Times New Roman" w:hAnsi="Times New Roman" w:cs="Times New Roman"/>
          <w:color w:val="484848"/>
          <w:sz w:val="20"/>
          <w:szCs w:val="20"/>
        </w:rPr>
        <w:t>2</w:t>
      </w:r>
    </w:p>
    <w:p w14:paraId="28700B94" w14:textId="77777777" w:rsidR="00B169EE" w:rsidRPr="00B169EE" w:rsidRDefault="00B169EE" w:rsidP="00B169EE">
      <w:pPr>
        <w:widowControl/>
        <w:kinsoku w:val="0"/>
        <w:overflowPunct w:val="0"/>
        <w:autoSpaceDE w:val="0"/>
        <w:autoSpaceDN w:val="0"/>
        <w:adjustRightInd w:val="0"/>
        <w:spacing w:before="52"/>
        <w:ind w:right="149"/>
        <w:jc w:val="right"/>
        <w:rPr>
          <w:rFonts w:ascii="Times New Roman" w:hAnsi="Times New Roman" w:cs="Times New Roman"/>
          <w:color w:val="484848"/>
          <w:sz w:val="20"/>
          <w:szCs w:val="20"/>
        </w:rPr>
        <w:sectPr w:rsidR="00B169EE" w:rsidRPr="00B169EE">
          <w:type w:val="continuous"/>
          <w:pgSz w:w="12240" w:h="15840"/>
          <w:pgMar w:top="940" w:right="1020" w:bottom="280" w:left="840" w:header="720" w:footer="720" w:gutter="0"/>
          <w:cols w:space="720"/>
          <w:noEndnote/>
        </w:sectPr>
      </w:pPr>
    </w:p>
    <w:p w14:paraId="6D78E75B" w14:textId="77777777" w:rsidR="00B169EE" w:rsidRPr="00B169EE" w:rsidRDefault="00B169EE" w:rsidP="00B169EE">
      <w:pPr>
        <w:widowControl/>
        <w:kinsoku w:val="0"/>
        <w:overflowPunct w:val="0"/>
        <w:autoSpaceDE w:val="0"/>
        <w:autoSpaceDN w:val="0"/>
        <w:adjustRightInd w:val="0"/>
        <w:spacing w:before="179"/>
        <w:ind w:right="133"/>
        <w:jc w:val="right"/>
        <w:rPr>
          <w:rFonts w:ascii="Times New Roman" w:hAnsi="Times New Roman" w:cs="Times New Roman"/>
          <w:color w:val="3A3A3A"/>
          <w:w w:val="110"/>
          <w:sz w:val="19"/>
          <w:szCs w:val="19"/>
        </w:rPr>
      </w:pPr>
      <w:r w:rsidRPr="00B169EE">
        <w:rPr>
          <w:rFonts w:ascii="Times New Roman" w:hAnsi="Times New Roman" w:cs="Times New Roman"/>
          <w:color w:val="3A3A3A"/>
          <w:w w:val="110"/>
          <w:sz w:val="19"/>
          <w:szCs w:val="19"/>
        </w:rPr>
        <w:t>FNS</w:t>
      </w:r>
      <w:r w:rsidRPr="00B169EE">
        <w:rPr>
          <w:rFonts w:ascii="Times New Roman" w:hAnsi="Times New Roman" w:cs="Times New Roman"/>
          <w:color w:val="3A3A3A"/>
          <w:spacing w:val="-1"/>
          <w:w w:val="110"/>
          <w:sz w:val="19"/>
          <w:szCs w:val="19"/>
        </w:rPr>
        <w:t xml:space="preserve"> </w:t>
      </w:r>
      <w:r w:rsidRPr="00B169EE">
        <w:rPr>
          <w:rFonts w:ascii="Times New Roman" w:hAnsi="Times New Roman" w:cs="Times New Roman"/>
          <w:color w:val="3A3A3A"/>
          <w:w w:val="110"/>
          <w:sz w:val="19"/>
          <w:szCs w:val="19"/>
        </w:rPr>
        <w:t>INSTRUCTION</w:t>
      </w:r>
      <w:r w:rsidRPr="00B169EE">
        <w:rPr>
          <w:rFonts w:ascii="Times New Roman" w:hAnsi="Times New Roman" w:cs="Times New Roman"/>
          <w:color w:val="3A3A3A"/>
          <w:spacing w:val="-8"/>
          <w:w w:val="110"/>
          <w:sz w:val="19"/>
          <w:szCs w:val="19"/>
        </w:rPr>
        <w:t xml:space="preserve"> </w:t>
      </w:r>
      <w:r w:rsidRPr="00B169EE">
        <w:rPr>
          <w:rFonts w:ascii="Times New Roman" w:hAnsi="Times New Roman" w:cs="Times New Roman"/>
          <w:color w:val="3A3A3A"/>
          <w:w w:val="110"/>
          <w:sz w:val="19"/>
          <w:szCs w:val="19"/>
        </w:rPr>
        <w:t>410-1</w:t>
      </w:r>
    </w:p>
    <w:p w14:paraId="52508FE9" w14:textId="77777777" w:rsidR="00B169EE" w:rsidRPr="00B169EE" w:rsidRDefault="00B169EE" w:rsidP="00B169EE">
      <w:pPr>
        <w:widowControl/>
        <w:kinsoku w:val="0"/>
        <w:overflowPunct w:val="0"/>
        <w:autoSpaceDE w:val="0"/>
        <w:autoSpaceDN w:val="0"/>
        <w:adjustRightInd w:val="0"/>
        <w:spacing w:before="12"/>
        <w:ind w:right="129"/>
        <w:jc w:val="right"/>
        <w:rPr>
          <w:rFonts w:ascii="Times New Roman" w:hAnsi="Times New Roman" w:cs="Times New Roman"/>
          <w:color w:val="3A3A3A"/>
          <w:spacing w:val="-4"/>
          <w:w w:val="120"/>
          <w:sz w:val="19"/>
          <w:szCs w:val="19"/>
        </w:rPr>
      </w:pPr>
      <w:r w:rsidRPr="00B169EE">
        <w:rPr>
          <w:rFonts w:ascii="Times New Roman" w:hAnsi="Times New Roman" w:cs="Times New Roman"/>
          <w:color w:val="3A3A3A"/>
          <w:spacing w:val="-4"/>
          <w:w w:val="120"/>
          <w:sz w:val="19"/>
          <w:szCs w:val="19"/>
        </w:rPr>
        <w:t>REV2</w:t>
      </w:r>
    </w:p>
    <w:p w14:paraId="77ADAF3D"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5D28AFF1" w14:textId="77777777" w:rsidR="00B169EE" w:rsidRPr="00B169EE"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ascii="Times New Roman" w:hAnsi="Times New Roman" w:cs="Times New Roman"/>
          <w:color w:val="3A3A3A"/>
          <w:sz w:val="23"/>
          <w:szCs w:val="23"/>
        </w:rPr>
      </w:pPr>
      <w:r w:rsidRPr="00B169EE">
        <w:rPr>
          <w:rFonts w:ascii="Times New Roman" w:hAnsi="Times New Roman" w:cs="Times New Roman"/>
          <w:color w:val="3A3A3A"/>
          <w:sz w:val="23"/>
          <w:szCs w:val="23"/>
        </w:rPr>
        <w:t>Donated foods</w:t>
      </w:r>
      <w:r w:rsidRPr="00B169EE">
        <w:rPr>
          <w:rFonts w:ascii="Times New Roman" w:hAnsi="Times New Roman" w:cs="Times New Roman"/>
          <w:color w:val="3A3A3A"/>
          <w:spacing w:val="-8"/>
          <w:sz w:val="23"/>
          <w:szCs w:val="23"/>
        </w:rPr>
        <w:t xml:space="preserve"> </w:t>
      </w:r>
      <w:r w:rsidRPr="00B169EE">
        <w:rPr>
          <w:rFonts w:ascii="Times New Roman" w:hAnsi="Times New Roman" w:cs="Times New Roman"/>
          <w:color w:val="3A3A3A"/>
          <w:sz w:val="23"/>
          <w:szCs w:val="23"/>
        </w:rPr>
        <w:t>are not stored</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or managed in accordance</w:t>
      </w:r>
      <w:r w:rsidRPr="00B169EE">
        <w:rPr>
          <w:rFonts w:ascii="Times New Roman" w:hAnsi="Times New Roman" w:cs="Times New Roman"/>
          <w:color w:val="3A3A3A"/>
          <w:spacing w:val="-2"/>
          <w:sz w:val="23"/>
          <w:szCs w:val="23"/>
        </w:rPr>
        <w:t xml:space="preserve"> </w:t>
      </w:r>
      <w:r w:rsidRPr="00B169EE">
        <w:rPr>
          <w:rFonts w:ascii="Times New Roman" w:hAnsi="Times New Roman" w:cs="Times New Roman"/>
          <w:color w:val="3A3A3A"/>
          <w:sz w:val="23"/>
          <w:szCs w:val="23"/>
        </w:rPr>
        <w:t>with</w:t>
      </w:r>
      <w:r w:rsidRPr="00B169EE">
        <w:rPr>
          <w:rFonts w:ascii="Times New Roman" w:hAnsi="Times New Roman" w:cs="Times New Roman"/>
          <w:color w:val="3A3A3A"/>
          <w:spacing w:val="-6"/>
          <w:sz w:val="23"/>
          <w:szCs w:val="23"/>
        </w:rPr>
        <w:t xml:space="preserve"> </w:t>
      </w:r>
      <w:r w:rsidRPr="00B169EE">
        <w:rPr>
          <w:rFonts w:ascii="Times New Roman" w:hAnsi="Times New Roman" w:cs="Times New Roman"/>
          <w:color w:val="4B4B4B"/>
          <w:sz w:val="23"/>
          <w:szCs w:val="23"/>
        </w:rPr>
        <w:t xml:space="preserve">the </w:t>
      </w:r>
      <w:r w:rsidRPr="00B169EE">
        <w:rPr>
          <w:rFonts w:ascii="Times New Roman" w:hAnsi="Times New Roman" w:cs="Times New Roman"/>
          <w:color w:val="3A3A3A"/>
          <w:sz w:val="26"/>
          <w:szCs w:val="26"/>
        </w:rPr>
        <w:t>provisions</w:t>
      </w:r>
      <w:r w:rsidRPr="00B169EE">
        <w:rPr>
          <w:rFonts w:ascii="Times New Roman" w:hAnsi="Times New Roman" w:cs="Times New Roman"/>
          <w:color w:val="3A3A3A"/>
          <w:spacing w:val="-7"/>
          <w:sz w:val="26"/>
          <w:szCs w:val="26"/>
        </w:rPr>
        <w:t xml:space="preserve"> </w:t>
      </w:r>
      <w:r w:rsidRPr="00B169EE">
        <w:rPr>
          <w:rFonts w:ascii="Times New Roman" w:hAnsi="Times New Roman" w:cs="Times New Roman"/>
          <w:color w:val="3A3A3A"/>
          <w:sz w:val="26"/>
          <w:szCs w:val="26"/>
        </w:rPr>
        <w:t>of</w:t>
      </w:r>
      <w:r w:rsidRPr="00B169EE">
        <w:rPr>
          <w:rFonts w:ascii="Times New Roman" w:hAnsi="Times New Roman" w:cs="Times New Roman"/>
          <w:color w:val="3A3A3A"/>
          <w:spacing w:val="-25"/>
          <w:sz w:val="26"/>
          <w:szCs w:val="26"/>
        </w:rPr>
        <w:t xml:space="preserve"> </w:t>
      </w:r>
      <w:r w:rsidRPr="00B169EE">
        <w:rPr>
          <w:rFonts w:ascii="Times New Roman" w:hAnsi="Times New Roman" w:cs="Times New Roman"/>
          <w:color w:val="3A3A3A"/>
          <w:sz w:val="26"/>
          <w:szCs w:val="26"/>
        </w:rPr>
        <w:t>a</w:t>
      </w:r>
      <w:r w:rsidRPr="00B169EE">
        <w:rPr>
          <w:rFonts w:ascii="Times New Roman" w:hAnsi="Times New Roman" w:cs="Times New Roman"/>
          <w:color w:val="3A3A3A"/>
          <w:spacing w:val="-26"/>
          <w:sz w:val="26"/>
          <w:szCs w:val="26"/>
        </w:rPr>
        <w:t xml:space="preserve"> </w:t>
      </w:r>
      <w:r w:rsidRPr="00B169EE">
        <w:rPr>
          <w:rFonts w:ascii="Times New Roman" w:hAnsi="Times New Roman" w:cs="Times New Roman"/>
          <w:color w:val="3A3A3A"/>
          <w:sz w:val="26"/>
          <w:szCs w:val="26"/>
        </w:rPr>
        <w:t>contract</w:t>
      </w:r>
      <w:r w:rsidRPr="00B169EE">
        <w:rPr>
          <w:rFonts w:ascii="Times New Roman" w:hAnsi="Times New Roman" w:cs="Times New Roman"/>
          <w:color w:val="3A3A3A"/>
          <w:spacing w:val="-7"/>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1"/>
          <w:sz w:val="26"/>
          <w:szCs w:val="26"/>
        </w:rPr>
        <w:t xml:space="preserve"> </w:t>
      </w:r>
      <w:r w:rsidRPr="00B169EE">
        <w:rPr>
          <w:rFonts w:ascii="Times New Roman" w:hAnsi="Times New Roman" w:cs="Times New Roman"/>
          <w:color w:val="3A3A3A"/>
          <w:sz w:val="26"/>
          <w:szCs w:val="26"/>
        </w:rPr>
        <w:t>agreement,</w:t>
      </w:r>
      <w:r w:rsidRPr="00B169EE">
        <w:rPr>
          <w:rFonts w:ascii="Times New Roman" w:hAnsi="Times New Roman" w:cs="Times New Roman"/>
          <w:color w:val="3A3A3A"/>
          <w:spacing w:val="-6"/>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4"/>
          <w:sz w:val="26"/>
          <w:szCs w:val="26"/>
        </w:rPr>
        <w:t xml:space="preserve"> </w:t>
      </w:r>
      <w:r w:rsidRPr="00B169EE">
        <w:rPr>
          <w:rFonts w:ascii="Times New Roman" w:hAnsi="Times New Roman" w:cs="Times New Roman"/>
          <w:color w:val="282828"/>
          <w:sz w:val="26"/>
          <w:szCs w:val="26"/>
        </w:rPr>
        <w:t>with</w:t>
      </w:r>
      <w:r w:rsidRPr="00B169EE">
        <w:rPr>
          <w:rFonts w:ascii="Times New Roman" w:hAnsi="Times New Roman" w:cs="Times New Roman"/>
          <w:color w:val="282828"/>
          <w:spacing w:val="-20"/>
          <w:sz w:val="26"/>
          <w:szCs w:val="26"/>
        </w:rPr>
        <w:t xml:space="preserve"> </w:t>
      </w:r>
      <w:r w:rsidRPr="00B169EE">
        <w:rPr>
          <w:rFonts w:ascii="Times New Roman" w:hAnsi="Times New Roman" w:cs="Times New Roman"/>
          <w:color w:val="4B4B4B"/>
          <w:sz w:val="26"/>
          <w:szCs w:val="26"/>
        </w:rPr>
        <w:t>regulatory</w:t>
      </w:r>
      <w:r w:rsidRPr="00B169EE">
        <w:rPr>
          <w:rFonts w:ascii="Times New Roman" w:hAnsi="Times New Roman" w:cs="Times New Roman"/>
          <w:color w:val="4B4B4B"/>
          <w:spacing w:val="-10"/>
          <w:sz w:val="26"/>
          <w:szCs w:val="26"/>
        </w:rPr>
        <w:t xml:space="preserve"> </w:t>
      </w:r>
      <w:r w:rsidRPr="00B169EE">
        <w:rPr>
          <w:rFonts w:ascii="Times New Roman" w:hAnsi="Times New Roman" w:cs="Times New Roman"/>
          <w:color w:val="3A3A3A"/>
          <w:sz w:val="26"/>
          <w:szCs w:val="26"/>
        </w:rPr>
        <w:t>provisions</w:t>
      </w:r>
      <w:r w:rsidRPr="00B169EE">
        <w:rPr>
          <w:rFonts w:ascii="Times New Roman" w:hAnsi="Times New Roman" w:cs="Times New Roman"/>
          <w:color w:val="3A3A3A"/>
          <w:spacing w:val="-19"/>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0"/>
          <w:sz w:val="26"/>
          <w:szCs w:val="26"/>
        </w:rPr>
        <w:t xml:space="preserve"> </w:t>
      </w:r>
      <w:r w:rsidRPr="00B169EE">
        <w:rPr>
          <w:rFonts w:ascii="Times New Roman" w:hAnsi="Times New Roman" w:cs="Times New Roman"/>
          <w:color w:val="3A3A3A"/>
          <w:sz w:val="26"/>
          <w:szCs w:val="26"/>
        </w:rPr>
        <w:t>policy</w:t>
      </w:r>
      <w:r w:rsidRPr="00B169EE">
        <w:rPr>
          <w:rFonts w:ascii="Times New Roman" w:hAnsi="Times New Roman" w:cs="Times New Roman"/>
          <w:color w:val="3A3A3A"/>
          <w:spacing w:val="-17"/>
          <w:sz w:val="26"/>
          <w:szCs w:val="26"/>
        </w:rPr>
        <w:t xml:space="preserve"> </w:t>
      </w:r>
      <w:r w:rsidRPr="00B169EE">
        <w:rPr>
          <w:rFonts w:ascii="Times New Roman" w:hAnsi="Times New Roman" w:cs="Times New Roman"/>
          <w:color w:val="3A3A3A"/>
          <w:sz w:val="26"/>
          <w:szCs w:val="26"/>
        </w:rPr>
        <w:t>relating</w:t>
      </w:r>
      <w:r w:rsidRPr="00B169EE">
        <w:rPr>
          <w:rFonts w:ascii="Times New Roman" w:hAnsi="Times New Roman" w:cs="Times New Roman"/>
          <w:color w:val="3A3A3A"/>
          <w:spacing w:val="-8"/>
          <w:sz w:val="26"/>
          <w:szCs w:val="26"/>
        </w:rPr>
        <w:t xml:space="preserve"> </w:t>
      </w:r>
      <w:r w:rsidRPr="00B169EE">
        <w:rPr>
          <w:rFonts w:ascii="Times New Roman" w:hAnsi="Times New Roman" w:cs="Times New Roman"/>
          <w:color w:val="3A3A3A"/>
          <w:sz w:val="26"/>
          <w:szCs w:val="26"/>
        </w:rPr>
        <w:t>to</w:t>
      </w:r>
      <w:r w:rsidRPr="00B169EE">
        <w:rPr>
          <w:rFonts w:ascii="Times New Roman" w:hAnsi="Times New Roman" w:cs="Times New Roman"/>
          <w:color w:val="3A3A3A"/>
          <w:spacing w:val="-26"/>
          <w:sz w:val="26"/>
          <w:szCs w:val="26"/>
        </w:rPr>
        <w:t xml:space="preserve"> </w:t>
      </w:r>
      <w:r w:rsidRPr="00B169EE">
        <w:rPr>
          <w:rFonts w:ascii="Times New Roman" w:hAnsi="Times New Roman" w:cs="Times New Roman"/>
          <w:color w:val="3A3A3A"/>
          <w:sz w:val="26"/>
          <w:szCs w:val="26"/>
        </w:rPr>
        <w:t>storage</w:t>
      </w:r>
      <w:r w:rsidRPr="00B169EE">
        <w:rPr>
          <w:rFonts w:ascii="Times New Roman" w:hAnsi="Times New Roman" w:cs="Times New Roman"/>
          <w:color w:val="3A3A3A"/>
          <w:spacing w:val="-5"/>
          <w:sz w:val="26"/>
          <w:szCs w:val="26"/>
        </w:rPr>
        <w:t xml:space="preserve"> </w:t>
      </w:r>
      <w:r w:rsidRPr="00B169EE">
        <w:rPr>
          <w:rFonts w:ascii="Times New Roman" w:hAnsi="Times New Roman" w:cs="Times New Roman"/>
          <w:color w:val="3A3A3A"/>
          <w:sz w:val="23"/>
          <w:szCs w:val="23"/>
        </w:rPr>
        <w:t>and</w:t>
      </w:r>
      <w:r w:rsidRPr="00B169EE">
        <w:rPr>
          <w:rFonts w:ascii="Times New Roman" w:hAnsi="Times New Roman" w:cs="Times New Roman"/>
          <w:color w:val="3A3A3A"/>
          <w:spacing w:val="-18"/>
          <w:sz w:val="23"/>
          <w:szCs w:val="23"/>
        </w:rPr>
        <w:t xml:space="preserve"> </w:t>
      </w:r>
      <w:r w:rsidRPr="00B169EE">
        <w:rPr>
          <w:rFonts w:ascii="Times New Roman" w:hAnsi="Times New Roman" w:cs="Times New Roman"/>
          <w:color w:val="3A3A3A"/>
          <w:sz w:val="23"/>
          <w:szCs w:val="23"/>
        </w:rPr>
        <w:t>inventory management;</w:t>
      </w:r>
    </w:p>
    <w:p w14:paraId="7CF2A942"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sz w:val="25"/>
          <w:szCs w:val="25"/>
        </w:rPr>
      </w:pPr>
    </w:p>
    <w:p w14:paraId="04543AB9" w14:textId="77777777" w:rsidR="00B169EE" w:rsidRPr="00B169EE"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ascii="Times New Roman" w:hAnsi="Times New Roman" w:cs="Times New Roman"/>
          <w:color w:val="4B4B4B"/>
          <w:w w:val="105"/>
          <w:sz w:val="23"/>
          <w:szCs w:val="23"/>
        </w:rPr>
      </w:pP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stolen, willfully misapplied, obtained by fraud, or improperly distributed, or are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not</w:t>
      </w:r>
      <w:r w:rsidRPr="00B169EE">
        <w:rPr>
          <w:rFonts w:ascii="Times New Roman" w:hAnsi="Times New Roman" w:cs="Times New Roman"/>
          <w:color w:val="4B4B4B"/>
          <w:spacing w:val="-2"/>
          <w:w w:val="105"/>
          <w:sz w:val="23"/>
          <w:szCs w:val="23"/>
        </w:rPr>
        <w:t xml:space="preserve"> </w:t>
      </w:r>
      <w:r w:rsidRPr="00B169EE">
        <w:rPr>
          <w:rFonts w:ascii="Times New Roman" w:hAnsi="Times New Roman" w:cs="Times New Roman"/>
          <w:color w:val="3A3A3A"/>
          <w:w w:val="105"/>
          <w:sz w:val="23"/>
          <w:szCs w:val="23"/>
        </w:rPr>
        <w:t>otherwise available for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282828"/>
          <w:w w:val="105"/>
          <w:sz w:val="23"/>
          <w:szCs w:val="23"/>
        </w:rPr>
        <w:t xml:space="preserve">distribution </w:t>
      </w:r>
      <w:r w:rsidRPr="00B169EE">
        <w:rPr>
          <w:rFonts w:ascii="Times New Roman" w:hAnsi="Times New Roman" w:cs="Times New Roman"/>
          <w:color w:val="3A3A3A"/>
          <w:w w:val="105"/>
          <w:sz w:val="23"/>
          <w:szCs w:val="23"/>
        </w:rPr>
        <w:t>to eligible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4B4B4B"/>
          <w:w w:val="105"/>
          <w:sz w:val="23"/>
          <w:szCs w:val="23"/>
        </w:rPr>
        <w:t>recipients;</w:t>
      </w:r>
    </w:p>
    <w:p w14:paraId="2E5D747E"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rPr>
      </w:pPr>
    </w:p>
    <w:p w14:paraId="524AE2D5" w14:textId="77777777" w:rsidR="00B169EE" w:rsidRPr="00B169EE"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 processor fails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to meet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282828"/>
          <w:w w:val="105"/>
          <w:sz w:val="23"/>
          <w:szCs w:val="23"/>
        </w:rPr>
        <w:t>the</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3A3A3A"/>
          <w:w w:val="105"/>
          <w:sz w:val="23"/>
          <w:szCs w:val="23"/>
        </w:rPr>
        <w:t>required processing yield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of donated food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or fails </w:t>
      </w:r>
      <w:r w:rsidRPr="00B169EE">
        <w:rPr>
          <w:rFonts w:ascii="Times New Roman" w:hAnsi="Times New Roman" w:cs="Times New Roman"/>
          <w:color w:val="4B4B4B"/>
          <w:w w:val="105"/>
          <w:sz w:val="23"/>
          <w:szCs w:val="23"/>
        </w:rPr>
        <w:t xml:space="preserve">to </w:t>
      </w:r>
      <w:r w:rsidRPr="00B169EE">
        <w:rPr>
          <w:rFonts w:ascii="Times New Roman" w:hAnsi="Times New Roman" w:cs="Times New Roman"/>
          <w:color w:val="282828"/>
          <w:w w:val="105"/>
          <w:sz w:val="23"/>
          <w:szCs w:val="23"/>
        </w:rPr>
        <w:t>produce</w:t>
      </w:r>
      <w:r w:rsidRPr="00B169EE">
        <w:rPr>
          <w:rFonts w:ascii="Times New Roman" w:hAnsi="Times New Roman" w:cs="Times New Roman"/>
          <w:color w:val="282828"/>
          <w:spacing w:val="-2"/>
          <w:w w:val="105"/>
          <w:sz w:val="23"/>
          <w:szCs w:val="23"/>
        </w:rPr>
        <w:t xml:space="preserve"> </w:t>
      </w:r>
      <w:r w:rsidRPr="00B169EE">
        <w:rPr>
          <w:rFonts w:ascii="Times New Roman" w:hAnsi="Times New Roman" w:cs="Times New Roman"/>
          <w:color w:val="3A3A3A"/>
          <w:w w:val="105"/>
          <w:sz w:val="23"/>
          <w:szCs w:val="23"/>
        </w:rPr>
        <w:t>end products that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meet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required specifications;</w:t>
      </w:r>
    </w:p>
    <w:p w14:paraId="1DECF626"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26ABD172" w14:textId="77777777" w:rsidR="00B169EE" w:rsidRPr="00B169EE"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Administrative</w:t>
      </w:r>
      <w:r w:rsidRPr="00B169EE">
        <w:rPr>
          <w:rFonts w:ascii="Times New Roman" w:hAnsi="Times New Roman" w:cs="Times New Roman"/>
          <w:color w:val="3A3A3A"/>
          <w:spacing w:val="-25"/>
          <w:w w:val="105"/>
          <w:sz w:val="23"/>
          <w:szCs w:val="23"/>
        </w:rPr>
        <w:t xml:space="preserve"> </w:t>
      </w:r>
      <w:r w:rsidRPr="00B169EE">
        <w:rPr>
          <w:rFonts w:ascii="Times New Roman" w:hAnsi="Times New Roman" w:cs="Times New Roman"/>
          <w:color w:val="3A3A3A"/>
          <w:w w:val="105"/>
          <w:sz w:val="23"/>
          <w:szCs w:val="23"/>
        </w:rPr>
        <w:t xml:space="preserve">funds or funds accruing from </w:t>
      </w:r>
      <w:r w:rsidRPr="00B169EE">
        <w:rPr>
          <w:rFonts w:ascii="Times New Roman" w:hAnsi="Times New Roman" w:cs="Times New Roman"/>
          <w:color w:val="282828"/>
          <w:w w:val="105"/>
          <w:sz w:val="23"/>
          <w:szCs w:val="23"/>
        </w:rPr>
        <w:t xml:space="preserve">donated </w:t>
      </w:r>
      <w:r w:rsidRPr="00B169EE">
        <w:rPr>
          <w:rFonts w:ascii="Times New Roman" w:hAnsi="Times New Roman" w:cs="Times New Roman"/>
          <w:color w:val="3A3A3A"/>
          <w:w w:val="105"/>
          <w:sz w:val="23"/>
          <w:szCs w:val="23"/>
        </w:rPr>
        <w:t>foods are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stolen, embezzled, willfully misapplied, or obtained by fraud;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or</w:t>
      </w:r>
    </w:p>
    <w:p w14:paraId="288EBA63"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069135BF" w14:textId="77777777" w:rsidR="00B169EE" w:rsidRPr="00B169EE"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Administrative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accruing from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not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used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accordance with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4B4B4B"/>
          <w:w w:val="105"/>
          <w:sz w:val="23"/>
          <w:szCs w:val="23"/>
        </w:rPr>
        <w:t>CFR</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282828"/>
          <w:w w:val="105"/>
          <w:sz w:val="23"/>
          <w:szCs w:val="23"/>
        </w:rPr>
        <w:t>250</w:t>
      </w:r>
      <w:r w:rsidRPr="00B169EE">
        <w:rPr>
          <w:rFonts w:ascii="Times New Roman" w:hAnsi="Times New Roman" w:cs="Times New Roman"/>
          <w:color w:val="282828"/>
          <w:spacing w:val="-18"/>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program</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regulations,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accordance with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allowable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costs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 funds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4B4B4B"/>
          <w:w w:val="105"/>
          <w:sz w:val="23"/>
          <w:szCs w:val="23"/>
        </w:rPr>
        <w:t xml:space="preserve">in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4B4B4B"/>
          <w:w w:val="105"/>
          <w:sz w:val="23"/>
          <w:szCs w:val="23"/>
        </w:rPr>
        <w:t>CFR</w:t>
      </w:r>
      <w:r w:rsidRPr="00B169EE">
        <w:rPr>
          <w:rFonts w:ascii="Times New Roman" w:hAnsi="Times New Roman" w:cs="Times New Roman"/>
          <w:color w:val="4B4B4B"/>
          <w:spacing w:val="-4"/>
          <w:w w:val="105"/>
          <w:sz w:val="23"/>
          <w:szCs w:val="23"/>
        </w:rPr>
        <w:t xml:space="preserve"> </w:t>
      </w:r>
      <w:r w:rsidRPr="00B169EE">
        <w:rPr>
          <w:rFonts w:ascii="Times New Roman" w:hAnsi="Times New Roman" w:cs="Times New Roman"/>
          <w:color w:val="3A3A3A"/>
          <w:w w:val="105"/>
          <w:sz w:val="23"/>
          <w:szCs w:val="23"/>
        </w:rPr>
        <w:t>3016</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3019,</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 Office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4B4B4B"/>
          <w:w w:val="105"/>
          <w:sz w:val="23"/>
          <w:szCs w:val="23"/>
        </w:rPr>
        <w:t>Management</w:t>
      </w:r>
      <w:r w:rsidRPr="00B169EE">
        <w:rPr>
          <w:rFonts w:ascii="Times New Roman" w:hAnsi="Times New Roman" w:cs="Times New Roman"/>
          <w:color w:val="4B4B4B"/>
          <w:spacing w:val="9"/>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Budget</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(0MB)</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regulations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to such costs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(2 CFR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225</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or 230).</w:t>
      </w:r>
    </w:p>
    <w:p w14:paraId="0BC78255"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sz w:val="24"/>
          <w:szCs w:val="24"/>
        </w:rPr>
      </w:pPr>
    </w:p>
    <w:p w14:paraId="7FDFB537" w14:textId="77777777" w:rsidR="00B169EE" w:rsidRPr="00B169EE" w:rsidRDefault="00B169EE" w:rsidP="00B169EE">
      <w:pPr>
        <w:widowControl/>
        <w:kinsoku w:val="0"/>
        <w:overflowPunct w:val="0"/>
        <w:autoSpaceDE w:val="0"/>
        <w:autoSpaceDN w:val="0"/>
        <w:adjustRightInd w:val="0"/>
        <w:ind w:left="978"/>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B</w:t>
      </w:r>
      <w:r w:rsidRPr="00B169EE">
        <w:rPr>
          <w:rFonts w:ascii="Times New Roman" w:hAnsi="Times New Roman" w:cs="Times New Roman"/>
          <w:color w:val="3A3A3A"/>
          <w:spacing w:val="80"/>
          <w:w w:val="150"/>
          <w:sz w:val="23"/>
          <w:szCs w:val="23"/>
        </w:rPr>
        <w:t xml:space="preserve">   </w:t>
      </w:r>
      <w:r w:rsidRPr="00B169EE">
        <w:rPr>
          <w:rFonts w:ascii="Times New Roman" w:hAnsi="Times New Roman" w:cs="Times New Roman"/>
          <w:color w:val="3A3A3A"/>
          <w:w w:val="105"/>
          <w:sz w:val="23"/>
          <w:szCs w:val="23"/>
        </w:rPr>
        <w:t>This</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Instruction is </w:t>
      </w:r>
      <w:r w:rsidRPr="00B169EE">
        <w:rPr>
          <w:rFonts w:ascii="Times New Roman" w:hAnsi="Times New Roman" w:cs="Times New Roman"/>
          <w:color w:val="4B4B4B"/>
          <w:w w:val="105"/>
          <w:sz w:val="23"/>
          <w:szCs w:val="23"/>
        </w:rPr>
        <w:t xml:space="preserve">not </w:t>
      </w:r>
      <w:r w:rsidRPr="00B169EE">
        <w:rPr>
          <w:rFonts w:ascii="Times New Roman" w:hAnsi="Times New Roman" w:cs="Times New Roman"/>
          <w:color w:val="3A3A3A"/>
          <w:w w:val="105"/>
          <w:sz w:val="23"/>
          <w:szCs w:val="23"/>
        </w:rPr>
        <w:t xml:space="preserve">applicable to losses </w:t>
      </w:r>
      <w:r w:rsidRPr="00B169EE">
        <w:rPr>
          <w:rFonts w:ascii="Times New Roman" w:hAnsi="Times New Roman" w:cs="Times New Roman"/>
          <w:color w:val="282828"/>
          <w:w w:val="105"/>
          <w:sz w:val="23"/>
          <w:szCs w:val="23"/>
        </w:rPr>
        <w:t xml:space="preserve">that </w:t>
      </w:r>
      <w:r w:rsidRPr="00B169EE">
        <w:rPr>
          <w:rFonts w:ascii="Times New Roman" w:hAnsi="Times New Roman" w:cs="Times New Roman"/>
          <w:color w:val="3A3A3A"/>
          <w:w w:val="105"/>
          <w:sz w:val="23"/>
          <w:szCs w:val="23"/>
        </w:rPr>
        <w:t>occur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in the following</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situations:</w:t>
      </w:r>
    </w:p>
    <w:p w14:paraId="443803FA"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33FD778C" w14:textId="77777777" w:rsidR="00B169EE" w:rsidRPr="00B169EE"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State</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local agencies </w:t>
      </w:r>
      <w:r w:rsidRPr="00B169EE">
        <w:rPr>
          <w:rFonts w:ascii="Times New Roman" w:hAnsi="Times New Roman" w:cs="Times New Roman"/>
          <w:color w:val="282828"/>
          <w:w w:val="105"/>
          <w:sz w:val="23"/>
          <w:szCs w:val="23"/>
        </w:rPr>
        <w:t>exceed</w:t>
      </w:r>
      <w:r w:rsidRPr="00B169EE">
        <w:rPr>
          <w:rFonts w:ascii="Times New Roman" w:hAnsi="Times New Roman" w:cs="Times New Roman"/>
          <w:color w:val="282828"/>
          <w:spacing w:val="19"/>
          <w:w w:val="105"/>
          <w:sz w:val="23"/>
          <w:szCs w:val="23"/>
        </w:rPr>
        <w:t xml:space="preserve"> </w:t>
      </w:r>
      <w:r w:rsidRPr="00B169EE">
        <w:rPr>
          <w:rFonts w:ascii="Times New Roman" w:hAnsi="Times New Roman" w:cs="Times New Roman"/>
          <w:color w:val="3A3A3A"/>
          <w:w w:val="105"/>
          <w:sz w:val="23"/>
          <w:szCs w:val="23"/>
        </w:rPr>
        <w:t>their assigned caseloads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in CSFP</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(such improper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 xml:space="preserve">distribution of </w:t>
      </w:r>
      <w:r w:rsidRPr="00B169EE">
        <w:rPr>
          <w:rFonts w:ascii="Times New Roman" w:hAnsi="Times New Roman" w:cs="Times New Roman"/>
          <w:color w:val="282828"/>
          <w:w w:val="105"/>
          <w:sz w:val="23"/>
          <w:szCs w:val="23"/>
        </w:rPr>
        <w:t xml:space="preserve">donated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282828"/>
          <w:w w:val="105"/>
          <w:sz w:val="23"/>
          <w:szCs w:val="23"/>
        </w:rPr>
        <w:t xml:space="preserve">is </w:t>
      </w:r>
      <w:r w:rsidRPr="00B169EE">
        <w:rPr>
          <w:rFonts w:ascii="Times New Roman" w:hAnsi="Times New Roman" w:cs="Times New Roman"/>
          <w:color w:val="3A3A3A"/>
          <w:w w:val="105"/>
          <w:sz w:val="23"/>
          <w:szCs w:val="23"/>
        </w:rPr>
        <w:t xml:space="preserve">subject </w:t>
      </w:r>
      <w:r w:rsidRPr="00B169EE">
        <w:rPr>
          <w:rFonts w:ascii="Times New Roman" w:hAnsi="Times New Roman" w:cs="Times New Roman"/>
          <w:color w:val="4B4B4B"/>
          <w:w w:val="105"/>
          <w:sz w:val="23"/>
          <w:szCs w:val="23"/>
        </w:rPr>
        <w:t xml:space="preserve">to </w:t>
      </w:r>
      <w:r w:rsidRPr="00B169EE">
        <w:rPr>
          <w:rFonts w:ascii="Times New Roman" w:hAnsi="Times New Roman" w:cs="Times New Roman"/>
          <w:color w:val="3A3A3A"/>
          <w:w w:val="105"/>
          <w:sz w:val="23"/>
          <w:szCs w:val="23"/>
        </w:rPr>
        <w:t>regulations in</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7 CFR Part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247).</w:t>
      </w:r>
    </w:p>
    <w:p w14:paraId="1DDFF4A7"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rPr>
      </w:pPr>
    </w:p>
    <w:p w14:paraId="33B96663" w14:textId="77777777" w:rsidR="00B169EE" w:rsidRPr="00B169EE"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ascii="Times New Roman" w:hAnsi="Times New Roman" w:cs="Times New Roman"/>
          <w:color w:val="3A3A3A"/>
          <w:w w:val="105"/>
          <w:sz w:val="23"/>
          <w:szCs w:val="23"/>
        </w:rPr>
      </w:pPr>
      <w:r w:rsidRPr="00B169EE">
        <w:rPr>
          <w:rFonts w:ascii="Times New Roman" w:hAnsi="Times New Roman" w:cs="Times New Roman"/>
          <w:color w:val="4B4B4B"/>
          <w:w w:val="105"/>
          <w:sz w:val="23"/>
          <w:szCs w:val="23"/>
        </w:rPr>
        <w:t xml:space="preserve">Participants </w:t>
      </w:r>
      <w:r w:rsidRPr="00B169EE">
        <w:rPr>
          <w:rFonts w:ascii="Times New Roman" w:hAnsi="Times New Roman" w:cs="Times New Roman"/>
          <w:color w:val="3A3A3A"/>
          <w:w w:val="105"/>
          <w:sz w:val="23"/>
          <w:szCs w:val="23"/>
        </w:rPr>
        <w:t>or households receive donated</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foods for which they are</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 xml:space="preserve">ineligible (such </w:t>
      </w:r>
      <w:r w:rsidRPr="00B169EE">
        <w:rPr>
          <w:rFonts w:ascii="Times New Roman" w:hAnsi="Times New Roman" w:cs="Times New Roman"/>
          <w:color w:val="282828"/>
          <w:w w:val="105"/>
          <w:sz w:val="23"/>
          <w:szCs w:val="23"/>
        </w:rPr>
        <w:t>losses</w:t>
      </w:r>
      <w:r w:rsidRPr="00B169EE">
        <w:rPr>
          <w:rFonts w:ascii="Times New Roman" w:hAnsi="Times New Roman" w:cs="Times New Roman"/>
          <w:color w:val="282828"/>
          <w:spacing w:val="20"/>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subject</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to regulations</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to specific</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programs-e.g.,</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7 CPR</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247</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for CSFP).</w:t>
      </w:r>
    </w:p>
    <w:p w14:paraId="6A99B4E3"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3"/>
          <w:szCs w:val="23"/>
        </w:rPr>
      </w:pPr>
    </w:p>
    <w:p w14:paraId="25BD48E6" w14:textId="77777777" w:rsidR="00B169EE" w:rsidRPr="00B169EE"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ascii="Times New Roman" w:hAnsi="Times New Roman" w:cs="Times New Roman"/>
          <w:color w:val="080808"/>
          <w:w w:val="105"/>
          <w:sz w:val="23"/>
          <w:szCs w:val="23"/>
        </w:rPr>
      </w:pPr>
      <w:r w:rsidRPr="00B169EE">
        <w:rPr>
          <w:rFonts w:ascii="Times New Roman" w:hAnsi="Times New Roman" w:cs="Times New Roman"/>
          <w:color w:val="4B4B4B"/>
          <w:w w:val="105"/>
          <w:sz w:val="23"/>
          <w:szCs w:val="23"/>
        </w:rPr>
        <w:t>The</w:t>
      </w:r>
      <w:r w:rsidRPr="00B169EE">
        <w:rPr>
          <w:rFonts w:ascii="Times New Roman" w:hAnsi="Times New Roman" w:cs="Times New Roman"/>
          <w:color w:val="4B4B4B"/>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282828"/>
          <w:w w:val="105"/>
          <w:sz w:val="23"/>
          <w:szCs w:val="23"/>
        </w:rPr>
        <w:t>before</w:t>
      </w:r>
      <w:r w:rsidRPr="00B169EE">
        <w:rPr>
          <w:rFonts w:ascii="Times New Roman" w:hAnsi="Times New Roman" w:cs="Times New Roman"/>
          <w:color w:val="282828"/>
          <w:spacing w:val="-3"/>
          <w:w w:val="105"/>
          <w:sz w:val="23"/>
          <w:szCs w:val="23"/>
        </w:rPr>
        <w:t xml:space="preserve"> </w:t>
      </w:r>
      <w:r w:rsidRPr="00B169EE">
        <w:rPr>
          <w:rFonts w:ascii="Times New Roman" w:hAnsi="Times New Roman" w:cs="Times New Roman"/>
          <w:color w:val="282828"/>
          <w:w w:val="105"/>
          <w:sz w:val="23"/>
          <w:szCs w:val="23"/>
        </w:rPr>
        <w:t>their</w:t>
      </w:r>
      <w:r w:rsidRPr="00B169EE">
        <w:rPr>
          <w:rFonts w:ascii="Times New Roman" w:hAnsi="Times New Roman" w:cs="Times New Roman"/>
          <w:color w:val="282828"/>
          <w:spacing w:val="-16"/>
          <w:w w:val="105"/>
          <w:sz w:val="23"/>
          <w:szCs w:val="23"/>
        </w:rPr>
        <w:t xml:space="preserve"> </w:t>
      </w:r>
      <w:r w:rsidRPr="00B169EE">
        <w:rPr>
          <w:rFonts w:ascii="Times New Roman" w:hAnsi="Times New Roman" w:cs="Times New Roman"/>
          <w:color w:val="3A3A3A"/>
          <w:w w:val="105"/>
          <w:sz w:val="23"/>
          <w:szCs w:val="23"/>
        </w:rPr>
        <w:t>acceptance</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 xml:space="preserve">at </w:t>
      </w:r>
      <w:r w:rsidRPr="00B169EE">
        <w:rPr>
          <w:rFonts w:ascii="Times New Roman" w:hAnsi="Times New Roman" w:cs="Times New Roman"/>
          <w:color w:val="282828"/>
          <w:w w:val="105"/>
          <w:sz w:val="23"/>
          <w:szCs w:val="23"/>
        </w:rPr>
        <w:t xml:space="preserve">the </w:t>
      </w:r>
      <w:r w:rsidRPr="00B169EE">
        <w:rPr>
          <w:rFonts w:ascii="Times New Roman" w:hAnsi="Times New Roman" w:cs="Times New Roman"/>
          <w:color w:val="3A3A3A"/>
          <w:w w:val="105"/>
          <w:sz w:val="23"/>
          <w:szCs w:val="23"/>
        </w:rPr>
        <w:t>delivery location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consignee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(i.e.,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claims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transit), or</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24"/>
          <w:w w:val="105"/>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cases where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 xml:space="preserve">the </w:t>
      </w:r>
      <w:r w:rsidRPr="00B169EE">
        <w:rPr>
          <w:rFonts w:ascii="Times New Roman" w:hAnsi="Times New Roman" w:cs="Times New Roman"/>
          <w:color w:val="4B4B4B"/>
          <w:w w:val="105"/>
          <w:sz w:val="23"/>
          <w:szCs w:val="23"/>
        </w:rPr>
        <w:t xml:space="preserve">USDA </w:t>
      </w:r>
      <w:r w:rsidRPr="00B169EE">
        <w:rPr>
          <w:rFonts w:ascii="Times New Roman" w:hAnsi="Times New Roman" w:cs="Times New Roman"/>
          <w:color w:val="282828"/>
          <w:w w:val="105"/>
          <w:sz w:val="23"/>
          <w:szCs w:val="23"/>
        </w:rPr>
        <w:t>vendor</w:t>
      </w:r>
      <w:r w:rsidRPr="00B169EE">
        <w:rPr>
          <w:rFonts w:ascii="Times New Roman" w:hAnsi="Times New Roman" w:cs="Times New Roman"/>
          <w:color w:val="282828"/>
          <w:spacing w:val="-4"/>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held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liable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for 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 xml:space="preserve">subject to </w:t>
      </w:r>
      <w:r w:rsidRPr="00B169EE">
        <w:rPr>
          <w:rFonts w:ascii="Times New Roman" w:hAnsi="Times New Roman" w:cs="Times New Roman"/>
          <w:color w:val="4B4B4B"/>
          <w:w w:val="105"/>
          <w:sz w:val="23"/>
          <w:szCs w:val="23"/>
        </w:rPr>
        <w:t>FNS</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4B4B4B"/>
          <w:w w:val="105"/>
          <w:sz w:val="23"/>
          <w:szCs w:val="23"/>
        </w:rPr>
        <w:t>Instruction</w:t>
      </w:r>
      <w:r w:rsidRPr="00B169EE">
        <w:rPr>
          <w:rFonts w:ascii="Times New Roman" w:hAnsi="Times New Roman" w:cs="Times New Roman"/>
          <w:color w:val="4B4B4B"/>
          <w:spacing w:val="9"/>
          <w:w w:val="105"/>
          <w:sz w:val="23"/>
          <w:szCs w:val="23"/>
        </w:rPr>
        <w:t xml:space="preserve"> </w:t>
      </w:r>
      <w:r w:rsidRPr="00B169EE">
        <w:rPr>
          <w:rFonts w:ascii="Times New Roman" w:hAnsi="Times New Roman" w:cs="Times New Roman"/>
          <w:color w:val="3A3A3A"/>
          <w:w w:val="105"/>
          <w:sz w:val="23"/>
          <w:szCs w:val="23"/>
        </w:rPr>
        <w:t>420-1,</w:t>
      </w:r>
      <w:r w:rsidRPr="00B169EE">
        <w:rPr>
          <w:rFonts w:ascii="Times New Roman" w:hAnsi="Times New Roman" w:cs="Times New Roman"/>
          <w:color w:val="3A3A3A"/>
          <w:spacing w:val="10"/>
          <w:w w:val="106"/>
          <w:sz w:val="23"/>
          <w:szCs w:val="23"/>
        </w:rPr>
        <w:t xml:space="preserve"> </w:t>
      </w:r>
      <w:r w:rsidRPr="00B169EE">
        <w:rPr>
          <w:rFonts w:ascii="Times New Roman" w:hAnsi="Times New Roman" w:cs="Times New Roman"/>
          <w:color w:val="3A3A3A"/>
          <w:w w:val="105"/>
          <w:sz w:val="23"/>
          <w:szCs w:val="23"/>
          <w:u w:val="thick" w:color="080808"/>
        </w:rPr>
        <w:t>Managing Agency</w:t>
      </w:r>
      <w:r w:rsidRPr="00B169EE">
        <w:rPr>
          <w:rFonts w:ascii="Times New Roman" w:hAnsi="Times New Roman" w:cs="Times New Roman"/>
          <w:color w:val="3A3A3A"/>
          <w:spacing w:val="-4"/>
          <w:w w:val="105"/>
          <w:sz w:val="23"/>
          <w:szCs w:val="23"/>
          <w:u w:val="thick" w:color="080808"/>
        </w:rPr>
        <w:t xml:space="preserve"> </w:t>
      </w:r>
      <w:r w:rsidRPr="00B169EE">
        <w:rPr>
          <w:rFonts w:ascii="Times New Roman" w:hAnsi="Times New Roman" w:cs="Times New Roman"/>
          <w:color w:val="3A3A3A"/>
          <w:w w:val="105"/>
          <w:sz w:val="23"/>
          <w:szCs w:val="23"/>
          <w:u w:val="thick" w:color="080808"/>
        </w:rPr>
        <w:t>Debts)</w:t>
      </w:r>
      <w:r w:rsidRPr="00B169EE">
        <w:rPr>
          <w:rFonts w:ascii="Times New Roman" w:hAnsi="Times New Roman" w:cs="Times New Roman"/>
          <w:color w:val="080808"/>
          <w:w w:val="105"/>
          <w:sz w:val="23"/>
          <w:szCs w:val="23"/>
        </w:rPr>
        <w:t>.</w:t>
      </w:r>
    </w:p>
    <w:p w14:paraId="69A270A0"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3"/>
          <w:szCs w:val="23"/>
        </w:rPr>
      </w:pPr>
    </w:p>
    <w:p w14:paraId="17C7987F" w14:textId="77777777" w:rsidR="00B169EE" w:rsidRPr="00B169EE"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282828"/>
          <w:w w:val="105"/>
          <w:sz w:val="23"/>
          <w:szCs w:val="23"/>
        </w:rPr>
        <w:t xml:space="preserve">in </w:t>
      </w:r>
      <w:r w:rsidRPr="00B169EE">
        <w:rPr>
          <w:rFonts w:ascii="Times New Roman" w:hAnsi="Times New Roman" w:cs="Times New Roman"/>
          <w:color w:val="3A3A3A"/>
          <w:w w:val="105"/>
          <w:sz w:val="23"/>
          <w:szCs w:val="23"/>
        </w:rPr>
        <w:t>child nutrition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programs (e.g.,</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school food</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 xml:space="preserve">authorities </w:t>
      </w:r>
      <w:r w:rsidRPr="00B169EE">
        <w:rPr>
          <w:rFonts w:ascii="Times New Roman" w:hAnsi="Times New Roman" w:cs="Times New Roman"/>
          <w:color w:val="282828"/>
          <w:w w:val="105"/>
          <w:sz w:val="23"/>
          <w:szCs w:val="23"/>
        </w:rPr>
        <w:t>in</w:t>
      </w:r>
      <w:r w:rsidRPr="00B169EE">
        <w:rPr>
          <w:rFonts w:ascii="Times New Roman" w:hAnsi="Times New Roman" w:cs="Times New Roman"/>
          <w:color w:val="282828"/>
          <w:spacing w:val="-2"/>
          <w:w w:val="105"/>
          <w:sz w:val="23"/>
          <w:szCs w:val="23"/>
        </w:rPr>
        <w:t xml:space="preserve"> </w:t>
      </w:r>
      <w:r w:rsidRPr="00B169EE">
        <w:rPr>
          <w:rFonts w:ascii="Times New Roman" w:hAnsi="Times New Roman" w:cs="Times New Roman"/>
          <w:color w:val="4B4B4B"/>
          <w:w w:val="105"/>
          <w:sz w:val="23"/>
          <w:szCs w:val="23"/>
        </w:rPr>
        <w:t>NSLP),</w:t>
      </w:r>
      <w:r w:rsidRPr="00B169EE">
        <w:rPr>
          <w:rFonts w:ascii="Times New Roman" w:hAnsi="Times New Roman" w:cs="Times New Roman"/>
          <w:color w:val="4B4B4B"/>
          <w:spacing w:val="-5"/>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commercial</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enterprises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with which</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have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 xml:space="preserve">entered </w:t>
      </w:r>
      <w:r w:rsidRPr="00B169EE">
        <w:rPr>
          <w:rFonts w:ascii="Times New Roman" w:hAnsi="Times New Roman" w:cs="Times New Roman"/>
          <w:color w:val="282828"/>
          <w:w w:val="105"/>
          <w:sz w:val="23"/>
          <w:szCs w:val="23"/>
        </w:rPr>
        <w:t>into</w:t>
      </w:r>
      <w:r w:rsidRPr="00B169EE">
        <w:rPr>
          <w:rFonts w:ascii="Times New Roman" w:hAnsi="Times New Roman" w:cs="Times New Roman"/>
          <w:color w:val="282828"/>
          <w:spacing w:val="-7"/>
          <w:w w:val="105"/>
          <w:sz w:val="23"/>
          <w:szCs w:val="23"/>
        </w:rPr>
        <w:t xml:space="preserve"> </w:t>
      </w:r>
      <w:r w:rsidRPr="00B169EE">
        <w:rPr>
          <w:rFonts w:ascii="Times New Roman" w:hAnsi="Times New Roman" w:cs="Times New Roman"/>
          <w:color w:val="3A3A3A"/>
          <w:w w:val="105"/>
          <w:sz w:val="23"/>
          <w:szCs w:val="23"/>
        </w:rPr>
        <w:t>contracts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agreements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most</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cases,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no</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action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is required</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 xml:space="preserve">losses, </w:t>
      </w:r>
      <w:r w:rsidRPr="00B169EE">
        <w:rPr>
          <w:rFonts w:ascii="Times New Roman" w:hAnsi="Times New Roman" w:cs="Times New Roman"/>
          <w:color w:val="3A3A3A"/>
          <w:w w:val="105"/>
          <w:sz w:val="23"/>
          <w:szCs w:val="23"/>
        </w:rPr>
        <w:t>but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some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 xml:space="preserve">be subject </w:t>
      </w:r>
      <w:r w:rsidRPr="00B169EE">
        <w:rPr>
          <w:rFonts w:ascii="Times New Roman" w:hAnsi="Times New Roman" w:cs="Times New Roman"/>
          <w:color w:val="282828"/>
          <w:w w:val="105"/>
          <w:sz w:val="23"/>
          <w:szCs w:val="23"/>
        </w:rPr>
        <w:t>to</w:t>
      </w:r>
      <w:r w:rsidRPr="00B169EE">
        <w:rPr>
          <w:rFonts w:ascii="Times New Roman" w:hAnsi="Times New Roman" w:cs="Times New Roman"/>
          <w:color w:val="282828"/>
          <w:spacing w:val="-4"/>
          <w:w w:val="105"/>
          <w:sz w:val="23"/>
          <w:szCs w:val="23"/>
        </w:rPr>
        <w:t xml:space="preserve"> </w:t>
      </w:r>
      <w:r w:rsidRPr="00B169EE">
        <w:rPr>
          <w:rFonts w:ascii="Times New Roman" w:hAnsi="Times New Roman" w:cs="Times New Roman"/>
          <w:color w:val="3A3A3A"/>
          <w:w w:val="105"/>
          <w:sz w:val="23"/>
          <w:szCs w:val="23"/>
        </w:rPr>
        <w:t>the State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administering</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agency's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review responsibilities</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in 7</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CFR</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210).</w:t>
      </w:r>
    </w:p>
    <w:p w14:paraId="5F3208F7"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1D8EDADA" w14:textId="77777777" w:rsidR="00B169EE" w:rsidRPr="00B169EE"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ascii="Times New Roman" w:hAnsi="Times New Roman" w:cs="Times New Roman"/>
          <w:color w:val="080808"/>
          <w:w w:val="105"/>
          <w:sz w:val="23"/>
          <w:szCs w:val="23"/>
        </w:rPr>
      </w:pPr>
      <w:r w:rsidRPr="00B169EE">
        <w:rPr>
          <w:rFonts w:ascii="Times New Roman" w:hAnsi="Times New Roman" w:cs="Times New Roman"/>
          <w:color w:val="4B4B4B"/>
          <w:w w:val="105"/>
          <w:sz w:val="23"/>
          <w:szCs w:val="23"/>
        </w:rPr>
        <w:t>Unless</w:t>
      </w:r>
      <w:r w:rsidRPr="00B169EE">
        <w:rPr>
          <w:rFonts w:ascii="Times New Roman" w:hAnsi="Times New Roman" w:cs="Times New Roman"/>
          <w:color w:val="4B4B4B"/>
          <w:spacing w:val="-6"/>
          <w:w w:val="105"/>
          <w:sz w:val="23"/>
          <w:szCs w:val="23"/>
        </w:rPr>
        <w:t xml:space="preserve"> </w:t>
      </w:r>
      <w:r w:rsidRPr="00B169EE">
        <w:rPr>
          <w:rFonts w:ascii="Times New Roman" w:hAnsi="Times New Roman" w:cs="Times New Roman"/>
          <w:color w:val="3A3A3A"/>
          <w:w w:val="105"/>
          <w:sz w:val="23"/>
          <w:szCs w:val="23"/>
        </w:rPr>
        <w:t>there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evidence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82828"/>
          <w:w w:val="105"/>
          <w:sz w:val="23"/>
          <w:szCs w:val="23"/>
        </w:rPr>
        <w:t>indicating</w:t>
      </w:r>
      <w:r w:rsidRPr="00B169EE">
        <w:rPr>
          <w:rFonts w:ascii="Times New Roman" w:hAnsi="Times New Roman" w:cs="Times New Roman"/>
          <w:color w:val="282828"/>
          <w:spacing w:val="-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82828"/>
          <w:w w:val="105"/>
          <w:sz w:val="23"/>
          <w:szCs w:val="23"/>
        </w:rPr>
        <w:t>is</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4B4B4B"/>
          <w:w w:val="105"/>
          <w:sz w:val="23"/>
          <w:szCs w:val="23"/>
        </w:rPr>
        <w:t>the</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3A3A3A"/>
          <w:w w:val="105"/>
          <w:sz w:val="23"/>
          <w:szCs w:val="23"/>
        </w:rPr>
        <w:t>result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 xml:space="preserve">theft, </w:t>
      </w:r>
      <w:r w:rsidRPr="00B169EE">
        <w:rPr>
          <w:rFonts w:ascii="Times New Roman" w:hAnsi="Times New Roman" w:cs="Times New Roman"/>
          <w:color w:val="4B4B4B"/>
          <w:w w:val="105"/>
          <w:sz w:val="23"/>
          <w:szCs w:val="23"/>
        </w:rPr>
        <w:t>embezzlement,</w:t>
      </w:r>
      <w:r w:rsidRPr="00B169EE">
        <w:rPr>
          <w:rFonts w:ascii="Times New Roman" w:hAnsi="Times New Roman" w:cs="Times New Roman"/>
          <w:color w:val="4B4B4B"/>
          <w:spacing w:val="25"/>
          <w:w w:val="105"/>
          <w:sz w:val="23"/>
          <w:szCs w:val="23"/>
        </w:rPr>
        <w:t xml:space="preserve"> </w:t>
      </w:r>
      <w:r w:rsidRPr="00B169EE">
        <w:rPr>
          <w:rFonts w:ascii="Times New Roman" w:hAnsi="Times New Roman" w:cs="Times New Roman"/>
          <w:color w:val="3A3A3A"/>
          <w:w w:val="105"/>
          <w:sz w:val="23"/>
          <w:szCs w:val="23"/>
        </w:rPr>
        <w:t>willful</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misapplication,</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or fraud,</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282828"/>
          <w:w w:val="105"/>
          <w:sz w:val="23"/>
          <w:szCs w:val="23"/>
        </w:rPr>
        <w:t>the</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282828"/>
          <w:w w:val="105"/>
          <w:sz w:val="23"/>
          <w:szCs w:val="23"/>
        </w:rPr>
        <w:t>loss</w:t>
      </w:r>
      <w:r w:rsidRPr="00B169EE">
        <w:rPr>
          <w:rFonts w:ascii="Times New Roman" w:hAnsi="Times New Roman" w:cs="Times New Roman"/>
          <w:color w:val="282828"/>
          <w:spacing w:val="-7"/>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 xml:space="preserve">by charitable institutions </w:t>
      </w:r>
      <w:r w:rsidRPr="00B169EE">
        <w:rPr>
          <w:rFonts w:ascii="Times New Roman" w:hAnsi="Times New Roman" w:cs="Times New Roman"/>
          <w:color w:val="282828"/>
          <w:w w:val="105"/>
          <w:sz w:val="23"/>
          <w:szCs w:val="23"/>
        </w:rPr>
        <w:t xml:space="preserve">receiving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 accordance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282828"/>
          <w:w w:val="105"/>
          <w:sz w:val="23"/>
          <w:szCs w:val="23"/>
        </w:rPr>
        <w:t xml:space="preserve">with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CFR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250.67</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(no</w:t>
      </w:r>
      <w:r w:rsidRPr="00B169EE">
        <w:rPr>
          <w:rFonts w:ascii="Times New Roman" w:hAnsi="Times New Roman" w:cs="Times New Roman"/>
          <w:color w:val="4B4B4B"/>
          <w:spacing w:val="-7"/>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action</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282828"/>
          <w:w w:val="105"/>
          <w:sz w:val="23"/>
          <w:szCs w:val="23"/>
        </w:rPr>
        <w:t>is required</w:t>
      </w:r>
      <w:r w:rsidRPr="00B169EE">
        <w:rPr>
          <w:rFonts w:ascii="Times New Roman" w:hAnsi="Times New Roman" w:cs="Times New Roman"/>
          <w:color w:val="282828"/>
          <w:spacing w:val="16"/>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080808"/>
          <w:w w:val="105"/>
          <w:sz w:val="23"/>
          <w:szCs w:val="23"/>
        </w:rPr>
        <w:t>.</w:t>
      </w:r>
    </w:p>
    <w:p w14:paraId="0C6E9EFC"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4"/>
          <w:szCs w:val="24"/>
        </w:rPr>
      </w:pPr>
    </w:p>
    <w:p w14:paraId="0AD5EF75" w14:textId="77777777" w:rsidR="00B169EE" w:rsidRPr="00B169EE"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ascii="Times New Roman" w:hAnsi="Times New Roman" w:cs="Times New Roman"/>
          <w:color w:val="3A3A3A"/>
          <w:sz w:val="23"/>
          <w:szCs w:val="23"/>
        </w:rPr>
      </w:pPr>
      <w:r w:rsidRPr="00B169EE">
        <w:rPr>
          <w:rFonts w:ascii="Times New Roman" w:hAnsi="Times New Roman" w:cs="Times New Roman"/>
          <w:color w:val="4B4B4B"/>
          <w:sz w:val="23"/>
          <w:szCs w:val="23"/>
        </w:rPr>
        <w:t>Losses</w:t>
      </w:r>
      <w:r w:rsidRPr="00B169EE">
        <w:rPr>
          <w:rFonts w:ascii="Times New Roman" w:hAnsi="Times New Roman" w:cs="Times New Roman"/>
          <w:color w:val="4B4B4B"/>
          <w:spacing w:val="-7"/>
          <w:sz w:val="23"/>
          <w:szCs w:val="23"/>
        </w:rPr>
        <w:t xml:space="preserve"> </w:t>
      </w:r>
      <w:r w:rsidRPr="00B169EE">
        <w:rPr>
          <w:rFonts w:ascii="Times New Roman" w:hAnsi="Times New Roman" w:cs="Times New Roman"/>
          <w:color w:val="3A3A3A"/>
          <w:sz w:val="23"/>
          <w:szCs w:val="23"/>
        </w:rPr>
        <w:t xml:space="preserve">identified </w:t>
      </w:r>
      <w:r w:rsidRPr="00B169EE">
        <w:rPr>
          <w:rFonts w:ascii="Times New Roman" w:hAnsi="Times New Roman" w:cs="Times New Roman"/>
          <w:color w:val="4B4B4B"/>
          <w:sz w:val="23"/>
          <w:szCs w:val="23"/>
        </w:rPr>
        <w:t>in</w:t>
      </w:r>
      <w:r w:rsidRPr="00B169EE">
        <w:rPr>
          <w:rFonts w:ascii="Times New Roman" w:hAnsi="Times New Roman" w:cs="Times New Roman"/>
          <w:color w:val="4B4B4B"/>
          <w:spacing w:val="21"/>
          <w:sz w:val="23"/>
          <w:szCs w:val="23"/>
        </w:rPr>
        <w:t xml:space="preserve"> </w:t>
      </w:r>
      <w:r w:rsidRPr="00B169EE">
        <w:rPr>
          <w:rFonts w:ascii="Times New Roman" w:hAnsi="Times New Roman" w:cs="Times New Roman"/>
          <w:color w:val="3A3A3A"/>
          <w:sz w:val="23"/>
          <w:szCs w:val="23"/>
        </w:rPr>
        <w:t>audits,</w:t>
      </w:r>
      <w:r w:rsidRPr="00B169EE">
        <w:rPr>
          <w:rFonts w:ascii="Times New Roman" w:hAnsi="Times New Roman" w:cs="Times New Roman"/>
          <w:color w:val="3A3A3A"/>
          <w:spacing w:val="-3"/>
          <w:sz w:val="23"/>
          <w:szCs w:val="23"/>
        </w:rPr>
        <w:t xml:space="preserve"> </w:t>
      </w:r>
      <w:r w:rsidRPr="00B169EE">
        <w:rPr>
          <w:rFonts w:ascii="Times New Roman" w:hAnsi="Times New Roman" w:cs="Times New Roman"/>
          <w:color w:val="3A3A3A"/>
          <w:sz w:val="23"/>
          <w:szCs w:val="23"/>
        </w:rPr>
        <w:t>investigations,</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or management</w:t>
      </w:r>
      <w:r w:rsidRPr="00B169EE">
        <w:rPr>
          <w:rFonts w:ascii="Times New Roman" w:hAnsi="Times New Roman" w:cs="Times New Roman"/>
          <w:color w:val="3A3A3A"/>
          <w:spacing w:val="16"/>
          <w:sz w:val="23"/>
          <w:szCs w:val="23"/>
        </w:rPr>
        <w:t xml:space="preserve"> </w:t>
      </w:r>
      <w:r w:rsidRPr="00B169EE">
        <w:rPr>
          <w:rFonts w:ascii="Times New Roman" w:hAnsi="Times New Roman" w:cs="Times New Roman"/>
          <w:color w:val="3A3A3A"/>
          <w:sz w:val="23"/>
          <w:szCs w:val="23"/>
        </w:rPr>
        <w:t xml:space="preserve">reviews </w:t>
      </w:r>
      <w:r w:rsidRPr="00B169EE">
        <w:rPr>
          <w:rFonts w:ascii="Times New Roman" w:hAnsi="Times New Roman" w:cs="Times New Roman"/>
          <w:color w:val="3A3A3A"/>
          <w:sz w:val="26"/>
          <w:szCs w:val="26"/>
        </w:rPr>
        <w:t xml:space="preserve">conducted </w:t>
      </w:r>
      <w:r w:rsidRPr="00B169EE">
        <w:rPr>
          <w:rFonts w:ascii="Arial" w:hAnsi="Arial" w:cs="Arial"/>
          <w:color w:val="3A3A3A"/>
          <w:sz w:val="23"/>
          <w:szCs w:val="23"/>
        </w:rPr>
        <w:t>by</w:t>
      </w:r>
      <w:r w:rsidRPr="00B169EE">
        <w:rPr>
          <w:rFonts w:ascii="Arial" w:hAnsi="Arial" w:cs="Arial"/>
          <w:color w:val="3A3A3A"/>
          <w:spacing w:val="40"/>
          <w:sz w:val="23"/>
          <w:szCs w:val="23"/>
        </w:rPr>
        <w:t xml:space="preserve"> </w:t>
      </w:r>
      <w:r w:rsidRPr="00B169EE">
        <w:rPr>
          <w:rFonts w:ascii="Times New Roman" w:hAnsi="Times New Roman" w:cs="Times New Roman"/>
          <w:color w:val="3A3A3A"/>
          <w:sz w:val="26"/>
          <w:szCs w:val="26"/>
        </w:rPr>
        <w:t>the</w:t>
      </w:r>
      <w:r w:rsidRPr="00B169EE">
        <w:rPr>
          <w:rFonts w:ascii="Times New Roman" w:hAnsi="Times New Roman" w:cs="Times New Roman"/>
          <w:color w:val="3A3A3A"/>
          <w:spacing w:val="-29"/>
          <w:sz w:val="26"/>
          <w:szCs w:val="26"/>
        </w:rPr>
        <w:t xml:space="preserve"> </w:t>
      </w:r>
      <w:r w:rsidRPr="00B169EE">
        <w:rPr>
          <w:rFonts w:ascii="Times New Roman" w:hAnsi="Times New Roman" w:cs="Times New Roman"/>
          <w:color w:val="3A3A3A"/>
          <w:sz w:val="26"/>
          <w:szCs w:val="26"/>
        </w:rPr>
        <w:t>Department, or</w:t>
      </w:r>
      <w:r w:rsidRPr="00B169EE">
        <w:rPr>
          <w:rFonts w:ascii="Times New Roman" w:hAnsi="Times New Roman" w:cs="Times New Roman"/>
          <w:color w:val="3A3A3A"/>
          <w:spacing w:val="-24"/>
          <w:sz w:val="26"/>
          <w:szCs w:val="26"/>
        </w:rPr>
        <w:t xml:space="preserve"> </w:t>
      </w:r>
      <w:r w:rsidRPr="00B169EE">
        <w:rPr>
          <w:rFonts w:ascii="Arial" w:hAnsi="Arial" w:cs="Arial"/>
          <w:color w:val="3A3A3A"/>
          <w:sz w:val="23"/>
          <w:szCs w:val="23"/>
        </w:rPr>
        <w:t>by</w:t>
      </w:r>
      <w:r w:rsidRPr="00B169EE">
        <w:rPr>
          <w:rFonts w:ascii="Arial" w:hAnsi="Arial" w:cs="Arial"/>
          <w:color w:val="3A3A3A"/>
          <w:spacing w:val="-22"/>
          <w:sz w:val="23"/>
          <w:szCs w:val="23"/>
        </w:rPr>
        <w:t xml:space="preserve"> </w:t>
      </w:r>
      <w:r w:rsidRPr="00B169EE">
        <w:rPr>
          <w:rFonts w:ascii="Times New Roman" w:hAnsi="Times New Roman" w:cs="Times New Roman"/>
          <w:color w:val="3A3A3A"/>
          <w:sz w:val="26"/>
          <w:szCs w:val="26"/>
        </w:rPr>
        <w:t>authorized</w:t>
      </w:r>
      <w:r w:rsidRPr="00B169EE">
        <w:rPr>
          <w:rFonts w:ascii="Times New Roman" w:hAnsi="Times New Roman" w:cs="Times New Roman"/>
          <w:color w:val="3A3A3A"/>
          <w:spacing w:val="18"/>
          <w:sz w:val="26"/>
          <w:szCs w:val="26"/>
        </w:rPr>
        <w:t xml:space="preserve"> </w:t>
      </w:r>
      <w:r w:rsidRPr="00B169EE">
        <w:rPr>
          <w:rFonts w:ascii="Times New Roman" w:hAnsi="Times New Roman" w:cs="Times New Roman"/>
          <w:color w:val="3A3A3A"/>
          <w:sz w:val="26"/>
          <w:szCs w:val="26"/>
        </w:rPr>
        <w:t>representatives</w:t>
      </w:r>
      <w:r w:rsidRPr="00B169EE">
        <w:rPr>
          <w:rFonts w:ascii="Times New Roman" w:hAnsi="Times New Roman" w:cs="Times New Roman"/>
          <w:color w:val="3A3A3A"/>
          <w:spacing w:val="-28"/>
          <w:sz w:val="26"/>
          <w:szCs w:val="26"/>
        </w:rPr>
        <w:t xml:space="preserve"> </w:t>
      </w:r>
      <w:r w:rsidRPr="00B169EE">
        <w:rPr>
          <w:rFonts w:ascii="Times New Roman" w:hAnsi="Times New Roman" w:cs="Times New Roman"/>
          <w:color w:val="3A3A3A"/>
          <w:sz w:val="26"/>
          <w:szCs w:val="26"/>
        </w:rPr>
        <w:t>of</w:t>
      </w:r>
      <w:r w:rsidRPr="00B169EE">
        <w:rPr>
          <w:rFonts w:ascii="Times New Roman" w:hAnsi="Times New Roman" w:cs="Times New Roman"/>
          <w:color w:val="3A3A3A"/>
          <w:spacing w:val="-12"/>
          <w:sz w:val="26"/>
          <w:szCs w:val="26"/>
        </w:rPr>
        <w:t xml:space="preserve"> </w:t>
      </w:r>
      <w:r w:rsidRPr="00B169EE">
        <w:rPr>
          <w:rFonts w:ascii="Times New Roman" w:hAnsi="Times New Roman" w:cs="Times New Roman"/>
          <w:color w:val="3A3A3A"/>
          <w:sz w:val="26"/>
          <w:szCs w:val="26"/>
        </w:rPr>
        <w:t>the</w:t>
      </w:r>
      <w:r w:rsidRPr="00B169EE">
        <w:rPr>
          <w:rFonts w:ascii="Times New Roman" w:hAnsi="Times New Roman" w:cs="Times New Roman"/>
          <w:color w:val="3A3A3A"/>
          <w:spacing w:val="-29"/>
          <w:sz w:val="26"/>
          <w:szCs w:val="26"/>
        </w:rPr>
        <w:t xml:space="preserve"> </w:t>
      </w:r>
      <w:r w:rsidRPr="00B169EE">
        <w:rPr>
          <w:rFonts w:ascii="Times New Roman" w:hAnsi="Times New Roman" w:cs="Times New Roman"/>
          <w:color w:val="3A3A3A"/>
          <w:sz w:val="26"/>
          <w:szCs w:val="26"/>
        </w:rPr>
        <w:t>Department (such</w:t>
      </w:r>
      <w:r w:rsidRPr="00B169EE">
        <w:rPr>
          <w:rFonts w:ascii="Times New Roman" w:hAnsi="Times New Roman" w:cs="Times New Roman"/>
          <w:color w:val="3A3A3A"/>
          <w:spacing w:val="-11"/>
          <w:sz w:val="26"/>
          <w:szCs w:val="26"/>
        </w:rPr>
        <w:t xml:space="preserve"> </w:t>
      </w:r>
      <w:r w:rsidRPr="00B169EE">
        <w:rPr>
          <w:rFonts w:ascii="Times New Roman" w:hAnsi="Times New Roman" w:cs="Times New Roman"/>
          <w:color w:val="3A3A3A"/>
          <w:sz w:val="26"/>
          <w:szCs w:val="26"/>
        </w:rPr>
        <w:t xml:space="preserve">losses </w:t>
      </w:r>
      <w:r w:rsidRPr="00B169EE">
        <w:rPr>
          <w:rFonts w:ascii="Times New Roman" w:hAnsi="Times New Roman" w:cs="Times New Roman"/>
          <w:color w:val="3A3A3A"/>
          <w:sz w:val="23"/>
          <w:szCs w:val="23"/>
        </w:rPr>
        <w:t>are</w:t>
      </w:r>
      <w:r w:rsidRPr="00B169EE">
        <w:rPr>
          <w:rFonts w:ascii="Times New Roman" w:hAnsi="Times New Roman" w:cs="Times New Roman"/>
          <w:color w:val="3A3A3A"/>
          <w:spacing w:val="-21"/>
          <w:sz w:val="23"/>
          <w:szCs w:val="23"/>
        </w:rPr>
        <w:t xml:space="preserve"> </w:t>
      </w:r>
      <w:r w:rsidRPr="00B169EE">
        <w:rPr>
          <w:rFonts w:ascii="Times New Roman" w:hAnsi="Times New Roman" w:cs="Times New Roman"/>
          <w:color w:val="3A3A3A"/>
          <w:sz w:val="23"/>
          <w:szCs w:val="23"/>
        </w:rPr>
        <w:t xml:space="preserve">subject </w:t>
      </w:r>
      <w:r w:rsidRPr="00B169EE">
        <w:rPr>
          <w:rFonts w:ascii="Times New Roman" w:hAnsi="Times New Roman" w:cs="Times New Roman"/>
          <w:color w:val="4B4B4B"/>
          <w:sz w:val="23"/>
          <w:szCs w:val="23"/>
        </w:rPr>
        <w:t xml:space="preserve">to </w:t>
      </w:r>
      <w:r w:rsidRPr="00B169EE">
        <w:rPr>
          <w:rFonts w:ascii="Times New Roman" w:hAnsi="Times New Roman" w:cs="Times New Roman"/>
          <w:color w:val="3A3A3A"/>
          <w:sz w:val="23"/>
          <w:szCs w:val="23"/>
        </w:rPr>
        <w:t>FNS</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Instruction</w:t>
      </w:r>
      <w:r w:rsidRPr="00B169EE">
        <w:rPr>
          <w:rFonts w:ascii="Times New Roman" w:hAnsi="Times New Roman" w:cs="Times New Roman"/>
          <w:color w:val="3A3A3A"/>
          <w:spacing w:val="20"/>
          <w:sz w:val="23"/>
          <w:szCs w:val="23"/>
        </w:rPr>
        <w:t xml:space="preserve"> </w:t>
      </w:r>
      <w:r w:rsidRPr="00B169EE">
        <w:rPr>
          <w:rFonts w:ascii="Times New Roman" w:hAnsi="Times New Roman" w:cs="Times New Roman"/>
          <w:color w:val="3A3A3A"/>
          <w:sz w:val="23"/>
          <w:szCs w:val="23"/>
        </w:rPr>
        <w:t>420</w:t>
      </w:r>
      <w:r w:rsidRPr="00B169EE">
        <w:rPr>
          <w:rFonts w:ascii="Times New Roman" w:hAnsi="Times New Roman" w:cs="Times New Roman"/>
          <w:color w:val="080808"/>
          <w:sz w:val="23"/>
          <w:szCs w:val="23"/>
        </w:rPr>
        <w:t>-</w:t>
      </w:r>
      <w:r w:rsidRPr="00B169EE">
        <w:rPr>
          <w:rFonts w:ascii="Times New Roman" w:hAnsi="Times New Roman" w:cs="Times New Roman"/>
          <w:color w:val="4B4B4B"/>
          <w:sz w:val="23"/>
          <w:szCs w:val="23"/>
        </w:rPr>
        <w:t>1,</w:t>
      </w:r>
      <w:r w:rsidRPr="00B169EE">
        <w:rPr>
          <w:rFonts w:ascii="Times New Roman" w:hAnsi="Times New Roman" w:cs="Times New Roman"/>
          <w:color w:val="4B4B4B"/>
          <w:spacing w:val="-7"/>
          <w:sz w:val="23"/>
          <w:szCs w:val="23"/>
        </w:rPr>
        <w:t xml:space="preserve"> </w:t>
      </w:r>
      <w:r w:rsidRPr="00B169EE">
        <w:rPr>
          <w:rFonts w:ascii="Times New Roman" w:hAnsi="Times New Roman" w:cs="Times New Roman"/>
          <w:color w:val="3A3A3A"/>
          <w:sz w:val="23"/>
          <w:szCs w:val="23"/>
          <w:u w:val="thick"/>
        </w:rPr>
        <w:t>Managing Agency</w:t>
      </w:r>
      <w:r w:rsidRPr="00B169EE">
        <w:rPr>
          <w:rFonts w:ascii="Times New Roman" w:hAnsi="Times New Roman" w:cs="Times New Roman"/>
          <w:color w:val="3A3A3A"/>
          <w:spacing w:val="-4"/>
          <w:sz w:val="23"/>
          <w:szCs w:val="23"/>
          <w:u w:val="thick"/>
        </w:rPr>
        <w:t xml:space="preserve"> </w:t>
      </w:r>
      <w:r w:rsidRPr="00B169EE">
        <w:rPr>
          <w:rFonts w:ascii="Times New Roman" w:hAnsi="Times New Roman" w:cs="Times New Roman"/>
          <w:color w:val="3A3A3A"/>
          <w:sz w:val="23"/>
          <w:szCs w:val="23"/>
          <w:u w:val="thick"/>
        </w:rPr>
        <w:t>Debts).</w:t>
      </w:r>
    </w:p>
    <w:p w14:paraId="4C502109"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6"/>
          <w:szCs w:val="26"/>
        </w:rPr>
      </w:pPr>
    </w:p>
    <w:p w14:paraId="391045B0" w14:textId="77777777" w:rsidR="00B169EE" w:rsidRPr="00B169EE" w:rsidRDefault="00B169EE" w:rsidP="00B169EE">
      <w:pPr>
        <w:widowControl/>
        <w:kinsoku w:val="0"/>
        <w:overflowPunct w:val="0"/>
        <w:autoSpaceDE w:val="0"/>
        <w:autoSpaceDN w:val="0"/>
        <w:adjustRightInd w:val="0"/>
        <w:spacing w:before="192"/>
        <w:ind w:right="156"/>
        <w:jc w:val="right"/>
        <w:rPr>
          <w:rFonts w:ascii="Times New Roman" w:hAnsi="Times New Roman" w:cs="Times New Roman"/>
          <w:color w:val="3A3A3A"/>
          <w:w w:val="106"/>
          <w:sz w:val="20"/>
          <w:szCs w:val="20"/>
        </w:rPr>
      </w:pPr>
      <w:r w:rsidRPr="00B169EE">
        <w:rPr>
          <w:rFonts w:ascii="Times New Roman" w:hAnsi="Times New Roman" w:cs="Times New Roman"/>
          <w:color w:val="3A3A3A"/>
          <w:w w:val="106"/>
          <w:sz w:val="20"/>
          <w:szCs w:val="20"/>
        </w:rPr>
        <w:t>3</w:t>
      </w:r>
    </w:p>
    <w:p w14:paraId="404E4E99" w14:textId="77777777" w:rsidR="00B169EE" w:rsidRPr="00B169EE" w:rsidRDefault="00B169EE" w:rsidP="00B169EE">
      <w:pPr>
        <w:widowControl/>
        <w:kinsoku w:val="0"/>
        <w:overflowPunct w:val="0"/>
        <w:autoSpaceDE w:val="0"/>
        <w:autoSpaceDN w:val="0"/>
        <w:adjustRightInd w:val="0"/>
        <w:spacing w:before="192"/>
        <w:ind w:right="156"/>
        <w:jc w:val="right"/>
        <w:rPr>
          <w:rFonts w:ascii="Times New Roman" w:hAnsi="Times New Roman" w:cs="Times New Roman"/>
          <w:color w:val="3A3A3A"/>
          <w:w w:val="106"/>
          <w:sz w:val="20"/>
          <w:szCs w:val="20"/>
        </w:rPr>
        <w:sectPr w:rsidR="00B169EE" w:rsidRPr="00B169EE">
          <w:type w:val="continuous"/>
          <w:pgSz w:w="12240" w:h="15840"/>
          <w:pgMar w:top="940" w:right="1020" w:bottom="280" w:left="840" w:header="720" w:footer="720" w:gutter="0"/>
          <w:cols w:space="720"/>
          <w:noEndnote/>
        </w:sectPr>
      </w:pPr>
    </w:p>
    <w:p w14:paraId="172A1F5F"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4602468B" w14:textId="77777777" w:rsidR="00B169EE" w:rsidRPr="00B169EE" w:rsidRDefault="00B169EE" w:rsidP="00B169EE">
      <w:pPr>
        <w:widowControl/>
        <w:kinsoku w:val="0"/>
        <w:overflowPunct w:val="0"/>
        <w:autoSpaceDE w:val="0"/>
        <w:autoSpaceDN w:val="0"/>
        <w:adjustRightInd w:val="0"/>
        <w:spacing w:before="182"/>
        <w:outlineLvl w:val="1"/>
        <w:rPr>
          <w:rFonts w:ascii="Times New Roman" w:hAnsi="Times New Roman" w:cs="Times New Roman"/>
          <w:color w:val="3B3B3B"/>
          <w:w w:val="105"/>
          <w:sz w:val="23"/>
          <w:szCs w:val="23"/>
        </w:rPr>
      </w:pPr>
      <w:r w:rsidRPr="00B169EE">
        <w:rPr>
          <w:rFonts w:ascii="Times New Roman" w:hAnsi="Times New Roman" w:cs="Times New Roman"/>
          <w:color w:val="3B3B3B"/>
          <w:w w:val="105"/>
          <w:sz w:val="23"/>
          <w:szCs w:val="23"/>
        </w:rPr>
        <w:lastRenderedPageBreak/>
        <w:t>V</w:t>
      </w:r>
      <w:r w:rsidRPr="00B169EE">
        <w:rPr>
          <w:rFonts w:ascii="Times New Roman" w:hAnsi="Times New Roman" w:cs="Times New Roman"/>
          <w:color w:val="3B3B3B"/>
          <w:spacing w:val="80"/>
          <w:w w:val="105"/>
          <w:sz w:val="23"/>
          <w:szCs w:val="23"/>
        </w:rPr>
        <w:t xml:space="preserve">   </w:t>
      </w:r>
      <w:r w:rsidRPr="00B169EE">
        <w:rPr>
          <w:rFonts w:ascii="Times New Roman" w:hAnsi="Times New Roman" w:cs="Times New Roman"/>
          <w:color w:val="3B3B3B"/>
          <w:w w:val="105"/>
          <w:sz w:val="23"/>
          <w:szCs w:val="23"/>
        </w:rPr>
        <w:t>DEFINITIONS</w:t>
      </w:r>
    </w:p>
    <w:p w14:paraId="605923D4" w14:textId="77777777" w:rsidR="00B169EE" w:rsidRPr="00B169EE" w:rsidRDefault="00B169EE" w:rsidP="00B169EE">
      <w:pPr>
        <w:widowControl/>
        <w:kinsoku w:val="0"/>
        <w:overflowPunct w:val="0"/>
        <w:autoSpaceDE w:val="0"/>
        <w:autoSpaceDN w:val="0"/>
        <w:adjustRightInd w:val="0"/>
        <w:spacing w:before="179"/>
        <w:jc w:val="right"/>
        <w:rPr>
          <w:rFonts w:ascii="Times New Roman" w:hAnsi="Times New Roman" w:cs="Times New Roman"/>
          <w:color w:val="3B3B3B"/>
          <w:w w:val="110"/>
          <w:sz w:val="19"/>
          <w:szCs w:val="19"/>
        </w:rPr>
      </w:pPr>
      <w:r w:rsidRPr="00B169EE">
        <w:rPr>
          <w:rFonts w:ascii="Times New Roman" w:hAnsi="Times New Roman" w:cs="Times New Roman"/>
          <w:color w:val="3B3B3B"/>
          <w:w w:val="110"/>
          <w:sz w:val="19"/>
          <w:szCs w:val="19"/>
        </w:rPr>
        <w:t>FNS</w:t>
      </w:r>
      <w:r w:rsidRPr="00B169EE">
        <w:rPr>
          <w:rFonts w:ascii="Times New Roman" w:hAnsi="Times New Roman" w:cs="Times New Roman"/>
          <w:color w:val="3B3B3B"/>
          <w:spacing w:val="-11"/>
          <w:w w:val="110"/>
          <w:sz w:val="19"/>
          <w:szCs w:val="19"/>
        </w:rPr>
        <w:t xml:space="preserve"> </w:t>
      </w:r>
      <w:r w:rsidRPr="00B169EE">
        <w:rPr>
          <w:rFonts w:ascii="Times New Roman" w:hAnsi="Times New Roman" w:cs="Times New Roman"/>
          <w:color w:val="282828"/>
          <w:w w:val="110"/>
          <w:sz w:val="19"/>
          <w:szCs w:val="19"/>
        </w:rPr>
        <w:t xml:space="preserve">INSTRUCTION </w:t>
      </w:r>
      <w:r w:rsidRPr="00B169EE">
        <w:rPr>
          <w:rFonts w:ascii="Times New Roman" w:hAnsi="Times New Roman" w:cs="Times New Roman"/>
          <w:color w:val="3B3B3B"/>
          <w:w w:val="110"/>
          <w:sz w:val="19"/>
          <w:szCs w:val="19"/>
        </w:rPr>
        <w:t>410-1</w:t>
      </w:r>
    </w:p>
    <w:p w14:paraId="56C053FB" w14:textId="77777777" w:rsidR="00B169EE" w:rsidRPr="00B169EE" w:rsidRDefault="00B169EE" w:rsidP="00B169EE">
      <w:pPr>
        <w:widowControl/>
        <w:kinsoku w:val="0"/>
        <w:overflowPunct w:val="0"/>
        <w:autoSpaceDE w:val="0"/>
        <w:autoSpaceDN w:val="0"/>
        <w:adjustRightInd w:val="0"/>
        <w:spacing w:before="3"/>
        <w:ind w:right="4"/>
        <w:jc w:val="right"/>
        <w:rPr>
          <w:rFonts w:ascii="Times New Roman" w:hAnsi="Times New Roman" w:cs="Times New Roman"/>
          <w:color w:val="3B3B3B"/>
          <w:spacing w:val="-4"/>
          <w:w w:val="110"/>
          <w:sz w:val="20"/>
          <w:szCs w:val="20"/>
        </w:rPr>
      </w:pPr>
      <w:r w:rsidRPr="00B169EE">
        <w:rPr>
          <w:rFonts w:ascii="Times New Roman" w:hAnsi="Times New Roman" w:cs="Times New Roman"/>
          <w:color w:val="3B3B3B"/>
          <w:spacing w:val="-4"/>
          <w:w w:val="110"/>
          <w:sz w:val="20"/>
          <w:szCs w:val="20"/>
        </w:rPr>
        <w:t>REV2</w:t>
      </w:r>
    </w:p>
    <w:p w14:paraId="2B62A77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02BF4D8F" w14:textId="77777777" w:rsidR="00B169EE" w:rsidRPr="00B169EE" w:rsidRDefault="00B169EE" w:rsidP="00B169EE">
      <w:pPr>
        <w:widowControl/>
        <w:kinsoku w:val="0"/>
        <w:overflowPunct w:val="0"/>
        <w:autoSpaceDE w:val="0"/>
        <w:autoSpaceDN w:val="0"/>
        <w:adjustRightInd w:val="0"/>
        <w:spacing w:before="50" w:line="477" w:lineRule="auto"/>
        <w:ind w:left="969" w:right="1884" w:firstLine="11"/>
        <w:rPr>
          <w:rFonts w:ascii="Times New Roman" w:hAnsi="Times New Roman" w:cs="Times New Roman"/>
          <w:color w:val="282828"/>
          <w:sz w:val="24"/>
          <w:szCs w:val="24"/>
        </w:rPr>
      </w:pP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definitions in</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7 CPR 250.3</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are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applicable to</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this</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Instruction.</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B</w:t>
      </w:r>
      <w:r w:rsidRPr="00B169EE">
        <w:rPr>
          <w:rFonts w:ascii="Times New Roman" w:hAnsi="Times New Roman" w:cs="Times New Roman"/>
          <w:color w:val="3B3B3B"/>
          <w:spacing w:val="77"/>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6"/>
          <w:sz w:val="24"/>
          <w:szCs w:val="24"/>
        </w:rPr>
        <w:t xml:space="preserve"> </w:t>
      </w:r>
      <w:r w:rsidRPr="00B169EE">
        <w:rPr>
          <w:rFonts w:ascii="Times New Roman" w:hAnsi="Times New Roman" w:cs="Times New Roman"/>
          <w:color w:val="3B3B3B"/>
          <w:sz w:val="24"/>
          <w:szCs w:val="24"/>
        </w:rPr>
        <w:t>following</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definitions are</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also</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applicable to</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this</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282828"/>
          <w:sz w:val="24"/>
          <w:szCs w:val="24"/>
        </w:rPr>
        <w:t>Instruction:</w:t>
      </w:r>
    </w:p>
    <w:p w14:paraId="000F2BD0"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ascii="Times New Roman" w:hAnsi="Times New Roman" w:cs="Times New Roman"/>
          <w:color w:val="282828"/>
          <w:sz w:val="24"/>
          <w:szCs w:val="24"/>
        </w:rPr>
      </w:pPr>
      <w:r w:rsidRPr="00B169EE">
        <w:rPr>
          <w:rFonts w:ascii="Times New Roman" w:hAnsi="Times New Roman" w:cs="Times New Roman"/>
          <w:color w:val="3B3B3B"/>
          <w:sz w:val="24"/>
          <w:szCs w:val="24"/>
          <w:u w:val="thick"/>
        </w:rPr>
        <w:t>Claim</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77"/>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demand,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24"/>
          <w:sz w:val="24"/>
          <w:szCs w:val="24"/>
        </w:rPr>
        <w:t xml:space="preserve"> </w:t>
      </w:r>
      <w:r w:rsidRPr="00B169EE">
        <w:rPr>
          <w:rFonts w:ascii="Times New Roman" w:hAnsi="Times New Roman" w:cs="Times New Roman"/>
          <w:color w:val="3B3B3B"/>
          <w:sz w:val="24"/>
          <w:szCs w:val="24"/>
        </w:rPr>
        <w:t>basis</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 demand,</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that restitution</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be</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made for</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525252"/>
          <w:sz w:val="24"/>
          <w:szCs w:val="24"/>
        </w:rPr>
        <w:t>loss</w:t>
      </w:r>
      <w:r w:rsidRPr="00B169EE">
        <w:rPr>
          <w:rFonts w:ascii="Times New Roman" w:hAnsi="Times New Roman" w:cs="Times New Roman"/>
          <w:color w:val="525252"/>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foods, or</w:t>
      </w:r>
      <w:r w:rsidRPr="00B169EE">
        <w:rPr>
          <w:rFonts w:ascii="Times New Roman" w:hAnsi="Times New Roman" w:cs="Times New Roman"/>
          <w:color w:val="3B3B3B"/>
          <w:spacing w:val="27"/>
          <w:sz w:val="24"/>
          <w:szCs w:val="24"/>
        </w:rPr>
        <w:t xml:space="preserve"> </w:t>
      </w:r>
      <w:r w:rsidRPr="00B169EE">
        <w:rPr>
          <w:rFonts w:ascii="Times New Roman" w:hAnsi="Times New Roman" w:cs="Times New Roman"/>
          <w:color w:val="3B3B3B"/>
          <w:sz w:val="24"/>
          <w:szCs w:val="24"/>
        </w:rPr>
        <w:t>for the</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loss or</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improper</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use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 funds</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relating to</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32"/>
          <w:sz w:val="24"/>
          <w:szCs w:val="24"/>
        </w:rPr>
        <w:t xml:space="preserve"> </w:t>
      </w:r>
      <w:r w:rsidRPr="00B169EE">
        <w:rPr>
          <w:rFonts w:ascii="Times New Roman" w:hAnsi="Times New Roman" w:cs="Times New Roman"/>
          <w:color w:val="3B3B3B"/>
          <w:sz w:val="24"/>
          <w:szCs w:val="24"/>
        </w:rPr>
        <w:t>foods, by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party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responsible</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such</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282828"/>
          <w:sz w:val="24"/>
          <w:szCs w:val="24"/>
        </w:rPr>
        <w:t>loss.</w:t>
      </w:r>
    </w:p>
    <w:p w14:paraId="61107B44"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5055D316"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ascii="Times New Roman" w:hAnsi="Times New Roman" w:cs="Times New Roman"/>
          <w:color w:val="3B3B3B"/>
          <w:w w:val="105"/>
          <w:sz w:val="24"/>
          <w:szCs w:val="24"/>
        </w:rPr>
      </w:pPr>
      <w:r w:rsidRPr="00B169EE">
        <w:rPr>
          <w:rFonts w:ascii="Times New Roman" w:hAnsi="Times New Roman" w:cs="Times New Roman"/>
          <w:color w:val="3B3B3B"/>
          <w:w w:val="105"/>
          <w:sz w:val="24"/>
          <w:szCs w:val="24"/>
          <w:u w:val="thick"/>
        </w:rPr>
        <w:t>Claim</w:t>
      </w:r>
      <w:r w:rsidRPr="00B169EE">
        <w:rPr>
          <w:rFonts w:ascii="Times New Roman" w:hAnsi="Times New Roman" w:cs="Times New Roman"/>
          <w:color w:val="3B3B3B"/>
          <w:spacing w:val="-16"/>
          <w:w w:val="105"/>
          <w:sz w:val="24"/>
          <w:szCs w:val="24"/>
          <w:u w:val="thick"/>
        </w:rPr>
        <w:t xml:space="preserve"> </w:t>
      </w:r>
      <w:r w:rsidRPr="00B169EE">
        <w:rPr>
          <w:rFonts w:ascii="Times New Roman" w:hAnsi="Times New Roman" w:cs="Times New Roman"/>
          <w:color w:val="3B3B3B"/>
          <w:w w:val="105"/>
          <w:sz w:val="24"/>
          <w:szCs w:val="24"/>
          <w:u w:val="thick"/>
        </w:rPr>
        <w:t>action</w:t>
      </w:r>
      <w:r w:rsidRPr="00B169EE">
        <w:rPr>
          <w:rFonts w:ascii="Times New Roman" w:hAnsi="Times New Roman" w:cs="Times New Roman"/>
          <w:color w:val="3B3B3B"/>
          <w:w w:val="105"/>
          <w:sz w:val="24"/>
          <w:szCs w:val="24"/>
        </w:rPr>
        <w:t>.</w:t>
      </w:r>
      <w:r w:rsidRPr="00B169EE">
        <w:rPr>
          <w:rFonts w:ascii="Times New Roman" w:hAnsi="Times New Roman" w:cs="Times New Roman"/>
          <w:color w:val="3B3B3B"/>
          <w:spacing w:val="15"/>
          <w:w w:val="105"/>
          <w:sz w:val="24"/>
          <w:szCs w:val="24"/>
        </w:rPr>
        <w:t xml:space="preserve"> </w:t>
      </w:r>
      <w:r w:rsidRPr="00B169EE">
        <w:rPr>
          <w:rFonts w:ascii="Times New Roman" w:hAnsi="Times New Roman" w:cs="Times New Roman"/>
          <w:color w:val="3B3B3B"/>
          <w:w w:val="105"/>
          <w:sz w:val="24"/>
          <w:szCs w:val="24"/>
        </w:rPr>
        <w:t>Any</w:t>
      </w:r>
      <w:r w:rsidRPr="00B169EE">
        <w:rPr>
          <w:rFonts w:ascii="Times New Roman" w:hAnsi="Times New Roman" w:cs="Times New Roman"/>
          <w:color w:val="3B3B3B"/>
          <w:spacing w:val="-25"/>
          <w:w w:val="105"/>
          <w:sz w:val="24"/>
          <w:szCs w:val="24"/>
        </w:rPr>
        <w:t xml:space="preserve"> </w:t>
      </w:r>
      <w:r w:rsidRPr="00B169EE">
        <w:rPr>
          <w:rFonts w:ascii="Times New Roman" w:hAnsi="Times New Roman" w:cs="Times New Roman"/>
          <w:color w:val="3B3B3B"/>
          <w:w w:val="105"/>
          <w:sz w:val="24"/>
          <w:szCs w:val="24"/>
        </w:rPr>
        <w:t>action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taken</w:t>
      </w:r>
      <w:r w:rsidRPr="00B169EE">
        <w:rPr>
          <w:rFonts w:ascii="Times New Roman" w:hAnsi="Times New Roman" w:cs="Times New Roman"/>
          <w:color w:val="3B3B3B"/>
          <w:spacing w:val="-5"/>
          <w:w w:val="105"/>
          <w:sz w:val="24"/>
          <w:szCs w:val="24"/>
        </w:rPr>
        <w:t xml:space="preserve"> </w:t>
      </w:r>
      <w:r w:rsidRPr="00B169EE">
        <w:rPr>
          <w:rFonts w:ascii="Times New Roman" w:hAnsi="Times New Roman" w:cs="Times New Roman"/>
          <w:color w:val="282828"/>
          <w:w w:val="105"/>
          <w:sz w:val="24"/>
          <w:szCs w:val="24"/>
        </w:rPr>
        <w:t>to</w:t>
      </w:r>
      <w:r w:rsidRPr="00B169EE">
        <w:rPr>
          <w:rFonts w:ascii="Times New Roman" w:hAnsi="Times New Roman" w:cs="Times New Roman"/>
          <w:color w:val="282828"/>
          <w:spacing w:val="-28"/>
          <w:w w:val="105"/>
          <w:sz w:val="24"/>
          <w:szCs w:val="24"/>
        </w:rPr>
        <w:t xml:space="preserve"> </w:t>
      </w:r>
      <w:r w:rsidRPr="00B169EE">
        <w:rPr>
          <w:rFonts w:ascii="Times New Roman" w:hAnsi="Times New Roman" w:cs="Times New Roman"/>
          <w:color w:val="3B3B3B"/>
          <w:w w:val="105"/>
          <w:sz w:val="24"/>
          <w:szCs w:val="24"/>
        </w:rPr>
        <w:t>initiate,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pursue,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resolve</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claim,</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22"/>
          <w:w w:val="105"/>
          <w:sz w:val="24"/>
          <w:szCs w:val="24"/>
        </w:rPr>
        <w:t xml:space="preserve"> </w:t>
      </w:r>
      <w:r w:rsidRPr="00B169EE">
        <w:rPr>
          <w:rFonts w:ascii="Times New Roman" w:hAnsi="Times New Roman" w:cs="Times New Roman"/>
          <w:color w:val="3B3B3B"/>
          <w:w w:val="105"/>
          <w:sz w:val="24"/>
          <w:szCs w:val="24"/>
        </w:rPr>
        <w:t>to</w:t>
      </w:r>
      <w:r w:rsidRPr="00B169EE">
        <w:rPr>
          <w:rFonts w:ascii="Times New Roman" w:hAnsi="Times New Roman" w:cs="Times New Roman"/>
          <w:color w:val="3B3B3B"/>
          <w:spacing w:val="-6"/>
          <w:w w:val="105"/>
          <w:sz w:val="24"/>
          <w:szCs w:val="24"/>
        </w:rPr>
        <w:t xml:space="preserve"> </w:t>
      </w:r>
      <w:r w:rsidRPr="00B169EE">
        <w:rPr>
          <w:rFonts w:ascii="Times New Roman" w:hAnsi="Times New Roman" w:cs="Times New Roman"/>
          <w:color w:val="3B3B3B"/>
          <w:w w:val="105"/>
          <w:sz w:val="24"/>
          <w:szCs w:val="24"/>
        </w:rPr>
        <w:t>collect</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and</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dispose</w:t>
      </w:r>
      <w:r w:rsidRPr="00B169EE">
        <w:rPr>
          <w:rFonts w:ascii="Times New Roman" w:hAnsi="Times New Roman" w:cs="Times New Roman"/>
          <w:color w:val="3B3B3B"/>
          <w:spacing w:val="-18"/>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3"/>
          <w:w w:val="105"/>
          <w:sz w:val="24"/>
          <w:szCs w:val="24"/>
        </w:rPr>
        <w:t xml:space="preserve"> </w:t>
      </w:r>
      <w:r w:rsidRPr="00B169EE">
        <w:rPr>
          <w:rFonts w:ascii="Times New Roman" w:hAnsi="Times New Roman" w:cs="Times New Roman"/>
          <w:color w:val="3B3B3B"/>
          <w:w w:val="105"/>
          <w:sz w:val="24"/>
          <w:szCs w:val="24"/>
        </w:rPr>
        <w:t>funds</w:t>
      </w:r>
      <w:r w:rsidRPr="00B169EE">
        <w:rPr>
          <w:rFonts w:ascii="Times New Roman" w:hAnsi="Times New Roman" w:cs="Times New Roman"/>
          <w:color w:val="3B3B3B"/>
          <w:spacing w:val="-29"/>
          <w:w w:val="105"/>
          <w:sz w:val="24"/>
          <w:szCs w:val="24"/>
        </w:rPr>
        <w:t xml:space="preserve"> </w:t>
      </w:r>
      <w:r w:rsidRPr="00B169EE">
        <w:rPr>
          <w:rFonts w:ascii="Arial" w:hAnsi="Arial" w:cs="Arial"/>
          <w:color w:val="3B3B3B"/>
          <w:w w:val="105"/>
          <w:sz w:val="23"/>
          <w:szCs w:val="23"/>
        </w:rPr>
        <w:t>in</w:t>
      </w:r>
      <w:r w:rsidRPr="00B169EE">
        <w:rPr>
          <w:rFonts w:ascii="Arial" w:hAnsi="Arial" w:cs="Arial"/>
          <w:color w:val="3B3B3B"/>
          <w:spacing w:val="-4"/>
          <w:w w:val="105"/>
          <w:sz w:val="23"/>
          <w:szCs w:val="23"/>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claim.</w:t>
      </w:r>
    </w:p>
    <w:p w14:paraId="078FD7C6"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3"/>
          <w:szCs w:val="23"/>
        </w:rPr>
      </w:pPr>
    </w:p>
    <w:p w14:paraId="3455862C"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Claim</w:t>
      </w:r>
      <w:r w:rsidRPr="00B169EE">
        <w:rPr>
          <w:rFonts w:ascii="Times New Roman" w:hAnsi="Times New Roman" w:cs="Times New Roman"/>
          <w:color w:val="3B3B3B"/>
          <w:spacing w:val="17"/>
          <w:sz w:val="24"/>
          <w:szCs w:val="24"/>
          <w:u w:val="thick"/>
        </w:rPr>
        <w:t xml:space="preserve"> </w:t>
      </w:r>
      <w:r w:rsidRPr="00B169EE">
        <w:rPr>
          <w:rFonts w:ascii="Times New Roman" w:hAnsi="Times New Roman" w:cs="Times New Roman"/>
          <w:color w:val="3B3B3B"/>
          <w:sz w:val="24"/>
          <w:szCs w:val="24"/>
          <w:u w:val="thick"/>
        </w:rPr>
        <w:t>adjustment.</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23"/>
          <w:sz w:val="24"/>
          <w:szCs w:val="24"/>
        </w:rPr>
        <w:t xml:space="preserve"> </w:t>
      </w:r>
      <w:r w:rsidRPr="00B169EE">
        <w:rPr>
          <w:rFonts w:ascii="Times New Roman" w:hAnsi="Times New Roman" w:cs="Times New Roman"/>
          <w:color w:val="3B3B3B"/>
          <w:sz w:val="24"/>
          <w:szCs w:val="24"/>
        </w:rPr>
        <w:t>revision of</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282828"/>
          <w:sz w:val="24"/>
          <w:szCs w:val="24"/>
        </w:rPr>
        <w:t>the</w:t>
      </w:r>
      <w:r w:rsidRPr="00B169EE">
        <w:rPr>
          <w:rFonts w:ascii="Times New Roman" w:hAnsi="Times New Roman" w:cs="Times New Roman"/>
          <w:color w:val="282828"/>
          <w:spacing w:val="-13"/>
          <w:sz w:val="24"/>
          <w:szCs w:val="24"/>
        </w:rPr>
        <w:t xml:space="preserve"> </w:t>
      </w:r>
      <w:r w:rsidRPr="00B169EE">
        <w:rPr>
          <w:rFonts w:ascii="Times New Roman" w:hAnsi="Times New Roman" w:cs="Times New Roman"/>
          <w:color w:val="3B3B3B"/>
          <w:sz w:val="24"/>
          <w:szCs w:val="24"/>
        </w:rPr>
        <w:t>original</w:t>
      </w:r>
      <w:r w:rsidRPr="00B169EE">
        <w:rPr>
          <w:rFonts w:ascii="Times New Roman" w:hAnsi="Times New Roman" w:cs="Times New Roman"/>
          <w:color w:val="3B3B3B"/>
          <w:spacing w:val="25"/>
          <w:sz w:val="24"/>
          <w:szCs w:val="24"/>
        </w:rPr>
        <w:t xml:space="preserve"> </w:t>
      </w:r>
      <w:r w:rsidRPr="00B169EE">
        <w:rPr>
          <w:rFonts w:ascii="Times New Roman" w:hAnsi="Times New Roman" w:cs="Times New Roman"/>
          <w:color w:val="3B3B3B"/>
          <w:sz w:val="24"/>
          <w:szCs w:val="24"/>
        </w:rPr>
        <w:t>amount of</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 xml:space="preserve">claim indicated </w:t>
      </w:r>
      <w:r w:rsidRPr="00B169EE">
        <w:rPr>
          <w:rFonts w:ascii="Arial" w:hAnsi="Arial" w:cs="Arial"/>
          <w:color w:val="3B3B3B"/>
          <w:sz w:val="23"/>
          <w:szCs w:val="23"/>
        </w:rPr>
        <w:t>in</w:t>
      </w:r>
      <w:r w:rsidRPr="00B169EE">
        <w:rPr>
          <w:rFonts w:ascii="Arial" w:hAnsi="Arial" w:cs="Arial"/>
          <w:color w:val="3B3B3B"/>
          <w:spacing w:val="27"/>
          <w:sz w:val="23"/>
          <w:szCs w:val="23"/>
        </w:rPr>
        <w:t xml:space="preserve"> </w:t>
      </w:r>
      <w:r w:rsidRPr="00B169EE">
        <w:rPr>
          <w:rFonts w:ascii="Times New Roman" w:hAnsi="Times New Roman" w:cs="Times New Roman"/>
          <w:color w:val="3B3B3B"/>
          <w:sz w:val="24"/>
          <w:szCs w:val="24"/>
        </w:rPr>
        <w:t xml:space="preserve">the </w:t>
      </w:r>
      <w:r w:rsidRPr="00B169EE">
        <w:rPr>
          <w:rFonts w:ascii="Times New Roman" w:hAnsi="Times New Roman" w:cs="Times New Roman"/>
          <w:color w:val="282828"/>
          <w:sz w:val="24"/>
          <w:szCs w:val="24"/>
        </w:rPr>
        <w:t>notifica</w:t>
      </w:r>
      <w:r w:rsidRPr="00B169EE">
        <w:rPr>
          <w:rFonts w:ascii="Times New Roman" w:hAnsi="Times New Roman" w:cs="Times New Roman"/>
          <w:color w:val="525252"/>
          <w:sz w:val="24"/>
          <w:szCs w:val="24"/>
        </w:rPr>
        <w:t>t</w:t>
      </w:r>
      <w:r w:rsidRPr="00B169EE">
        <w:rPr>
          <w:rFonts w:ascii="Times New Roman" w:hAnsi="Times New Roman" w:cs="Times New Roman"/>
          <w:color w:val="282828"/>
          <w:sz w:val="24"/>
          <w:szCs w:val="24"/>
        </w:rPr>
        <w:t xml:space="preserve">ion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demand for</w:t>
      </w:r>
      <w:r w:rsidRPr="00B169EE">
        <w:rPr>
          <w:rFonts w:ascii="Times New Roman" w:hAnsi="Times New Roman" w:cs="Times New Roman"/>
          <w:color w:val="3B3B3B"/>
          <w:spacing w:val="34"/>
          <w:sz w:val="24"/>
          <w:szCs w:val="24"/>
        </w:rPr>
        <w:t xml:space="preserve"> </w:t>
      </w:r>
      <w:r w:rsidRPr="00B169EE">
        <w:rPr>
          <w:rFonts w:ascii="Times New Roman" w:hAnsi="Times New Roman" w:cs="Times New Roman"/>
          <w:color w:val="282828"/>
          <w:sz w:val="24"/>
          <w:szCs w:val="24"/>
        </w:rPr>
        <w:t>payment,</w:t>
      </w:r>
      <w:r w:rsidRPr="00B169EE">
        <w:rPr>
          <w:rFonts w:ascii="Times New Roman" w:hAnsi="Times New Roman" w:cs="Times New Roman"/>
          <w:color w:val="282828"/>
          <w:spacing w:val="19"/>
          <w:sz w:val="24"/>
          <w:szCs w:val="24"/>
        </w:rPr>
        <w:t xml:space="preserve"> </w:t>
      </w:r>
      <w:r w:rsidRPr="00B169EE">
        <w:rPr>
          <w:rFonts w:ascii="Times New Roman" w:hAnsi="Times New Roman" w:cs="Times New Roman"/>
          <w:color w:val="3B3B3B"/>
          <w:sz w:val="24"/>
          <w:szCs w:val="24"/>
        </w:rPr>
        <w:t>as</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result of</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 xml:space="preserve">further </w:t>
      </w:r>
      <w:r w:rsidRPr="00B169EE">
        <w:rPr>
          <w:rFonts w:ascii="Times New Roman" w:hAnsi="Times New Roman" w:cs="Times New Roman"/>
          <w:color w:val="282828"/>
          <w:sz w:val="24"/>
          <w:szCs w:val="24"/>
        </w:rPr>
        <w:t>information</w:t>
      </w:r>
      <w:r w:rsidRPr="00B169EE">
        <w:rPr>
          <w:rFonts w:ascii="Times New Roman" w:hAnsi="Times New Roman" w:cs="Times New Roman"/>
          <w:color w:val="282828"/>
          <w:spacing w:val="20"/>
          <w:sz w:val="24"/>
          <w:szCs w:val="24"/>
        </w:rPr>
        <w:t xml:space="preserve"> </w:t>
      </w:r>
      <w:r w:rsidRPr="00B169EE">
        <w:rPr>
          <w:rFonts w:ascii="Times New Roman" w:hAnsi="Times New Roman" w:cs="Times New Roman"/>
          <w:color w:val="3B3B3B"/>
          <w:sz w:val="24"/>
          <w:szCs w:val="24"/>
        </w:rPr>
        <w:t>received.</w:t>
      </w:r>
    </w:p>
    <w:p w14:paraId="50090526"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0517615E"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color="070708"/>
        </w:rPr>
        <w:t>Claim determination</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71"/>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determination</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 xml:space="preserve">a </w:t>
      </w:r>
      <w:r w:rsidRPr="00B169EE">
        <w:rPr>
          <w:rFonts w:ascii="Times New Roman" w:hAnsi="Times New Roman" w:cs="Times New Roman"/>
          <w:color w:val="282828"/>
          <w:sz w:val="24"/>
          <w:szCs w:val="24"/>
        </w:rPr>
        <w:t>loss</w:t>
      </w:r>
      <w:r w:rsidRPr="00B169EE">
        <w:rPr>
          <w:rFonts w:ascii="Times New Roman" w:hAnsi="Times New Roman" w:cs="Times New Roman"/>
          <w:color w:val="282828"/>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foods, or</w:t>
      </w:r>
      <w:r w:rsidRPr="00B169EE">
        <w:rPr>
          <w:rFonts w:ascii="Times New Roman" w:hAnsi="Times New Roman" w:cs="Times New Roman"/>
          <w:color w:val="3B3B3B"/>
          <w:spacing w:val="28"/>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loss or</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improper</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use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funds,</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has occurred,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value</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that loss,</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525252"/>
          <w:sz w:val="24"/>
          <w:szCs w:val="24"/>
        </w:rPr>
        <w:t xml:space="preserve">the </w:t>
      </w:r>
      <w:r w:rsidRPr="00B169EE">
        <w:rPr>
          <w:rFonts w:ascii="Times New Roman" w:hAnsi="Times New Roman" w:cs="Times New Roman"/>
          <w:color w:val="3B3B3B"/>
          <w:sz w:val="24"/>
          <w:szCs w:val="24"/>
        </w:rPr>
        <w:t>party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responsible for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loss (if any),</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any</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 xml:space="preserve">other </w:t>
      </w:r>
      <w:r w:rsidRPr="00B169EE">
        <w:rPr>
          <w:rFonts w:ascii="Times New Roman" w:hAnsi="Times New Roman" w:cs="Times New Roman"/>
          <w:color w:val="282828"/>
          <w:sz w:val="24"/>
          <w:szCs w:val="24"/>
        </w:rPr>
        <w:t>pe</w:t>
      </w:r>
      <w:r w:rsidRPr="00B169EE">
        <w:rPr>
          <w:rFonts w:ascii="Times New Roman" w:hAnsi="Times New Roman" w:cs="Times New Roman"/>
          <w:color w:val="525252"/>
          <w:sz w:val="24"/>
          <w:szCs w:val="24"/>
        </w:rPr>
        <w:t>rtinent</w:t>
      </w:r>
      <w:r w:rsidRPr="00B169EE">
        <w:rPr>
          <w:rFonts w:ascii="Times New Roman" w:hAnsi="Times New Roman" w:cs="Times New Roman"/>
          <w:color w:val="525252"/>
          <w:spacing w:val="19"/>
          <w:sz w:val="24"/>
          <w:szCs w:val="24"/>
        </w:rPr>
        <w:t xml:space="preserve"> </w:t>
      </w:r>
      <w:r w:rsidRPr="00B169EE">
        <w:rPr>
          <w:rFonts w:ascii="Times New Roman" w:hAnsi="Times New Roman" w:cs="Times New Roman"/>
          <w:color w:val="3B3B3B"/>
          <w:sz w:val="24"/>
          <w:szCs w:val="24"/>
        </w:rPr>
        <w:t>information.</w:t>
      </w:r>
    </w:p>
    <w:p w14:paraId="6CFF0F7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10012A8A" w14:textId="58AED8B9" w:rsidR="00B169EE" w:rsidRPr="00B169EE" w:rsidRDefault="00B169EE" w:rsidP="00B169EE">
      <w:pPr>
        <w:widowControl/>
        <w:kinsoku w:val="0"/>
        <w:overflowPunct w:val="0"/>
        <w:autoSpaceDE w:val="0"/>
        <w:autoSpaceDN w:val="0"/>
        <w:adjustRightInd w:val="0"/>
        <w:spacing w:before="188"/>
        <w:ind w:left="1695"/>
        <w:rPr>
          <w:rFonts w:ascii="Times New Roman" w:hAnsi="Times New Roman" w:cs="Times New Roman"/>
          <w:color w:val="3B3B3B"/>
          <w:sz w:val="24"/>
          <w:szCs w:val="24"/>
        </w:rPr>
      </w:pPr>
      <w:r w:rsidRPr="00B169EE">
        <w:rPr>
          <w:rFonts w:ascii="Times New Roman" w:hAnsi="Times New Roman" w:cs="Times New Roman"/>
          <w:color w:val="3B3B3B"/>
          <w:sz w:val="23"/>
          <w:szCs w:val="23"/>
        </w:rPr>
        <w:t>5</w:t>
      </w:r>
      <w:r w:rsidRPr="00B169EE">
        <w:rPr>
          <w:rFonts w:ascii="Times New Roman" w:hAnsi="Times New Roman" w:cs="Times New Roman"/>
          <w:color w:val="3B3B3B"/>
          <w:spacing w:val="552"/>
          <w:sz w:val="23"/>
          <w:szCs w:val="23"/>
        </w:rPr>
        <w:t xml:space="preserve"> </w:t>
      </w:r>
      <w:r w:rsidR="00C662C0">
        <w:rPr>
          <w:rFonts w:ascii="Times New Roman" w:hAnsi="Times New Roman" w:cs="Times New Roman"/>
          <w:color w:val="3B3B3B"/>
          <w:spacing w:val="552"/>
          <w:sz w:val="23"/>
          <w:szCs w:val="23"/>
        </w:rPr>
        <w:t xml:space="preserve"> </w:t>
      </w:r>
      <w:r w:rsidRPr="00B169EE">
        <w:rPr>
          <w:rFonts w:ascii="Times New Roman" w:hAnsi="Times New Roman" w:cs="Times New Roman"/>
          <w:color w:val="3B3B3B"/>
          <w:sz w:val="24"/>
          <w:szCs w:val="24"/>
          <w:u w:val="thick"/>
        </w:rPr>
        <w:t>Compromise.</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decision to</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accept less</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than the</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full amount</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 a</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claim as</w:t>
      </w:r>
    </w:p>
    <w:p w14:paraId="17C9AF9A"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3B3B3B"/>
          <w:spacing w:val="-2"/>
          <w:sz w:val="24"/>
          <w:szCs w:val="24"/>
        </w:rPr>
      </w:pPr>
      <w:r w:rsidRPr="00B169EE">
        <w:rPr>
          <w:rFonts w:ascii="Times New Roman" w:hAnsi="Times New Roman" w:cs="Times New Roman"/>
          <w:color w:val="3B3B3B"/>
          <w:spacing w:val="-2"/>
          <w:sz w:val="24"/>
          <w:szCs w:val="24"/>
        </w:rPr>
        <w:t>payment.</w:t>
      </w:r>
    </w:p>
    <w:p w14:paraId="2F6254A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A565CDD" w14:textId="69ACD0FD" w:rsidR="00B169EE" w:rsidRPr="00B169EE"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ascii="Times New Roman" w:hAnsi="Times New Roman" w:cs="Times New Roman"/>
          <w:color w:val="070708"/>
          <w:sz w:val="24"/>
          <w:szCs w:val="24"/>
        </w:rPr>
      </w:pPr>
      <w:r w:rsidRPr="00B169EE">
        <w:rPr>
          <w:rFonts w:ascii="Times New Roman" w:hAnsi="Times New Roman" w:cs="Times New Roman"/>
          <w:color w:val="3B3B3B"/>
          <w:sz w:val="24"/>
          <w:szCs w:val="24"/>
        </w:rPr>
        <w:t>6</w:t>
      </w:r>
      <w:r w:rsidRPr="00B169EE">
        <w:rPr>
          <w:rFonts w:ascii="Times New Roman" w:hAnsi="Times New Roman" w:cs="Times New Roman"/>
          <w:color w:val="3B3B3B"/>
          <w:spacing w:val="543"/>
          <w:w w:val="150"/>
          <w:sz w:val="24"/>
          <w:szCs w:val="24"/>
        </w:rPr>
        <w:t xml:space="preserve"> </w:t>
      </w:r>
      <w:r w:rsidRPr="00B169EE">
        <w:rPr>
          <w:rFonts w:ascii="Times New Roman" w:hAnsi="Times New Roman" w:cs="Times New Roman"/>
          <w:color w:val="3B3B3B"/>
          <w:sz w:val="24"/>
          <w:szCs w:val="24"/>
          <w:u w:val="thick"/>
        </w:rPr>
        <w:t>Consignee.</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distributing</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agency,</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recipient</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agency,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commercial</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storage</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facility,</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3B3B3B"/>
          <w:sz w:val="24"/>
          <w:szCs w:val="24"/>
        </w:rPr>
        <w:t>other</w:t>
      </w:r>
      <w:r w:rsidRPr="00B169EE">
        <w:rPr>
          <w:rFonts w:ascii="Times New Roman" w:hAnsi="Times New Roman" w:cs="Times New Roman"/>
          <w:color w:val="3B3B3B"/>
          <w:spacing w:val="-16"/>
          <w:sz w:val="24"/>
          <w:szCs w:val="24"/>
        </w:rPr>
        <w:t xml:space="preserve"> </w:t>
      </w:r>
      <w:r w:rsidRPr="00B169EE">
        <w:rPr>
          <w:rFonts w:ascii="Times New Roman" w:hAnsi="Times New Roman" w:cs="Times New Roman"/>
          <w:color w:val="3B3B3B"/>
          <w:sz w:val="24"/>
          <w:szCs w:val="24"/>
        </w:rPr>
        <w:t>entity that receives a shipment of</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282828"/>
          <w:sz w:val="24"/>
          <w:szCs w:val="24"/>
        </w:rPr>
        <w:t xml:space="preserve">food </w:t>
      </w:r>
      <w:r w:rsidRPr="00B169EE">
        <w:rPr>
          <w:rFonts w:ascii="Times New Roman" w:hAnsi="Times New Roman" w:cs="Times New Roman"/>
          <w:color w:val="3B3B3B"/>
          <w:sz w:val="24"/>
          <w:szCs w:val="24"/>
        </w:rPr>
        <w:t>from a</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vendor, or</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from a</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Federal storage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facility</w:t>
      </w:r>
      <w:r w:rsidRPr="00B169EE">
        <w:rPr>
          <w:rFonts w:ascii="Times New Roman" w:hAnsi="Times New Roman" w:cs="Times New Roman"/>
          <w:color w:val="070708"/>
          <w:sz w:val="24"/>
          <w:szCs w:val="24"/>
        </w:rPr>
        <w:t>.</w:t>
      </w:r>
    </w:p>
    <w:p w14:paraId="0E356E18"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2CD4019" w14:textId="25DA6AE7" w:rsidR="00B169EE" w:rsidRPr="00B169EE" w:rsidRDefault="00B169EE" w:rsidP="00B169EE">
      <w:pPr>
        <w:widowControl/>
        <w:kinsoku w:val="0"/>
        <w:overflowPunct w:val="0"/>
        <w:autoSpaceDE w:val="0"/>
        <w:autoSpaceDN w:val="0"/>
        <w:adjustRightInd w:val="0"/>
        <w:spacing w:before="50"/>
        <w:ind w:left="1697"/>
        <w:rPr>
          <w:rFonts w:ascii="Times New Roman" w:hAnsi="Times New Roman" w:cs="Times New Roman"/>
          <w:color w:val="3B3B3B"/>
          <w:sz w:val="24"/>
          <w:szCs w:val="24"/>
        </w:rPr>
      </w:pPr>
      <w:r w:rsidRPr="00B169EE">
        <w:rPr>
          <w:rFonts w:ascii="Times New Roman" w:hAnsi="Times New Roman" w:cs="Times New Roman"/>
          <w:color w:val="3B3B3B"/>
          <w:sz w:val="24"/>
          <w:szCs w:val="24"/>
        </w:rPr>
        <w:t>7</w:t>
      </w:r>
      <w:r w:rsidRPr="00B169EE">
        <w:rPr>
          <w:rFonts w:ascii="Times New Roman" w:hAnsi="Times New Roman" w:cs="Times New Roman"/>
          <w:color w:val="3B3B3B"/>
          <w:spacing w:val="535"/>
          <w:sz w:val="24"/>
          <w:szCs w:val="24"/>
        </w:rPr>
        <w:t xml:space="preserve"> </w:t>
      </w:r>
      <w:r w:rsidRPr="00B169EE">
        <w:rPr>
          <w:rFonts w:ascii="Times New Roman" w:hAnsi="Times New Roman" w:cs="Times New Roman"/>
          <w:color w:val="3B3B3B"/>
          <w:sz w:val="24"/>
          <w:szCs w:val="24"/>
          <w:u w:val="thick" w:color="070708"/>
        </w:rPr>
        <w:t>Forgiveness</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4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decision to</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absolve the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responsible party from payment of</w:t>
      </w:r>
    </w:p>
    <w:p w14:paraId="0720CD76"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3B3B3B"/>
          <w:w w:val="105"/>
          <w:sz w:val="24"/>
          <w:szCs w:val="24"/>
        </w:rPr>
      </w:pP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claim.</w:t>
      </w:r>
    </w:p>
    <w:p w14:paraId="1076DB3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AC3D0E6" w14:textId="77777777" w:rsidR="00B169EE" w:rsidRPr="00B169EE"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In-kind</w:t>
      </w:r>
      <w:r w:rsidRPr="00B169EE">
        <w:rPr>
          <w:rFonts w:ascii="Times New Roman" w:hAnsi="Times New Roman" w:cs="Times New Roman"/>
          <w:color w:val="3B3B3B"/>
          <w:spacing w:val="15"/>
          <w:sz w:val="24"/>
          <w:szCs w:val="24"/>
          <w:u w:val="thick"/>
        </w:rPr>
        <w:t xml:space="preserve"> </w:t>
      </w:r>
      <w:r w:rsidRPr="00B169EE">
        <w:rPr>
          <w:rFonts w:ascii="Times New Roman" w:hAnsi="Times New Roman" w:cs="Times New Roman"/>
          <w:color w:val="3B3B3B"/>
          <w:sz w:val="24"/>
          <w:szCs w:val="24"/>
          <w:u w:val="thick"/>
        </w:rPr>
        <w:t>replacement.</w:t>
      </w:r>
      <w:r w:rsidRPr="00B169EE">
        <w:rPr>
          <w:rFonts w:ascii="Times New Roman" w:hAnsi="Times New Roman" w:cs="Times New Roman"/>
          <w:color w:val="3B3B3B"/>
          <w:spacing w:val="70"/>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replacement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282828"/>
          <w:sz w:val="24"/>
          <w:szCs w:val="24"/>
        </w:rPr>
        <w:t xml:space="preserve">loss </w:t>
      </w:r>
      <w:r w:rsidRPr="00B169EE">
        <w:rPr>
          <w:rFonts w:ascii="Times New Roman" w:hAnsi="Times New Roman" w:cs="Times New Roman"/>
          <w:color w:val="3B3B3B"/>
          <w:sz w:val="24"/>
          <w:szCs w:val="24"/>
        </w:rPr>
        <w:t>of 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 with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 xml:space="preserve">same </w:t>
      </w:r>
      <w:r w:rsidRPr="00B169EE">
        <w:rPr>
          <w:rFonts w:ascii="Times New Roman" w:hAnsi="Times New Roman" w:cs="Times New Roman"/>
          <w:color w:val="282828"/>
          <w:sz w:val="24"/>
          <w:szCs w:val="24"/>
        </w:rPr>
        <w:t>type</w:t>
      </w:r>
      <w:r w:rsidRPr="00B169EE">
        <w:rPr>
          <w:rFonts w:ascii="Times New Roman" w:hAnsi="Times New Roman" w:cs="Times New Roman"/>
          <w:color w:val="282828"/>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of U.S. origin, of equal</w:t>
      </w:r>
      <w:r w:rsidRPr="00B169EE">
        <w:rPr>
          <w:rFonts w:ascii="Times New Roman" w:hAnsi="Times New Roman" w:cs="Times New Roman"/>
          <w:color w:val="3B3B3B"/>
          <w:spacing w:val="19"/>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better</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quality in all</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USDA</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procurement</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specifications</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as the</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at</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least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equal</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3B3B3B"/>
          <w:sz w:val="24"/>
          <w:szCs w:val="24"/>
        </w:rPr>
        <w:t>in value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to</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the lost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w:t>
      </w:r>
    </w:p>
    <w:p w14:paraId="0531E931"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66CBA3E9" w14:textId="77777777" w:rsidR="00B169EE" w:rsidRPr="00B169EE"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Similar replacement.</w:t>
      </w:r>
      <w:r w:rsidRPr="00B169EE">
        <w:rPr>
          <w:rFonts w:ascii="Times New Roman" w:hAnsi="Times New Roman" w:cs="Times New Roman"/>
          <w:color w:val="3B3B3B"/>
          <w:spacing w:val="64"/>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replacement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of a</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282828"/>
          <w:sz w:val="24"/>
          <w:szCs w:val="24"/>
        </w:rPr>
        <w:t>loss</w:t>
      </w:r>
      <w:r w:rsidRPr="00B169EE">
        <w:rPr>
          <w:rFonts w:ascii="Times New Roman" w:hAnsi="Times New Roman" w:cs="Times New Roman"/>
          <w:color w:val="282828"/>
          <w:spacing w:val="-12"/>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with</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another</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type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of food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from</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same</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group (i.e</w:t>
      </w:r>
      <w:r w:rsidRPr="00B169EE">
        <w:rPr>
          <w:rFonts w:ascii="Times New Roman" w:hAnsi="Times New Roman" w:cs="Times New Roman"/>
          <w:color w:val="070708"/>
          <w:sz w:val="24"/>
          <w:szCs w:val="24"/>
        </w:rPr>
        <w:t>.</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dairy,</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grain,</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meat/meat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alternate, vegetable,</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fruit,</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etc</w:t>
      </w:r>
      <w:r w:rsidRPr="00B169EE">
        <w:rPr>
          <w:rFonts w:ascii="Times New Roman" w:hAnsi="Times New Roman" w:cs="Times New Roman"/>
          <w:color w:val="070708"/>
          <w:sz w:val="24"/>
          <w:szCs w:val="24"/>
        </w:rPr>
        <w:t>.</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is</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U.S</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13"/>
          <w:sz w:val="24"/>
          <w:szCs w:val="24"/>
        </w:rPr>
        <w:t xml:space="preserve"> </w:t>
      </w:r>
      <w:r w:rsidRPr="00B169EE">
        <w:rPr>
          <w:rFonts w:ascii="Times New Roman" w:hAnsi="Times New Roman" w:cs="Times New Roman"/>
          <w:color w:val="3B3B3B"/>
          <w:sz w:val="24"/>
          <w:szCs w:val="24"/>
        </w:rPr>
        <w:t>origin, of equal or</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282828"/>
          <w:sz w:val="24"/>
          <w:szCs w:val="24"/>
        </w:rPr>
        <w:t>better</w:t>
      </w:r>
      <w:r w:rsidRPr="00B169EE">
        <w:rPr>
          <w:rFonts w:ascii="Times New Roman" w:hAnsi="Times New Roman" w:cs="Times New Roman"/>
          <w:color w:val="282828"/>
          <w:spacing w:val="6"/>
          <w:sz w:val="24"/>
          <w:szCs w:val="24"/>
        </w:rPr>
        <w:t xml:space="preserve"> </w:t>
      </w:r>
      <w:r w:rsidRPr="00B169EE">
        <w:rPr>
          <w:rFonts w:ascii="Times New Roman" w:hAnsi="Times New Roman" w:cs="Times New Roman"/>
          <w:color w:val="3B3B3B"/>
          <w:sz w:val="24"/>
          <w:szCs w:val="24"/>
        </w:rPr>
        <w:t>quality</w:t>
      </w:r>
      <w:r w:rsidRPr="00B169EE">
        <w:rPr>
          <w:rFonts w:ascii="Times New Roman" w:hAnsi="Times New Roman" w:cs="Times New Roman"/>
          <w:color w:val="3B3B3B"/>
          <w:spacing w:val="-8"/>
          <w:sz w:val="24"/>
          <w:szCs w:val="24"/>
        </w:rPr>
        <w:t xml:space="preserve"> </w:t>
      </w:r>
      <w:r w:rsidRPr="00B169EE">
        <w:rPr>
          <w:rFonts w:ascii="Arial" w:hAnsi="Arial" w:cs="Arial"/>
          <w:color w:val="3B3B3B"/>
          <w:sz w:val="23"/>
          <w:szCs w:val="23"/>
        </w:rPr>
        <w:t>in</w:t>
      </w:r>
      <w:r w:rsidRPr="00B169EE">
        <w:rPr>
          <w:rFonts w:ascii="Arial" w:hAnsi="Arial" w:cs="Arial"/>
          <w:color w:val="3B3B3B"/>
          <w:spacing w:val="27"/>
          <w:sz w:val="23"/>
          <w:szCs w:val="23"/>
        </w:rPr>
        <w:t xml:space="preserve"> </w:t>
      </w:r>
      <w:r w:rsidRPr="00B169EE">
        <w:rPr>
          <w:rFonts w:ascii="Times New Roman" w:hAnsi="Times New Roman" w:cs="Times New Roman"/>
          <w:color w:val="3B3B3B"/>
          <w:sz w:val="24"/>
          <w:szCs w:val="24"/>
        </w:rPr>
        <w:t>all</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USDA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procurement</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specifications</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type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of food,</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at</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least equal</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in</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value to the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lost</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9"/>
          <w:sz w:val="24"/>
          <w:szCs w:val="24"/>
        </w:rPr>
        <w:t xml:space="preserve"> </w:t>
      </w:r>
      <w:r w:rsidRPr="00B169EE">
        <w:rPr>
          <w:rFonts w:ascii="Times New Roman" w:hAnsi="Times New Roman" w:cs="Times New Roman"/>
          <w:color w:val="3B3B3B"/>
          <w:sz w:val="24"/>
          <w:szCs w:val="24"/>
        </w:rPr>
        <w:t>food.</w:t>
      </w:r>
    </w:p>
    <w:p w14:paraId="2D5C1ACE"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417D1FA9" w14:textId="1E03187B" w:rsidR="00B169EE" w:rsidRPr="00B169EE" w:rsidRDefault="00B169EE" w:rsidP="00FF69F0">
      <w:pPr>
        <w:widowControl/>
        <w:kinsoku w:val="0"/>
        <w:overflowPunct w:val="0"/>
        <w:autoSpaceDE w:val="0"/>
        <w:autoSpaceDN w:val="0"/>
        <w:adjustRightInd w:val="0"/>
        <w:spacing w:before="51"/>
        <w:ind w:left="2880"/>
        <w:rPr>
          <w:rFonts w:ascii="Times New Roman" w:hAnsi="Times New Roman" w:cs="Times New Roman"/>
          <w:color w:val="070708"/>
          <w:w w:val="105"/>
          <w:sz w:val="24"/>
          <w:szCs w:val="24"/>
        </w:rPr>
      </w:pPr>
      <w:r w:rsidRPr="00B169EE">
        <w:rPr>
          <w:rFonts w:ascii="Times New Roman" w:hAnsi="Times New Roman" w:cs="Times New Roman"/>
          <w:color w:val="3B3B3B"/>
          <w:w w:val="105"/>
          <w:sz w:val="24"/>
          <w:szCs w:val="24"/>
          <w:u w:val="thick" w:color="070708"/>
        </w:rPr>
        <w:t>Suspension</w:t>
      </w:r>
      <w:r w:rsidRPr="00B169EE">
        <w:rPr>
          <w:rFonts w:ascii="Times New Roman" w:hAnsi="Times New Roman" w:cs="Times New Roman"/>
          <w:color w:val="070708"/>
          <w:w w:val="105"/>
          <w:sz w:val="24"/>
          <w:szCs w:val="24"/>
        </w:rPr>
        <w:t>.</w:t>
      </w:r>
      <w:r w:rsidRPr="00B169EE">
        <w:rPr>
          <w:rFonts w:ascii="Times New Roman" w:hAnsi="Times New Roman" w:cs="Times New Roman"/>
          <w:color w:val="070708"/>
          <w:spacing w:val="38"/>
          <w:w w:val="105"/>
          <w:sz w:val="24"/>
          <w:szCs w:val="24"/>
        </w:rPr>
        <w:t xml:space="preserve"> </w:t>
      </w:r>
      <w:r w:rsidRPr="00B169EE">
        <w:rPr>
          <w:rFonts w:ascii="Times New Roman" w:hAnsi="Times New Roman" w:cs="Times New Roman"/>
          <w:color w:val="3B3B3B"/>
          <w:w w:val="105"/>
          <w:sz w:val="24"/>
          <w:szCs w:val="24"/>
        </w:rPr>
        <w:t>Interruption</w:t>
      </w:r>
      <w:r w:rsidRPr="00B169EE">
        <w:rPr>
          <w:rFonts w:ascii="Times New Roman" w:hAnsi="Times New Roman" w:cs="Times New Roman"/>
          <w:color w:val="3B3B3B"/>
          <w:spacing w:val="-2"/>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collection</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282828"/>
          <w:w w:val="105"/>
          <w:sz w:val="24"/>
          <w:szCs w:val="24"/>
        </w:rPr>
        <w:t>claim</w:t>
      </w:r>
      <w:r w:rsidRPr="00B169EE">
        <w:rPr>
          <w:rFonts w:ascii="Times New Roman" w:hAnsi="Times New Roman" w:cs="Times New Roman"/>
          <w:color w:val="282828"/>
          <w:spacing w:val="-15"/>
          <w:w w:val="105"/>
          <w:sz w:val="24"/>
          <w:szCs w:val="24"/>
        </w:rPr>
        <w:t xml:space="preserve"> </w:t>
      </w:r>
      <w:r w:rsidRPr="00B169EE">
        <w:rPr>
          <w:rFonts w:ascii="Times New Roman" w:hAnsi="Times New Roman" w:cs="Times New Roman"/>
          <w:color w:val="3B3B3B"/>
          <w:w w:val="105"/>
          <w:sz w:val="24"/>
          <w:szCs w:val="24"/>
        </w:rPr>
        <w:t>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20"/>
          <w:w w:val="105"/>
          <w:sz w:val="24"/>
          <w:szCs w:val="24"/>
        </w:rPr>
        <w:t xml:space="preserve"> </w:t>
      </w:r>
      <w:r w:rsidRPr="00B169EE">
        <w:rPr>
          <w:rFonts w:ascii="Times New Roman" w:hAnsi="Times New Roman" w:cs="Times New Roman"/>
          <w:color w:val="3B3B3B"/>
          <w:w w:val="105"/>
          <w:sz w:val="24"/>
          <w:szCs w:val="24"/>
        </w:rPr>
        <w:t>temporary</w:t>
      </w:r>
      <w:r w:rsidRPr="00B169EE">
        <w:rPr>
          <w:rFonts w:ascii="Times New Roman" w:hAnsi="Times New Roman" w:cs="Times New Roman"/>
          <w:color w:val="3B3B3B"/>
          <w:spacing w:val="-17"/>
          <w:w w:val="105"/>
          <w:sz w:val="24"/>
          <w:szCs w:val="24"/>
        </w:rPr>
        <w:t xml:space="preserve"> </w:t>
      </w:r>
      <w:r w:rsidRPr="00B169EE">
        <w:rPr>
          <w:rFonts w:ascii="Times New Roman" w:hAnsi="Times New Roman" w:cs="Times New Roman"/>
          <w:color w:val="3B3B3B"/>
          <w:w w:val="105"/>
          <w:sz w:val="24"/>
          <w:szCs w:val="24"/>
        </w:rPr>
        <w:t>basis</w:t>
      </w:r>
      <w:r w:rsidRPr="00B169EE">
        <w:rPr>
          <w:rFonts w:ascii="Times New Roman" w:hAnsi="Times New Roman" w:cs="Times New Roman"/>
          <w:color w:val="070708"/>
          <w:w w:val="105"/>
          <w:sz w:val="24"/>
          <w:szCs w:val="24"/>
        </w:rPr>
        <w:t>.</w:t>
      </w:r>
    </w:p>
    <w:p w14:paraId="7834738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0F40F9C8" w14:textId="77CEDF67" w:rsidR="00B169EE" w:rsidRPr="00B169EE" w:rsidRDefault="00B169EE" w:rsidP="00B169EE">
      <w:pPr>
        <w:widowControl/>
        <w:kinsoku w:val="0"/>
        <w:overflowPunct w:val="0"/>
        <w:autoSpaceDE w:val="0"/>
        <w:autoSpaceDN w:val="0"/>
        <w:adjustRightInd w:val="0"/>
        <w:spacing w:line="242" w:lineRule="auto"/>
        <w:ind w:left="242" w:firstLine="1445"/>
        <w:rPr>
          <w:rFonts w:ascii="Times New Roman" w:hAnsi="Times New Roman" w:cs="Times New Roman"/>
          <w:color w:val="3B3B3B"/>
          <w:w w:val="105"/>
          <w:sz w:val="24"/>
          <w:szCs w:val="24"/>
        </w:rPr>
      </w:pPr>
      <w:r w:rsidRPr="00B169EE">
        <w:rPr>
          <w:rFonts w:ascii="Times New Roman" w:hAnsi="Times New Roman" w:cs="Times New Roman"/>
          <w:color w:val="525252"/>
          <w:w w:val="105"/>
          <w:sz w:val="24"/>
          <w:szCs w:val="24"/>
        </w:rPr>
        <w:t>11</w:t>
      </w:r>
      <w:r w:rsidRPr="00B169EE">
        <w:rPr>
          <w:rFonts w:ascii="Times New Roman" w:hAnsi="Times New Roman" w:cs="Times New Roman"/>
          <w:color w:val="525252"/>
          <w:spacing w:val="334"/>
          <w:w w:val="105"/>
          <w:sz w:val="24"/>
          <w:szCs w:val="24"/>
        </w:rPr>
        <w:t xml:space="preserve"> </w:t>
      </w:r>
      <w:r w:rsidR="00C662C0">
        <w:rPr>
          <w:rFonts w:ascii="Times New Roman" w:hAnsi="Times New Roman" w:cs="Times New Roman"/>
          <w:color w:val="525252"/>
          <w:spacing w:val="334"/>
          <w:w w:val="105"/>
          <w:sz w:val="24"/>
          <w:szCs w:val="24"/>
        </w:rPr>
        <w:tab/>
      </w:r>
      <w:r w:rsidRPr="00B169EE">
        <w:rPr>
          <w:rFonts w:ascii="Times New Roman" w:hAnsi="Times New Roman" w:cs="Times New Roman"/>
          <w:color w:val="3B3B3B"/>
          <w:w w:val="105"/>
          <w:sz w:val="24"/>
          <w:szCs w:val="24"/>
          <w:u w:val="thick"/>
        </w:rPr>
        <w:t>Waiver.</w:t>
      </w:r>
      <w:r w:rsidRPr="00B169EE">
        <w:rPr>
          <w:rFonts w:ascii="Times New Roman" w:hAnsi="Times New Roman" w:cs="Times New Roman"/>
          <w:color w:val="3B3B3B"/>
          <w:spacing w:val="39"/>
          <w:w w:val="105"/>
          <w:sz w:val="24"/>
          <w:szCs w:val="24"/>
        </w:rPr>
        <w:t xml:space="preserve"> </w:t>
      </w:r>
      <w:r w:rsidRPr="00B169EE">
        <w:rPr>
          <w:rFonts w:ascii="Times New Roman" w:hAnsi="Times New Roman" w:cs="Times New Roman"/>
          <w:color w:val="3B3B3B"/>
          <w:w w:val="105"/>
          <w:sz w:val="24"/>
          <w:szCs w:val="24"/>
        </w:rPr>
        <w:t>The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adjustment</w:t>
      </w:r>
      <w:r w:rsidRPr="00B169EE">
        <w:rPr>
          <w:rFonts w:ascii="Times New Roman" w:hAnsi="Times New Roman" w:cs="Times New Roman"/>
          <w:color w:val="3B3B3B"/>
          <w:spacing w:val="-9"/>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2"/>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claim</w:t>
      </w:r>
      <w:r w:rsidRPr="00B169EE">
        <w:rPr>
          <w:rFonts w:ascii="Times New Roman" w:hAnsi="Times New Roman" w:cs="Times New Roman"/>
          <w:color w:val="3B3B3B"/>
          <w:spacing w:val="-14"/>
          <w:w w:val="105"/>
          <w:sz w:val="24"/>
          <w:szCs w:val="24"/>
        </w:rPr>
        <w:t xml:space="preserve"> </w:t>
      </w:r>
      <w:r w:rsidRPr="00B169EE">
        <w:rPr>
          <w:rFonts w:ascii="Times New Roman" w:hAnsi="Times New Roman" w:cs="Times New Roman"/>
          <w:color w:val="3B3B3B"/>
          <w:w w:val="105"/>
          <w:sz w:val="24"/>
          <w:szCs w:val="24"/>
        </w:rPr>
        <w:t>(usually</w:t>
      </w:r>
      <w:r w:rsidRPr="00B169EE">
        <w:rPr>
          <w:rFonts w:ascii="Times New Roman" w:hAnsi="Times New Roman" w:cs="Times New Roman"/>
          <w:color w:val="3B3B3B"/>
          <w:spacing w:val="-15"/>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relinquishment)</w:t>
      </w:r>
      <w:r w:rsidRPr="00B169EE">
        <w:rPr>
          <w:rFonts w:ascii="Times New Roman" w:hAnsi="Times New Roman" w:cs="Times New Roman"/>
          <w:color w:val="3B3B3B"/>
          <w:spacing w:val="-21"/>
          <w:w w:val="105"/>
          <w:sz w:val="24"/>
          <w:szCs w:val="24"/>
        </w:rPr>
        <w:t xml:space="preserve"> </w:t>
      </w:r>
      <w:r w:rsidRPr="00B169EE">
        <w:rPr>
          <w:rFonts w:ascii="Times New Roman" w:hAnsi="Times New Roman" w:cs="Times New Roman"/>
          <w:color w:val="3B3B3B"/>
          <w:w w:val="105"/>
          <w:sz w:val="24"/>
          <w:szCs w:val="24"/>
        </w:rPr>
        <w:t>as</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result</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5"/>
          <w:w w:val="105"/>
          <w:sz w:val="24"/>
          <w:szCs w:val="24"/>
        </w:rPr>
        <w:t xml:space="preserve"> </w:t>
      </w:r>
      <w:r w:rsidRPr="00B169EE">
        <w:rPr>
          <w:rFonts w:ascii="Times New Roman" w:hAnsi="Times New Roman" w:cs="Times New Roman"/>
          <w:color w:val="525252"/>
          <w:w w:val="105"/>
          <w:sz w:val="24"/>
          <w:szCs w:val="24"/>
        </w:rPr>
        <w:t>subseq</w:t>
      </w:r>
      <w:r w:rsidRPr="00B169EE">
        <w:rPr>
          <w:rFonts w:ascii="Times New Roman" w:hAnsi="Times New Roman" w:cs="Times New Roman"/>
          <w:color w:val="282828"/>
          <w:w w:val="105"/>
          <w:sz w:val="24"/>
          <w:szCs w:val="24"/>
        </w:rPr>
        <w:t>uent</w:t>
      </w:r>
      <w:r w:rsidRPr="00B169EE">
        <w:rPr>
          <w:rFonts w:ascii="Times New Roman" w:hAnsi="Times New Roman" w:cs="Times New Roman"/>
          <w:color w:val="282828"/>
          <w:spacing w:val="-8"/>
          <w:w w:val="105"/>
          <w:sz w:val="24"/>
          <w:szCs w:val="24"/>
        </w:rPr>
        <w:t xml:space="preserve"> </w:t>
      </w:r>
      <w:r w:rsidRPr="00B169EE">
        <w:rPr>
          <w:rFonts w:ascii="Times New Roman" w:hAnsi="Times New Roman" w:cs="Times New Roman"/>
          <w:color w:val="3B3B3B"/>
          <w:w w:val="105"/>
          <w:sz w:val="24"/>
          <w:szCs w:val="24"/>
        </w:rPr>
        <w:t>legal</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interpretation</w:t>
      </w:r>
      <w:r w:rsidRPr="00B169EE">
        <w:rPr>
          <w:rFonts w:ascii="Times New Roman" w:hAnsi="Times New Roman" w:cs="Times New Roman"/>
          <w:color w:val="3B3B3B"/>
          <w:spacing w:val="-40"/>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14"/>
          <w:w w:val="105"/>
          <w:sz w:val="24"/>
          <w:szCs w:val="24"/>
        </w:rPr>
        <w:t xml:space="preserve"> </w:t>
      </w:r>
      <w:r w:rsidRPr="00B169EE">
        <w:rPr>
          <w:rFonts w:ascii="Times New Roman" w:hAnsi="Times New Roman" w:cs="Times New Roman"/>
          <w:color w:val="3B3B3B"/>
          <w:w w:val="105"/>
          <w:sz w:val="24"/>
          <w:szCs w:val="24"/>
        </w:rPr>
        <w:t>action</w:t>
      </w:r>
    </w:p>
    <w:p w14:paraId="4ABB2B52" w14:textId="1140AA46" w:rsid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8D0F440" w14:textId="77777777" w:rsidR="00BB2701" w:rsidRPr="00B169EE" w:rsidRDefault="00BB2701" w:rsidP="00B169EE">
      <w:pPr>
        <w:widowControl/>
        <w:kinsoku w:val="0"/>
        <w:overflowPunct w:val="0"/>
        <w:autoSpaceDE w:val="0"/>
        <w:autoSpaceDN w:val="0"/>
        <w:adjustRightInd w:val="0"/>
        <w:rPr>
          <w:rFonts w:ascii="Times New Roman" w:hAnsi="Times New Roman" w:cs="Times New Roman"/>
          <w:sz w:val="20"/>
          <w:szCs w:val="20"/>
        </w:rPr>
      </w:pPr>
    </w:p>
    <w:p w14:paraId="0979D570" w14:textId="77777777" w:rsidR="00B169EE" w:rsidRPr="00B169EE" w:rsidRDefault="00B169EE" w:rsidP="00B169EE">
      <w:pPr>
        <w:widowControl/>
        <w:kinsoku w:val="0"/>
        <w:overflowPunct w:val="0"/>
        <w:autoSpaceDE w:val="0"/>
        <w:autoSpaceDN w:val="0"/>
        <w:adjustRightInd w:val="0"/>
        <w:spacing w:before="55"/>
        <w:ind w:right="145"/>
        <w:jc w:val="right"/>
        <w:rPr>
          <w:rFonts w:ascii="Arial" w:hAnsi="Arial" w:cs="Arial"/>
          <w:color w:val="3B3B3B"/>
          <w:w w:val="103"/>
          <w:sz w:val="18"/>
          <w:szCs w:val="18"/>
        </w:rPr>
      </w:pPr>
      <w:r w:rsidRPr="00B169EE">
        <w:rPr>
          <w:rFonts w:ascii="Arial" w:hAnsi="Arial" w:cs="Arial"/>
          <w:color w:val="3B3B3B"/>
          <w:w w:val="103"/>
          <w:sz w:val="18"/>
          <w:szCs w:val="18"/>
        </w:rPr>
        <w:t>4</w:t>
      </w:r>
    </w:p>
    <w:p w14:paraId="21FDEBB4" w14:textId="77777777" w:rsidR="00B169EE" w:rsidRPr="00B169EE" w:rsidRDefault="00B169EE" w:rsidP="00B169EE">
      <w:pPr>
        <w:widowControl/>
        <w:kinsoku w:val="0"/>
        <w:overflowPunct w:val="0"/>
        <w:autoSpaceDE w:val="0"/>
        <w:autoSpaceDN w:val="0"/>
        <w:adjustRightInd w:val="0"/>
        <w:spacing w:before="55"/>
        <w:ind w:right="145"/>
        <w:jc w:val="right"/>
        <w:rPr>
          <w:rFonts w:ascii="Arial" w:hAnsi="Arial" w:cs="Arial"/>
          <w:color w:val="3B3B3B"/>
          <w:w w:val="103"/>
          <w:sz w:val="18"/>
          <w:szCs w:val="18"/>
        </w:rPr>
        <w:sectPr w:rsidR="00B169EE" w:rsidRPr="00B169EE">
          <w:type w:val="continuous"/>
          <w:pgSz w:w="12240" w:h="15840"/>
          <w:pgMar w:top="940" w:right="1020" w:bottom="280" w:left="840" w:header="720" w:footer="720" w:gutter="0"/>
          <w:cols w:space="720"/>
          <w:noEndnote/>
        </w:sectPr>
      </w:pPr>
    </w:p>
    <w:p w14:paraId="25480CD8" w14:textId="77777777" w:rsidR="00B169EE" w:rsidRPr="00B169EE" w:rsidRDefault="00B169EE" w:rsidP="00B169EE">
      <w:pPr>
        <w:widowControl/>
        <w:kinsoku w:val="0"/>
        <w:overflowPunct w:val="0"/>
        <w:autoSpaceDE w:val="0"/>
        <w:autoSpaceDN w:val="0"/>
        <w:adjustRightInd w:val="0"/>
        <w:rPr>
          <w:rFonts w:ascii="Arial" w:hAnsi="Arial" w:cs="Arial"/>
          <w:sz w:val="20"/>
          <w:szCs w:val="20"/>
        </w:rPr>
      </w:pPr>
    </w:p>
    <w:p w14:paraId="582173A3" w14:textId="295BB3B8" w:rsidR="00B169EE" w:rsidRPr="00B169EE" w:rsidRDefault="00B169EE" w:rsidP="00B169EE">
      <w:pPr>
        <w:widowControl/>
        <w:kinsoku w:val="0"/>
        <w:overflowPunct w:val="0"/>
        <w:autoSpaceDE w:val="0"/>
        <w:autoSpaceDN w:val="0"/>
        <w:adjustRightInd w:val="0"/>
        <w:spacing w:before="191"/>
        <w:rPr>
          <w:rFonts w:ascii="Times New Roman" w:hAnsi="Times New Roman" w:cs="Times New Roman"/>
          <w:color w:val="2D2D2D"/>
          <w:w w:val="110"/>
        </w:rPr>
      </w:pPr>
      <w:r w:rsidRPr="00B169EE">
        <w:rPr>
          <w:rFonts w:ascii="Times New Roman" w:hAnsi="Times New Roman" w:cs="Times New Roman"/>
          <w:color w:val="3D3D3D"/>
          <w:w w:val="110"/>
        </w:rPr>
        <w:lastRenderedPageBreak/>
        <w:t>VI</w:t>
      </w:r>
      <w:r w:rsidRPr="00B169EE">
        <w:rPr>
          <w:rFonts w:ascii="Times New Roman" w:hAnsi="Times New Roman" w:cs="Times New Roman"/>
          <w:color w:val="3D3D3D"/>
          <w:spacing w:val="80"/>
          <w:w w:val="150"/>
        </w:rPr>
        <w:t xml:space="preserve"> </w:t>
      </w:r>
      <w:r w:rsidRPr="00B169EE">
        <w:rPr>
          <w:rFonts w:ascii="Times New Roman" w:hAnsi="Times New Roman" w:cs="Times New Roman"/>
          <w:color w:val="3D3D3D"/>
          <w:w w:val="110"/>
        </w:rPr>
        <w:t xml:space="preserve">CLAIM </w:t>
      </w:r>
      <w:r w:rsidRPr="00B169EE">
        <w:rPr>
          <w:rFonts w:ascii="Times New Roman" w:hAnsi="Times New Roman" w:cs="Times New Roman"/>
          <w:color w:val="2D2D2D"/>
          <w:w w:val="110"/>
        </w:rPr>
        <w:t>DETERMINATION</w:t>
      </w:r>
    </w:p>
    <w:p w14:paraId="165E24C3" w14:textId="77777777" w:rsidR="00B169EE" w:rsidRPr="00B169EE" w:rsidRDefault="00B169EE" w:rsidP="00B169EE">
      <w:pPr>
        <w:widowControl/>
        <w:kinsoku w:val="0"/>
        <w:overflowPunct w:val="0"/>
        <w:autoSpaceDE w:val="0"/>
        <w:autoSpaceDN w:val="0"/>
        <w:adjustRightInd w:val="0"/>
        <w:spacing w:before="178"/>
        <w:jc w:val="right"/>
        <w:rPr>
          <w:rFonts w:ascii="Times New Roman" w:hAnsi="Times New Roman" w:cs="Times New Roman"/>
          <w:color w:val="3D3D3D"/>
          <w:w w:val="105"/>
          <w:sz w:val="19"/>
          <w:szCs w:val="19"/>
        </w:rPr>
      </w:pPr>
      <w:r w:rsidRPr="00B169EE">
        <w:rPr>
          <w:rFonts w:ascii="Times New Roman" w:hAnsi="Times New Roman" w:cs="Times New Roman"/>
          <w:color w:val="3D3D3D"/>
          <w:w w:val="105"/>
          <w:sz w:val="19"/>
          <w:szCs w:val="19"/>
        </w:rPr>
        <w:t xml:space="preserve">FNS </w:t>
      </w:r>
      <w:r w:rsidRPr="00B169EE">
        <w:rPr>
          <w:rFonts w:ascii="Times New Roman" w:hAnsi="Times New Roman" w:cs="Times New Roman"/>
          <w:color w:val="2D2D2D"/>
          <w:w w:val="105"/>
          <w:sz w:val="19"/>
          <w:szCs w:val="19"/>
        </w:rPr>
        <w:t xml:space="preserve">INSTRUCTION </w:t>
      </w:r>
      <w:r w:rsidRPr="00B169EE">
        <w:rPr>
          <w:rFonts w:ascii="Times New Roman" w:hAnsi="Times New Roman" w:cs="Times New Roman"/>
          <w:color w:val="3D3D3D"/>
          <w:w w:val="105"/>
          <w:sz w:val="19"/>
          <w:szCs w:val="19"/>
        </w:rPr>
        <w:t>410-1</w:t>
      </w:r>
    </w:p>
    <w:p w14:paraId="34B4F993" w14:textId="77777777" w:rsidR="00B169EE" w:rsidRPr="00B169EE" w:rsidRDefault="00B169EE" w:rsidP="00B169EE">
      <w:pPr>
        <w:widowControl/>
        <w:kinsoku w:val="0"/>
        <w:overflowPunct w:val="0"/>
        <w:autoSpaceDE w:val="0"/>
        <w:autoSpaceDN w:val="0"/>
        <w:adjustRightInd w:val="0"/>
        <w:spacing w:before="13"/>
        <w:ind w:right="3"/>
        <w:jc w:val="right"/>
        <w:rPr>
          <w:rFonts w:ascii="Times New Roman" w:hAnsi="Times New Roman" w:cs="Times New Roman"/>
          <w:color w:val="3D3D3D"/>
          <w:spacing w:val="-4"/>
          <w:w w:val="120"/>
          <w:sz w:val="19"/>
          <w:szCs w:val="19"/>
        </w:rPr>
      </w:pPr>
      <w:r w:rsidRPr="00B169EE">
        <w:rPr>
          <w:rFonts w:ascii="Times New Roman" w:hAnsi="Times New Roman" w:cs="Times New Roman"/>
          <w:color w:val="3D3D3D"/>
          <w:spacing w:val="-4"/>
          <w:w w:val="120"/>
          <w:sz w:val="19"/>
          <w:szCs w:val="19"/>
        </w:rPr>
        <w:t>REV2</w:t>
      </w:r>
    </w:p>
    <w:p w14:paraId="1DD740BD"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5DB5F4F" w14:textId="77777777" w:rsidR="00B169EE" w:rsidRPr="00B169EE" w:rsidRDefault="00B169EE" w:rsidP="00B169EE">
      <w:pPr>
        <w:widowControl/>
        <w:kinsoku w:val="0"/>
        <w:overflowPunct w:val="0"/>
        <w:autoSpaceDE w:val="0"/>
        <w:autoSpaceDN w:val="0"/>
        <w:adjustRightInd w:val="0"/>
        <w:spacing w:before="51" w:line="259" w:lineRule="auto"/>
        <w:ind w:left="243" w:right="138" w:firstLine="728"/>
        <w:rPr>
          <w:rFonts w:ascii="Times New Roman" w:hAnsi="Times New Roman" w:cs="Times New Roman"/>
          <w:color w:val="3D3D3D"/>
          <w:w w:val="110"/>
          <w:u w:val="single"/>
        </w:rPr>
      </w:pP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92"/>
          <w:w w:val="150"/>
          <w:u w:val="single"/>
        </w:rPr>
        <w:t xml:space="preserve"> </w:t>
      </w:r>
      <w:r w:rsidRPr="00B169EE">
        <w:rPr>
          <w:rFonts w:ascii="Times New Roman" w:hAnsi="Times New Roman" w:cs="Times New Roman"/>
          <w:color w:val="3D3D3D"/>
          <w:w w:val="110"/>
          <w:u w:val="single"/>
        </w:rPr>
        <w:t>Elements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and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time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frame</w:t>
      </w:r>
      <w:r w:rsidRPr="00B169EE">
        <w:rPr>
          <w:rFonts w:ascii="Times New Roman" w:hAnsi="Times New Roman" w:cs="Times New Roman"/>
          <w:color w:val="0A0A0A"/>
          <w:w w:val="110"/>
          <w:u w:val="single"/>
        </w:rPr>
        <w:t>.</w:t>
      </w:r>
      <w:r w:rsidRPr="00B169EE">
        <w:rPr>
          <w:rFonts w:ascii="Times New Roman" w:hAnsi="Times New Roman" w:cs="Times New Roman"/>
          <w:color w:val="0A0A0A"/>
          <w:spacing w:val="52"/>
          <w:w w:val="110"/>
          <w:u w:val="single"/>
        </w:rPr>
        <w:t xml:space="preserve"> </w:t>
      </w:r>
      <w:r w:rsidRPr="00B169EE">
        <w:rPr>
          <w:rFonts w:ascii="Times New Roman" w:hAnsi="Times New Roman" w:cs="Times New Roman"/>
          <w:color w:val="3D3D3D"/>
          <w:w w:val="110"/>
          <w:u w:val="single"/>
        </w:rPr>
        <w:t xml:space="preserve">The </w:t>
      </w:r>
      <w:r w:rsidRPr="00B169EE">
        <w:rPr>
          <w:rFonts w:ascii="Times New Roman" w:hAnsi="Times New Roman" w:cs="Times New Roman"/>
          <w:color w:val="2D2D2D"/>
          <w:w w:val="110"/>
          <w:u w:val="single"/>
        </w:rPr>
        <w:t>distributing</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investigate</w:t>
      </w:r>
      <w:r w:rsidRPr="00B169EE">
        <w:rPr>
          <w:rFonts w:ascii="Times New Roman" w:hAnsi="Times New Roman" w:cs="Times New Roman"/>
          <w:color w:val="2D2D2D"/>
          <w:spacing w:val="11"/>
          <w:w w:val="110"/>
          <w:u w:val="single"/>
        </w:rPr>
        <w:t xml:space="preserve"> </w:t>
      </w:r>
      <w:r w:rsidRPr="00B169EE">
        <w:rPr>
          <w:rFonts w:ascii="Times New Roman" w:hAnsi="Times New Roman" w:cs="Times New Roman"/>
          <w:color w:val="2D2D2D"/>
          <w:w w:val="110"/>
          <w:u w:val="single"/>
        </w:rPr>
        <w:t xml:space="preserve">any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foods,</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any</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improper</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use</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or 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funds,</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described</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Section</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w w:val="110"/>
          <w:u w:val="single"/>
        </w:rPr>
        <w:t>IV.A</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this</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2D2D2D"/>
          <w:w w:val="110"/>
          <w:u w:val="single"/>
        </w:rPr>
        <w:t>Instruction,</w:t>
      </w:r>
      <w:r w:rsidRPr="00B169EE">
        <w:rPr>
          <w:rFonts w:ascii="Times New Roman" w:hAnsi="Times New Roman" w:cs="Times New Roman"/>
          <w:color w:val="2D2D2D"/>
          <w:spacing w:val="11"/>
          <w:w w:val="110"/>
          <w:u w:val="single"/>
        </w:rPr>
        <w:t xml:space="preserve"> </w:t>
      </w:r>
      <w:r w:rsidRPr="00B169EE">
        <w:rPr>
          <w:rFonts w:ascii="Times New Roman" w:hAnsi="Times New Roman" w:cs="Times New Roman"/>
          <w:color w:val="3D3D3D"/>
          <w:w w:val="110"/>
          <w:u w:val="single"/>
        </w:rPr>
        <w:t>regardless of</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order</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2D2D2D"/>
          <w:w w:val="110"/>
          <w:u w:val="single"/>
        </w:rPr>
        <w:t>determine</w:t>
      </w:r>
      <w:r w:rsidRPr="00B169EE">
        <w:rPr>
          <w:rFonts w:ascii="Times New Roman" w:hAnsi="Times New Roman" w:cs="Times New Roman"/>
          <w:color w:val="2D2D2D"/>
          <w:spacing w:val="-15"/>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be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pursued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against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party</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responsible</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72"/>
          <w:w w:val="110"/>
          <w:u w:val="single"/>
        </w:rPr>
        <w:t xml:space="preserve"> </w:t>
      </w:r>
      <w:r w:rsidRPr="00B169EE">
        <w:rPr>
          <w:rFonts w:ascii="Times New Roman" w:hAnsi="Times New Roman" w:cs="Times New Roman"/>
          <w:color w:val="3D3D3D"/>
          <w:w w:val="110"/>
          <w:u w:val="single"/>
        </w:rPr>
        <w:t>Such</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claim</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2D2D2D"/>
          <w:w w:val="110"/>
          <w:u w:val="single"/>
        </w:rPr>
        <w:t>determination</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2D2D2D"/>
          <w:w w:val="110"/>
          <w:u w:val="single"/>
        </w:rPr>
        <w:t>must</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be</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completed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 xml:space="preserve">within </w:t>
      </w:r>
      <w:r w:rsidRPr="00B169EE">
        <w:rPr>
          <w:rFonts w:ascii="Times New Roman" w:hAnsi="Times New Roman" w:cs="Times New Roman"/>
          <w:color w:val="2D2D2D"/>
          <w:w w:val="110"/>
          <w:u w:val="single"/>
        </w:rPr>
        <w:t>30</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days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from</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525252"/>
          <w:w w:val="110"/>
          <w:u w:val="single"/>
        </w:rPr>
        <w:t>the</w:t>
      </w:r>
      <w:r w:rsidRPr="00B169EE">
        <w:rPr>
          <w:rFonts w:ascii="Times New Roman" w:hAnsi="Times New Roman" w:cs="Times New Roman"/>
          <w:color w:val="525252"/>
          <w:spacing w:val="-4"/>
          <w:w w:val="110"/>
          <w:u w:val="single"/>
        </w:rPr>
        <w:t xml:space="preserve"> </w:t>
      </w:r>
      <w:r w:rsidRPr="00B169EE">
        <w:rPr>
          <w:rFonts w:ascii="Times New Roman" w:hAnsi="Times New Roman" w:cs="Times New Roman"/>
          <w:color w:val="3D3D3D"/>
          <w:w w:val="110"/>
          <w:u w:val="single"/>
        </w:rPr>
        <w:t>date</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discovery of</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from</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date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that</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information</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was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first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received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 xml:space="preserve">indicating </w:t>
      </w:r>
      <w:r w:rsidRPr="00B169EE">
        <w:rPr>
          <w:rFonts w:ascii="Times New Roman" w:hAnsi="Times New Roman" w:cs="Times New Roman"/>
          <w:color w:val="2D2D2D"/>
          <w:w w:val="110"/>
          <w:u w:val="single"/>
        </w:rPr>
        <w:t>that</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had</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2D2D2D"/>
          <w:w w:val="110"/>
          <w:u w:val="single"/>
        </w:rPr>
        <w:t>occurred,</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2D2D2D"/>
          <w:w w:val="110"/>
          <w:u w:val="single"/>
        </w:rPr>
        <w:t>whichever</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is</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later.</w:t>
      </w:r>
      <w:r w:rsidRPr="00B169EE">
        <w:rPr>
          <w:rFonts w:ascii="Times New Roman" w:hAnsi="Times New Roman" w:cs="Times New Roman"/>
          <w:color w:val="2D2D2D"/>
          <w:spacing w:val="6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part</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20"/>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establish:</w:t>
      </w:r>
    </w:p>
    <w:p w14:paraId="2BE452EF"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5"/>
          <w:szCs w:val="25"/>
          <w:u w:val="single"/>
        </w:rPr>
      </w:pPr>
    </w:p>
    <w:p w14:paraId="3138C295" w14:textId="698D9815"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 xml:space="preserve">The </w:t>
      </w:r>
      <w:r w:rsidRPr="00BB2701">
        <w:rPr>
          <w:rFonts w:ascii="Times New Roman" w:hAnsi="Times New Roman" w:cs="Times New Roman"/>
          <w:color w:val="2D2D2D"/>
          <w:w w:val="110"/>
          <w:u w:val="single"/>
        </w:rPr>
        <w:t xml:space="preserve">types </w:t>
      </w:r>
      <w:r w:rsidRPr="00BB2701">
        <w:rPr>
          <w:rFonts w:ascii="Times New Roman" w:hAnsi="Times New Roman" w:cs="Times New Roman"/>
          <w:color w:val="3D3D3D"/>
          <w:w w:val="110"/>
          <w:u w:val="single"/>
        </w:rPr>
        <w:t>and quantities of donated foods</w:t>
      </w:r>
      <w:r w:rsidRPr="00BB2701">
        <w:rPr>
          <w:rFonts w:ascii="Times New Roman" w:hAnsi="Times New Roman" w:cs="Times New Roman"/>
          <w:color w:val="3D3D3D"/>
          <w:spacing w:val="-3"/>
          <w:w w:val="110"/>
          <w:u w:val="single"/>
        </w:rPr>
        <w:t xml:space="preserve"> </w:t>
      </w:r>
      <w:r w:rsidRPr="00BB2701">
        <w:rPr>
          <w:rFonts w:ascii="Times New Roman" w:hAnsi="Times New Roman" w:cs="Times New Roman"/>
          <w:color w:val="2D2D2D"/>
          <w:w w:val="110"/>
          <w:u w:val="single"/>
        </w:rPr>
        <w:t>lost;</w:t>
      </w:r>
    </w:p>
    <w:p w14:paraId="360BA0C8" w14:textId="1144F8CD"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 value</w:t>
      </w:r>
      <w:r w:rsidRPr="00BB2701">
        <w:rPr>
          <w:rFonts w:ascii="Times New Roman" w:hAnsi="Times New Roman" w:cs="Times New Roman"/>
          <w:color w:val="3D3D3D"/>
          <w:spacing w:val="-12"/>
          <w:w w:val="110"/>
          <w:u w:val="single"/>
        </w:rPr>
        <w:t xml:space="preserve"> </w:t>
      </w:r>
      <w:r w:rsidRPr="00BB2701">
        <w:rPr>
          <w:rFonts w:ascii="Times New Roman" w:hAnsi="Times New Roman" w:cs="Times New Roman"/>
          <w:color w:val="2D2D2D"/>
          <w:w w:val="110"/>
          <w:u w:val="single"/>
        </w:rPr>
        <w:t xml:space="preserve">of </w:t>
      </w:r>
      <w:r w:rsidRPr="00BB2701">
        <w:rPr>
          <w:rFonts w:ascii="Times New Roman" w:hAnsi="Times New Roman" w:cs="Times New Roman"/>
          <w:color w:val="3D3D3D"/>
          <w:w w:val="110"/>
          <w:u w:val="single"/>
        </w:rPr>
        <w:t>the</w:t>
      </w:r>
      <w:r w:rsidRPr="00BB2701">
        <w:rPr>
          <w:rFonts w:ascii="Times New Roman" w:hAnsi="Times New Roman" w:cs="Times New Roman"/>
          <w:color w:val="3D3D3D"/>
          <w:spacing w:val="-5"/>
          <w:w w:val="110"/>
          <w:u w:val="single"/>
        </w:rPr>
        <w:t xml:space="preserve"> </w:t>
      </w:r>
      <w:r w:rsidRPr="00BB2701">
        <w:rPr>
          <w:rFonts w:ascii="Times New Roman" w:hAnsi="Times New Roman" w:cs="Times New Roman"/>
          <w:color w:val="2D2D2D"/>
          <w:w w:val="110"/>
          <w:u w:val="single"/>
        </w:rPr>
        <w:t xml:space="preserve">donated </w:t>
      </w:r>
      <w:r w:rsidRPr="00BB2701">
        <w:rPr>
          <w:rFonts w:ascii="Times New Roman" w:hAnsi="Times New Roman" w:cs="Times New Roman"/>
          <w:color w:val="3D3D3D"/>
          <w:w w:val="110"/>
          <w:u w:val="single"/>
        </w:rPr>
        <w:t>foods</w:t>
      </w:r>
      <w:r w:rsidRPr="00BB2701">
        <w:rPr>
          <w:rFonts w:ascii="Times New Roman" w:hAnsi="Times New Roman" w:cs="Times New Roman"/>
          <w:color w:val="3D3D3D"/>
          <w:spacing w:val="-14"/>
          <w:w w:val="110"/>
          <w:u w:val="single"/>
        </w:rPr>
        <w:t xml:space="preserve"> </w:t>
      </w:r>
      <w:r w:rsidRPr="00BB2701">
        <w:rPr>
          <w:rFonts w:ascii="Times New Roman" w:hAnsi="Times New Roman" w:cs="Times New Roman"/>
          <w:color w:val="2D2D2D"/>
          <w:w w:val="110"/>
          <w:u w:val="single"/>
        </w:rPr>
        <w:t>lost,</w:t>
      </w:r>
      <w:r w:rsidRPr="00BB2701">
        <w:rPr>
          <w:rFonts w:ascii="Times New Roman" w:hAnsi="Times New Roman" w:cs="Times New Roman"/>
          <w:color w:val="2D2D2D"/>
          <w:spacing w:val="-7"/>
          <w:w w:val="110"/>
          <w:u w:val="single"/>
        </w:rPr>
        <w:t xml:space="preserve"> </w:t>
      </w:r>
      <w:r w:rsidRPr="00BB2701">
        <w:rPr>
          <w:rFonts w:ascii="Times New Roman" w:hAnsi="Times New Roman" w:cs="Times New Roman"/>
          <w:color w:val="3D3D3D"/>
          <w:w w:val="110"/>
          <w:u w:val="single"/>
        </w:rPr>
        <w:t xml:space="preserve">or </w:t>
      </w:r>
      <w:r w:rsidRPr="00BB2701">
        <w:rPr>
          <w:rFonts w:ascii="Times New Roman" w:hAnsi="Times New Roman" w:cs="Times New Roman"/>
          <w:color w:val="525252"/>
          <w:w w:val="110"/>
          <w:u w:val="single"/>
        </w:rPr>
        <w:t>the</w:t>
      </w:r>
      <w:r w:rsidRPr="00BB2701">
        <w:rPr>
          <w:rFonts w:ascii="Times New Roman" w:hAnsi="Times New Roman" w:cs="Times New Roman"/>
          <w:color w:val="525252"/>
          <w:spacing w:val="-9"/>
          <w:w w:val="110"/>
          <w:u w:val="single"/>
        </w:rPr>
        <w:t xml:space="preserve"> </w:t>
      </w:r>
      <w:r w:rsidRPr="00BB2701">
        <w:rPr>
          <w:rFonts w:ascii="Times New Roman" w:hAnsi="Times New Roman" w:cs="Times New Roman"/>
          <w:color w:val="3D3D3D"/>
          <w:w w:val="110"/>
          <w:u w:val="single"/>
        </w:rPr>
        <w:t>amount of funds</w:t>
      </w:r>
      <w:r w:rsidRPr="00BB2701">
        <w:rPr>
          <w:rFonts w:ascii="Times New Roman" w:hAnsi="Times New Roman" w:cs="Times New Roman"/>
          <w:color w:val="3D3D3D"/>
          <w:spacing w:val="-14"/>
          <w:w w:val="110"/>
          <w:u w:val="single"/>
        </w:rPr>
        <w:t xml:space="preserve"> </w:t>
      </w:r>
      <w:r w:rsidRPr="00BB2701">
        <w:rPr>
          <w:rFonts w:ascii="Times New Roman" w:hAnsi="Times New Roman" w:cs="Times New Roman"/>
          <w:color w:val="2D2D2D"/>
          <w:w w:val="110"/>
          <w:u w:val="single"/>
        </w:rPr>
        <w:t>improperly</w:t>
      </w:r>
      <w:r w:rsidR="00C662C0" w:rsidRPr="00BB2701">
        <w:rPr>
          <w:rFonts w:ascii="Times New Roman" w:hAnsi="Times New Roman" w:cs="Times New Roman"/>
          <w:color w:val="2D2D2D"/>
          <w:w w:val="110"/>
          <w:u w:val="single"/>
        </w:rPr>
        <w:t xml:space="preserve"> </w:t>
      </w:r>
      <w:r w:rsidRPr="00BB2701">
        <w:rPr>
          <w:rFonts w:ascii="Times New Roman" w:hAnsi="Times New Roman" w:cs="Times New Roman"/>
          <w:color w:val="3D3D3D"/>
          <w:w w:val="110"/>
          <w:u w:val="single"/>
        </w:rPr>
        <w:t>used or lost;</w:t>
      </w:r>
    </w:p>
    <w:p w14:paraId="0E50603B" w14:textId="77777777"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w:t>
      </w:r>
      <w:r w:rsidRPr="00BB2701">
        <w:rPr>
          <w:rFonts w:ascii="Times New Roman" w:hAnsi="Times New Roman" w:cs="Times New Roman"/>
          <w:color w:val="3D3D3D"/>
          <w:spacing w:val="-1"/>
          <w:w w:val="110"/>
          <w:u w:val="single"/>
        </w:rPr>
        <w:t xml:space="preserve"> </w:t>
      </w:r>
      <w:r w:rsidRPr="00BB2701">
        <w:rPr>
          <w:rFonts w:ascii="Times New Roman" w:hAnsi="Times New Roman" w:cs="Times New Roman"/>
          <w:color w:val="3D3D3D"/>
          <w:w w:val="110"/>
          <w:u w:val="single"/>
        </w:rPr>
        <w:t>date</w:t>
      </w:r>
      <w:r w:rsidRPr="00BB2701">
        <w:rPr>
          <w:rFonts w:ascii="Times New Roman" w:hAnsi="Times New Roman" w:cs="Times New Roman"/>
          <w:color w:val="3D3D3D"/>
          <w:spacing w:val="-9"/>
          <w:w w:val="110"/>
          <w:u w:val="single"/>
        </w:rPr>
        <w:t xml:space="preserve"> </w:t>
      </w:r>
      <w:r w:rsidRPr="00BB2701">
        <w:rPr>
          <w:rFonts w:ascii="Times New Roman" w:hAnsi="Times New Roman" w:cs="Times New Roman"/>
          <w:color w:val="3D3D3D"/>
          <w:w w:val="110"/>
          <w:u w:val="single"/>
        </w:rPr>
        <w:t>and</w:t>
      </w:r>
      <w:r w:rsidRPr="00BB2701">
        <w:rPr>
          <w:rFonts w:ascii="Times New Roman" w:hAnsi="Times New Roman" w:cs="Times New Roman"/>
          <w:color w:val="3D3D3D"/>
          <w:spacing w:val="-9"/>
          <w:w w:val="110"/>
          <w:u w:val="single"/>
        </w:rPr>
        <w:t xml:space="preserve"> </w:t>
      </w:r>
      <w:r w:rsidRPr="00BB2701">
        <w:rPr>
          <w:rFonts w:ascii="Times New Roman" w:hAnsi="Times New Roman" w:cs="Times New Roman"/>
          <w:color w:val="3D3D3D"/>
          <w:w w:val="110"/>
          <w:u w:val="single"/>
        </w:rPr>
        <w:t xml:space="preserve">location of the loss, </w:t>
      </w:r>
      <w:r w:rsidRPr="00BB2701">
        <w:rPr>
          <w:rFonts w:ascii="Times New Roman" w:hAnsi="Times New Roman" w:cs="Times New Roman"/>
          <w:color w:val="2D2D2D"/>
          <w:w w:val="110"/>
          <w:u w:val="single"/>
        </w:rPr>
        <w:t xml:space="preserve">to the </w:t>
      </w:r>
      <w:r w:rsidRPr="00BB2701">
        <w:rPr>
          <w:rFonts w:ascii="Times New Roman" w:hAnsi="Times New Roman" w:cs="Times New Roman"/>
          <w:color w:val="3D3D3D"/>
          <w:w w:val="110"/>
          <w:u w:val="single"/>
        </w:rPr>
        <w:t xml:space="preserve">extent </w:t>
      </w:r>
      <w:r w:rsidRPr="00BB2701">
        <w:rPr>
          <w:rFonts w:ascii="Times New Roman" w:hAnsi="Times New Roman" w:cs="Times New Roman"/>
          <w:color w:val="2D2D2D"/>
          <w:w w:val="110"/>
          <w:u w:val="single"/>
        </w:rPr>
        <w:t xml:space="preserve">they </w:t>
      </w:r>
      <w:r w:rsidRPr="00BB2701">
        <w:rPr>
          <w:rFonts w:ascii="Times New Roman" w:hAnsi="Times New Roman" w:cs="Times New Roman"/>
          <w:color w:val="3D3D3D"/>
          <w:w w:val="110"/>
          <w:u w:val="single"/>
        </w:rPr>
        <w:t>can be</w:t>
      </w:r>
      <w:r w:rsidRPr="00BB2701">
        <w:rPr>
          <w:rFonts w:ascii="Times New Roman" w:hAnsi="Times New Roman" w:cs="Times New Roman"/>
          <w:color w:val="3D3D3D"/>
          <w:spacing w:val="-8"/>
          <w:w w:val="110"/>
          <w:u w:val="single"/>
        </w:rPr>
        <w:t xml:space="preserve"> </w:t>
      </w:r>
      <w:r w:rsidRPr="00BB2701">
        <w:rPr>
          <w:rFonts w:ascii="Times New Roman" w:hAnsi="Times New Roman" w:cs="Times New Roman"/>
          <w:color w:val="3D3D3D"/>
          <w:w w:val="110"/>
          <w:u w:val="single"/>
        </w:rPr>
        <w:t>determined;</w:t>
      </w:r>
    </w:p>
    <w:p w14:paraId="1E5FF4E3" w14:textId="77777777"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 cause,</w:t>
      </w:r>
      <w:r w:rsidRPr="00BB2701">
        <w:rPr>
          <w:rFonts w:ascii="Times New Roman" w:hAnsi="Times New Roman" w:cs="Times New Roman"/>
          <w:color w:val="3D3D3D"/>
          <w:spacing w:val="-5"/>
          <w:w w:val="110"/>
          <w:u w:val="single"/>
        </w:rPr>
        <w:t xml:space="preserve"> </w:t>
      </w:r>
      <w:r w:rsidRPr="00BB2701">
        <w:rPr>
          <w:rFonts w:ascii="Times New Roman" w:hAnsi="Times New Roman" w:cs="Times New Roman"/>
          <w:color w:val="2D2D2D"/>
          <w:w w:val="110"/>
          <w:u w:val="single"/>
        </w:rPr>
        <w:t>including if</w:t>
      </w:r>
      <w:r w:rsidRPr="00BB2701">
        <w:rPr>
          <w:rFonts w:ascii="Times New Roman" w:hAnsi="Times New Roman" w:cs="Times New Roman"/>
          <w:color w:val="2D2D2D"/>
          <w:spacing w:val="-3"/>
          <w:w w:val="110"/>
          <w:u w:val="single"/>
        </w:rPr>
        <w:t xml:space="preserve"> </w:t>
      </w:r>
      <w:r w:rsidRPr="00BB2701">
        <w:rPr>
          <w:rFonts w:ascii="Times New Roman" w:hAnsi="Times New Roman" w:cs="Times New Roman"/>
          <w:color w:val="3D3D3D"/>
          <w:w w:val="110"/>
          <w:u w:val="single"/>
        </w:rPr>
        <w:t xml:space="preserve">theft, embezzlement, or fraud </w:t>
      </w:r>
      <w:r w:rsidRPr="00BB2701">
        <w:rPr>
          <w:rFonts w:ascii="Times New Roman" w:hAnsi="Times New Roman" w:cs="Times New Roman"/>
          <w:color w:val="2D2D2D"/>
          <w:w w:val="110"/>
          <w:u w:val="single"/>
        </w:rPr>
        <w:t xml:space="preserve">was </w:t>
      </w:r>
      <w:r w:rsidRPr="00BB2701">
        <w:rPr>
          <w:rFonts w:ascii="Times New Roman" w:hAnsi="Times New Roman" w:cs="Times New Roman"/>
          <w:color w:val="3D3D3D"/>
          <w:w w:val="110"/>
          <w:u w:val="single"/>
        </w:rPr>
        <w:t>involved; and</w:t>
      </w:r>
    </w:p>
    <w:p w14:paraId="63231A02" w14:textId="4C4F6EF1" w:rsidR="00B169EE"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2D2D2D"/>
          <w:w w:val="110"/>
          <w:u w:val="single"/>
        </w:rPr>
        <w:t xml:space="preserve">The party </w:t>
      </w:r>
      <w:r w:rsidRPr="00BB2701">
        <w:rPr>
          <w:rFonts w:ascii="Times New Roman" w:hAnsi="Times New Roman" w:cs="Times New Roman"/>
          <w:color w:val="3D3D3D"/>
          <w:w w:val="110"/>
          <w:u w:val="single"/>
        </w:rPr>
        <w:t xml:space="preserve">responsible for the loss, </w:t>
      </w:r>
      <w:r w:rsidRPr="00BB2701">
        <w:rPr>
          <w:rFonts w:ascii="Times New Roman" w:hAnsi="Times New Roman" w:cs="Times New Roman"/>
          <w:color w:val="2D2D2D"/>
          <w:w w:val="110"/>
          <w:u w:val="single"/>
        </w:rPr>
        <w:t>if any.</w:t>
      </w:r>
    </w:p>
    <w:p w14:paraId="54A9BC3B"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rPr>
      </w:pPr>
    </w:p>
    <w:p w14:paraId="0EA706CB" w14:textId="77777777" w:rsidR="00B169EE" w:rsidRPr="00B169EE"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ascii="Times New Roman" w:hAnsi="Times New Roman" w:cs="Times New Roman"/>
          <w:color w:val="3D3D3D"/>
          <w:w w:val="110"/>
          <w:sz w:val="24"/>
          <w:szCs w:val="24"/>
          <w:u w:val="single"/>
        </w:rPr>
      </w:pPr>
      <w:r w:rsidRPr="00B169EE">
        <w:rPr>
          <w:rFonts w:ascii="Times New Roman" w:hAnsi="Times New Roman" w:cs="Times New Roman"/>
          <w:color w:val="3D3D3D"/>
          <w:w w:val="110"/>
          <w:u w:val="single"/>
        </w:rPr>
        <w:t>Value of</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20"/>
          <w:w w:val="110"/>
          <w:u w:val="single"/>
        </w:rPr>
        <w:t xml:space="preserve"> </w:t>
      </w:r>
      <w:r w:rsidRPr="00B169EE">
        <w:rPr>
          <w:rFonts w:ascii="Times New Roman" w:hAnsi="Times New Roman" w:cs="Times New Roman"/>
          <w:color w:val="3D3D3D"/>
          <w:w w:val="110"/>
          <w:u w:val="single"/>
        </w:rPr>
        <w:t>foods.</w:t>
      </w:r>
      <w:r w:rsidRPr="00B169EE">
        <w:rPr>
          <w:rFonts w:ascii="Times New Roman" w:hAnsi="Times New Roman" w:cs="Times New Roman"/>
          <w:color w:val="3D3D3D"/>
          <w:spacing w:val="75"/>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establishing</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value</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donated food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 xml:space="preserve">the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agency must use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USDA</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purchase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price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of the food at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 xml:space="preserve">the </w:t>
      </w:r>
      <w:r w:rsidRPr="00B169EE">
        <w:rPr>
          <w:rFonts w:ascii="Times New Roman" w:hAnsi="Times New Roman" w:cs="Times New Roman"/>
          <w:color w:val="3D3D3D"/>
          <w:w w:val="110"/>
          <w:u w:val="single"/>
        </w:rPr>
        <w:t>time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occurred, or,</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at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the distributing agency's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option,</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one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other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values</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 xml:space="preserve">included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17"/>
          <w:w w:val="110"/>
          <w:u w:val="single"/>
        </w:rPr>
        <w:t xml:space="preserve"> </w:t>
      </w:r>
      <w:r w:rsidRPr="00B169EE">
        <w:rPr>
          <w:rFonts w:ascii="Arial" w:hAnsi="Arial" w:cs="Arial"/>
          <w:color w:val="2D2D2D"/>
          <w:w w:val="110"/>
          <w:u w:val="single"/>
        </w:rPr>
        <w:t>7</w:t>
      </w:r>
      <w:r w:rsidRPr="00B169EE">
        <w:rPr>
          <w:rFonts w:ascii="Arial" w:hAnsi="Arial" w:cs="Arial"/>
          <w:color w:val="2D2D2D"/>
          <w:spacing w:val="-10"/>
          <w:w w:val="110"/>
          <w:u w:val="single"/>
        </w:rPr>
        <w:t xml:space="preserve"> </w:t>
      </w:r>
      <w:r w:rsidRPr="00B169EE">
        <w:rPr>
          <w:rFonts w:ascii="Times New Roman" w:hAnsi="Times New Roman" w:cs="Times New Roman"/>
          <w:color w:val="3D3D3D"/>
          <w:w w:val="110"/>
          <w:u w:val="single"/>
        </w:rPr>
        <w:t>CFR 250</w:t>
      </w:r>
      <w:r w:rsidRPr="00B169EE">
        <w:rPr>
          <w:rFonts w:ascii="Times New Roman" w:hAnsi="Times New Roman" w:cs="Times New Roman"/>
          <w:color w:val="0A0A0A"/>
          <w:w w:val="110"/>
          <w:u w:val="single"/>
        </w:rPr>
        <w:t>.</w:t>
      </w:r>
      <w:r w:rsidRPr="00B169EE">
        <w:rPr>
          <w:rFonts w:ascii="Times New Roman" w:hAnsi="Times New Roman" w:cs="Times New Roman"/>
          <w:color w:val="2D2D2D"/>
          <w:w w:val="110"/>
          <w:u w:val="single"/>
        </w:rPr>
        <w:t>58(e).</w:t>
      </w:r>
    </w:p>
    <w:p w14:paraId="38BC47AE"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rPr>
      </w:pPr>
    </w:p>
    <w:p w14:paraId="2A169EF3" w14:textId="77777777" w:rsidR="00B169EE" w:rsidRPr="00B169EE" w:rsidRDefault="00B169EE"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ascii="Times New Roman" w:hAnsi="Times New Roman" w:cs="Times New Roman"/>
          <w:color w:val="3D3D3D"/>
          <w:w w:val="110"/>
          <w:u w:val="single"/>
        </w:rPr>
      </w:pP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does</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exceed</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525252"/>
          <w:w w:val="110"/>
          <w:u w:val="single"/>
        </w:rPr>
        <w:t>$500.</w:t>
      </w:r>
      <w:r w:rsidRPr="00B169EE">
        <w:rPr>
          <w:rFonts w:ascii="Times New Roman" w:hAnsi="Times New Roman" w:cs="Times New Roman"/>
          <w:color w:val="525252"/>
          <w:spacing w:val="65"/>
          <w:w w:val="110"/>
          <w:u w:val="single"/>
        </w:rPr>
        <w:t xml:space="preserve"> </w:t>
      </w:r>
      <w:r w:rsidRPr="00B169EE">
        <w:rPr>
          <w:rFonts w:ascii="Times New Roman" w:hAnsi="Times New Roman" w:cs="Times New Roman"/>
          <w:color w:val="3D3D3D"/>
          <w:w w:val="110"/>
          <w:sz w:val="25"/>
          <w:szCs w:val="25"/>
          <w:u w:val="single"/>
        </w:rPr>
        <w:t>If</w:t>
      </w:r>
      <w:r w:rsidRPr="00B169EE">
        <w:rPr>
          <w:rFonts w:ascii="Times New Roman" w:hAnsi="Times New Roman" w:cs="Times New Roman"/>
          <w:color w:val="3D3D3D"/>
          <w:spacing w:val="-20"/>
          <w:w w:val="110"/>
          <w:sz w:val="25"/>
          <w:szCs w:val="25"/>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23"/>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19"/>
          <w:w w:val="110"/>
          <w:u w:val="single"/>
        </w:rPr>
        <w:t xml:space="preserve"> </w:t>
      </w:r>
      <w:r w:rsidRPr="00B169EE">
        <w:rPr>
          <w:rFonts w:ascii="Times New Roman" w:hAnsi="Times New Roman" w:cs="Times New Roman"/>
          <w:color w:val="2D2D2D"/>
          <w:w w:val="110"/>
          <w:u w:val="single"/>
        </w:rPr>
        <w:t xml:space="preserve">determines </w:t>
      </w:r>
      <w:r w:rsidRPr="00B169EE">
        <w:rPr>
          <w:rFonts w:ascii="Times New Roman" w:hAnsi="Times New Roman" w:cs="Times New Roman"/>
          <w:color w:val="3D3D3D"/>
          <w:w w:val="110"/>
          <w:u w:val="single"/>
        </w:rPr>
        <w:t>that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525252"/>
          <w:w w:val="110"/>
          <w:u w:val="single"/>
        </w:rPr>
        <w:t>value</w:t>
      </w:r>
      <w:r w:rsidRPr="00B169EE">
        <w:rPr>
          <w:rFonts w:ascii="Times New Roman" w:hAnsi="Times New Roman" w:cs="Times New Roman"/>
          <w:color w:val="525252"/>
          <w:spacing w:val="-17"/>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 xml:space="preserve">food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improper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use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21"/>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funds,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does</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exceed</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$500,</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or does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w w:val="110"/>
          <w:u w:val="single"/>
        </w:rPr>
        <w:t>exceed an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amount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established by</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State</w:t>
      </w:r>
      <w:r w:rsidRPr="00B169EE">
        <w:rPr>
          <w:rFonts w:ascii="Times New Roman" w:hAnsi="Times New Roman" w:cs="Times New Roman"/>
          <w:color w:val="3D3D3D"/>
          <w:spacing w:val="-24"/>
          <w:w w:val="110"/>
          <w:u w:val="single"/>
        </w:rPr>
        <w:t xml:space="preserve"> </w:t>
      </w:r>
      <w:r w:rsidRPr="00B169EE">
        <w:rPr>
          <w:rFonts w:ascii="Times New Roman" w:hAnsi="Times New Roman" w:cs="Times New Roman"/>
          <w:color w:val="3D3D3D"/>
          <w:w w:val="110"/>
          <w:u w:val="single"/>
        </w:rPr>
        <w:t>statute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pursuit</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a</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2D2D2D"/>
          <w:w w:val="110"/>
          <w:u w:val="single"/>
        </w:rPr>
        <w:t xml:space="preserve">claim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greater</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than</w:t>
      </w:r>
      <w:r w:rsidRPr="00B169EE">
        <w:rPr>
          <w:rFonts w:ascii="Times New Roman" w:hAnsi="Times New Roman" w:cs="Times New Roman"/>
          <w:color w:val="2D2D2D"/>
          <w:spacing w:val="-15"/>
          <w:w w:val="110"/>
          <w:u w:val="single"/>
        </w:rPr>
        <w:t xml:space="preserve"> </w:t>
      </w:r>
      <w:r w:rsidRPr="00B169EE">
        <w:rPr>
          <w:rFonts w:ascii="Times New Roman" w:hAnsi="Times New Roman" w:cs="Times New Roman"/>
          <w:color w:val="3D3D3D"/>
          <w:w w:val="110"/>
          <w:u w:val="single"/>
        </w:rPr>
        <w:t>$500),</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it</w:t>
      </w:r>
      <w:r w:rsidRPr="00B169EE">
        <w:rPr>
          <w:rFonts w:ascii="Times New Roman" w:hAnsi="Times New Roman" w:cs="Times New Roman"/>
          <w:color w:val="2D2D2D"/>
          <w:spacing w:val="66"/>
          <w:w w:val="111"/>
          <w:u w:val="single"/>
        </w:rPr>
        <w:t xml:space="preserve"> </w:t>
      </w:r>
      <w:r w:rsidRPr="00B169EE">
        <w:rPr>
          <w:rFonts w:ascii="Times New Roman" w:hAnsi="Times New Roman" w:cs="Times New Roman"/>
          <w:color w:val="3D3D3D"/>
          <w:w w:val="110"/>
          <w:u w:val="single"/>
        </w:rPr>
        <w:t>is</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required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to pursue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19"/>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the FNS</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Regional Office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(FNSRO) for</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52"/>
          <w:w w:val="110"/>
          <w:u w:val="single"/>
        </w:rPr>
        <w:t xml:space="preserve"> </w:t>
      </w:r>
      <w:r w:rsidRPr="00B169EE">
        <w:rPr>
          <w:rFonts w:ascii="Times New Roman" w:hAnsi="Times New Roman" w:cs="Times New Roman"/>
          <w:color w:val="3D3D3D"/>
          <w:w w:val="110"/>
          <w:u w:val="single"/>
        </w:rPr>
        <w:t>However, if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2D2D2D"/>
          <w:w w:val="110"/>
          <w:u w:val="single"/>
        </w:rPr>
        <w:t>has</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occurred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result</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2D2D2D"/>
          <w:w w:val="110"/>
          <w:u w:val="single"/>
        </w:rPr>
        <w:t xml:space="preserve">of </w:t>
      </w:r>
      <w:r w:rsidRPr="00B169EE">
        <w:rPr>
          <w:rFonts w:ascii="Times New Roman" w:hAnsi="Times New Roman" w:cs="Times New Roman"/>
          <w:color w:val="3D3D3D"/>
          <w:w w:val="110"/>
          <w:u w:val="single"/>
        </w:rPr>
        <w:t>theft,</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embezzlement,</w:t>
      </w:r>
      <w:r w:rsidRPr="00B169EE">
        <w:rPr>
          <w:rFonts w:ascii="Times New Roman" w:hAnsi="Times New Roman" w:cs="Times New Roman"/>
          <w:color w:val="2D2D2D"/>
          <w:spacing w:val="16"/>
          <w:w w:val="110"/>
          <w:u w:val="single"/>
        </w:rPr>
        <w:t xml:space="preserve"> </w:t>
      </w:r>
      <w:r w:rsidRPr="00B169EE">
        <w:rPr>
          <w:rFonts w:ascii="Times New Roman" w:hAnsi="Times New Roman" w:cs="Times New Roman"/>
          <w:color w:val="3D3D3D"/>
          <w:w w:val="110"/>
          <w:u w:val="single"/>
        </w:rPr>
        <w:t>willful</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misapplication,</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w:t>
      </w:r>
      <w:proofErr w:type="spellStart"/>
      <w:r w:rsidRPr="00B169EE">
        <w:rPr>
          <w:rFonts w:ascii="Times New Roman" w:hAnsi="Times New Roman" w:cs="Times New Roman"/>
          <w:color w:val="3D3D3D"/>
          <w:w w:val="110"/>
          <w:u w:val="single"/>
        </w:rPr>
        <w:t>fr</w:t>
      </w:r>
      <w:proofErr w:type="spellEnd"/>
      <w:r w:rsidRPr="00B169EE">
        <w:rPr>
          <w:rFonts w:ascii="Times New Roman" w:hAnsi="Times New Roman" w:cs="Times New Roman"/>
          <w:color w:val="3D3D3D"/>
          <w:spacing w:val="3"/>
          <w:w w:val="110"/>
          <w:u w:val="single"/>
        </w:rPr>
        <w:t xml:space="preserve"> </w:t>
      </w:r>
      <w:proofErr w:type="spellStart"/>
      <w:r w:rsidRPr="00B169EE">
        <w:rPr>
          <w:rFonts w:ascii="Times New Roman" w:hAnsi="Times New Roman" w:cs="Times New Roman"/>
          <w:color w:val="3D3D3D"/>
          <w:w w:val="110"/>
          <w:u w:val="single"/>
        </w:rPr>
        <w:t>ud</w:t>
      </w:r>
      <w:proofErr w:type="spellEnd"/>
      <w:r w:rsidRPr="00B169EE">
        <w:rPr>
          <w:rFonts w:ascii="Times New Roman" w:hAnsi="Times New Roman" w:cs="Times New Roman"/>
          <w:color w:val="3D3D3D"/>
          <w:w w:val="110"/>
          <w:u w:val="single"/>
        </w:rPr>
        <w: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24"/>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pursue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claim actions,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accordance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with</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this</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Instruction,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2D2D2D"/>
          <w:w w:val="110"/>
          <w:u w:val="single"/>
        </w:rPr>
        <w:t xml:space="preserve">or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to</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FNSRO</w:t>
      </w:r>
      <w:r w:rsidRPr="00B169EE">
        <w:rPr>
          <w:rFonts w:ascii="Times New Roman" w:hAnsi="Times New Roman" w:cs="Times New Roman"/>
          <w:color w:val="2D2D2D"/>
          <w:spacing w:val="65"/>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regardless 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value</w:t>
      </w:r>
      <w:r w:rsidRPr="00B169EE">
        <w:rPr>
          <w:rFonts w:ascii="Times New Roman" w:hAnsi="Times New Roman" w:cs="Times New Roman"/>
          <w:color w:val="2D2D2D"/>
          <w:spacing w:val="-17"/>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Arial" w:hAnsi="Arial" w:cs="Arial"/>
          <w:color w:val="3D3D3D"/>
          <w:w w:val="110"/>
          <w:sz w:val="23"/>
          <w:szCs w:val="23"/>
          <w:u w:val="single"/>
        </w:rPr>
        <w:t>the</w:t>
      </w:r>
      <w:r w:rsidRPr="00B169EE">
        <w:rPr>
          <w:rFonts w:ascii="Arial" w:hAnsi="Arial" w:cs="Arial"/>
          <w:color w:val="3D3D3D"/>
          <w:spacing w:val="-29"/>
          <w:w w:val="110"/>
          <w:sz w:val="23"/>
          <w:szCs w:val="23"/>
          <w:u w:val="single"/>
        </w:rPr>
        <w:t xml:space="preserve"> </w:t>
      </w:r>
      <w:r w:rsidRPr="00B169EE">
        <w:rPr>
          <w:rFonts w:ascii="Times New Roman" w:hAnsi="Times New Roman" w:cs="Times New Roman"/>
          <w:color w:val="2D2D2D"/>
          <w:w w:val="110"/>
          <w:u w:val="single"/>
        </w:rPr>
        <w:t>loss.</w:t>
      </w:r>
    </w:p>
    <w:p w14:paraId="40DCA7B8"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1"/>
          <w:szCs w:val="21"/>
        </w:rPr>
      </w:pPr>
    </w:p>
    <w:p w14:paraId="6C1B16B5" w14:textId="77777777" w:rsidR="00B169EE" w:rsidRPr="00B169EE"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ascii="Times New Roman" w:hAnsi="Times New Roman" w:cs="Times New Roman"/>
          <w:color w:val="3D3D3D"/>
          <w:w w:val="110"/>
          <w:sz w:val="24"/>
          <w:szCs w:val="24"/>
          <w:u w:val="single"/>
        </w:rPr>
      </w:pPr>
      <w:r w:rsidRPr="00B169EE">
        <w:rPr>
          <w:rFonts w:ascii="Times New Roman" w:hAnsi="Times New Roman" w:cs="Times New Roman"/>
          <w:color w:val="3D3D3D"/>
          <w:w w:val="110"/>
          <w:u w:val="single"/>
        </w:rPr>
        <w:t>No</w:t>
      </w:r>
      <w:r w:rsidRPr="00B169EE">
        <w:rPr>
          <w:rFonts w:ascii="Times New Roman" w:hAnsi="Times New Roman" w:cs="Times New Roman"/>
          <w:color w:val="3D3D3D"/>
          <w:spacing w:val="26"/>
          <w:w w:val="110"/>
          <w:u w:val="single"/>
        </w:rPr>
        <w:t xml:space="preserve"> </w:t>
      </w:r>
      <w:r w:rsidRPr="00B169EE">
        <w:rPr>
          <w:rFonts w:ascii="Times New Roman" w:hAnsi="Times New Roman" w:cs="Times New Roman"/>
          <w:color w:val="3D3D3D"/>
          <w:w w:val="110"/>
          <w:u w:val="single"/>
        </w:rPr>
        <w:t>responsible party.</w:t>
      </w:r>
      <w:r w:rsidRPr="00B169EE">
        <w:rPr>
          <w:rFonts w:ascii="Times New Roman" w:hAnsi="Times New Roman" w:cs="Times New Roman"/>
          <w:color w:val="3D3D3D"/>
          <w:spacing w:val="71"/>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determines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that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3D3D3D"/>
          <w:w w:val="110"/>
          <w:u w:val="single"/>
        </w:rPr>
        <w:t>did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not</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result</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from</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action 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negligence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by a</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specific</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party</w:t>
      </w:r>
      <w:r w:rsidRPr="00B169EE">
        <w:rPr>
          <w:rFonts w:ascii="Times New Roman" w:hAnsi="Times New Roman" w:cs="Times New Roman"/>
          <w:color w:val="2D2D2D"/>
          <w:spacing w:val="-12"/>
          <w:w w:val="110"/>
          <w:u w:val="single"/>
        </w:rPr>
        <w:t xml:space="preserve"> </w:t>
      </w:r>
      <w:r w:rsidRPr="00B169EE">
        <w:rPr>
          <w:rFonts w:ascii="Times New Roman" w:hAnsi="Times New Roman" w:cs="Times New Roman"/>
          <w:color w:val="3D3D3D"/>
          <w:w w:val="110"/>
          <w:u w:val="single"/>
        </w:rPr>
        <w:t>(e.g.,</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3D3D3D"/>
          <w:w w:val="110"/>
          <w:u w:val="single"/>
        </w:rPr>
        <w:t>occurred</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as a</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result</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natural event,</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w w:val="110"/>
          <w:u w:val="single"/>
        </w:rPr>
        <w:t>such</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hurricane</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flood,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 result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a general</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power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outage),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through failure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to</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comply</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with</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2D2D2D"/>
          <w:w w:val="110"/>
          <w:u w:val="single"/>
        </w:rPr>
        <w:t xml:space="preserve">provisions </w:t>
      </w:r>
      <w:r w:rsidRPr="00B169EE">
        <w:rPr>
          <w:rFonts w:ascii="Times New Roman" w:hAnsi="Times New Roman" w:cs="Times New Roman"/>
          <w:color w:val="3D3D3D"/>
          <w:w w:val="110"/>
          <w:u w:val="single"/>
        </w:rPr>
        <w:t xml:space="preserve">of </w:t>
      </w:r>
      <w:r w:rsidRPr="00B169EE">
        <w:rPr>
          <w:rFonts w:ascii="Arial" w:hAnsi="Arial" w:cs="Arial"/>
          <w:color w:val="3D3D3D"/>
          <w:w w:val="110"/>
          <w:sz w:val="20"/>
          <w:szCs w:val="20"/>
          <w:u w:val="single"/>
        </w:rPr>
        <w:t>an</w:t>
      </w:r>
      <w:r w:rsidRPr="00B169EE">
        <w:rPr>
          <w:rFonts w:ascii="Arial" w:hAnsi="Arial" w:cs="Arial"/>
          <w:color w:val="3D3D3D"/>
          <w:spacing w:val="-5"/>
          <w:w w:val="110"/>
          <w:sz w:val="20"/>
          <w:szCs w:val="20"/>
          <w:u w:val="single"/>
        </w:rPr>
        <w:t xml:space="preserve"> </w:t>
      </w:r>
      <w:r w:rsidRPr="00B169EE">
        <w:rPr>
          <w:rFonts w:ascii="Times New Roman" w:hAnsi="Times New Roman" w:cs="Times New Roman"/>
          <w:color w:val="3D3D3D"/>
          <w:w w:val="110"/>
          <w:u w:val="single"/>
        </w:rPr>
        <w:t>agreement or contract,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sz w:val="23"/>
          <w:szCs w:val="23"/>
          <w:u w:val="single"/>
        </w:rPr>
        <w:t>it</w:t>
      </w:r>
      <w:r w:rsidRPr="00B169EE">
        <w:rPr>
          <w:rFonts w:ascii="Times New Roman" w:hAnsi="Times New Roman" w:cs="Times New Roman"/>
          <w:color w:val="3D3D3D"/>
          <w:spacing w:val="-8"/>
          <w:w w:val="110"/>
          <w:sz w:val="23"/>
          <w:szCs w:val="23"/>
          <w:u w:val="single"/>
        </w:rPr>
        <w:t xml:space="preserve"> </w:t>
      </w:r>
      <w:r w:rsidRPr="00B169EE">
        <w:rPr>
          <w:rFonts w:ascii="Times New Roman" w:hAnsi="Times New Roman" w:cs="Times New Roman"/>
          <w:color w:val="2D2D2D"/>
          <w:w w:val="110"/>
          <w:u w:val="single"/>
        </w:rPr>
        <w:t>is</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required</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 xml:space="preserve">to </w:t>
      </w:r>
      <w:r w:rsidRPr="00B169EE">
        <w:rPr>
          <w:rFonts w:ascii="Times New Roman" w:hAnsi="Times New Roman" w:cs="Times New Roman"/>
          <w:color w:val="3D3D3D"/>
          <w:w w:val="110"/>
          <w:u w:val="single"/>
        </w:rPr>
        <w:t>pursue</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claim 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 determination</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FNSRO</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63"/>
          <w:w w:val="110"/>
          <w:u w:val="single"/>
        </w:rPr>
        <w:t xml:space="preserve"> </w:t>
      </w:r>
      <w:r w:rsidRPr="00B169EE">
        <w:rPr>
          <w:rFonts w:ascii="Times New Roman" w:hAnsi="Times New Roman" w:cs="Times New Roman"/>
          <w:color w:val="2D2D2D"/>
          <w:w w:val="110"/>
          <w:u w:val="single"/>
        </w:rPr>
        <w:t>However,</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the 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notify</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4"/>
          <w:w w:val="110"/>
          <w:u w:val="single"/>
        </w:rPr>
        <w:t xml:space="preserve"> </w:t>
      </w:r>
      <w:r w:rsidRPr="00B169EE">
        <w:rPr>
          <w:rFonts w:ascii="Times New Roman" w:hAnsi="Times New Roman" w:cs="Times New Roman"/>
          <w:color w:val="3D3D3D"/>
          <w:w w:val="110"/>
          <w:u w:val="single"/>
        </w:rPr>
        <w:t>FNSRO</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if</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such a</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exceeds</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$500.</w:t>
      </w:r>
    </w:p>
    <w:p w14:paraId="664307ED"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rPr>
      </w:pPr>
    </w:p>
    <w:p w14:paraId="3493F7C6" w14:textId="2AE35C6A" w:rsidR="00B169EE" w:rsidRPr="00FF69F0"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ascii="Times New Roman" w:hAnsi="Times New Roman" w:cs="Times New Roman"/>
          <w:color w:val="525252"/>
          <w:spacing w:val="-2"/>
          <w:w w:val="110"/>
          <w:sz w:val="24"/>
          <w:szCs w:val="24"/>
        </w:rPr>
      </w:pPr>
      <w:r w:rsidRPr="00B169EE">
        <w:rPr>
          <w:rFonts w:ascii="Times New Roman" w:hAnsi="Times New Roman" w:cs="Times New Roman"/>
          <w:color w:val="3D3D3D"/>
          <w:spacing w:val="-2"/>
          <w:w w:val="110"/>
          <w:u w:val="single"/>
        </w:rPr>
        <w:t>Referral</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2D2D2D"/>
          <w:spacing w:val="-2"/>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spacing w:val="-2"/>
          <w:w w:val="110"/>
          <w:u w:val="single"/>
        </w:rPr>
        <w:t>FNSRO</w:t>
      </w:r>
      <w:r w:rsidRPr="00B169EE">
        <w:rPr>
          <w:rFonts w:ascii="Times New Roman" w:hAnsi="Times New Roman" w:cs="Times New Roman"/>
          <w:color w:val="0A0A0A"/>
          <w:spacing w:val="-2"/>
          <w:w w:val="110"/>
          <w:u w:val="single"/>
        </w:rPr>
        <w:t>.</w:t>
      </w:r>
      <w:r w:rsidRPr="00B169EE">
        <w:rPr>
          <w:rFonts w:ascii="Times New Roman" w:hAnsi="Times New Roman" w:cs="Times New Roman"/>
          <w:color w:val="0A0A0A"/>
          <w:spacing w:val="40"/>
          <w:w w:val="110"/>
          <w:u w:val="single"/>
        </w:rPr>
        <w:t xml:space="preserve"> </w:t>
      </w:r>
      <w:r w:rsidRPr="00B169EE">
        <w:rPr>
          <w:rFonts w:ascii="Times New Roman" w:hAnsi="Times New Roman" w:cs="Times New Roman"/>
          <w:color w:val="3D3D3D"/>
          <w:spacing w:val="-2"/>
          <w:w w:val="110"/>
          <w:u w:val="single"/>
        </w:rPr>
        <w:t>Unless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spacing w:val="-2"/>
          <w:w w:val="110"/>
          <w:u w:val="single"/>
        </w:rPr>
        <w:t>exempted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by the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contingencies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 xml:space="preserve">described </w:t>
      </w:r>
      <w:r w:rsidRPr="00B169EE">
        <w:rPr>
          <w:rFonts w:ascii="Times New Roman" w:hAnsi="Times New Roman" w:cs="Times New Roman"/>
          <w:color w:val="2D2D2D"/>
          <w:spacing w:val="-2"/>
          <w:w w:val="110"/>
          <w:u w:val="single"/>
        </w:rPr>
        <w:t>in</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spacing w:val="-2"/>
          <w:w w:val="110"/>
          <w:u w:val="single"/>
        </w:rPr>
        <w:t xml:space="preserve">this </w:t>
      </w:r>
      <w:r w:rsidRPr="00B169EE">
        <w:rPr>
          <w:rFonts w:ascii="Times New Roman" w:hAnsi="Times New Roman" w:cs="Times New Roman"/>
          <w:color w:val="525252"/>
          <w:spacing w:val="-2"/>
          <w:w w:val="110"/>
          <w:u w:val="single"/>
        </w:rPr>
        <w:t>section,</w:t>
      </w:r>
      <w:r w:rsidRPr="00B169EE">
        <w:rPr>
          <w:rFonts w:ascii="Times New Roman" w:hAnsi="Times New Roman" w:cs="Times New Roman"/>
          <w:color w:val="525252"/>
          <w:spacing w:val="-9"/>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spacing w:val="-2"/>
          <w:w w:val="110"/>
          <w:u w:val="single"/>
        </w:rPr>
        <w:t>distributing</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spacing w:val="-2"/>
          <w:w w:val="110"/>
          <w:u w:val="single"/>
        </w:rPr>
        <w:t>agency</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spacing w:val="-2"/>
          <w:w w:val="110"/>
          <w:u w:val="single"/>
        </w:rPr>
        <w:t>must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forward</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spacing w:val="-2"/>
          <w:w w:val="110"/>
          <w:u w:val="single"/>
        </w:rPr>
        <w:t>claim</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spacing w:val="-2"/>
          <w:w w:val="110"/>
          <w:u w:val="single"/>
        </w:rPr>
        <w:t>determination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spacing w:val="-2"/>
          <w:w w:val="110"/>
          <w:u w:val="single"/>
        </w:rPr>
        <w:t>to 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spacing w:val="-2"/>
          <w:w w:val="110"/>
          <w:u w:val="single"/>
        </w:rPr>
        <w:t>FNSRO</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spacing w:val="-2"/>
          <w:w w:val="110"/>
          <w:u w:val="single"/>
        </w:rPr>
        <w:t>for</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spacing w:val="-2"/>
          <w:w w:val="110"/>
          <w:u w:val="single"/>
        </w:rPr>
        <w:t>further pursuit</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spacing w:val="-2"/>
          <w:w w:val="110"/>
          <w:u w:val="single"/>
        </w:rPr>
        <w:t>of the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claim,</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spacing w:val="-2"/>
          <w:w w:val="110"/>
          <w:u w:val="single"/>
        </w:rPr>
        <w:t>if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distributing</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spacing w:val="-2"/>
          <w:w w:val="110"/>
          <w:u w:val="single"/>
        </w:rPr>
        <w:t>agency</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spacing w:val="-2"/>
          <w:w w:val="110"/>
          <w:u w:val="single"/>
        </w:rPr>
        <w:t>is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itself</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spacing w:val="-2"/>
          <w:w w:val="110"/>
          <w:u w:val="single"/>
        </w:rPr>
        <w:t>responsible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spacing w:val="-2"/>
          <w:w w:val="110"/>
          <w:u w:val="single"/>
        </w:rPr>
        <w:t>for 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spacing w:val="-2"/>
          <w:w w:val="110"/>
          <w:u w:val="single"/>
        </w:rPr>
        <w:t>loss.</w:t>
      </w:r>
      <w:r w:rsidRPr="00B169EE">
        <w:rPr>
          <w:rFonts w:ascii="Times New Roman" w:hAnsi="Times New Roman" w:cs="Times New Roman"/>
          <w:color w:val="3D3D3D"/>
          <w:spacing w:val="40"/>
          <w:w w:val="110"/>
        </w:rPr>
        <w:t xml:space="preserve"> </w:t>
      </w:r>
      <w:r w:rsidRPr="00B169EE">
        <w:rPr>
          <w:rFonts w:ascii="Times New Roman" w:hAnsi="Times New Roman" w:cs="Times New Roman"/>
          <w:color w:val="3D3D3D"/>
          <w:spacing w:val="-2"/>
          <w:w w:val="110"/>
        </w:rPr>
        <w:t>In</w:t>
      </w:r>
      <w:r w:rsidRPr="00B169EE">
        <w:rPr>
          <w:rFonts w:ascii="Times New Roman" w:hAnsi="Times New Roman" w:cs="Times New Roman"/>
          <w:color w:val="3D3D3D"/>
          <w:spacing w:val="-26"/>
          <w:w w:val="110"/>
        </w:rPr>
        <w:t xml:space="preserve"> </w:t>
      </w:r>
      <w:r w:rsidRPr="00B169EE">
        <w:rPr>
          <w:rFonts w:ascii="Times New Roman" w:hAnsi="Times New Roman" w:cs="Times New Roman"/>
          <w:color w:val="3D3D3D"/>
          <w:spacing w:val="-2"/>
          <w:w w:val="110"/>
        </w:rPr>
        <w:t>pursuing</w:t>
      </w:r>
      <w:r w:rsidRPr="00B169EE">
        <w:rPr>
          <w:rFonts w:ascii="Times New Roman" w:hAnsi="Times New Roman" w:cs="Times New Roman"/>
          <w:color w:val="3D3D3D"/>
          <w:spacing w:val="-17"/>
          <w:w w:val="110"/>
        </w:rPr>
        <w:t xml:space="preserve"> </w:t>
      </w:r>
      <w:r w:rsidRPr="00B169EE">
        <w:rPr>
          <w:rFonts w:ascii="Times New Roman" w:hAnsi="Times New Roman" w:cs="Times New Roman"/>
          <w:color w:val="3D3D3D"/>
          <w:spacing w:val="-2"/>
          <w:w w:val="110"/>
        </w:rPr>
        <w:t>the claim</w:t>
      </w:r>
      <w:r w:rsidRPr="00B169EE">
        <w:rPr>
          <w:rFonts w:ascii="Times New Roman" w:hAnsi="Times New Roman" w:cs="Times New Roman"/>
          <w:color w:val="3D3D3D"/>
          <w:spacing w:val="-25"/>
          <w:w w:val="110"/>
        </w:rPr>
        <w:t xml:space="preserve"> </w:t>
      </w:r>
      <w:r w:rsidRPr="00B169EE">
        <w:rPr>
          <w:rFonts w:ascii="Times New Roman" w:hAnsi="Times New Roman" w:cs="Times New Roman"/>
          <w:color w:val="3D3D3D"/>
          <w:spacing w:val="-2"/>
          <w:w w:val="110"/>
        </w:rPr>
        <w:t>against</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34"/>
          <w:w w:val="110"/>
        </w:rPr>
        <w:t xml:space="preserve"> </w:t>
      </w:r>
      <w:r w:rsidRPr="00B169EE">
        <w:rPr>
          <w:rFonts w:ascii="Times New Roman" w:hAnsi="Times New Roman" w:cs="Times New Roman"/>
          <w:color w:val="3D3D3D"/>
          <w:spacing w:val="-2"/>
          <w:w w:val="110"/>
        </w:rPr>
        <w:t>distributing</w:t>
      </w:r>
      <w:r w:rsidRPr="00B169EE">
        <w:rPr>
          <w:rFonts w:ascii="Times New Roman" w:hAnsi="Times New Roman" w:cs="Times New Roman"/>
          <w:color w:val="3D3D3D"/>
          <w:spacing w:val="-16"/>
          <w:w w:val="110"/>
        </w:rPr>
        <w:t xml:space="preserve"> </w:t>
      </w:r>
      <w:r w:rsidRPr="00B169EE">
        <w:rPr>
          <w:rFonts w:ascii="Times New Roman" w:hAnsi="Times New Roman" w:cs="Times New Roman"/>
          <w:color w:val="3D3D3D"/>
          <w:spacing w:val="-2"/>
          <w:w w:val="110"/>
        </w:rPr>
        <w:t>agency,</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29"/>
          <w:w w:val="110"/>
        </w:rPr>
        <w:t xml:space="preserve"> </w:t>
      </w:r>
      <w:r w:rsidRPr="00B169EE">
        <w:rPr>
          <w:rFonts w:ascii="Times New Roman" w:hAnsi="Times New Roman" w:cs="Times New Roman"/>
          <w:color w:val="3D3D3D"/>
          <w:spacing w:val="-2"/>
          <w:w w:val="110"/>
        </w:rPr>
        <w:t>FNSRO</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3D3D3D"/>
          <w:spacing w:val="-2"/>
          <w:w w:val="110"/>
        </w:rPr>
        <w:t>must</w:t>
      </w:r>
      <w:r w:rsidRPr="00B169EE">
        <w:rPr>
          <w:rFonts w:ascii="Times New Roman" w:hAnsi="Times New Roman" w:cs="Times New Roman"/>
          <w:color w:val="3D3D3D"/>
          <w:spacing w:val="-11"/>
          <w:w w:val="110"/>
        </w:rPr>
        <w:t xml:space="preserve"> </w:t>
      </w:r>
      <w:r w:rsidRPr="00B169EE">
        <w:rPr>
          <w:rFonts w:ascii="Times New Roman" w:hAnsi="Times New Roman" w:cs="Times New Roman"/>
          <w:color w:val="3D3D3D"/>
          <w:spacing w:val="-2"/>
          <w:w w:val="110"/>
        </w:rPr>
        <w:t>follow</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37"/>
          <w:w w:val="110"/>
        </w:rPr>
        <w:t xml:space="preserve"> </w:t>
      </w:r>
      <w:r w:rsidRPr="00B169EE">
        <w:rPr>
          <w:rFonts w:ascii="Times New Roman" w:hAnsi="Times New Roman" w:cs="Times New Roman"/>
          <w:color w:val="525252"/>
          <w:spacing w:val="-2"/>
          <w:w w:val="110"/>
        </w:rPr>
        <w:t>standards</w:t>
      </w:r>
      <w:r w:rsidRPr="00B169EE">
        <w:rPr>
          <w:rFonts w:ascii="Times New Roman" w:hAnsi="Times New Roman" w:cs="Times New Roman"/>
          <w:color w:val="525252"/>
          <w:spacing w:val="-13"/>
          <w:w w:val="110"/>
        </w:rPr>
        <w:t xml:space="preserve"> </w:t>
      </w:r>
      <w:r w:rsidRPr="00B169EE">
        <w:rPr>
          <w:rFonts w:ascii="Times New Roman" w:hAnsi="Times New Roman" w:cs="Times New Roman"/>
          <w:color w:val="3D3D3D"/>
          <w:spacing w:val="-2"/>
          <w:w w:val="110"/>
        </w:rPr>
        <w:t>and</w:t>
      </w:r>
      <w:r w:rsidRPr="00B169EE">
        <w:rPr>
          <w:rFonts w:ascii="Times New Roman" w:hAnsi="Times New Roman" w:cs="Times New Roman"/>
          <w:color w:val="3D3D3D"/>
          <w:spacing w:val="-25"/>
          <w:w w:val="110"/>
        </w:rPr>
        <w:t xml:space="preserve"> </w:t>
      </w:r>
      <w:r w:rsidRPr="00B169EE">
        <w:rPr>
          <w:rFonts w:ascii="Times New Roman" w:hAnsi="Times New Roman" w:cs="Times New Roman"/>
          <w:color w:val="3D3D3D"/>
          <w:spacing w:val="-2"/>
          <w:w w:val="110"/>
        </w:rPr>
        <w:t>procedures</w:t>
      </w:r>
      <w:r w:rsidRPr="00B169EE">
        <w:rPr>
          <w:rFonts w:ascii="Times New Roman" w:hAnsi="Times New Roman" w:cs="Times New Roman"/>
          <w:color w:val="3D3D3D"/>
          <w:spacing w:val="-16"/>
          <w:w w:val="110"/>
        </w:rPr>
        <w:t xml:space="preserve"> </w:t>
      </w:r>
      <w:r w:rsidRPr="00B169EE">
        <w:rPr>
          <w:rFonts w:ascii="Times New Roman" w:hAnsi="Times New Roman" w:cs="Times New Roman"/>
          <w:color w:val="3D3D3D"/>
          <w:spacing w:val="-2"/>
          <w:w w:val="110"/>
        </w:rPr>
        <w:t>in</w:t>
      </w:r>
      <w:r w:rsidRPr="00B169EE">
        <w:rPr>
          <w:rFonts w:ascii="Times New Roman" w:hAnsi="Times New Roman" w:cs="Times New Roman"/>
          <w:color w:val="3D3D3D"/>
          <w:spacing w:val="-12"/>
          <w:w w:val="110"/>
        </w:rPr>
        <w:t xml:space="preserve"> </w:t>
      </w:r>
      <w:r w:rsidRPr="00B169EE">
        <w:rPr>
          <w:rFonts w:ascii="Times New Roman" w:hAnsi="Times New Roman" w:cs="Times New Roman"/>
          <w:color w:val="3D3D3D"/>
          <w:spacing w:val="-2"/>
          <w:w w:val="110"/>
        </w:rPr>
        <w:t>FNS</w:t>
      </w:r>
      <w:r w:rsidRPr="00B169EE">
        <w:rPr>
          <w:rFonts w:ascii="Times New Roman" w:hAnsi="Times New Roman" w:cs="Times New Roman"/>
          <w:color w:val="3D3D3D"/>
          <w:spacing w:val="73"/>
          <w:w w:val="110"/>
        </w:rPr>
        <w:t xml:space="preserve"> </w:t>
      </w:r>
      <w:r w:rsidRPr="00B169EE">
        <w:rPr>
          <w:rFonts w:ascii="Times New Roman" w:hAnsi="Times New Roman" w:cs="Times New Roman"/>
          <w:color w:val="3D3D3D"/>
          <w:spacing w:val="-2"/>
          <w:w w:val="110"/>
        </w:rPr>
        <w:t>Instruction</w:t>
      </w:r>
      <w:r w:rsidRPr="00B169EE">
        <w:rPr>
          <w:rFonts w:ascii="Times New Roman" w:hAnsi="Times New Roman" w:cs="Times New Roman"/>
          <w:color w:val="3D3D3D"/>
          <w:spacing w:val="-5"/>
          <w:w w:val="110"/>
        </w:rPr>
        <w:t xml:space="preserve"> </w:t>
      </w:r>
      <w:r w:rsidRPr="00B169EE">
        <w:rPr>
          <w:rFonts w:ascii="Times New Roman" w:hAnsi="Times New Roman" w:cs="Times New Roman"/>
          <w:color w:val="3D3D3D"/>
          <w:spacing w:val="-2"/>
          <w:w w:val="110"/>
        </w:rPr>
        <w:t xml:space="preserve">420-1, </w:t>
      </w:r>
      <w:r w:rsidRPr="00B169EE">
        <w:rPr>
          <w:rFonts w:ascii="Times New Roman" w:hAnsi="Times New Roman" w:cs="Times New Roman"/>
          <w:color w:val="3D3D3D"/>
          <w:spacing w:val="-2"/>
          <w:w w:val="110"/>
          <w:u w:val="thick" w:color="0A0A0A"/>
        </w:rPr>
        <w:t>Managing</w:t>
      </w:r>
      <w:r w:rsidRPr="00B169EE">
        <w:rPr>
          <w:rFonts w:ascii="Times New Roman" w:hAnsi="Times New Roman" w:cs="Times New Roman"/>
          <w:color w:val="3D3D3D"/>
          <w:spacing w:val="-10"/>
          <w:w w:val="110"/>
          <w:u w:val="thick" w:color="0A0A0A"/>
        </w:rPr>
        <w:t xml:space="preserve"> </w:t>
      </w:r>
      <w:r w:rsidRPr="00B169EE">
        <w:rPr>
          <w:rFonts w:ascii="Times New Roman" w:hAnsi="Times New Roman" w:cs="Times New Roman"/>
          <w:color w:val="3D3D3D"/>
          <w:spacing w:val="-2"/>
          <w:w w:val="110"/>
          <w:u w:val="thick" w:color="0A0A0A"/>
        </w:rPr>
        <w:t>Agency</w:t>
      </w:r>
      <w:r w:rsidRPr="00B169EE">
        <w:rPr>
          <w:rFonts w:ascii="Times New Roman" w:hAnsi="Times New Roman" w:cs="Times New Roman"/>
          <w:color w:val="3D3D3D"/>
          <w:spacing w:val="-9"/>
          <w:w w:val="110"/>
          <w:u w:val="thick" w:color="0A0A0A"/>
        </w:rPr>
        <w:t xml:space="preserve"> </w:t>
      </w:r>
      <w:r w:rsidRPr="00B169EE">
        <w:rPr>
          <w:rFonts w:ascii="Times New Roman" w:hAnsi="Times New Roman" w:cs="Times New Roman"/>
          <w:color w:val="3D3D3D"/>
          <w:spacing w:val="-2"/>
          <w:w w:val="110"/>
          <w:u w:val="thick" w:color="0A0A0A"/>
        </w:rPr>
        <w:t>Debts</w:t>
      </w:r>
      <w:r w:rsidRPr="00B169EE">
        <w:rPr>
          <w:rFonts w:ascii="Times New Roman" w:hAnsi="Times New Roman" w:cs="Times New Roman"/>
          <w:color w:val="0A0A0A"/>
          <w:spacing w:val="-2"/>
          <w:w w:val="110"/>
        </w:rPr>
        <w:t>.</w:t>
      </w:r>
      <w:r w:rsidRPr="00B169EE">
        <w:rPr>
          <w:rFonts w:ascii="Times New Roman" w:hAnsi="Times New Roman" w:cs="Times New Roman"/>
          <w:color w:val="0A0A0A"/>
          <w:spacing w:val="80"/>
          <w:w w:val="150"/>
        </w:rPr>
        <w:t xml:space="preserve"> </w:t>
      </w:r>
      <w:r w:rsidRPr="00B169EE">
        <w:rPr>
          <w:rFonts w:ascii="Times New Roman" w:hAnsi="Times New Roman" w:cs="Times New Roman"/>
          <w:color w:val="3D3D3D"/>
          <w:spacing w:val="-2"/>
          <w:w w:val="110"/>
        </w:rPr>
        <w:t>If</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2D2D2D"/>
          <w:spacing w:val="-2"/>
          <w:w w:val="110"/>
        </w:rPr>
        <w:t>the</w:t>
      </w:r>
      <w:r w:rsidRPr="00B169EE">
        <w:rPr>
          <w:rFonts w:ascii="Times New Roman" w:hAnsi="Times New Roman" w:cs="Times New Roman"/>
          <w:color w:val="2D2D2D"/>
          <w:spacing w:val="-10"/>
          <w:w w:val="110"/>
        </w:rPr>
        <w:t xml:space="preserve"> </w:t>
      </w:r>
      <w:r w:rsidRPr="00B169EE">
        <w:rPr>
          <w:rFonts w:ascii="Times New Roman" w:hAnsi="Times New Roman" w:cs="Times New Roman"/>
          <w:color w:val="2D2D2D"/>
          <w:spacing w:val="-2"/>
          <w:w w:val="110"/>
        </w:rPr>
        <w:t>loss</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exceeds</w:t>
      </w:r>
      <w:r w:rsidRPr="00B169EE">
        <w:rPr>
          <w:rFonts w:ascii="Times New Roman" w:hAnsi="Times New Roman" w:cs="Times New Roman"/>
          <w:color w:val="3D3D3D"/>
          <w:spacing w:val="-13"/>
          <w:w w:val="110"/>
        </w:rPr>
        <w:t xml:space="preserve"> </w:t>
      </w:r>
      <w:r w:rsidRPr="00B169EE">
        <w:rPr>
          <w:rFonts w:ascii="Times New Roman" w:hAnsi="Times New Roman" w:cs="Times New Roman"/>
          <w:color w:val="3D3D3D"/>
          <w:spacing w:val="-2"/>
          <w:w w:val="110"/>
        </w:rPr>
        <w:t>$100,000,</w:t>
      </w:r>
      <w:r w:rsidRPr="00B169EE">
        <w:rPr>
          <w:rFonts w:ascii="Times New Roman" w:hAnsi="Times New Roman" w:cs="Times New Roman"/>
          <w:color w:val="3D3D3D"/>
          <w:spacing w:val="6"/>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13"/>
          <w:w w:val="110"/>
        </w:rPr>
        <w:t xml:space="preserve"> </w:t>
      </w:r>
      <w:r w:rsidRPr="00B169EE">
        <w:rPr>
          <w:rFonts w:ascii="Times New Roman" w:hAnsi="Times New Roman" w:cs="Times New Roman"/>
          <w:color w:val="525252"/>
          <w:spacing w:val="-2"/>
          <w:w w:val="110"/>
        </w:rPr>
        <w:t xml:space="preserve">FNSRO </w:t>
      </w:r>
      <w:r w:rsidRPr="00B169EE">
        <w:rPr>
          <w:rFonts w:ascii="Times New Roman" w:hAnsi="Times New Roman" w:cs="Times New Roman"/>
          <w:color w:val="3D3D3D"/>
          <w:spacing w:val="-2"/>
          <w:w w:val="110"/>
        </w:rPr>
        <w:t>must</w:t>
      </w:r>
      <w:r w:rsidRPr="00B169EE">
        <w:rPr>
          <w:rFonts w:ascii="Times New Roman" w:hAnsi="Times New Roman" w:cs="Times New Roman"/>
          <w:color w:val="3D3D3D"/>
          <w:spacing w:val="-17"/>
          <w:w w:val="110"/>
        </w:rPr>
        <w:t xml:space="preserve"> </w:t>
      </w:r>
      <w:r w:rsidRPr="00B169EE">
        <w:rPr>
          <w:rFonts w:ascii="Times New Roman" w:hAnsi="Times New Roman" w:cs="Times New Roman"/>
          <w:color w:val="3D3D3D"/>
          <w:spacing w:val="-2"/>
          <w:w w:val="110"/>
        </w:rPr>
        <w:t>notify</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3D3D3D"/>
          <w:spacing w:val="-2"/>
          <w:w w:val="110"/>
        </w:rPr>
        <w:t>FNS</w:t>
      </w:r>
      <w:r w:rsidRPr="00B169EE">
        <w:rPr>
          <w:rFonts w:ascii="Times New Roman" w:hAnsi="Times New Roman" w:cs="Times New Roman"/>
          <w:color w:val="3D3D3D"/>
          <w:spacing w:val="-3"/>
          <w:w w:val="110"/>
        </w:rPr>
        <w:t xml:space="preserve"> </w:t>
      </w:r>
      <w:r w:rsidRPr="00B169EE">
        <w:rPr>
          <w:rFonts w:ascii="Times New Roman" w:hAnsi="Times New Roman" w:cs="Times New Roman"/>
          <w:color w:val="3D3D3D"/>
          <w:spacing w:val="-2"/>
          <w:w w:val="110"/>
        </w:rPr>
        <w:t>Headquarters</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3D3D3D"/>
          <w:spacing w:val="-2"/>
          <w:w w:val="110"/>
        </w:rPr>
        <w:t>of</w:t>
      </w:r>
      <w:r w:rsidRPr="00B169EE">
        <w:rPr>
          <w:rFonts w:ascii="Times New Roman" w:hAnsi="Times New Roman" w:cs="Times New Roman"/>
          <w:color w:val="3D3D3D"/>
          <w:spacing w:val="3"/>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4"/>
          <w:w w:val="110"/>
        </w:rPr>
        <w:t xml:space="preserve"> </w:t>
      </w:r>
      <w:r w:rsidRPr="00B169EE">
        <w:rPr>
          <w:rFonts w:ascii="Times New Roman" w:hAnsi="Times New Roman" w:cs="Times New Roman"/>
          <w:color w:val="3D3D3D"/>
          <w:spacing w:val="-2"/>
          <w:w w:val="110"/>
        </w:rPr>
        <w:t>loss</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before</w:t>
      </w:r>
      <w:r w:rsidRPr="00B169EE">
        <w:rPr>
          <w:rFonts w:ascii="Times New Roman" w:hAnsi="Times New Roman" w:cs="Times New Roman"/>
          <w:color w:val="3D3D3D"/>
          <w:spacing w:val="-19"/>
          <w:w w:val="110"/>
        </w:rPr>
        <w:t xml:space="preserve"> </w:t>
      </w:r>
      <w:r w:rsidRPr="00B169EE">
        <w:rPr>
          <w:rFonts w:ascii="Times New Roman" w:hAnsi="Times New Roman" w:cs="Times New Roman"/>
          <w:color w:val="2D2D2D"/>
          <w:spacing w:val="-2"/>
          <w:w w:val="110"/>
        </w:rPr>
        <w:t>pursuing</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further</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2D2D2D"/>
          <w:spacing w:val="-2"/>
          <w:w w:val="110"/>
        </w:rPr>
        <w:t>claim</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actions.</w:t>
      </w:r>
    </w:p>
    <w:p w14:paraId="5FE81DC9" w14:textId="77777777" w:rsidR="00FF69F0" w:rsidRDefault="00FF69F0" w:rsidP="00FF69F0">
      <w:pPr>
        <w:pStyle w:val="ListParagraph"/>
        <w:rPr>
          <w:rFonts w:ascii="Times New Roman" w:hAnsi="Times New Roman" w:cs="Times New Roman"/>
          <w:color w:val="525252"/>
          <w:spacing w:val="-2"/>
          <w:w w:val="110"/>
          <w:sz w:val="24"/>
          <w:szCs w:val="24"/>
        </w:rPr>
      </w:pPr>
    </w:p>
    <w:p w14:paraId="6F5D0DD2" w14:textId="66CB8275" w:rsidR="00FF69F0"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2858A590" w14:textId="6BD43DBB" w:rsidR="00FF69F0"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48512685" w14:textId="77777777" w:rsidR="00FF69F0" w:rsidRPr="00B169EE"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2B953741"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4"/>
          <w:szCs w:val="24"/>
        </w:rPr>
      </w:pPr>
    </w:p>
    <w:p w14:paraId="167587AA" w14:textId="77777777" w:rsidR="00B169EE" w:rsidRPr="00B169EE" w:rsidRDefault="00B169EE" w:rsidP="00B169EE">
      <w:pPr>
        <w:widowControl/>
        <w:kinsoku w:val="0"/>
        <w:overflowPunct w:val="0"/>
        <w:autoSpaceDE w:val="0"/>
        <w:autoSpaceDN w:val="0"/>
        <w:adjustRightInd w:val="0"/>
        <w:ind w:right="134"/>
        <w:jc w:val="right"/>
        <w:rPr>
          <w:rFonts w:ascii="Times New Roman" w:hAnsi="Times New Roman" w:cs="Times New Roman"/>
          <w:i/>
          <w:iCs/>
          <w:color w:val="3D3D3D"/>
          <w:w w:val="106"/>
          <w:sz w:val="20"/>
          <w:szCs w:val="20"/>
        </w:rPr>
      </w:pPr>
      <w:r w:rsidRPr="00B169EE">
        <w:rPr>
          <w:rFonts w:ascii="Times New Roman" w:hAnsi="Times New Roman" w:cs="Times New Roman"/>
          <w:i/>
          <w:iCs/>
          <w:color w:val="3D3D3D"/>
          <w:w w:val="106"/>
          <w:sz w:val="20"/>
          <w:szCs w:val="20"/>
        </w:rPr>
        <w:t>5</w:t>
      </w:r>
    </w:p>
    <w:p w14:paraId="35E25070" w14:textId="77777777" w:rsidR="00B169EE" w:rsidRPr="00B169EE" w:rsidRDefault="00B169EE" w:rsidP="00B169EE">
      <w:pPr>
        <w:widowControl/>
        <w:kinsoku w:val="0"/>
        <w:overflowPunct w:val="0"/>
        <w:autoSpaceDE w:val="0"/>
        <w:autoSpaceDN w:val="0"/>
        <w:adjustRightInd w:val="0"/>
        <w:ind w:right="134"/>
        <w:jc w:val="right"/>
        <w:rPr>
          <w:rFonts w:ascii="Times New Roman" w:hAnsi="Times New Roman" w:cs="Times New Roman"/>
          <w:i/>
          <w:iCs/>
          <w:color w:val="3D3D3D"/>
          <w:w w:val="106"/>
          <w:sz w:val="20"/>
          <w:szCs w:val="20"/>
        </w:rPr>
        <w:sectPr w:rsidR="00B169EE" w:rsidRPr="00B169EE">
          <w:type w:val="continuous"/>
          <w:pgSz w:w="12240" w:h="15840"/>
          <w:pgMar w:top="940" w:right="1020" w:bottom="280" w:left="840" w:header="720" w:footer="720" w:gutter="0"/>
          <w:cols w:space="720"/>
          <w:noEndnote/>
        </w:sectPr>
      </w:pPr>
    </w:p>
    <w:p w14:paraId="46349DB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i/>
          <w:iCs/>
          <w:sz w:val="20"/>
          <w:szCs w:val="20"/>
        </w:rPr>
      </w:pPr>
    </w:p>
    <w:p w14:paraId="6B929AAA" w14:textId="328911F3" w:rsidR="00B169EE" w:rsidRPr="00B169EE" w:rsidRDefault="00B169EE" w:rsidP="00B169EE">
      <w:pPr>
        <w:widowControl/>
        <w:kinsoku w:val="0"/>
        <w:overflowPunct w:val="0"/>
        <w:autoSpaceDE w:val="0"/>
        <w:autoSpaceDN w:val="0"/>
        <w:adjustRightInd w:val="0"/>
        <w:spacing w:before="191"/>
        <w:rPr>
          <w:rFonts w:ascii="Times New Roman" w:hAnsi="Times New Roman" w:cs="Times New Roman"/>
          <w:color w:val="383838"/>
          <w:w w:val="110"/>
        </w:rPr>
      </w:pPr>
      <w:r w:rsidRPr="00B169EE">
        <w:rPr>
          <w:rFonts w:ascii="Times New Roman" w:hAnsi="Times New Roman" w:cs="Times New Roman"/>
          <w:color w:val="383838"/>
          <w:w w:val="110"/>
        </w:rPr>
        <w:t>VII</w:t>
      </w:r>
      <w:r w:rsidRPr="00B169EE">
        <w:rPr>
          <w:rFonts w:ascii="Times New Roman" w:hAnsi="Times New Roman" w:cs="Times New Roman"/>
          <w:color w:val="383838"/>
          <w:spacing w:val="80"/>
          <w:w w:val="110"/>
        </w:rPr>
        <w:t xml:space="preserve">  </w:t>
      </w:r>
      <w:r w:rsidRPr="00B169EE">
        <w:rPr>
          <w:rFonts w:ascii="Times New Roman" w:hAnsi="Times New Roman" w:cs="Times New Roman"/>
          <w:color w:val="383838"/>
          <w:w w:val="110"/>
        </w:rPr>
        <w:t xml:space="preserve">PURSUIT AND </w:t>
      </w:r>
      <w:r w:rsidRPr="00B169EE">
        <w:rPr>
          <w:rFonts w:ascii="Times New Roman" w:hAnsi="Times New Roman" w:cs="Times New Roman"/>
          <w:color w:val="494949"/>
          <w:w w:val="110"/>
        </w:rPr>
        <w:t xml:space="preserve">PAYMENT </w:t>
      </w:r>
      <w:r w:rsidRPr="00B169EE">
        <w:rPr>
          <w:rFonts w:ascii="Times New Roman" w:hAnsi="Times New Roman" w:cs="Times New Roman"/>
          <w:color w:val="383838"/>
          <w:w w:val="110"/>
        </w:rPr>
        <w:t>OF CLA</w:t>
      </w:r>
      <w:r w:rsidR="00FF69F0">
        <w:rPr>
          <w:rFonts w:ascii="Times New Roman" w:hAnsi="Times New Roman" w:cs="Times New Roman"/>
          <w:color w:val="383838"/>
          <w:w w:val="110"/>
        </w:rPr>
        <w:t>IM</w:t>
      </w:r>
    </w:p>
    <w:p w14:paraId="72446643" w14:textId="77777777" w:rsidR="00B169EE" w:rsidRPr="00B169EE" w:rsidRDefault="00B169EE" w:rsidP="00B169EE">
      <w:pPr>
        <w:widowControl/>
        <w:kinsoku w:val="0"/>
        <w:overflowPunct w:val="0"/>
        <w:autoSpaceDE w:val="0"/>
        <w:autoSpaceDN w:val="0"/>
        <w:adjustRightInd w:val="0"/>
        <w:spacing w:before="169"/>
        <w:jc w:val="right"/>
        <w:rPr>
          <w:rFonts w:ascii="Times New Roman" w:hAnsi="Times New Roman" w:cs="Times New Roman"/>
          <w:color w:val="383838"/>
          <w:sz w:val="20"/>
          <w:szCs w:val="20"/>
        </w:rPr>
      </w:pPr>
      <w:r w:rsidRPr="00B169EE">
        <w:rPr>
          <w:rFonts w:ascii="Times New Roman" w:hAnsi="Times New Roman" w:cs="Times New Roman"/>
          <w:color w:val="383838"/>
          <w:sz w:val="20"/>
          <w:szCs w:val="20"/>
        </w:rPr>
        <w:t>FNS INSTRUCTION 410-1</w:t>
      </w:r>
    </w:p>
    <w:p w14:paraId="451417F1" w14:textId="77777777" w:rsidR="00B169EE" w:rsidRPr="00B169EE" w:rsidRDefault="00B169EE" w:rsidP="00B169EE">
      <w:pPr>
        <w:widowControl/>
        <w:kinsoku w:val="0"/>
        <w:overflowPunct w:val="0"/>
        <w:autoSpaceDE w:val="0"/>
        <w:autoSpaceDN w:val="0"/>
        <w:adjustRightInd w:val="0"/>
        <w:spacing w:before="11"/>
        <w:ind w:right="5"/>
        <w:jc w:val="right"/>
        <w:rPr>
          <w:rFonts w:ascii="Times New Roman" w:hAnsi="Times New Roman" w:cs="Times New Roman"/>
          <w:color w:val="383838"/>
          <w:spacing w:val="-4"/>
          <w:w w:val="120"/>
          <w:sz w:val="19"/>
          <w:szCs w:val="19"/>
        </w:rPr>
      </w:pPr>
      <w:r w:rsidRPr="00B169EE">
        <w:rPr>
          <w:rFonts w:ascii="Times New Roman" w:hAnsi="Times New Roman" w:cs="Times New Roman"/>
          <w:color w:val="383838"/>
          <w:spacing w:val="-4"/>
          <w:w w:val="120"/>
          <w:sz w:val="19"/>
          <w:szCs w:val="19"/>
        </w:rPr>
        <w:t>REV2</w:t>
      </w:r>
    </w:p>
    <w:p w14:paraId="2EE75F4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D3F01C1" w14:textId="77777777" w:rsidR="00B169EE" w:rsidRPr="00B169EE"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ascii="Times New Roman" w:hAnsi="Times New Roman" w:cs="Times New Roman"/>
          <w:color w:val="383838"/>
          <w:w w:val="110"/>
        </w:rPr>
      </w:pPr>
      <w:r w:rsidRPr="00B169EE">
        <w:rPr>
          <w:rFonts w:ascii="Times New Roman" w:hAnsi="Times New Roman" w:cs="Times New Roman"/>
          <w:color w:val="383838"/>
          <w:w w:val="110"/>
          <w:u w:val="thick"/>
        </w:rPr>
        <w:t>Pursuit of</w:t>
      </w:r>
      <w:r w:rsidRPr="00B169EE">
        <w:rPr>
          <w:rFonts w:ascii="Times New Roman" w:hAnsi="Times New Roman" w:cs="Times New Roman"/>
          <w:color w:val="383838"/>
          <w:spacing w:val="7"/>
          <w:w w:val="110"/>
          <w:u w:val="thick"/>
        </w:rPr>
        <w:t xml:space="preserve"> </w:t>
      </w:r>
      <w:r w:rsidRPr="00B169EE">
        <w:rPr>
          <w:rFonts w:ascii="Times New Roman" w:hAnsi="Times New Roman" w:cs="Times New Roman"/>
          <w:color w:val="383838"/>
          <w:w w:val="110"/>
          <w:u w:val="thick"/>
        </w:rPr>
        <w:t>claim</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Arial" w:hAnsi="Arial" w:cs="Arial"/>
          <w:color w:val="383838"/>
          <w:w w:val="110"/>
          <w:sz w:val="23"/>
          <w:szCs w:val="23"/>
        </w:rPr>
        <w:t>If</w:t>
      </w:r>
      <w:r w:rsidRPr="00B169EE">
        <w:rPr>
          <w:rFonts w:ascii="Arial" w:hAnsi="Arial" w:cs="Arial"/>
          <w:color w:val="383838"/>
          <w:spacing w:val="30"/>
          <w:w w:val="110"/>
          <w:sz w:val="23"/>
          <w:szCs w:val="23"/>
        </w:rPr>
        <w:t xml:space="preserve"> </w:t>
      </w:r>
      <w:r w:rsidRPr="00B169EE">
        <w:rPr>
          <w:rFonts w:ascii="Times New Roman" w:hAnsi="Times New Roman" w:cs="Times New Roman"/>
          <w:color w:val="383838"/>
          <w:w w:val="110"/>
        </w:rPr>
        <w:t>any party</w:t>
      </w:r>
      <w:r w:rsidRPr="00B169EE">
        <w:rPr>
          <w:rFonts w:ascii="Times New Roman" w:hAnsi="Times New Roman" w:cs="Times New Roman"/>
          <w:color w:val="383838"/>
          <w:spacing w:val="-21"/>
          <w:w w:val="110"/>
        </w:rPr>
        <w:t xml:space="preserve"> </w:t>
      </w:r>
      <w:r w:rsidRPr="00B169EE">
        <w:rPr>
          <w:rFonts w:ascii="Times New Roman" w:hAnsi="Times New Roman" w:cs="Times New Roman"/>
          <w:color w:val="383838"/>
          <w:w w:val="110"/>
        </w:rPr>
        <w:t>other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than the</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7"/>
          <w:w w:val="110"/>
        </w:rPr>
        <w:t xml:space="preserve"> </w:t>
      </w:r>
      <w:r w:rsidRPr="00B169EE">
        <w:rPr>
          <w:rFonts w:ascii="Times New Roman" w:hAnsi="Times New Roman" w:cs="Times New Roman"/>
          <w:color w:val="383838"/>
          <w:w w:val="110"/>
        </w:rPr>
        <w:t>is</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for the loss</w:t>
      </w:r>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383838"/>
          <w:w w:val="110"/>
        </w:rPr>
        <w:t>(e.g.,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8"/>
          <w:w w:val="110"/>
        </w:rPr>
        <w:t xml:space="preserve"> </w:t>
      </w:r>
      <w:proofErr w:type="spellStart"/>
      <w:r w:rsidRPr="00B169EE">
        <w:rPr>
          <w:rFonts w:ascii="Times New Roman" w:hAnsi="Times New Roman" w:cs="Times New Roman"/>
          <w:color w:val="383838"/>
          <w:w w:val="110"/>
        </w:rPr>
        <w:t>subdistributing</w:t>
      </w:r>
      <w:proofErr w:type="spellEnd"/>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recipient</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or a commercial</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storage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facility),</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 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pursue</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further</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claim actions</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against that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unless</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exempted by</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contingencies</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described</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494949"/>
          <w:w w:val="110"/>
        </w:rPr>
        <w:t>in</w:t>
      </w:r>
      <w:r w:rsidRPr="00B169EE">
        <w:rPr>
          <w:rFonts w:ascii="Times New Roman" w:hAnsi="Times New Roman" w:cs="Times New Roman"/>
          <w:color w:val="494949"/>
          <w:spacing w:val="12"/>
          <w:w w:val="110"/>
        </w:rPr>
        <w:t xml:space="preserve"> </w:t>
      </w:r>
      <w:r w:rsidRPr="00B169EE">
        <w:rPr>
          <w:rFonts w:ascii="Times New Roman" w:hAnsi="Times New Roman" w:cs="Times New Roman"/>
          <w:color w:val="383838"/>
          <w:w w:val="110"/>
        </w:rPr>
        <w:t>Section</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VI of</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this</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Instruction.</w:t>
      </w:r>
      <w:r w:rsidRPr="00B169EE">
        <w:rPr>
          <w:rFonts w:ascii="Times New Roman" w:hAnsi="Times New Roman" w:cs="Times New Roman"/>
          <w:color w:val="383838"/>
          <w:spacing w:val="74"/>
          <w:w w:val="110"/>
        </w:rPr>
        <w:t xml:space="preserve"> </w:t>
      </w:r>
      <w:r w:rsidRPr="00B169EE">
        <w:rPr>
          <w:rFonts w:ascii="Times New Roman" w:hAnsi="Times New Roman" w:cs="Times New Roman"/>
          <w:color w:val="383838"/>
          <w:w w:val="110"/>
        </w:rPr>
        <w:t>Although</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is responsible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acting</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on the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it must</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FNSRO</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loss.</w:t>
      </w:r>
      <w:r w:rsidRPr="00B169EE">
        <w:rPr>
          <w:rFonts w:ascii="Times New Roman" w:hAnsi="Times New Roman" w:cs="Times New Roman"/>
          <w:color w:val="383838"/>
          <w:spacing w:val="52"/>
          <w:w w:val="110"/>
        </w:rPr>
        <w:t xml:space="preserve"> </w:t>
      </w:r>
      <w:r w:rsidRPr="00B169EE">
        <w:rPr>
          <w:rFonts w:ascii="Arial" w:hAnsi="Arial" w:cs="Arial"/>
          <w:color w:val="383838"/>
          <w:w w:val="110"/>
          <w:sz w:val="23"/>
          <w:szCs w:val="23"/>
        </w:rPr>
        <w:t>If</w:t>
      </w:r>
      <w:r w:rsidRPr="00B169EE">
        <w:rPr>
          <w:rFonts w:ascii="Arial" w:hAnsi="Arial" w:cs="Arial"/>
          <w:color w:val="383838"/>
          <w:spacing w:val="33"/>
          <w:w w:val="110"/>
          <w:sz w:val="23"/>
          <w:szCs w:val="23"/>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21"/>
          <w:w w:val="110"/>
        </w:rPr>
        <w:t xml:space="preserve"> </w:t>
      </w:r>
      <w:r w:rsidRPr="00B169EE">
        <w:rPr>
          <w:rFonts w:ascii="Times New Roman" w:hAnsi="Times New Roman" w:cs="Times New Roman"/>
          <w:color w:val="383838"/>
          <w:w w:val="110"/>
        </w:rPr>
        <w:t>loss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exceeds</w:t>
      </w:r>
    </w:p>
    <w:p w14:paraId="75333695" w14:textId="77777777" w:rsidR="00B169EE" w:rsidRPr="00B169EE" w:rsidRDefault="00B169EE" w:rsidP="00B169EE">
      <w:pPr>
        <w:widowControl/>
        <w:kinsoku w:val="0"/>
        <w:overflowPunct w:val="0"/>
        <w:autoSpaceDE w:val="0"/>
        <w:autoSpaceDN w:val="0"/>
        <w:adjustRightInd w:val="0"/>
        <w:spacing w:line="247" w:lineRule="auto"/>
        <w:ind w:left="248" w:right="512" w:hanging="1"/>
        <w:rPr>
          <w:rFonts w:ascii="Times New Roman" w:hAnsi="Times New Roman" w:cs="Times New Roman"/>
          <w:color w:val="383838"/>
          <w:w w:val="110"/>
        </w:rPr>
      </w:pPr>
      <w:r w:rsidRPr="00B169EE">
        <w:rPr>
          <w:rFonts w:ascii="Times New Roman" w:hAnsi="Times New Roman" w:cs="Times New Roman"/>
          <w:color w:val="494949"/>
          <w:w w:val="110"/>
        </w:rPr>
        <w:t xml:space="preserve">$100,000, </w:t>
      </w:r>
      <w:r w:rsidRPr="00B169EE">
        <w:rPr>
          <w:rFonts w:ascii="Times New Roman" w:hAnsi="Times New Roman" w:cs="Times New Roman"/>
          <w:color w:val="383838"/>
          <w:w w:val="110"/>
        </w:rPr>
        <w:t>or is a</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result</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of theft,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embezzlement, willful</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misapplication,</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 xml:space="preserve">or fraud, </w:t>
      </w:r>
      <w:r w:rsidRPr="00B169EE">
        <w:rPr>
          <w:rFonts w:ascii="Times New Roman" w:hAnsi="Times New Roman" w:cs="Times New Roman"/>
          <w:color w:val="494949"/>
          <w:w w:val="110"/>
        </w:rPr>
        <w:t>the</w:t>
      </w:r>
      <w:r w:rsidRPr="00B169EE">
        <w:rPr>
          <w:rFonts w:ascii="Times New Roman" w:hAnsi="Times New Roman" w:cs="Times New Roman"/>
          <w:color w:val="494949"/>
          <w:spacing w:val="-8"/>
          <w:w w:val="110"/>
        </w:rPr>
        <w:t xml:space="preserve"> </w:t>
      </w:r>
      <w:r w:rsidRPr="00B169EE">
        <w:rPr>
          <w:rFonts w:ascii="Times New Roman" w:hAnsi="Times New Roman" w:cs="Times New Roman"/>
          <w:color w:val="383838"/>
          <w:w w:val="110"/>
        </w:rPr>
        <w:t>FNSRO must,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 xml:space="preserve">in </w:t>
      </w:r>
      <w:r w:rsidRPr="00B169EE">
        <w:rPr>
          <w:rFonts w:ascii="Times New Roman" w:hAnsi="Times New Roman" w:cs="Times New Roman"/>
          <w:color w:val="383838"/>
          <w:w w:val="110"/>
          <w:sz w:val="24"/>
          <w:szCs w:val="24"/>
        </w:rPr>
        <w:t>tum,</w:t>
      </w:r>
      <w:r w:rsidRPr="00B169EE">
        <w:rPr>
          <w:rFonts w:ascii="Times New Roman" w:hAnsi="Times New Roman" w:cs="Times New Roman"/>
          <w:color w:val="383838"/>
          <w:spacing w:val="-8"/>
          <w:w w:val="110"/>
          <w:sz w:val="24"/>
          <w:szCs w:val="24"/>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494949"/>
          <w:w w:val="110"/>
        </w:rPr>
        <w:t>FNS</w:t>
      </w:r>
      <w:r w:rsidRPr="00B169EE">
        <w:rPr>
          <w:rFonts w:ascii="Times New Roman" w:hAnsi="Times New Roman" w:cs="Times New Roman"/>
          <w:color w:val="494949"/>
          <w:spacing w:val="24"/>
          <w:w w:val="110"/>
        </w:rPr>
        <w:t xml:space="preserve"> </w:t>
      </w:r>
      <w:r w:rsidRPr="00B169EE">
        <w:rPr>
          <w:rFonts w:ascii="Times New Roman" w:hAnsi="Times New Roman" w:cs="Times New Roman"/>
          <w:color w:val="383838"/>
          <w:w w:val="110"/>
        </w:rPr>
        <w:t>Headquarters</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24"/>
          <w:w w:val="110"/>
        </w:rPr>
        <w:t xml:space="preserve"> </w:t>
      </w:r>
      <w:r w:rsidRPr="00B169EE">
        <w:rPr>
          <w:rFonts w:ascii="Times New Roman" w:hAnsi="Times New Roman" w:cs="Times New Roman"/>
          <w:color w:val="383838"/>
          <w:w w:val="110"/>
        </w:rPr>
        <w:t>the loss.</w:t>
      </w:r>
    </w:p>
    <w:p w14:paraId="48C1DA81"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rPr>
      </w:pPr>
    </w:p>
    <w:p w14:paraId="4FE861C0" w14:textId="77777777" w:rsidR="00B169EE" w:rsidRPr="00B169EE"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ascii="Times New Roman" w:hAnsi="Times New Roman" w:cs="Times New Roman"/>
          <w:color w:val="383838"/>
          <w:w w:val="110"/>
          <w:sz w:val="24"/>
          <w:szCs w:val="24"/>
          <w:u w:val="single"/>
        </w:rPr>
      </w:pPr>
      <w:r w:rsidRPr="00B169EE">
        <w:rPr>
          <w:rFonts w:ascii="Times New Roman" w:hAnsi="Times New Roman" w:cs="Times New Roman"/>
          <w:color w:val="383838"/>
          <w:w w:val="110"/>
          <w:u w:val="single"/>
        </w:rPr>
        <w:t>Notification and demand</w:t>
      </w:r>
      <w:r w:rsidRPr="00B169EE">
        <w:rPr>
          <w:rFonts w:ascii="Times New Roman" w:hAnsi="Times New Roman" w:cs="Times New Roman"/>
          <w:color w:val="383838"/>
          <w:spacing w:val="15"/>
          <w:w w:val="110"/>
          <w:u w:val="single"/>
        </w:rPr>
        <w:t xml:space="preserve"> </w:t>
      </w:r>
      <w:r w:rsidRPr="00B169EE">
        <w:rPr>
          <w:rFonts w:ascii="Times New Roman" w:hAnsi="Times New Roman" w:cs="Times New Roman"/>
          <w:color w:val="383838"/>
          <w:w w:val="110"/>
          <w:u w:val="single"/>
        </w:rPr>
        <w:t>for</w:t>
      </w:r>
      <w:r w:rsidRPr="00B169EE">
        <w:rPr>
          <w:rFonts w:ascii="Times New Roman" w:hAnsi="Times New Roman" w:cs="Times New Roman"/>
          <w:color w:val="383838"/>
          <w:spacing w:val="27"/>
          <w:w w:val="110"/>
          <w:u w:val="single"/>
        </w:rPr>
        <w:t xml:space="preserve"> </w:t>
      </w:r>
      <w:r w:rsidRPr="00B169EE">
        <w:rPr>
          <w:rFonts w:ascii="Times New Roman" w:hAnsi="Times New Roman" w:cs="Times New Roman"/>
          <w:color w:val="383838"/>
          <w:w w:val="110"/>
          <w:u w:val="single"/>
        </w:rPr>
        <w:t>payment.</w:t>
      </w:r>
      <w:r w:rsidRPr="00B169EE">
        <w:rPr>
          <w:rFonts w:ascii="Times New Roman" w:hAnsi="Times New Roman" w:cs="Times New Roman"/>
          <w:color w:val="383838"/>
          <w:spacing w:val="40"/>
          <w:w w:val="110"/>
          <w:u w:val="single"/>
        </w:rPr>
        <w:t xml:space="preserve">  </w:t>
      </w:r>
      <w:r w:rsidRPr="00B169EE">
        <w:rPr>
          <w:rFonts w:ascii="Times New Roman" w:hAnsi="Times New Roman" w:cs="Times New Roman"/>
          <w:color w:val="383838"/>
          <w:w w:val="110"/>
          <w:u w:val="single"/>
        </w:rPr>
        <w:t>After</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completing</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494949"/>
          <w:w w:val="110"/>
          <w:u w:val="single"/>
        </w:rPr>
        <w:t>the</w:t>
      </w:r>
      <w:r w:rsidRPr="00B169EE">
        <w:rPr>
          <w:rFonts w:ascii="Times New Roman" w:hAnsi="Times New Roman" w:cs="Times New Roman"/>
          <w:color w:val="494949"/>
          <w:spacing w:val="-6"/>
          <w:w w:val="110"/>
          <w:u w:val="single"/>
        </w:rPr>
        <w:t xml:space="preserve"> </w:t>
      </w:r>
      <w:r w:rsidRPr="00B169EE">
        <w:rPr>
          <w:rFonts w:ascii="Times New Roman" w:hAnsi="Times New Roman" w:cs="Times New Roman"/>
          <w:color w:val="383838"/>
          <w:w w:val="110"/>
          <w:u w:val="single"/>
        </w:rPr>
        <w:t>claim determination, the</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distributing</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agency</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494949"/>
          <w:w w:val="110"/>
          <w:u w:val="single"/>
        </w:rPr>
        <w:t>must</w:t>
      </w:r>
      <w:r w:rsidRPr="00B169EE">
        <w:rPr>
          <w:rFonts w:ascii="Times New Roman" w:hAnsi="Times New Roman" w:cs="Times New Roman"/>
          <w:color w:val="494949"/>
          <w:spacing w:val="-1"/>
          <w:w w:val="110"/>
          <w:u w:val="single"/>
        </w:rPr>
        <w:t xml:space="preserve"> </w:t>
      </w:r>
      <w:r w:rsidRPr="00B169EE">
        <w:rPr>
          <w:rFonts w:ascii="Times New Roman" w:hAnsi="Times New Roman" w:cs="Times New Roman"/>
          <w:color w:val="383838"/>
          <w:w w:val="110"/>
          <w:u w:val="single"/>
        </w:rPr>
        <w:t>provide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written</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notification and demand</w:t>
      </w:r>
      <w:r w:rsidRPr="00B169EE">
        <w:rPr>
          <w:rFonts w:ascii="Times New Roman" w:hAnsi="Times New Roman" w:cs="Times New Roman"/>
          <w:color w:val="383838"/>
          <w:spacing w:val="16"/>
          <w:w w:val="110"/>
          <w:u w:val="single"/>
        </w:rPr>
        <w:t xml:space="preserve"> </w:t>
      </w:r>
      <w:r w:rsidRPr="00B169EE">
        <w:rPr>
          <w:rFonts w:ascii="Times New Roman" w:hAnsi="Times New Roman" w:cs="Times New Roman"/>
          <w:color w:val="383838"/>
          <w:w w:val="110"/>
          <w:u w:val="single"/>
        </w:rPr>
        <w:t>for payment to</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 xml:space="preserve">party </w:t>
      </w:r>
      <w:r w:rsidRPr="00B169EE">
        <w:rPr>
          <w:rFonts w:ascii="Times New Roman" w:hAnsi="Times New Roman" w:cs="Times New Roman"/>
          <w:color w:val="1F1F1F"/>
          <w:w w:val="110"/>
          <w:u w:val="single"/>
        </w:rPr>
        <w:t>responsible</w:t>
      </w:r>
      <w:r w:rsidRPr="00B169EE">
        <w:rPr>
          <w:rFonts w:ascii="Times New Roman" w:hAnsi="Times New Roman" w:cs="Times New Roman"/>
          <w:color w:val="1F1F1F"/>
          <w:spacing w:val="-4"/>
          <w:w w:val="110"/>
          <w:u w:val="single"/>
        </w:rPr>
        <w:t xml:space="preserve"> </w:t>
      </w:r>
      <w:r w:rsidRPr="00B169EE">
        <w:rPr>
          <w:rFonts w:ascii="Times New Roman" w:hAnsi="Times New Roman" w:cs="Times New Roman"/>
          <w:color w:val="494949"/>
          <w:w w:val="110"/>
          <w:u w:val="single"/>
        </w:rPr>
        <w:t xml:space="preserve">for </w:t>
      </w:r>
      <w:r w:rsidRPr="00B169EE">
        <w:rPr>
          <w:rFonts w:ascii="Times New Roman" w:hAnsi="Times New Roman" w:cs="Times New Roman"/>
          <w:color w:val="383838"/>
          <w:w w:val="110"/>
          <w:u w:val="single"/>
        </w:rPr>
        <w:t>the loss.</w:t>
      </w:r>
      <w:r w:rsidRPr="00B169EE">
        <w:rPr>
          <w:rFonts w:ascii="Times New Roman" w:hAnsi="Times New Roman" w:cs="Times New Roman"/>
          <w:color w:val="383838"/>
          <w:spacing w:val="56"/>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notification</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and</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demand for</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payment</w:t>
      </w:r>
      <w:r w:rsidRPr="00B169EE">
        <w:rPr>
          <w:rFonts w:ascii="Times New Roman" w:hAnsi="Times New Roman" w:cs="Times New Roman"/>
          <w:color w:val="383838"/>
          <w:spacing w:val="-19"/>
          <w:w w:val="110"/>
          <w:u w:val="single"/>
        </w:rPr>
        <w:t xml:space="preserve"> </w:t>
      </w:r>
      <w:r w:rsidRPr="00B169EE">
        <w:rPr>
          <w:rFonts w:ascii="Times New Roman" w:hAnsi="Times New Roman" w:cs="Times New Roman"/>
          <w:color w:val="383838"/>
          <w:w w:val="110"/>
          <w:u w:val="single"/>
        </w:rPr>
        <w:t>must</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include</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383838"/>
          <w:w w:val="110"/>
          <w:u w:val="single"/>
        </w:rPr>
        <w:t xml:space="preserve">following </w:t>
      </w:r>
      <w:r w:rsidRPr="00B169EE">
        <w:rPr>
          <w:rFonts w:ascii="Times New Roman" w:hAnsi="Times New Roman" w:cs="Times New Roman"/>
          <w:color w:val="494949"/>
          <w:w w:val="110"/>
          <w:u w:val="single"/>
        </w:rPr>
        <w:t>information</w:t>
      </w:r>
      <w:r w:rsidRPr="00B169EE">
        <w:rPr>
          <w:rFonts w:ascii="Times New Roman" w:hAnsi="Times New Roman" w:cs="Times New Roman"/>
          <w:color w:val="1F1F1F"/>
          <w:w w:val="110"/>
          <w:u w:val="single"/>
        </w:rPr>
        <w:t>:</w:t>
      </w:r>
    </w:p>
    <w:p w14:paraId="20FAE941"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u w:val="single"/>
        </w:rPr>
      </w:pPr>
    </w:p>
    <w:p w14:paraId="54D328AC" w14:textId="77777777" w:rsidR="00B169EE" w:rsidRPr="00B169EE"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ascii="Times New Roman" w:hAnsi="Times New Roman" w:cs="Times New Roman"/>
          <w:color w:val="383838"/>
          <w:w w:val="110"/>
          <w:u w:val="single"/>
        </w:rPr>
      </w:pPr>
      <w:r w:rsidRPr="00B169EE">
        <w:rPr>
          <w:rFonts w:ascii="Times New Roman" w:hAnsi="Times New Roman" w:cs="Times New Roman"/>
          <w:color w:val="383838"/>
          <w:w w:val="110"/>
          <w:u w:val="single"/>
        </w:rPr>
        <w:t>A</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description of the loss,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including the</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types and</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quantities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of the donated foods</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 xml:space="preserve">lost, and the </w:t>
      </w:r>
      <w:r w:rsidRPr="00B169EE">
        <w:rPr>
          <w:rFonts w:ascii="Times New Roman" w:hAnsi="Times New Roman" w:cs="Times New Roman"/>
          <w:color w:val="494949"/>
          <w:w w:val="110"/>
          <w:u w:val="single"/>
        </w:rPr>
        <w:t>value</w:t>
      </w:r>
      <w:r w:rsidRPr="00B169EE">
        <w:rPr>
          <w:rFonts w:ascii="Times New Roman" w:hAnsi="Times New Roman" w:cs="Times New Roman"/>
          <w:color w:val="494949"/>
          <w:spacing w:val="-12"/>
          <w:w w:val="110"/>
          <w:u w:val="single"/>
        </w:rPr>
        <w:t xml:space="preserve"> </w:t>
      </w:r>
      <w:r w:rsidRPr="00B169EE">
        <w:rPr>
          <w:rFonts w:ascii="Times New Roman" w:hAnsi="Times New Roman" w:cs="Times New Roman"/>
          <w:color w:val="383838"/>
          <w:w w:val="110"/>
          <w:u w:val="single"/>
        </w:rPr>
        <w:t xml:space="preserve">of the </w:t>
      </w:r>
      <w:r w:rsidRPr="00B169EE">
        <w:rPr>
          <w:rFonts w:ascii="Times New Roman" w:hAnsi="Times New Roman" w:cs="Times New Roman"/>
          <w:color w:val="494949"/>
          <w:w w:val="110"/>
          <w:u w:val="single"/>
        </w:rPr>
        <w:t>loss;</w:t>
      </w:r>
    </w:p>
    <w:p w14:paraId="43CC21F4"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u w:val="single"/>
        </w:rPr>
      </w:pPr>
    </w:p>
    <w:p w14:paraId="093F74D2" w14:textId="77777777" w:rsidR="00B169EE" w:rsidRPr="00B169EE"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ascii="Arial" w:hAnsi="Arial" w:cs="Arial"/>
          <w:color w:val="383838"/>
          <w:w w:val="110"/>
          <w:sz w:val="21"/>
          <w:szCs w:val="21"/>
          <w:u w:val="single"/>
        </w:rPr>
      </w:pPr>
      <w:r w:rsidRPr="00B169EE">
        <w:rPr>
          <w:rFonts w:ascii="Times New Roman" w:hAnsi="Times New Roman" w:cs="Times New Roman"/>
          <w:color w:val="383838"/>
          <w:w w:val="110"/>
          <w:u w:val="single"/>
        </w:rPr>
        <w:t>The date, location, and</w:t>
      </w:r>
      <w:r w:rsidRPr="00B169EE">
        <w:rPr>
          <w:rFonts w:ascii="Times New Roman" w:hAnsi="Times New Roman" w:cs="Times New Roman"/>
          <w:color w:val="383838"/>
          <w:spacing w:val="40"/>
          <w:w w:val="110"/>
          <w:u w:val="single"/>
        </w:rPr>
        <w:t xml:space="preserve"> </w:t>
      </w:r>
      <w:r w:rsidRPr="00B169EE">
        <w:rPr>
          <w:rFonts w:ascii="Times New Roman" w:hAnsi="Times New Roman" w:cs="Times New Roman"/>
          <w:color w:val="383838"/>
          <w:w w:val="110"/>
          <w:u w:val="single"/>
        </w:rPr>
        <w:t xml:space="preserve">cause of </w:t>
      </w:r>
      <w:r w:rsidRPr="00B169EE">
        <w:rPr>
          <w:rFonts w:ascii="Times New Roman" w:hAnsi="Times New Roman" w:cs="Times New Roman"/>
          <w:color w:val="494949"/>
          <w:w w:val="110"/>
          <w:u w:val="single"/>
        </w:rPr>
        <w:t xml:space="preserve">the loss, </w:t>
      </w:r>
      <w:r w:rsidRPr="00B169EE">
        <w:rPr>
          <w:rFonts w:ascii="Times New Roman" w:hAnsi="Times New Roman" w:cs="Times New Roman"/>
          <w:color w:val="383838"/>
          <w:w w:val="110"/>
          <w:u w:val="single"/>
        </w:rPr>
        <w:t>if determined;</w:t>
      </w:r>
    </w:p>
    <w:p w14:paraId="62715455"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6"/>
          <w:szCs w:val="26"/>
          <w:u w:val="single"/>
        </w:rPr>
      </w:pPr>
    </w:p>
    <w:p w14:paraId="30BD3BFD" w14:textId="77777777" w:rsidR="00B169EE" w:rsidRPr="00B169EE"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ascii="Times New Roman" w:hAnsi="Times New Roman" w:cs="Times New Roman"/>
          <w:color w:val="383838"/>
          <w:w w:val="110"/>
          <w:u w:val="single"/>
        </w:rPr>
      </w:pPr>
      <w:r w:rsidRPr="00B169EE">
        <w:rPr>
          <w:rFonts w:ascii="Times New Roman" w:hAnsi="Times New Roman" w:cs="Times New Roman"/>
          <w:color w:val="494949"/>
          <w:w w:val="110"/>
          <w:u w:val="single"/>
        </w:rPr>
        <w:t>Evidence</w:t>
      </w:r>
      <w:r w:rsidRPr="00B169EE">
        <w:rPr>
          <w:rFonts w:ascii="Times New Roman" w:hAnsi="Times New Roman" w:cs="Times New Roman"/>
          <w:color w:val="494949"/>
          <w:spacing w:val="-3"/>
          <w:w w:val="110"/>
          <w:u w:val="single"/>
        </w:rPr>
        <w:t xml:space="preserve"> </w:t>
      </w:r>
      <w:r w:rsidRPr="00B169EE">
        <w:rPr>
          <w:rFonts w:ascii="Times New Roman" w:hAnsi="Times New Roman" w:cs="Times New Roman"/>
          <w:color w:val="383838"/>
          <w:w w:val="110"/>
          <w:u w:val="single"/>
        </w:rPr>
        <w:t>and documentation relating</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to the loss,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including a certificate of inspection by</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health</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 xml:space="preserve">officials, </w:t>
      </w:r>
      <w:r w:rsidRPr="00B169EE">
        <w:rPr>
          <w:rFonts w:ascii="Times New Roman" w:hAnsi="Times New Roman" w:cs="Times New Roman"/>
          <w:color w:val="383838"/>
          <w:w w:val="110"/>
          <w:sz w:val="26"/>
          <w:szCs w:val="26"/>
          <w:u w:val="single"/>
        </w:rPr>
        <w:t>as</w:t>
      </w:r>
      <w:r w:rsidRPr="00B169EE">
        <w:rPr>
          <w:rFonts w:ascii="Times New Roman" w:hAnsi="Times New Roman" w:cs="Times New Roman"/>
          <w:color w:val="383838"/>
          <w:spacing w:val="-31"/>
          <w:w w:val="110"/>
          <w:sz w:val="26"/>
          <w:szCs w:val="26"/>
          <w:u w:val="single"/>
        </w:rPr>
        <w:t xml:space="preserve"> </w:t>
      </w:r>
      <w:r w:rsidRPr="00B169EE">
        <w:rPr>
          <w:rFonts w:ascii="Times New Roman" w:hAnsi="Times New Roman" w:cs="Times New Roman"/>
          <w:color w:val="383838"/>
          <w:w w:val="110"/>
          <w:u w:val="single"/>
        </w:rPr>
        <w:t>applicable;</w:t>
      </w:r>
    </w:p>
    <w:p w14:paraId="66B31D18"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5"/>
          <w:szCs w:val="25"/>
          <w:u w:val="single"/>
        </w:rPr>
      </w:pPr>
    </w:p>
    <w:p w14:paraId="007006CD" w14:textId="77777777" w:rsidR="00B169EE" w:rsidRPr="00B169EE"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ascii="Arial" w:hAnsi="Arial" w:cs="Arial"/>
          <w:color w:val="383838"/>
          <w:w w:val="110"/>
          <w:sz w:val="21"/>
          <w:szCs w:val="21"/>
          <w:u w:val="single"/>
        </w:rPr>
      </w:pPr>
      <w:r w:rsidRPr="00B169EE">
        <w:rPr>
          <w:rFonts w:ascii="Times New Roman" w:hAnsi="Times New Roman" w:cs="Times New Roman"/>
          <w:color w:val="494949"/>
          <w:w w:val="110"/>
          <w:u w:val="single"/>
        </w:rPr>
        <w:t xml:space="preserve">Evidence </w:t>
      </w:r>
      <w:r w:rsidRPr="00B169EE">
        <w:rPr>
          <w:rFonts w:ascii="Times New Roman" w:hAnsi="Times New Roman" w:cs="Times New Roman"/>
          <w:color w:val="383838"/>
          <w:w w:val="110"/>
          <w:u w:val="single"/>
        </w:rPr>
        <w:t>of theft, embezzlement, willful</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misapplication,</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or fraud, as applicable; and</w:t>
      </w:r>
    </w:p>
    <w:p w14:paraId="64C19B38"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u w:val="single"/>
        </w:rPr>
      </w:pPr>
    </w:p>
    <w:p w14:paraId="726CAEC0" w14:textId="77777777" w:rsidR="00B169EE" w:rsidRPr="00B169EE"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ascii="Times New Roman" w:hAnsi="Times New Roman" w:cs="Times New Roman"/>
          <w:color w:val="383838"/>
          <w:w w:val="110"/>
          <w:u w:val="single"/>
        </w:rPr>
      </w:pPr>
      <w:r w:rsidRPr="00B169EE">
        <w:rPr>
          <w:rFonts w:ascii="Times New Roman" w:hAnsi="Times New Roman" w:cs="Times New Roman"/>
          <w:color w:val="494949"/>
          <w:w w:val="110"/>
          <w:u w:val="single"/>
        </w:rPr>
        <w:t>A</w:t>
      </w:r>
      <w:r w:rsidRPr="00B169EE">
        <w:rPr>
          <w:rFonts w:ascii="Times New Roman" w:hAnsi="Times New Roman" w:cs="Times New Roman"/>
          <w:color w:val="494949"/>
          <w:spacing w:val="-5"/>
          <w:w w:val="110"/>
          <w:u w:val="single"/>
        </w:rPr>
        <w:t xml:space="preserve"> </w:t>
      </w:r>
      <w:r w:rsidRPr="00B169EE">
        <w:rPr>
          <w:rFonts w:ascii="Times New Roman" w:hAnsi="Times New Roman" w:cs="Times New Roman"/>
          <w:color w:val="383838"/>
          <w:w w:val="110"/>
          <w:u w:val="single"/>
        </w:rPr>
        <w:t>formal demand</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that</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responsible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party</w:t>
      </w:r>
      <w:r w:rsidRPr="00B169EE">
        <w:rPr>
          <w:rFonts w:ascii="Times New Roman" w:hAnsi="Times New Roman" w:cs="Times New Roman"/>
          <w:color w:val="383838"/>
          <w:spacing w:val="-12"/>
          <w:w w:val="110"/>
          <w:u w:val="single"/>
        </w:rPr>
        <w:t xml:space="preserve"> </w:t>
      </w:r>
      <w:r w:rsidRPr="00B169EE">
        <w:rPr>
          <w:rFonts w:ascii="Times New Roman" w:hAnsi="Times New Roman" w:cs="Times New Roman"/>
          <w:color w:val="383838"/>
          <w:w w:val="110"/>
          <w:u w:val="single"/>
        </w:rPr>
        <w:t>make</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a</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payment to</w:t>
      </w:r>
      <w:r w:rsidRPr="00B169EE">
        <w:rPr>
          <w:rFonts w:ascii="Times New Roman" w:hAnsi="Times New Roman" w:cs="Times New Roman"/>
          <w:color w:val="383838"/>
          <w:spacing w:val="11"/>
          <w:w w:val="110"/>
          <w:u w:val="single"/>
        </w:rPr>
        <w:t xml:space="preserve"> </w:t>
      </w:r>
      <w:r w:rsidRPr="00B169EE">
        <w:rPr>
          <w:rFonts w:ascii="Times New Roman" w:hAnsi="Times New Roman" w:cs="Times New Roman"/>
          <w:color w:val="383838"/>
          <w:w w:val="110"/>
          <w:u w:val="single"/>
        </w:rPr>
        <w:t>the distributing</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494949"/>
          <w:w w:val="110"/>
          <w:u w:val="single"/>
        </w:rPr>
        <w:t xml:space="preserve">agency </w:t>
      </w:r>
      <w:r w:rsidRPr="00B169EE">
        <w:rPr>
          <w:rFonts w:ascii="Times New Roman" w:hAnsi="Times New Roman" w:cs="Times New Roman"/>
          <w:color w:val="383838"/>
          <w:w w:val="110"/>
          <w:u w:val="single"/>
        </w:rPr>
        <w:t>for</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the full value</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8"/>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loss</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of donated</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foods, or</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improper</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use</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or loss</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11"/>
          <w:w w:val="110"/>
          <w:u w:val="single"/>
        </w:rPr>
        <w:t xml:space="preserve"> </w:t>
      </w:r>
      <w:r w:rsidRPr="00B169EE">
        <w:rPr>
          <w:rFonts w:ascii="Times New Roman" w:hAnsi="Times New Roman" w:cs="Times New Roman"/>
          <w:color w:val="383838"/>
          <w:w w:val="110"/>
          <w:u w:val="single"/>
        </w:rPr>
        <w:t xml:space="preserve">funds, by </w:t>
      </w:r>
      <w:r w:rsidRPr="00B169EE">
        <w:rPr>
          <w:rFonts w:ascii="Times New Roman" w:hAnsi="Times New Roman" w:cs="Times New Roman"/>
          <w:color w:val="494949"/>
          <w:w w:val="110"/>
          <w:u w:val="single"/>
        </w:rPr>
        <w:t xml:space="preserve">a </w:t>
      </w:r>
      <w:r w:rsidRPr="00B169EE">
        <w:rPr>
          <w:rFonts w:ascii="Times New Roman" w:hAnsi="Times New Roman" w:cs="Times New Roman"/>
          <w:color w:val="383838"/>
          <w:w w:val="110"/>
          <w:u w:val="single"/>
        </w:rPr>
        <w:t>date</w:t>
      </w:r>
      <w:r w:rsidRPr="00B169EE">
        <w:rPr>
          <w:rFonts w:ascii="Times New Roman" w:hAnsi="Times New Roman" w:cs="Times New Roman"/>
          <w:color w:val="383838"/>
          <w:spacing w:val="-21"/>
          <w:w w:val="110"/>
          <w:u w:val="single"/>
        </w:rPr>
        <w:t xml:space="preserve"> </w:t>
      </w:r>
      <w:r w:rsidRPr="00B169EE">
        <w:rPr>
          <w:rFonts w:ascii="Times New Roman" w:hAnsi="Times New Roman" w:cs="Times New Roman"/>
          <w:color w:val="383838"/>
          <w:w w:val="110"/>
          <w:u w:val="single"/>
        </w:rPr>
        <w:t>not</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494949"/>
          <w:w w:val="110"/>
          <w:u w:val="single"/>
        </w:rPr>
        <w:t>to</w:t>
      </w:r>
      <w:r w:rsidRPr="00B169EE">
        <w:rPr>
          <w:rFonts w:ascii="Times New Roman" w:hAnsi="Times New Roman" w:cs="Times New Roman"/>
          <w:color w:val="494949"/>
          <w:spacing w:val="-7"/>
          <w:w w:val="110"/>
          <w:u w:val="single"/>
        </w:rPr>
        <w:t xml:space="preserve"> </w:t>
      </w:r>
      <w:r w:rsidRPr="00B169EE">
        <w:rPr>
          <w:rFonts w:ascii="Times New Roman" w:hAnsi="Times New Roman" w:cs="Times New Roman"/>
          <w:color w:val="383838"/>
          <w:w w:val="110"/>
          <w:u w:val="single"/>
        </w:rPr>
        <w:t>exceed</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30 days</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from the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date</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notification</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and demand for</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payment.</w:t>
      </w:r>
    </w:p>
    <w:p w14:paraId="4E78E746"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0F4D3516" w14:textId="77777777" w:rsidR="00B169EE" w:rsidRPr="00B169EE"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ascii="Times New Roman" w:hAnsi="Times New Roman" w:cs="Times New Roman"/>
          <w:color w:val="383838"/>
          <w:w w:val="110"/>
        </w:rPr>
      </w:pPr>
      <w:r w:rsidRPr="00B169EE">
        <w:rPr>
          <w:rFonts w:ascii="Times New Roman" w:hAnsi="Times New Roman" w:cs="Times New Roman"/>
          <w:color w:val="383838"/>
          <w:w w:val="110"/>
          <w:u w:val="thick"/>
        </w:rPr>
        <w:t>Adjustment</w:t>
      </w:r>
      <w:r w:rsidRPr="00B169EE">
        <w:rPr>
          <w:rFonts w:ascii="Times New Roman" w:hAnsi="Times New Roman" w:cs="Times New Roman"/>
          <w:color w:val="383838"/>
          <w:spacing w:val="11"/>
          <w:w w:val="110"/>
          <w:u w:val="thick"/>
        </w:rPr>
        <w:t xml:space="preserve"> </w:t>
      </w:r>
      <w:r w:rsidRPr="00B169EE">
        <w:rPr>
          <w:rFonts w:ascii="Times New Roman" w:hAnsi="Times New Roman" w:cs="Times New Roman"/>
          <w:color w:val="494949"/>
          <w:w w:val="110"/>
          <w:u w:val="thick"/>
        </w:rPr>
        <w:t xml:space="preserve">to </w:t>
      </w:r>
      <w:r w:rsidRPr="00B169EE">
        <w:rPr>
          <w:rFonts w:ascii="Times New Roman" w:hAnsi="Times New Roman" w:cs="Times New Roman"/>
          <w:color w:val="383838"/>
          <w:w w:val="110"/>
          <w:u w:val="thick"/>
        </w:rPr>
        <w:t>amount of claim</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may</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make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494949"/>
          <w:w w:val="110"/>
        </w:rPr>
        <w:t>a</w:t>
      </w:r>
      <w:r w:rsidRPr="00B169EE">
        <w:rPr>
          <w:rFonts w:ascii="Times New Roman" w:hAnsi="Times New Roman" w:cs="Times New Roman"/>
          <w:color w:val="494949"/>
          <w:spacing w:val="-4"/>
          <w:w w:val="110"/>
        </w:rPr>
        <w:t xml:space="preserve"> </w:t>
      </w:r>
      <w:r w:rsidRPr="00B169EE">
        <w:rPr>
          <w:rFonts w:ascii="Times New Roman" w:hAnsi="Times New Roman" w:cs="Times New Roman"/>
          <w:color w:val="383838"/>
          <w:w w:val="110"/>
        </w:rPr>
        <w:t xml:space="preserve">claim adjustment </w:t>
      </w:r>
      <w:r w:rsidRPr="00B169EE">
        <w:rPr>
          <w:rFonts w:ascii="Times New Roman" w:hAnsi="Times New Roman" w:cs="Times New Roman"/>
          <w:color w:val="494949"/>
          <w:w w:val="110"/>
        </w:rPr>
        <w:t>(i.e</w:t>
      </w:r>
      <w:r w:rsidRPr="00B169EE">
        <w:rPr>
          <w:rFonts w:ascii="Times New Roman" w:hAnsi="Times New Roman" w:cs="Times New Roman"/>
          <w:color w:val="1F1F1F"/>
          <w:w w:val="110"/>
        </w:rPr>
        <w:t>.</w:t>
      </w:r>
      <w:r w:rsidRPr="00B169EE">
        <w:rPr>
          <w:rFonts w:ascii="Times New Roman" w:hAnsi="Times New Roman" w:cs="Times New Roman"/>
          <w:color w:val="494949"/>
          <w:w w:val="110"/>
        </w:rPr>
        <w:t xml:space="preserve">, </w:t>
      </w:r>
      <w:r w:rsidRPr="00B169EE">
        <w:rPr>
          <w:rFonts w:ascii="Times New Roman" w:hAnsi="Times New Roman" w:cs="Times New Roman"/>
          <w:color w:val="383838"/>
          <w:w w:val="110"/>
        </w:rPr>
        <w:t>an</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to the amount</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of the</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sz w:val="26"/>
          <w:szCs w:val="26"/>
        </w:rPr>
        <w:t>as</w:t>
      </w:r>
      <w:r w:rsidRPr="00B169EE">
        <w:rPr>
          <w:rFonts w:ascii="Times New Roman" w:hAnsi="Times New Roman" w:cs="Times New Roman"/>
          <w:color w:val="383838"/>
          <w:spacing w:val="-24"/>
          <w:w w:val="110"/>
          <w:sz w:val="26"/>
          <w:szCs w:val="26"/>
        </w:rPr>
        <w:t xml:space="preserve"> </w:t>
      </w:r>
      <w:r w:rsidRPr="00B169EE">
        <w:rPr>
          <w:rFonts w:ascii="Times New Roman" w:hAnsi="Times New Roman" w:cs="Times New Roman"/>
          <w:color w:val="383838"/>
          <w:w w:val="110"/>
        </w:rPr>
        <w:t>defined</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in Section</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sz w:val="23"/>
          <w:szCs w:val="23"/>
        </w:rPr>
        <w:t>V</w:t>
      </w:r>
      <w:r w:rsidRPr="00B169EE">
        <w:rPr>
          <w:rFonts w:ascii="Times New Roman" w:hAnsi="Times New Roman" w:cs="Times New Roman"/>
          <w:color w:val="383838"/>
          <w:spacing w:val="-10"/>
          <w:w w:val="110"/>
          <w:sz w:val="23"/>
          <w:szCs w:val="23"/>
        </w:rPr>
        <w:t xml:space="preserve"> </w:t>
      </w:r>
      <w:r w:rsidRPr="00B169EE">
        <w:rPr>
          <w:rFonts w:ascii="Times New Roman" w:hAnsi="Times New Roman" w:cs="Times New Roman"/>
          <w:color w:val="383838"/>
          <w:w w:val="110"/>
        </w:rPr>
        <w:t xml:space="preserve">of this Instruction, based on </w:t>
      </w:r>
      <w:r w:rsidRPr="00B169EE">
        <w:rPr>
          <w:rFonts w:ascii="Times New Roman" w:hAnsi="Times New Roman" w:cs="Times New Roman"/>
          <w:color w:val="494949"/>
          <w:w w:val="110"/>
        </w:rPr>
        <w:t>informat</w:t>
      </w:r>
      <w:r w:rsidRPr="00B169EE">
        <w:rPr>
          <w:rFonts w:ascii="Times New Roman" w:hAnsi="Times New Roman" w:cs="Times New Roman"/>
          <w:color w:val="1F1F1F"/>
          <w:w w:val="110"/>
        </w:rPr>
        <w:t>i</w:t>
      </w:r>
      <w:r w:rsidRPr="00B169EE">
        <w:rPr>
          <w:rFonts w:ascii="Times New Roman" w:hAnsi="Times New Roman" w:cs="Times New Roman"/>
          <w:color w:val="383838"/>
          <w:w w:val="110"/>
        </w:rPr>
        <w:t>on</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provided by</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 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obtained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from</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another</w:t>
      </w:r>
    </w:p>
    <w:p w14:paraId="1FFA3980" w14:textId="52F9C563" w:rsidR="00B169EE" w:rsidRPr="00B169EE" w:rsidRDefault="00B169EE" w:rsidP="00B169EE">
      <w:pPr>
        <w:widowControl/>
        <w:kinsoku w:val="0"/>
        <w:overflowPunct w:val="0"/>
        <w:autoSpaceDE w:val="0"/>
        <w:autoSpaceDN w:val="0"/>
        <w:adjustRightInd w:val="0"/>
        <w:spacing w:before="29" w:line="261" w:lineRule="auto"/>
        <w:ind w:left="243" w:right="361" w:firstLine="6"/>
        <w:rPr>
          <w:rFonts w:ascii="Times New Roman" w:hAnsi="Times New Roman" w:cs="Times New Roman"/>
          <w:color w:val="383838"/>
          <w:w w:val="110"/>
        </w:rPr>
      </w:pPr>
      <w:r w:rsidRPr="00B169EE">
        <w:rPr>
          <w:rFonts w:ascii="Times New Roman" w:hAnsi="Times New Roman" w:cs="Times New Roman"/>
          <w:color w:val="383838"/>
          <w:w w:val="110"/>
        </w:rPr>
        <w:t xml:space="preserve">source, </w:t>
      </w:r>
      <w:r w:rsidRPr="00B169EE">
        <w:rPr>
          <w:rFonts w:ascii="Times New Roman" w:hAnsi="Times New Roman" w:cs="Times New Roman"/>
          <w:color w:val="494949"/>
          <w:w w:val="110"/>
        </w:rPr>
        <w:t>subsequent</w:t>
      </w:r>
      <w:r w:rsidRPr="00B169EE">
        <w:rPr>
          <w:rFonts w:ascii="Times New Roman" w:hAnsi="Times New Roman" w:cs="Times New Roman"/>
          <w:color w:val="494949"/>
          <w:spacing w:val="11"/>
          <w:w w:val="110"/>
        </w:rPr>
        <w:t xml:space="preserve"> </w:t>
      </w:r>
      <w:r w:rsidRPr="00B169EE">
        <w:rPr>
          <w:rFonts w:ascii="Times New Roman" w:hAnsi="Times New Roman" w:cs="Times New Roman"/>
          <w:color w:val="383838"/>
          <w:w w:val="110"/>
        </w:rPr>
        <w:t>to</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notification and demand</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for payment.</w:t>
      </w:r>
      <w:r w:rsidRPr="00B169EE">
        <w:rPr>
          <w:rFonts w:ascii="Times New Roman" w:hAnsi="Times New Roman" w:cs="Times New Roman"/>
          <w:color w:val="383838"/>
          <w:spacing w:val="5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 xml:space="preserve">the </w:t>
      </w:r>
      <w:r w:rsidRPr="00B169EE">
        <w:rPr>
          <w:rFonts w:ascii="Times New Roman" w:hAnsi="Times New Roman" w:cs="Times New Roman"/>
          <w:color w:val="494949"/>
          <w:w w:val="110"/>
        </w:rPr>
        <w:t>responsible</w:t>
      </w:r>
      <w:r w:rsidRPr="00B169EE">
        <w:rPr>
          <w:rFonts w:ascii="Times New Roman" w:hAnsi="Times New Roman" w:cs="Times New Roman"/>
          <w:color w:val="494949"/>
          <w:spacing w:val="-5"/>
          <w:w w:val="110"/>
        </w:rPr>
        <w:t xml:space="preserve"> </w:t>
      </w:r>
      <w:r w:rsidRPr="00B169EE">
        <w:rPr>
          <w:rFonts w:ascii="Times New Roman" w:hAnsi="Times New Roman" w:cs="Times New Roman"/>
          <w:color w:val="383838"/>
          <w:w w:val="110"/>
        </w:rPr>
        <w:t>party</w:t>
      </w:r>
      <w:r w:rsidR="00BB2701">
        <w:rPr>
          <w:rFonts w:ascii="Times New Roman" w:hAnsi="Times New Roman" w:cs="Times New Roman"/>
          <w:color w:val="383838"/>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1F1F1F"/>
          <w:w w:val="110"/>
        </w:rPr>
        <w:t>inc</w:t>
      </w:r>
      <w:r w:rsidR="00BB2701">
        <w:rPr>
          <w:rFonts w:ascii="Times New Roman" w:hAnsi="Times New Roman" w:cs="Times New Roman"/>
          <w:color w:val="1F1F1F"/>
          <w:w w:val="110"/>
        </w:rPr>
        <w:t>l</w:t>
      </w:r>
      <w:r w:rsidRPr="00B169EE">
        <w:rPr>
          <w:rFonts w:ascii="Times New Roman" w:hAnsi="Times New Roman" w:cs="Times New Roman"/>
          <w:color w:val="1F1F1F"/>
          <w:w w:val="110"/>
        </w:rPr>
        <w:t>uding</w:t>
      </w:r>
      <w:r w:rsidRPr="00B169EE">
        <w:rPr>
          <w:rFonts w:ascii="Times New Roman" w:hAnsi="Times New Roman" w:cs="Times New Roman"/>
          <w:color w:val="1F1F1F"/>
          <w:spacing w:val="-1"/>
          <w:w w:val="110"/>
        </w:rPr>
        <w:t xml:space="preserve"> </w:t>
      </w:r>
      <w:r w:rsidRPr="00B169EE">
        <w:rPr>
          <w:rFonts w:ascii="Times New Roman" w:hAnsi="Times New Roman" w:cs="Times New Roman"/>
          <w:color w:val="383838"/>
          <w:w w:val="110"/>
        </w:rPr>
        <w:t>any</w:t>
      </w:r>
      <w:r w:rsidRPr="00B169EE">
        <w:rPr>
          <w:rFonts w:ascii="Times New Roman" w:hAnsi="Times New Roman" w:cs="Times New Roman"/>
          <w:color w:val="383838"/>
          <w:spacing w:val="19"/>
          <w:w w:val="110"/>
        </w:rPr>
        <w:t xml:space="preserve"> </w:t>
      </w:r>
      <w:r w:rsidRPr="00B169EE">
        <w:rPr>
          <w:rFonts w:ascii="Times New Roman" w:hAnsi="Times New Roman" w:cs="Times New Roman"/>
          <w:color w:val="1F1F1F"/>
          <w:w w:val="110"/>
        </w:rPr>
        <w:t>information</w:t>
      </w:r>
      <w:r w:rsidRPr="00B169EE">
        <w:rPr>
          <w:rFonts w:ascii="Times New Roman" w:hAnsi="Times New Roman" w:cs="Times New Roman"/>
          <w:color w:val="1F1F1F"/>
          <w:spacing w:val="-2"/>
          <w:w w:val="110"/>
        </w:rPr>
        <w:t xml:space="preserve"> </w:t>
      </w:r>
      <w:r w:rsidRPr="00B169EE">
        <w:rPr>
          <w:rFonts w:ascii="Times New Roman" w:hAnsi="Times New Roman" w:cs="Times New Roman"/>
          <w:color w:val="383838"/>
          <w:w w:val="110"/>
        </w:rPr>
        <w:t>that formed the basis</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action,</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amount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which</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remains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liable.</w:t>
      </w:r>
      <w:r w:rsidRPr="00B169EE">
        <w:rPr>
          <w:rFonts w:ascii="Times New Roman" w:hAnsi="Times New Roman" w:cs="Times New Roman"/>
          <w:color w:val="383838"/>
          <w:spacing w:val="51"/>
          <w:w w:val="110"/>
        </w:rPr>
        <w:t xml:space="preserve"> </w:t>
      </w:r>
      <w:r w:rsidRPr="00B169EE">
        <w:rPr>
          <w:rFonts w:ascii="Times New Roman" w:hAnsi="Times New Roman" w:cs="Times New Roman"/>
          <w:color w:val="383838"/>
          <w:w w:val="110"/>
        </w:rPr>
        <w:t>This</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notification constitutes</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a demand for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outstanding</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balance.</w:t>
      </w:r>
      <w:r w:rsidRPr="00B169EE">
        <w:rPr>
          <w:rFonts w:ascii="Times New Roman" w:hAnsi="Times New Roman" w:cs="Times New Roman"/>
          <w:color w:val="383838"/>
          <w:spacing w:val="69"/>
          <w:w w:val="110"/>
        </w:rPr>
        <w:t xml:space="preserve"> </w:t>
      </w:r>
      <w:r w:rsidRPr="00B169EE">
        <w:rPr>
          <w:rFonts w:ascii="Times New Roman" w:hAnsi="Times New Roman" w:cs="Times New Roman"/>
          <w:color w:val="383838"/>
          <w:w w:val="110"/>
        </w:rPr>
        <w:t>A claim adjustment does</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entitle</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to any</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reimbursement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previous payments made</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on</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claim.</w:t>
      </w:r>
    </w:p>
    <w:p w14:paraId="5D7CB94B"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14DD4B44" w14:textId="77777777" w:rsidR="00B169EE" w:rsidRPr="00B169EE"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ascii="Times New Roman" w:hAnsi="Times New Roman" w:cs="Times New Roman"/>
          <w:color w:val="383838"/>
          <w:w w:val="110"/>
        </w:rPr>
      </w:pPr>
      <w:r w:rsidRPr="00B169EE">
        <w:rPr>
          <w:rFonts w:ascii="Times New Roman" w:hAnsi="Times New Roman" w:cs="Times New Roman"/>
          <w:color w:val="494949"/>
          <w:w w:val="110"/>
          <w:u w:val="thick" w:color="383838"/>
        </w:rPr>
        <w:t>Follow</w:t>
      </w:r>
      <w:r w:rsidRPr="00B169EE">
        <w:rPr>
          <w:rFonts w:ascii="Times New Roman" w:hAnsi="Times New Roman" w:cs="Times New Roman"/>
          <w:color w:val="1F1F1F"/>
          <w:w w:val="110"/>
          <w:u w:val="thick" w:color="383838"/>
        </w:rPr>
        <w:t>-</w:t>
      </w:r>
      <w:r w:rsidRPr="00B169EE">
        <w:rPr>
          <w:rFonts w:ascii="Times New Roman" w:hAnsi="Times New Roman" w:cs="Times New Roman"/>
          <w:color w:val="383838"/>
          <w:w w:val="110"/>
          <w:u w:val="thick" w:color="383838"/>
        </w:rPr>
        <w:t>up</w:t>
      </w:r>
      <w:r w:rsidRPr="00B169EE">
        <w:rPr>
          <w:rFonts w:ascii="Times New Roman" w:hAnsi="Times New Roman" w:cs="Times New Roman"/>
          <w:color w:val="383838"/>
          <w:spacing w:val="-9"/>
          <w:w w:val="110"/>
          <w:u w:val="thick" w:color="383838"/>
        </w:rPr>
        <w:t xml:space="preserve"> </w:t>
      </w:r>
      <w:r w:rsidRPr="00B169EE">
        <w:rPr>
          <w:rFonts w:ascii="Times New Roman" w:hAnsi="Times New Roman" w:cs="Times New Roman"/>
          <w:color w:val="383838"/>
          <w:w w:val="110"/>
          <w:u w:val="thick" w:color="383838"/>
        </w:rPr>
        <w:t>notification</w:t>
      </w:r>
      <w:r w:rsidRPr="00B169EE">
        <w:rPr>
          <w:rFonts w:ascii="Times New Roman" w:hAnsi="Times New Roman" w:cs="Times New Roman"/>
          <w:color w:val="383838"/>
          <w:spacing w:val="-12"/>
          <w:w w:val="110"/>
          <w:u w:val="thick" w:color="383838"/>
        </w:rPr>
        <w:t xml:space="preserve"> </w:t>
      </w:r>
      <w:r w:rsidRPr="00B169EE">
        <w:rPr>
          <w:rFonts w:ascii="Times New Roman" w:hAnsi="Times New Roman" w:cs="Times New Roman"/>
          <w:color w:val="383838"/>
          <w:w w:val="110"/>
          <w:u w:val="thick" w:color="383838"/>
        </w:rPr>
        <w:t>and</w:t>
      </w:r>
      <w:r w:rsidRPr="00B169EE">
        <w:rPr>
          <w:rFonts w:ascii="Times New Roman" w:hAnsi="Times New Roman" w:cs="Times New Roman"/>
          <w:color w:val="383838"/>
          <w:spacing w:val="-13"/>
          <w:w w:val="110"/>
          <w:u w:val="thick" w:color="383838"/>
        </w:rPr>
        <w:t xml:space="preserve"> </w:t>
      </w:r>
      <w:r w:rsidRPr="00B169EE">
        <w:rPr>
          <w:rFonts w:ascii="Times New Roman" w:hAnsi="Times New Roman" w:cs="Times New Roman"/>
          <w:color w:val="383838"/>
          <w:w w:val="110"/>
          <w:u w:val="thick" w:color="383838"/>
        </w:rPr>
        <w:t>demand</w:t>
      </w:r>
      <w:r w:rsidRPr="00B169EE">
        <w:rPr>
          <w:rFonts w:ascii="Times New Roman" w:hAnsi="Times New Roman" w:cs="Times New Roman"/>
          <w:color w:val="383838"/>
          <w:spacing w:val="-14"/>
          <w:w w:val="110"/>
          <w:u w:val="thick" w:color="383838"/>
        </w:rPr>
        <w:t xml:space="preserve"> </w:t>
      </w:r>
      <w:r w:rsidRPr="00B169EE">
        <w:rPr>
          <w:rFonts w:ascii="Times New Roman" w:hAnsi="Times New Roman" w:cs="Times New Roman"/>
          <w:color w:val="383838"/>
          <w:w w:val="110"/>
          <w:u w:val="thick" w:color="383838"/>
        </w:rPr>
        <w:t>for</w:t>
      </w:r>
      <w:r w:rsidRPr="00B169EE">
        <w:rPr>
          <w:rFonts w:ascii="Times New Roman" w:hAnsi="Times New Roman" w:cs="Times New Roman"/>
          <w:color w:val="383838"/>
          <w:spacing w:val="-15"/>
          <w:w w:val="110"/>
          <w:u w:val="thick" w:color="383838"/>
        </w:rPr>
        <w:t xml:space="preserve"> </w:t>
      </w:r>
      <w:r w:rsidRPr="00B169EE">
        <w:rPr>
          <w:rFonts w:ascii="Times New Roman" w:hAnsi="Times New Roman" w:cs="Times New Roman"/>
          <w:color w:val="383838"/>
          <w:w w:val="110"/>
          <w:u w:val="thick" w:color="383838"/>
        </w:rPr>
        <w:t>payment.</w:t>
      </w:r>
      <w:r w:rsidRPr="00B169EE">
        <w:rPr>
          <w:rFonts w:ascii="Times New Roman" w:hAnsi="Times New Roman" w:cs="Times New Roman"/>
          <w:color w:val="383838"/>
          <w:spacing w:val="28"/>
          <w:w w:val="110"/>
        </w:rPr>
        <w:t xml:space="preserve"> </w:t>
      </w:r>
      <w:r w:rsidRPr="00B169EE">
        <w:rPr>
          <w:rFonts w:ascii="Times New Roman" w:hAnsi="Times New Roman" w:cs="Times New Roman"/>
          <w:color w:val="494949"/>
          <w:w w:val="110"/>
        </w:rPr>
        <w:t>If</w:t>
      </w:r>
      <w:r w:rsidRPr="00B169EE">
        <w:rPr>
          <w:rFonts w:ascii="Times New Roman" w:hAnsi="Times New Roman" w:cs="Times New Roman"/>
          <w:color w:val="494949"/>
          <w:spacing w:val="-12"/>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request</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other</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appeal</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actions,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has</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been</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received</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after</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30</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494949"/>
          <w:w w:val="110"/>
        </w:rPr>
        <w:t>days,</w:t>
      </w:r>
      <w:r w:rsidRPr="00B169EE">
        <w:rPr>
          <w:rFonts w:ascii="Times New Roman" w:hAnsi="Times New Roman" w:cs="Times New Roman"/>
          <w:color w:val="494949"/>
          <w:spacing w:val="-2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26"/>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follow</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up</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with</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second</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notification</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to</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0"/>
          <w:w w:val="110"/>
        </w:rPr>
        <w:t xml:space="preserve"> </w:t>
      </w:r>
      <w:r w:rsidRPr="00B169EE">
        <w:rPr>
          <w:rFonts w:ascii="Times New Roman" w:hAnsi="Times New Roman" w:cs="Times New Roman"/>
          <w:color w:val="494949"/>
          <w:w w:val="110"/>
        </w:rPr>
        <w:t>responsible</w:t>
      </w:r>
      <w:r w:rsidRPr="00B169EE">
        <w:rPr>
          <w:rFonts w:ascii="Times New Roman" w:hAnsi="Times New Roman" w:cs="Times New Roman"/>
          <w:color w:val="494949"/>
          <w:spacing w:val="-9"/>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37"/>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0"/>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require</w:t>
      </w:r>
      <w:r w:rsidRPr="00B169EE">
        <w:rPr>
          <w:rFonts w:ascii="Times New Roman" w:hAnsi="Times New Roman" w:cs="Times New Roman"/>
          <w:color w:val="383838"/>
          <w:spacing w:val="-17"/>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by</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date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20"/>
          <w:w w:val="110"/>
        </w:rPr>
        <w:t xml:space="preserve"> </w:t>
      </w:r>
      <w:r w:rsidRPr="00B169EE">
        <w:rPr>
          <w:rFonts w:ascii="Times New Roman" w:hAnsi="Times New Roman" w:cs="Times New Roman"/>
          <w:color w:val="494949"/>
          <w:w w:val="110"/>
        </w:rPr>
        <w:t>to</w:t>
      </w:r>
      <w:r w:rsidRPr="00B169EE">
        <w:rPr>
          <w:rFonts w:ascii="Times New Roman" w:hAnsi="Times New Roman" w:cs="Times New Roman"/>
          <w:color w:val="494949"/>
          <w:spacing w:val="-16"/>
          <w:w w:val="110"/>
        </w:rPr>
        <w:t xml:space="preserve"> </w:t>
      </w:r>
      <w:r w:rsidRPr="00B169EE">
        <w:rPr>
          <w:rFonts w:ascii="Times New Roman" w:hAnsi="Times New Roman" w:cs="Times New Roman"/>
          <w:color w:val="383838"/>
          <w:w w:val="110"/>
        </w:rPr>
        <w:t>exceed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60</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494949"/>
          <w:w w:val="110"/>
        </w:rPr>
        <w:t>days</w:t>
      </w:r>
      <w:r w:rsidRPr="00B169EE">
        <w:rPr>
          <w:rFonts w:ascii="Times New Roman" w:hAnsi="Times New Roman" w:cs="Times New Roman"/>
          <w:color w:val="494949"/>
          <w:spacing w:val="-16"/>
          <w:w w:val="110"/>
        </w:rPr>
        <w:t xml:space="preserve"> </w:t>
      </w:r>
      <w:r w:rsidRPr="00B169EE">
        <w:rPr>
          <w:rFonts w:ascii="Times New Roman" w:hAnsi="Times New Roman" w:cs="Times New Roman"/>
          <w:color w:val="383838"/>
          <w:w w:val="110"/>
        </w:rPr>
        <w:t>from</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5"/>
          <w:w w:val="110"/>
        </w:rPr>
        <w:t xml:space="preserve"> </w:t>
      </w:r>
      <w:r w:rsidRPr="00B169EE">
        <w:rPr>
          <w:rFonts w:ascii="Times New Roman" w:hAnsi="Times New Roman" w:cs="Times New Roman"/>
          <w:color w:val="383838"/>
          <w:w w:val="110"/>
        </w:rPr>
        <w:t>date</w:t>
      </w:r>
      <w:r w:rsidRPr="00B169EE">
        <w:rPr>
          <w:rFonts w:ascii="Times New Roman" w:hAnsi="Times New Roman" w:cs="Times New Roman"/>
          <w:color w:val="383838"/>
          <w:spacing w:val="-20"/>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494949"/>
          <w:w w:val="110"/>
        </w:rPr>
        <w:t>original</w:t>
      </w:r>
      <w:r w:rsidRPr="00B169EE">
        <w:rPr>
          <w:rFonts w:ascii="Times New Roman" w:hAnsi="Times New Roman" w:cs="Times New Roman"/>
          <w:color w:val="494949"/>
          <w:spacing w:val="-11"/>
          <w:w w:val="110"/>
        </w:rPr>
        <w:t xml:space="preserve"> </w:t>
      </w:r>
      <w:r w:rsidRPr="00B169EE">
        <w:rPr>
          <w:rFonts w:ascii="Times New Roman" w:hAnsi="Times New Roman" w:cs="Times New Roman"/>
          <w:color w:val="383838"/>
          <w:w w:val="110"/>
        </w:rPr>
        <w:t>notification</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25"/>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18"/>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8"/>
          <w:w w:val="110"/>
        </w:rPr>
        <w:t xml:space="preserve"> </w:t>
      </w:r>
      <w:r w:rsidRPr="00B169EE">
        <w:rPr>
          <w:rFonts w:ascii="Times New Roman" w:hAnsi="Times New Roman" w:cs="Times New Roman"/>
          <w:color w:val="383838"/>
          <w:w w:val="110"/>
        </w:rPr>
        <w:t>payment.</w:t>
      </w:r>
    </w:p>
    <w:p w14:paraId="089D1B17" w14:textId="77777777" w:rsidR="00B169EE" w:rsidRPr="00B169EE" w:rsidRDefault="00B169EE" w:rsidP="00B169EE">
      <w:pPr>
        <w:widowControl/>
        <w:kinsoku w:val="0"/>
        <w:overflowPunct w:val="0"/>
        <w:autoSpaceDE w:val="0"/>
        <w:autoSpaceDN w:val="0"/>
        <w:adjustRightInd w:val="0"/>
        <w:spacing w:before="9"/>
        <w:rPr>
          <w:rFonts w:ascii="Times New Roman" w:hAnsi="Times New Roman" w:cs="Times New Roman"/>
        </w:rPr>
      </w:pPr>
    </w:p>
    <w:p w14:paraId="0E24FB5A" w14:textId="77777777" w:rsidR="00B169EE" w:rsidRPr="00B169EE"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ascii="Times New Roman" w:hAnsi="Times New Roman" w:cs="Times New Roman"/>
          <w:color w:val="494949"/>
          <w:w w:val="110"/>
        </w:rPr>
      </w:pPr>
      <w:r w:rsidRPr="00B169EE">
        <w:rPr>
          <w:rFonts w:ascii="Times New Roman" w:hAnsi="Times New Roman" w:cs="Times New Roman"/>
          <w:color w:val="494949"/>
          <w:w w:val="110"/>
          <w:u w:val="thick" w:color="383838"/>
        </w:rPr>
        <w:t xml:space="preserve">Review </w:t>
      </w:r>
      <w:r w:rsidRPr="00B169EE">
        <w:rPr>
          <w:rFonts w:ascii="Times New Roman" w:hAnsi="Times New Roman" w:cs="Times New Roman"/>
          <w:color w:val="383838"/>
          <w:w w:val="110"/>
          <w:u w:val="thick" w:color="383838"/>
        </w:rPr>
        <w:t>of claim actions</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distributing agency</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submit</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any</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 xml:space="preserve">claim actions </w:t>
      </w:r>
      <w:r w:rsidRPr="00B169EE">
        <w:rPr>
          <w:rFonts w:ascii="Times New Roman" w:hAnsi="Times New Roman" w:cs="Times New Roman"/>
          <w:color w:val="494949"/>
          <w:w w:val="110"/>
        </w:rPr>
        <w:t xml:space="preserve">to </w:t>
      </w:r>
      <w:r w:rsidRPr="00B169EE">
        <w:rPr>
          <w:rFonts w:ascii="Times New Roman" w:hAnsi="Times New Roman" w:cs="Times New Roman"/>
          <w:color w:val="383838"/>
          <w:w w:val="110"/>
        </w:rPr>
        <w:t>the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FNSRO for review in the following cases:</w:t>
      </w:r>
    </w:p>
    <w:p w14:paraId="3BCB75CD" w14:textId="77777777" w:rsidR="00B169EE" w:rsidRPr="00B169EE" w:rsidRDefault="00B169EE" w:rsidP="00B169EE">
      <w:pPr>
        <w:widowControl/>
        <w:kinsoku w:val="0"/>
        <w:overflowPunct w:val="0"/>
        <w:autoSpaceDE w:val="0"/>
        <w:autoSpaceDN w:val="0"/>
        <w:adjustRightInd w:val="0"/>
        <w:spacing w:before="213"/>
        <w:ind w:right="133"/>
        <w:jc w:val="right"/>
        <w:rPr>
          <w:rFonts w:ascii="Times New Roman" w:hAnsi="Times New Roman" w:cs="Times New Roman"/>
          <w:color w:val="383838"/>
          <w:w w:val="112"/>
          <w:sz w:val="20"/>
          <w:szCs w:val="20"/>
        </w:rPr>
      </w:pPr>
      <w:r w:rsidRPr="00B169EE">
        <w:rPr>
          <w:rFonts w:ascii="Times New Roman" w:hAnsi="Times New Roman" w:cs="Times New Roman"/>
          <w:color w:val="383838"/>
          <w:w w:val="112"/>
          <w:sz w:val="20"/>
          <w:szCs w:val="20"/>
        </w:rPr>
        <w:lastRenderedPageBreak/>
        <w:t>6</w:t>
      </w:r>
    </w:p>
    <w:p w14:paraId="0773059B" w14:textId="77777777" w:rsidR="00B169EE" w:rsidRPr="00B169EE" w:rsidRDefault="00B169EE" w:rsidP="00B169EE">
      <w:pPr>
        <w:widowControl/>
        <w:kinsoku w:val="0"/>
        <w:overflowPunct w:val="0"/>
        <w:autoSpaceDE w:val="0"/>
        <w:autoSpaceDN w:val="0"/>
        <w:adjustRightInd w:val="0"/>
        <w:spacing w:before="213"/>
        <w:ind w:right="133"/>
        <w:jc w:val="right"/>
        <w:rPr>
          <w:rFonts w:ascii="Times New Roman" w:hAnsi="Times New Roman" w:cs="Times New Roman"/>
          <w:color w:val="383838"/>
          <w:w w:val="112"/>
          <w:sz w:val="20"/>
          <w:szCs w:val="20"/>
        </w:rPr>
        <w:sectPr w:rsidR="00B169EE" w:rsidRPr="00B169EE">
          <w:type w:val="continuous"/>
          <w:pgSz w:w="12240" w:h="15840"/>
          <w:pgMar w:top="940" w:right="1020" w:bottom="280" w:left="840" w:header="720" w:footer="720" w:gutter="0"/>
          <w:cols w:space="720"/>
          <w:noEndnote/>
        </w:sectPr>
      </w:pPr>
    </w:p>
    <w:p w14:paraId="62AAAD66" w14:textId="77777777" w:rsidR="00B169EE" w:rsidRPr="00B169EE" w:rsidRDefault="00B169EE" w:rsidP="00B169EE">
      <w:pPr>
        <w:widowControl/>
        <w:kinsoku w:val="0"/>
        <w:overflowPunct w:val="0"/>
        <w:autoSpaceDE w:val="0"/>
        <w:autoSpaceDN w:val="0"/>
        <w:adjustRightInd w:val="0"/>
        <w:spacing w:before="179"/>
        <w:ind w:right="160"/>
        <w:jc w:val="right"/>
        <w:rPr>
          <w:rFonts w:ascii="Times New Roman" w:hAnsi="Times New Roman" w:cs="Times New Roman"/>
          <w:color w:val="3A3A3A"/>
          <w:w w:val="105"/>
          <w:sz w:val="19"/>
          <w:szCs w:val="19"/>
        </w:rPr>
      </w:pPr>
      <w:r w:rsidRPr="00B169EE">
        <w:rPr>
          <w:rFonts w:ascii="Times New Roman" w:hAnsi="Times New Roman" w:cs="Times New Roman"/>
          <w:color w:val="3A3A3A"/>
          <w:w w:val="105"/>
          <w:sz w:val="19"/>
          <w:szCs w:val="19"/>
        </w:rPr>
        <w:t>FNS INSTRUCTION 410-1</w:t>
      </w:r>
    </w:p>
    <w:p w14:paraId="48CB14B2" w14:textId="77777777" w:rsidR="00B169EE" w:rsidRPr="00B169EE" w:rsidRDefault="00B169EE" w:rsidP="00B169EE">
      <w:pPr>
        <w:widowControl/>
        <w:kinsoku w:val="0"/>
        <w:overflowPunct w:val="0"/>
        <w:autoSpaceDE w:val="0"/>
        <w:autoSpaceDN w:val="0"/>
        <w:adjustRightInd w:val="0"/>
        <w:spacing w:before="3"/>
        <w:ind w:right="165"/>
        <w:jc w:val="right"/>
        <w:rPr>
          <w:rFonts w:ascii="Times New Roman" w:hAnsi="Times New Roman" w:cs="Times New Roman"/>
          <w:color w:val="3A3A3A"/>
          <w:spacing w:val="-4"/>
          <w:w w:val="120"/>
          <w:sz w:val="19"/>
          <w:szCs w:val="19"/>
        </w:rPr>
      </w:pPr>
      <w:r w:rsidRPr="00B169EE">
        <w:rPr>
          <w:rFonts w:ascii="Times New Roman" w:hAnsi="Times New Roman" w:cs="Times New Roman"/>
          <w:color w:val="3A3A3A"/>
          <w:spacing w:val="-4"/>
          <w:w w:val="120"/>
          <w:sz w:val="19"/>
          <w:szCs w:val="19"/>
        </w:rPr>
        <w:t>REV2</w:t>
      </w:r>
    </w:p>
    <w:p w14:paraId="31E5C70F"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7"/>
          <w:szCs w:val="27"/>
        </w:rPr>
      </w:pPr>
    </w:p>
    <w:p w14:paraId="57124E7C" w14:textId="07F5CEFD" w:rsidR="00B169EE" w:rsidRPr="00B169EE" w:rsidRDefault="00B169EE" w:rsidP="00B169EE">
      <w:pPr>
        <w:widowControl/>
        <w:kinsoku w:val="0"/>
        <w:overflowPunct w:val="0"/>
        <w:autoSpaceDE w:val="0"/>
        <w:autoSpaceDN w:val="0"/>
        <w:adjustRightInd w:val="0"/>
        <w:spacing w:line="249" w:lineRule="auto"/>
        <w:ind w:left="248" w:right="713" w:firstLine="1448"/>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1</w:t>
      </w:r>
      <w:r w:rsidRPr="00B169EE">
        <w:rPr>
          <w:rFonts w:ascii="Times New Roman" w:hAnsi="Times New Roman" w:cs="Times New Roman"/>
          <w:color w:val="3A3A3A"/>
          <w:spacing w:val="80"/>
          <w:w w:val="150"/>
          <w:sz w:val="23"/>
          <w:szCs w:val="23"/>
        </w:rPr>
        <w:t xml:space="preserve">    </w:t>
      </w:r>
      <w:r w:rsidRPr="00B169EE">
        <w:rPr>
          <w:rFonts w:ascii="Times New Roman" w:hAnsi="Times New Roman" w:cs="Times New Roman"/>
          <w:color w:val="3A3A3A"/>
          <w:w w:val="105"/>
          <w:sz w:val="23"/>
          <w:szCs w:val="23"/>
        </w:rPr>
        <w:t>The</w:t>
      </w:r>
      <w:r w:rsidR="00BB2701">
        <w:rPr>
          <w:rFonts w:ascii="Times New Roman" w:hAnsi="Times New Roman" w:cs="Times New Roman"/>
          <w:color w:val="3A3A3A"/>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receives</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an appeal</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actions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from</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the responsible</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party, which</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include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 request</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to compromise,</w:t>
      </w:r>
      <w:r w:rsidRPr="00B169EE">
        <w:rPr>
          <w:rFonts w:ascii="Times New Roman" w:hAnsi="Times New Roman" w:cs="Times New Roman"/>
          <w:color w:val="3A3A3A"/>
          <w:spacing w:val="26"/>
          <w:w w:val="105"/>
          <w:sz w:val="23"/>
          <w:szCs w:val="23"/>
        </w:rPr>
        <w:t xml:space="preserve"> </w:t>
      </w:r>
      <w:r w:rsidRPr="00B169EE">
        <w:rPr>
          <w:rFonts w:ascii="Times New Roman" w:hAnsi="Times New Roman" w:cs="Times New Roman"/>
          <w:color w:val="3A3A3A"/>
          <w:w w:val="105"/>
          <w:sz w:val="23"/>
          <w:szCs w:val="23"/>
        </w:rPr>
        <w:t>forgive,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suspend,</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 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or</w:t>
      </w:r>
    </w:p>
    <w:p w14:paraId="7459C230"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27B8ECB" w14:textId="77777777" w:rsidR="00B169EE" w:rsidRPr="00B169EE" w:rsidRDefault="00B169EE" w:rsidP="00B169EE">
      <w:pPr>
        <w:widowControl/>
        <w:kinsoku w:val="0"/>
        <w:overflowPunct w:val="0"/>
        <w:autoSpaceDE w:val="0"/>
        <w:autoSpaceDN w:val="0"/>
        <w:adjustRightInd w:val="0"/>
        <w:spacing w:before="198"/>
        <w:ind w:left="1698"/>
        <w:rPr>
          <w:rFonts w:ascii="Times New Roman" w:hAnsi="Times New Roman" w:cs="Times New Roman"/>
          <w:color w:val="3A3A3A"/>
          <w:w w:val="105"/>
          <w:sz w:val="23"/>
          <w:szCs w:val="23"/>
        </w:rPr>
      </w:pPr>
      <w:r w:rsidRPr="00B169EE">
        <w:rPr>
          <w:rFonts w:ascii="Arial" w:hAnsi="Arial" w:cs="Arial"/>
          <w:color w:val="3A3A3A"/>
          <w:w w:val="105"/>
        </w:rPr>
        <w:t>2</w:t>
      </w:r>
      <w:r w:rsidRPr="00B169EE">
        <w:rPr>
          <w:rFonts w:ascii="Arial" w:hAnsi="Arial" w:cs="Arial"/>
          <w:color w:val="3A3A3A"/>
          <w:spacing w:val="80"/>
          <w:w w:val="150"/>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32323"/>
          <w:w w:val="105"/>
          <w:sz w:val="23"/>
          <w:szCs w:val="23"/>
        </w:rPr>
        <w:t xml:space="preserve">directs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to submit</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claim actions</w:t>
      </w:r>
    </w:p>
    <w:p w14:paraId="4921D631" w14:textId="77777777" w:rsidR="00B169EE" w:rsidRPr="00B169EE" w:rsidRDefault="00B169EE" w:rsidP="00B169EE">
      <w:pPr>
        <w:widowControl/>
        <w:kinsoku w:val="0"/>
        <w:overflowPunct w:val="0"/>
        <w:autoSpaceDE w:val="0"/>
        <w:autoSpaceDN w:val="0"/>
        <w:adjustRightInd w:val="0"/>
        <w:spacing w:before="5"/>
        <w:ind w:left="251"/>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for review.</w:t>
      </w:r>
    </w:p>
    <w:p w14:paraId="3222E47A"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FA3EB84" w14:textId="77777777" w:rsidR="00B169EE" w:rsidRPr="00B169EE"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ascii="Times New Roman" w:hAnsi="Times New Roman" w:cs="Times New Roman"/>
          <w:color w:val="3A3A3A"/>
          <w:w w:val="105"/>
          <w:sz w:val="25"/>
          <w:szCs w:val="25"/>
        </w:rPr>
      </w:pPr>
      <w:r w:rsidRPr="00B169EE">
        <w:rPr>
          <w:rFonts w:ascii="Times New Roman" w:hAnsi="Times New Roman" w:cs="Times New Roman"/>
          <w:color w:val="3A3A3A"/>
          <w:w w:val="105"/>
          <w:sz w:val="23"/>
          <w:szCs w:val="23"/>
        </w:rPr>
        <w:t>FNS CLAIM</w:t>
      </w:r>
      <w:r w:rsidRPr="00B169EE">
        <w:rPr>
          <w:rFonts w:ascii="Times New Roman" w:hAnsi="Times New Roman" w:cs="Times New Roman"/>
          <w:color w:val="3A3A3A"/>
          <w:spacing w:val="40"/>
          <w:w w:val="105"/>
          <w:sz w:val="23"/>
          <w:szCs w:val="23"/>
        </w:rPr>
        <w:t xml:space="preserve"> </w:t>
      </w:r>
      <w:r w:rsidRPr="00B169EE">
        <w:rPr>
          <w:rFonts w:ascii="Times New Roman" w:hAnsi="Times New Roman" w:cs="Times New Roman"/>
          <w:color w:val="3A3A3A"/>
          <w:w w:val="105"/>
          <w:sz w:val="23"/>
          <w:szCs w:val="23"/>
        </w:rPr>
        <w:t>ACTIONS</w:t>
      </w:r>
    </w:p>
    <w:p w14:paraId="4E8F26EE"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3"/>
          <w:szCs w:val="23"/>
        </w:rPr>
      </w:pPr>
    </w:p>
    <w:p w14:paraId="64D55B97"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amount</w:t>
      </w:r>
      <w:r w:rsidRPr="00B169EE">
        <w:rPr>
          <w:rFonts w:ascii="Times New Roman" w:hAnsi="Times New Roman" w:cs="Times New Roman"/>
          <w:color w:val="3A3A3A"/>
          <w:spacing w:val="-10"/>
          <w:w w:val="105"/>
          <w:sz w:val="23"/>
          <w:szCs w:val="23"/>
          <w:u w:val="thick"/>
        </w:rPr>
        <w:t xml:space="preserve"> </w:t>
      </w:r>
      <w:r w:rsidRPr="00B169EE">
        <w:rPr>
          <w:rFonts w:ascii="Times New Roman" w:hAnsi="Times New Roman" w:cs="Times New Roman"/>
          <w:color w:val="3A3A3A"/>
          <w:w w:val="105"/>
          <w:sz w:val="23"/>
          <w:szCs w:val="23"/>
          <w:u w:val="thick"/>
        </w:rPr>
        <w:t>does not</w:t>
      </w:r>
      <w:r w:rsidRPr="00B169EE">
        <w:rPr>
          <w:rFonts w:ascii="Times New Roman" w:hAnsi="Times New Roman" w:cs="Times New Roman"/>
          <w:color w:val="3A3A3A"/>
          <w:spacing w:val="-9"/>
          <w:w w:val="105"/>
          <w:sz w:val="23"/>
          <w:szCs w:val="23"/>
          <w:u w:val="thick"/>
        </w:rPr>
        <w:t xml:space="preserve"> </w:t>
      </w:r>
      <w:r w:rsidRPr="00B169EE">
        <w:rPr>
          <w:rFonts w:ascii="Times New Roman" w:hAnsi="Times New Roman" w:cs="Times New Roman"/>
          <w:color w:val="3A3A3A"/>
          <w:w w:val="105"/>
          <w:sz w:val="23"/>
          <w:szCs w:val="23"/>
          <w:u w:val="thick"/>
        </w:rPr>
        <w:t>exceed</w:t>
      </w:r>
      <w:r w:rsidRPr="00B169EE">
        <w:rPr>
          <w:rFonts w:ascii="Times New Roman" w:hAnsi="Times New Roman" w:cs="Times New Roman"/>
          <w:color w:val="3A3A3A"/>
          <w:spacing w:val="-3"/>
          <w:w w:val="105"/>
          <w:sz w:val="23"/>
          <w:szCs w:val="23"/>
          <w:u w:val="thick"/>
        </w:rPr>
        <w:t xml:space="preserve"> </w:t>
      </w:r>
      <w:r w:rsidRPr="00B169EE">
        <w:rPr>
          <w:rFonts w:ascii="Times New Roman" w:hAnsi="Times New Roman" w:cs="Times New Roman"/>
          <w:color w:val="3A3A3A"/>
          <w:w w:val="105"/>
          <w:sz w:val="23"/>
          <w:szCs w:val="23"/>
          <w:u w:val="thick"/>
        </w:rPr>
        <w:t>$100,000</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40"/>
          <w:w w:val="105"/>
          <w:sz w:val="23"/>
          <w:szCs w:val="23"/>
        </w:rPr>
        <w:t xml:space="preserve"> </w:t>
      </w:r>
      <w:r w:rsidRPr="00B169EE">
        <w:rPr>
          <w:rFonts w:ascii="Arial" w:hAnsi="Arial" w:cs="Arial"/>
          <w:color w:val="3A3A3A"/>
          <w:w w:val="105"/>
          <w:sz w:val="23"/>
          <w:szCs w:val="23"/>
        </w:rPr>
        <w:t>If</w:t>
      </w:r>
      <w:r w:rsidRPr="00B169EE">
        <w:rPr>
          <w:rFonts w:ascii="Arial" w:hAnsi="Arial" w:cs="Arial"/>
          <w:color w:val="3A3A3A"/>
          <w:spacing w:val="3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amount 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does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not exceed $100,000,</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the FNSRO</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acting</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on</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request to</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compromise,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forgive, suspend,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on any</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other appeal</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review of a</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claim action,</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232323"/>
          <w:w w:val="105"/>
          <w:sz w:val="23"/>
          <w:szCs w:val="23"/>
        </w:rPr>
        <w:t xml:space="preserve">in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 Section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rPr>
        <w:t>VILE</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sz w:val="23"/>
          <w:szCs w:val="23"/>
        </w:rPr>
        <w:t>of this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3A3A3A"/>
          <w:spacing w:val="72"/>
          <w:w w:val="105"/>
          <w:sz w:val="23"/>
          <w:szCs w:val="23"/>
        </w:rPr>
        <w:t xml:space="preserve"> </w:t>
      </w:r>
      <w:r w:rsidRPr="00B169EE">
        <w:rPr>
          <w:rFonts w:ascii="Times New Roman" w:hAnsi="Times New Roman" w:cs="Times New Roman"/>
          <w:color w:val="3A3A3A"/>
          <w:w w:val="105"/>
          <w:sz w:val="23"/>
          <w:szCs w:val="23"/>
        </w:rPr>
        <w:t>Such actions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must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232323"/>
          <w:w w:val="105"/>
          <w:sz w:val="23"/>
          <w:szCs w:val="23"/>
        </w:rPr>
        <w:t xml:space="preserve">the </w:t>
      </w:r>
      <w:r w:rsidRPr="00B169EE">
        <w:rPr>
          <w:rFonts w:ascii="Times New Roman" w:hAnsi="Times New Roman" w:cs="Times New Roman"/>
          <w:color w:val="3A3A3A"/>
          <w:w w:val="105"/>
          <w:sz w:val="23"/>
          <w:szCs w:val="23"/>
        </w:rPr>
        <w:t>standards and procedures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FNS Instruction 420-1,</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as applicable.</w:t>
      </w:r>
    </w:p>
    <w:p w14:paraId="6827959B"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rPr>
      </w:pPr>
    </w:p>
    <w:p w14:paraId="51A34EC6"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amount exceeds</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$100,000</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53"/>
          <w:w w:val="105"/>
          <w:sz w:val="23"/>
          <w:szCs w:val="23"/>
        </w:rPr>
        <w:t xml:space="preserve"> </w:t>
      </w:r>
      <w:r w:rsidRPr="00B169EE">
        <w:rPr>
          <w:rFonts w:ascii="Times New Roman" w:hAnsi="Times New Roman" w:cs="Times New Roman"/>
          <w:color w:val="3A3A3A"/>
          <w:w w:val="105"/>
          <w:sz w:val="23"/>
          <w:szCs w:val="23"/>
        </w:rPr>
        <w:t>If</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amount</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exceeds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$100,000, the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FNSRO must</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refer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 request to compromise,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forgive,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suspend,</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4"/>
          <w:szCs w:val="24"/>
        </w:rPr>
        <w:t>a</w:t>
      </w:r>
      <w:r w:rsidRPr="00B169EE">
        <w:rPr>
          <w:rFonts w:ascii="Times New Roman" w:hAnsi="Times New Roman" w:cs="Times New Roman"/>
          <w:color w:val="3A3A3A"/>
          <w:spacing w:val="-10"/>
          <w:w w:val="105"/>
          <w:sz w:val="24"/>
          <w:szCs w:val="24"/>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any</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appeal</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action, to FNS Headquarters,</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along with</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recommendations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for action</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on the request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 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actions.</w:t>
      </w:r>
      <w:r w:rsidRPr="00B169EE">
        <w:rPr>
          <w:rFonts w:ascii="Times New Roman" w:hAnsi="Times New Roman" w:cs="Times New Roman"/>
          <w:color w:val="3A3A3A"/>
          <w:spacing w:val="56"/>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Headquarters will</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act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on</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request 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 accordance</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standards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and procedures in</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 xml:space="preserve">Instruction </w:t>
      </w:r>
      <w:r w:rsidRPr="00B169EE">
        <w:rPr>
          <w:rFonts w:ascii="Times New Roman" w:hAnsi="Times New Roman" w:cs="Times New Roman"/>
          <w:color w:val="232323"/>
          <w:w w:val="105"/>
          <w:sz w:val="23"/>
          <w:szCs w:val="23"/>
        </w:rPr>
        <w:t>420-1,</w:t>
      </w:r>
      <w:r w:rsidRPr="00B169EE">
        <w:rPr>
          <w:rFonts w:ascii="Times New Roman" w:hAnsi="Times New Roman" w:cs="Times New Roman"/>
          <w:color w:val="232323"/>
          <w:spacing w:val="-10"/>
          <w:w w:val="105"/>
          <w:sz w:val="23"/>
          <w:szCs w:val="23"/>
        </w:rPr>
        <w:t xml:space="preserve"> </w:t>
      </w:r>
      <w:r w:rsidRPr="00B169EE">
        <w:rPr>
          <w:rFonts w:ascii="Times New Roman" w:hAnsi="Times New Roman" w:cs="Times New Roman"/>
          <w:color w:val="3A3A3A"/>
          <w:w w:val="105"/>
          <w:sz w:val="23"/>
          <w:szCs w:val="23"/>
        </w:rPr>
        <w:t>as applicable.</w:t>
      </w:r>
    </w:p>
    <w:p w14:paraId="0111D840"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rPr>
      </w:pPr>
    </w:p>
    <w:p w14:paraId="24A1CC52"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6"/>
          <w:w w:val="105"/>
          <w:sz w:val="23"/>
          <w:szCs w:val="23"/>
          <w:u w:val="thick"/>
        </w:rPr>
        <w:t xml:space="preserve"> </w:t>
      </w:r>
      <w:r w:rsidRPr="00B169EE">
        <w:rPr>
          <w:rFonts w:ascii="Times New Roman" w:hAnsi="Times New Roman" w:cs="Times New Roman"/>
          <w:color w:val="3A3A3A"/>
          <w:w w:val="105"/>
          <w:sz w:val="23"/>
          <w:szCs w:val="23"/>
          <w:u w:val="thick"/>
        </w:rPr>
        <w:t>against</w:t>
      </w:r>
      <w:r w:rsidRPr="00B169EE">
        <w:rPr>
          <w:rFonts w:ascii="Times New Roman" w:hAnsi="Times New Roman" w:cs="Times New Roman"/>
          <w:color w:val="3A3A3A"/>
          <w:spacing w:val="-1"/>
          <w:w w:val="105"/>
          <w:sz w:val="23"/>
          <w:szCs w:val="23"/>
          <w:u w:val="thick"/>
        </w:rPr>
        <w:t xml:space="preserve"> </w:t>
      </w:r>
      <w:r w:rsidRPr="00B169EE">
        <w:rPr>
          <w:rFonts w:ascii="Times New Roman" w:hAnsi="Times New Roman" w:cs="Times New Roman"/>
          <w:color w:val="3A3A3A"/>
          <w:w w:val="105"/>
          <w:sz w:val="23"/>
          <w:szCs w:val="23"/>
          <w:u w:val="thick"/>
        </w:rPr>
        <w:t>distributing agency.</w:t>
      </w:r>
      <w:r w:rsidRPr="00B169EE">
        <w:rPr>
          <w:rFonts w:ascii="Times New Roman" w:hAnsi="Times New Roman" w:cs="Times New Roman"/>
          <w:color w:val="3A3A3A"/>
          <w:spacing w:val="75"/>
          <w:w w:val="105"/>
          <w:sz w:val="23"/>
          <w:szCs w:val="23"/>
        </w:rPr>
        <w:t xml:space="preserve"> </w:t>
      </w:r>
      <w:r w:rsidRPr="00B169EE">
        <w:rPr>
          <w:rFonts w:ascii="Times New Roman" w:hAnsi="Times New Roman" w:cs="Times New Roman"/>
          <w:color w:val="3A3A3A"/>
          <w:w w:val="105"/>
          <w:sz w:val="23"/>
          <w:szCs w:val="23"/>
        </w:rPr>
        <w:t>If</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determines that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distributing agency was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 any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way</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the loss,</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or that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failed</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to take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required claim actions in pursuing 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 against 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party,</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initiate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claim against the distributing</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agency</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to make restitution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standards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and procedures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420-1, as applicable.</w:t>
      </w:r>
    </w:p>
    <w:p w14:paraId="6E281AB0" w14:textId="77777777" w:rsidR="00B169EE" w:rsidRPr="00B169EE" w:rsidRDefault="00B169EE" w:rsidP="00B169EE">
      <w:pPr>
        <w:widowControl/>
        <w:kinsoku w:val="0"/>
        <w:overflowPunct w:val="0"/>
        <w:autoSpaceDE w:val="0"/>
        <w:autoSpaceDN w:val="0"/>
        <w:adjustRightInd w:val="0"/>
        <w:spacing w:before="3"/>
        <w:rPr>
          <w:rFonts w:ascii="Times New Roman" w:hAnsi="Times New Roman" w:cs="Times New Roman"/>
          <w:sz w:val="23"/>
          <w:szCs w:val="23"/>
        </w:rPr>
      </w:pPr>
    </w:p>
    <w:p w14:paraId="1394C06C" w14:textId="77777777" w:rsidR="00B169EE" w:rsidRPr="00B169EE"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ascii="Times New Roman" w:hAnsi="Times New Roman" w:cs="Times New Roman"/>
          <w:color w:val="3A3A3A"/>
          <w:w w:val="105"/>
        </w:rPr>
      </w:pPr>
      <w:r w:rsidRPr="00B169EE">
        <w:rPr>
          <w:rFonts w:ascii="Times New Roman" w:hAnsi="Times New Roman" w:cs="Times New Roman"/>
          <w:color w:val="3A3A3A"/>
          <w:w w:val="105"/>
          <w:sz w:val="23"/>
          <w:szCs w:val="23"/>
        </w:rPr>
        <w:t>USE OF COLLECTED FUNDS</w:t>
      </w:r>
    </w:p>
    <w:p w14:paraId="4CA6AF73"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31A59BCE" w14:textId="77777777" w:rsidR="00B169EE" w:rsidRPr="00B169EE"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ascii="Times New Roman" w:hAnsi="Times New Roman" w:cs="Times New Roman"/>
          <w:color w:val="070707"/>
          <w:w w:val="105"/>
          <w:sz w:val="23"/>
          <w:szCs w:val="23"/>
        </w:rPr>
      </w:pPr>
      <w:r w:rsidRPr="00B169EE">
        <w:rPr>
          <w:rFonts w:ascii="Times New Roman" w:hAnsi="Times New Roman" w:cs="Times New Roman"/>
          <w:color w:val="3A3A3A"/>
          <w:w w:val="105"/>
          <w:sz w:val="23"/>
          <w:szCs w:val="23"/>
          <w:u w:val="thick"/>
        </w:rPr>
        <w:t>Purchase</w:t>
      </w:r>
      <w:r w:rsidRPr="00B169EE">
        <w:rPr>
          <w:rFonts w:ascii="Times New Roman" w:hAnsi="Times New Roman" w:cs="Times New Roman"/>
          <w:color w:val="3A3A3A"/>
          <w:spacing w:val="-7"/>
          <w:w w:val="105"/>
          <w:sz w:val="23"/>
          <w:szCs w:val="23"/>
          <w:u w:val="thick"/>
        </w:rPr>
        <w:t xml:space="preserve"> </w:t>
      </w:r>
      <w:r w:rsidRPr="00B169EE">
        <w:rPr>
          <w:rFonts w:ascii="Times New Roman" w:hAnsi="Times New Roman" w:cs="Times New Roman"/>
          <w:color w:val="3A3A3A"/>
          <w:w w:val="105"/>
          <w:sz w:val="23"/>
          <w:szCs w:val="23"/>
          <w:u w:val="thick"/>
        </w:rPr>
        <w:t>of</w:t>
      </w:r>
      <w:r w:rsidRPr="00B169EE">
        <w:rPr>
          <w:rFonts w:ascii="Times New Roman" w:hAnsi="Times New Roman" w:cs="Times New Roman"/>
          <w:color w:val="3A3A3A"/>
          <w:spacing w:val="7"/>
          <w:w w:val="105"/>
          <w:sz w:val="23"/>
          <w:szCs w:val="23"/>
          <w:u w:val="thick"/>
        </w:rPr>
        <w:t xml:space="preserve"> </w:t>
      </w:r>
      <w:r w:rsidRPr="00B169EE">
        <w:rPr>
          <w:rFonts w:ascii="Times New Roman" w:hAnsi="Times New Roman" w:cs="Times New Roman"/>
          <w:color w:val="3A3A3A"/>
          <w:w w:val="105"/>
          <w:sz w:val="23"/>
          <w:szCs w:val="23"/>
          <w:u w:val="thick"/>
        </w:rPr>
        <w:t>replacement</w:t>
      </w:r>
      <w:r w:rsidRPr="00B169EE">
        <w:rPr>
          <w:rFonts w:ascii="Times New Roman" w:hAnsi="Times New Roman" w:cs="Times New Roman"/>
          <w:color w:val="3A3A3A"/>
          <w:spacing w:val="22"/>
          <w:w w:val="105"/>
          <w:sz w:val="23"/>
          <w:szCs w:val="23"/>
          <w:u w:val="thick"/>
        </w:rPr>
        <w:t xml:space="preserve"> </w:t>
      </w:r>
      <w:r w:rsidRPr="00B169EE">
        <w:rPr>
          <w:rFonts w:ascii="Times New Roman" w:hAnsi="Times New Roman" w:cs="Times New Roman"/>
          <w:color w:val="3A3A3A"/>
          <w:w w:val="105"/>
          <w:sz w:val="23"/>
          <w:szCs w:val="23"/>
          <w:u w:val="thick"/>
        </w:rPr>
        <w:t>foods</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4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first</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priority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use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collected</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232323"/>
          <w:w w:val="105"/>
          <w:sz w:val="23"/>
          <w:szCs w:val="23"/>
        </w:rPr>
        <w:t xml:space="preserve">in </w:t>
      </w:r>
      <w:r w:rsidRPr="00B169EE">
        <w:rPr>
          <w:rFonts w:ascii="Times New Roman" w:hAnsi="Times New Roman" w:cs="Times New Roman"/>
          <w:color w:val="3A3A3A"/>
          <w:w w:val="105"/>
          <w:sz w:val="23"/>
          <w:szCs w:val="23"/>
        </w:rPr>
        <w:t>a claim for</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the purchase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for use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program</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which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232323"/>
          <w:w w:val="105"/>
          <w:sz w:val="23"/>
          <w:szCs w:val="23"/>
        </w:rPr>
        <w:t>loss</w:t>
      </w:r>
      <w:r w:rsidRPr="00B169EE">
        <w:rPr>
          <w:rFonts w:ascii="Times New Roman" w:hAnsi="Times New Roman" w:cs="Times New Roman"/>
          <w:color w:val="232323"/>
          <w:spacing w:val="-19"/>
          <w:w w:val="105"/>
          <w:sz w:val="23"/>
          <w:szCs w:val="23"/>
        </w:rPr>
        <w:t xml:space="preserve"> </w:t>
      </w:r>
      <w:r w:rsidRPr="00B169EE">
        <w:rPr>
          <w:rFonts w:ascii="Times New Roman" w:hAnsi="Times New Roman" w:cs="Times New Roman"/>
          <w:color w:val="3A3A3A"/>
          <w:w w:val="105"/>
          <w:sz w:val="23"/>
          <w:szCs w:val="23"/>
        </w:rPr>
        <w:t>occurred.</w:t>
      </w:r>
      <w:r w:rsidRPr="00B169EE">
        <w:rPr>
          <w:rFonts w:ascii="Times New Roman" w:hAnsi="Times New Roman" w:cs="Times New Roman"/>
          <w:color w:val="3A3A3A"/>
          <w:spacing w:val="5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make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purchase,</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permit</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appropriate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or another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entity,</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to make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purchase.</w:t>
      </w:r>
      <w:r w:rsidRPr="00B169EE">
        <w:rPr>
          <w:rFonts w:ascii="Times New Roman" w:hAnsi="Times New Roman" w:cs="Times New Roman"/>
          <w:color w:val="3A3A3A"/>
          <w:spacing w:val="72"/>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must be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070707"/>
          <w:w w:val="105"/>
          <w:sz w:val="23"/>
          <w:szCs w:val="23"/>
        </w:rPr>
        <w:t>-</w:t>
      </w:r>
      <w:r w:rsidRPr="00B169EE">
        <w:rPr>
          <w:rFonts w:ascii="Times New Roman" w:hAnsi="Times New Roman" w:cs="Times New Roman"/>
          <w:color w:val="3A3A3A"/>
          <w:w w:val="105"/>
          <w:sz w:val="23"/>
          <w:szCs w:val="23"/>
        </w:rPr>
        <w:t>kind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or, if in-kind</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not feasible,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must</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similar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(In-kind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similar replacement</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defined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 xml:space="preserve">Section </w:t>
      </w:r>
      <w:r w:rsidRPr="00B169EE">
        <w:rPr>
          <w:rFonts w:ascii="Times New Roman" w:hAnsi="Times New Roman" w:cs="Times New Roman"/>
          <w:color w:val="3A3A3A"/>
          <w:w w:val="105"/>
        </w:rPr>
        <w:t>V</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sz w:val="23"/>
          <w:szCs w:val="23"/>
        </w:rPr>
        <w:t>of this</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070707"/>
          <w:w w:val="105"/>
          <w:sz w:val="23"/>
          <w:szCs w:val="23"/>
        </w:rPr>
        <w:t>.</w:t>
      </w:r>
    </w:p>
    <w:p w14:paraId="3956FD30" w14:textId="77777777" w:rsidR="00B169EE" w:rsidRPr="00B169EE" w:rsidRDefault="00B169EE" w:rsidP="00B169EE">
      <w:pPr>
        <w:widowControl/>
        <w:kinsoku w:val="0"/>
        <w:overflowPunct w:val="0"/>
        <w:autoSpaceDE w:val="0"/>
        <w:autoSpaceDN w:val="0"/>
        <w:adjustRightInd w:val="0"/>
        <w:spacing w:before="5" w:line="254" w:lineRule="auto"/>
        <w:ind w:left="261" w:right="713" w:hanging="6"/>
        <w:rPr>
          <w:rFonts w:ascii="Times New Roman" w:hAnsi="Times New Roman" w:cs="Times New Roman"/>
          <w:color w:val="545454"/>
          <w:w w:val="105"/>
          <w:sz w:val="23"/>
          <w:szCs w:val="23"/>
        </w:rPr>
      </w:pPr>
      <w:r w:rsidRPr="00B169EE">
        <w:rPr>
          <w:rFonts w:ascii="Times New Roman" w:hAnsi="Times New Roman" w:cs="Times New Roman"/>
          <w:color w:val="3A3A3A"/>
          <w:w w:val="105"/>
          <w:sz w:val="23"/>
          <w:szCs w:val="23"/>
        </w:rPr>
        <w:t xml:space="preserve">Donated food </w:t>
      </w:r>
      <w:r w:rsidRPr="00B169EE">
        <w:rPr>
          <w:rFonts w:ascii="Times New Roman" w:hAnsi="Times New Roman" w:cs="Times New Roman"/>
          <w:color w:val="232323"/>
          <w:w w:val="105"/>
          <w:sz w:val="23"/>
          <w:szCs w:val="23"/>
        </w:rPr>
        <w:t>losses</w:t>
      </w:r>
      <w:r w:rsidRPr="00B169EE">
        <w:rPr>
          <w:rFonts w:ascii="Times New Roman" w:hAnsi="Times New Roman" w:cs="Times New Roman"/>
          <w:color w:val="232323"/>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not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replaced by other USDA</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or, unless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specifically approved</w:t>
      </w:r>
      <w:r w:rsidRPr="00B169EE">
        <w:rPr>
          <w:rFonts w:ascii="Times New Roman" w:hAnsi="Times New Roman" w:cs="Times New Roman"/>
          <w:color w:val="3A3A3A"/>
          <w:spacing w:val="38"/>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by foods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 from</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545454"/>
          <w:w w:val="105"/>
          <w:sz w:val="23"/>
          <w:szCs w:val="23"/>
        </w:rPr>
        <w:t>sources.</w:t>
      </w:r>
    </w:p>
    <w:p w14:paraId="593BDBA0"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rPr>
      </w:pPr>
    </w:p>
    <w:p w14:paraId="68656403" w14:textId="77777777" w:rsidR="00B169EE" w:rsidRPr="00B169EE"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Payment</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of</w:t>
      </w:r>
      <w:r w:rsidRPr="00B169EE">
        <w:rPr>
          <w:rFonts w:ascii="Times New Roman" w:hAnsi="Times New Roman" w:cs="Times New Roman"/>
          <w:color w:val="3A3A3A"/>
          <w:spacing w:val="10"/>
          <w:w w:val="105"/>
          <w:sz w:val="23"/>
          <w:szCs w:val="23"/>
          <w:u w:val="thick"/>
        </w:rPr>
        <w:t xml:space="preserve"> </w:t>
      </w:r>
      <w:r w:rsidRPr="00B169EE">
        <w:rPr>
          <w:rFonts w:ascii="Times New Roman" w:hAnsi="Times New Roman" w:cs="Times New Roman"/>
          <w:color w:val="3A3A3A"/>
          <w:w w:val="105"/>
          <w:sz w:val="23"/>
          <w:szCs w:val="23"/>
          <w:u w:val="thick"/>
        </w:rPr>
        <w:t>administrative</w:t>
      </w:r>
      <w:r w:rsidRPr="00B169EE">
        <w:rPr>
          <w:rFonts w:ascii="Times New Roman" w:hAnsi="Times New Roman" w:cs="Times New Roman"/>
          <w:color w:val="3A3A3A"/>
          <w:spacing w:val="-20"/>
          <w:w w:val="105"/>
          <w:sz w:val="23"/>
          <w:szCs w:val="23"/>
          <w:u w:val="thick"/>
        </w:rPr>
        <w:t xml:space="preserve"> </w:t>
      </w:r>
      <w:r w:rsidRPr="00B169EE">
        <w:rPr>
          <w:rFonts w:ascii="Times New Roman" w:hAnsi="Times New Roman" w:cs="Times New Roman"/>
          <w:color w:val="3A3A3A"/>
          <w:w w:val="105"/>
          <w:sz w:val="23"/>
          <w:szCs w:val="23"/>
          <w:u w:val="thick"/>
        </w:rPr>
        <w:t>costs</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77"/>
          <w:w w:val="150"/>
          <w:sz w:val="23"/>
          <w:szCs w:val="23"/>
        </w:rPr>
        <w:t xml:space="preserve"> </w:t>
      </w:r>
      <w:r w:rsidRPr="00B169EE">
        <w:rPr>
          <w:rFonts w:ascii="Arial" w:hAnsi="Arial" w:cs="Arial"/>
          <w:color w:val="3A3A3A"/>
          <w:w w:val="105"/>
        </w:rPr>
        <w:t>If</w:t>
      </w:r>
      <w:r w:rsidRPr="00B169EE">
        <w:rPr>
          <w:rFonts w:ascii="Arial" w:hAnsi="Arial" w:cs="Arial"/>
          <w:color w:val="3A3A3A"/>
          <w:spacing w:val="26"/>
          <w:w w:val="105"/>
        </w:rPr>
        <w:t xml:space="preserve"> </w:t>
      </w:r>
      <w:r w:rsidRPr="00B169EE">
        <w:rPr>
          <w:rFonts w:ascii="Times New Roman" w:hAnsi="Times New Roman" w:cs="Times New Roman"/>
          <w:color w:val="3A3A3A"/>
          <w:w w:val="105"/>
        </w:rPr>
        <w:t>the</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purchase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of</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232323"/>
          <w:w w:val="105"/>
        </w:rPr>
        <w:t xml:space="preserve">replacement </w:t>
      </w:r>
      <w:r w:rsidRPr="00B169EE">
        <w:rPr>
          <w:rFonts w:ascii="Times New Roman" w:hAnsi="Times New Roman" w:cs="Times New Roman"/>
          <w:color w:val="3A3A3A"/>
          <w:w w:val="105"/>
        </w:rPr>
        <w:t>foods</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is not feasible, funds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collected</w:t>
      </w:r>
      <w:r w:rsidRPr="00B169EE">
        <w:rPr>
          <w:rFonts w:ascii="Times New Roman" w:hAnsi="Times New Roman" w:cs="Times New Roman"/>
          <w:color w:val="3A3A3A"/>
          <w:spacing w:val="9"/>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claim</w:t>
      </w:r>
      <w:r w:rsidRPr="00B169EE">
        <w:rPr>
          <w:rFonts w:ascii="Times New Roman" w:hAnsi="Times New Roman" w:cs="Times New Roman"/>
          <w:color w:val="3A3A3A"/>
          <w:spacing w:val="-2"/>
          <w:w w:val="105"/>
        </w:rPr>
        <w:t xml:space="preserve"> </w:t>
      </w:r>
      <w:r w:rsidRPr="00B169EE">
        <w:rPr>
          <w:rFonts w:ascii="Times New Roman" w:hAnsi="Times New Roman" w:cs="Times New Roman"/>
          <w:color w:val="3A3A3A"/>
          <w:w w:val="105"/>
        </w:rPr>
        <w:t>for the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loss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of</w:t>
      </w:r>
      <w:r w:rsidRPr="00B169EE">
        <w:rPr>
          <w:rFonts w:ascii="Times New Roman" w:hAnsi="Times New Roman" w:cs="Times New Roman"/>
          <w:color w:val="3A3A3A"/>
          <w:spacing w:val="-6"/>
          <w:w w:val="105"/>
        </w:rPr>
        <w:t xml:space="preserve"> </w:t>
      </w:r>
      <w:r w:rsidRPr="00B169EE">
        <w:rPr>
          <w:rFonts w:ascii="Times New Roman" w:hAnsi="Times New Roman" w:cs="Times New Roman"/>
          <w:color w:val="3A3A3A"/>
          <w:w w:val="105"/>
        </w:rPr>
        <w:t>donated</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must</w:t>
      </w:r>
      <w:r w:rsidRPr="00B169EE">
        <w:rPr>
          <w:rFonts w:ascii="Times New Roman" w:hAnsi="Times New Roman" w:cs="Times New Roman"/>
          <w:color w:val="3A3A3A"/>
          <w:spacing w:val="-31"/>
          <w:w w:val="105"/>
        </w:rPr>
        <w:t xml:space="preserve"> </w:t>
      </w:r>
      <w:r w:rsidRPr="00B169EE">
        <w:rPr>
          <w:rFonts w:ascii="Times New Roman" w:hAnsi="Times New Roman" w:cs="Times New Roman"/>
          <w:color w:val="3A3A3A"/>
          <w:w w:val="105"/>
        </w:rPr>
        <w:t>be</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used to</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pay</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of storing</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and</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donated</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related</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administrative</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insofar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as</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are allowable</w:t>
      </w:r>
      <w:r w:rsidRPr="00B169EE">
        <w:rPr>
          <w:rFonts w:ascii="Times New Roman" w:hAnsi="Times New Roman" w:cs="Times New Roman"/>
          <w:color w:val="3A3A3A"/>
          <w:spacing w:val="-18"/>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accordance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with</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7</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CFR</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3016</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or 3019,</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as</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applicable, and</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5"/>
          <w:w w:val="105"/>
        </w:rPr>
        <w:t xml:space="preserve"> </w:t>
      </w:r>
      <w:r w:rsidRPr="00B169EE">
        <w:rPr>
          <w:rFonts w:ascii="Arial" w:hAnsi="Arial" w:cs="Arial"/>
          <w:color w:val="3A3A3A"/>
          <w:w w:val="105"/>
        </w:rPr>
        <w:t>0MB</w:t>
      </w:r>
      <w:r w:rsidRPr="00B169EE">
        <w:rPr>
          <w:rFonts w:ascii="Arial" w:hAnsi="Arial" w:cs="Arial"/>
          <w:color w:val="3A3A3A"/>
          <w:spacing w:val="55"/>
          <w:w w:val="105"/>
        </w:rPr>
        <w:t xml:space="preserve"> </w:t>
      </w:r>
      <w:r w:rsidRPr="00B169EE">
        <w:rPr>
          <w:rFonts w:ascii="Times New Roman" w:hAnsi="Times New Roman" w:cs="Times New Roman"/>
          <w:color w:val="3A3A3A"/>
          <w:w w:val="105"/>
        </w:rPr>
        <w:t>regulations</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applicable</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to</w:t>
      </w:r>
      <w:r w:rsidRPr="00B169EE">
        <w:rPr>
          <w:rFonts w:ascii="Times New Roman" w:hAnsi="Times New Roman" w:cs="Times New Roman"/>
          <w:color w:val="3A3A3A"/>
          <w:spacing w:val="-27"/>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9"/>
          <w:w w:val="105"/>
        </w:rPr>
        <w:t xml:space="preserve"> </w:t>
      </w:r>
      <w:r w:rsidRPr="00B169EE">
        <w:rPr>
          <w:rFonts w:ascii="Times New Roman" w:hAnsi="Times New Roman" w:cs="Times New Roman"/>
          <w:color w:val="3A3A3A"/>
          <w:w w:val="105"/>
        </w:rPr>
        <w:t>(2</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CFR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Part</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225</w:t>
      </w:r>
      <w:r w:rsidRPr="00B169EE">
        <w:rPr>
          <w:rFonts w:ascii="Times New Roman" w:hAnsi="Times New Roman" w:cs="Times New Roman"/>
          <w:color w:val="3A3A3A"/>
          <w:spacing w:val="-28"/>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22"/>
          <w:w w:val="105"/>
        </w:rPr>
        <w:t xml:space="preserve"> </w:t>
      </w:r>
      <w:r w:rsidRPr="00B169EE">
        <w:rPr>
          <w:rFonts w:ascii="Times New Roman" w:hAnsi="Times New Roman" w:cs="Times New Roman"/>
          <w:color w:val="3A3A3A"/>
          <w:w w:val="105"/>
        </w:rPr>
        <w:t>230).</w:t>
      </w:r>
      <w:r w:rsidRPr="00B169EE">
        <w:rPr>
          <w:rFonts w:ascii="Times New Roman" w:hAnsi="Times New Roman" w:cs="Times New Roman"/>
          <w:color w:val="3A3A3A"/>
          <w:spacing w:val="46"/>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18"/>
          <w:w w:val="105"/>
        </w:rPr>
        <w:t xml:space="preserve"> </w:t>
      </w:r>
      <w:r w:rsidRPr="00B169EE">
        <w:rPr>
          <w:rFonts w:ascii="Times New Roman" w:hAnsi="Times New Roman" w:cs="Times New Roman"/>
          <w:color w:val="3A3A3A"/>
          <w:w w:val="105"/>
        </w:rPr>
        <w:t>funds</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may</w:t>
      </w:r>
      <w:r w:rsidRPr="00B169EE">
        <w:rPr>
          <w:rFonts w:ascii="Times New Roman" w:hAnsi="Times New Roman" w:cs="Times New Roman"/>
          <w:color w:val="3A3A3A"/>
          <w:spacing w:val="-31"/>
          <w:w w:val="105"/>
        </w:rPr>
        <w:t xml:space="preserve"> </w:t>
      </w:r>
      <w:r w:rsidRPr="00B169EE">
        <w:rPr>
          <w:rFonts w:ascii="Times New Roman" w:hAnsi="Times New Roman" w:cs="Times New Roman"/>
          <w:color w:val="3A3A3A"/>
          <w:w w:val="105"/>
        </w:rPr>
        <w:t>be</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used to</w:t>
      </w:r>
      <w:r w:rsidRPr="00B169EE">
        <w:rPr>
          <w:rFonts w:ascii="Times New Roman" w:hAnsi="Times New Roman" w:cs="Times New Roman"/>
          <w:color w:val="3A3A3A"/>
          <w:spacing w:val="24"/>
          <w:w w:val="105"/>
        </w:rPr>
        <w:t xml:space="preserve"> </w:t>
      </w:r>
      <w:r w:rsidRPr="00B169EE">
        <w:rPr>
          <w:rFonts w:ascii="Times New Roman" w:hAnsi="Times New Roman" w:cs="Times New Roman"/>
          <w:color w:val="3A3A3A"/>
          <w:w w:val="105"/>
        </w:rPr>
        <w:t>pay</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allowable</w:t>
      </w:r>
      <w:r w:rsidRPr="00B169EE">
        <w:rPr>
          <w:rFonts w:ascii="Times New Roman" w:hAnsi="Times New Roman" w:cs="Times New Roman"/>
          <w:color w:val="3A3A3A"/>
          <w:spacing w:val="56"/>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at</w:t>
      </w:r>
      <w:r w:rsidRPr="00B169EE">
        <w:rPr>
          <w:rFonts w:ascii="Times New Roman" w:hAnsi="Times New Roman" w:cs="Times New Roman"/>
          <w:color w:val="3A3A3A"/>
          <w:spacing w:val="-7"/>
          <w:w w:val="105"/>
        </w:rPr>
        <w:t xml:space="preserve"> </w:t>
      </w:r>
      <w:r w:rsidRPr="00B169EE">
        <w:rPr>
          <w:rFonts w:ascii="Times New Roman" w:hAnsi="Times New Roman" w:cs="Times New Roman"/>
          <w:color w:val="3A3A3A"/>
          <w:w w:val="105"/>
        </w:rPr>
        <w:t>either</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545454"/>
          <w:w w:val="105"/>
        </w:rPr>
        <w:t>the</w:t>
      </w:r>
      <w:r w:rsidRPr="00B169EE">
        <w:rPr>
          <w:rFonts w:ascii="Times New Roman" w:hAnsi="Times New Roman" w:cs="Times New Roman"/>
          <w:color w:val="545454"/>
          <w:spacing w:val="-8"/>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agency</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recipient agency</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level.</w:t>
      </w:r>
      <w:r w:rsidRPr="00B169EE">
        <w:rPr>
          <w:rFonts w:ascii="Times New Roman" w:hAnsi="Times New Roman" w:cs="Times New Roman"/>
          <w:color w:val="3A3A3A"/>
          <w:spacing w:val="48"/>
          <w:w w:val="105"/>
        </w:rPr>
        <w:t xml:space="preserve"> </w:t>
      </w:r>
      <w:r w:rsidRPr="00B169EE">
        <w:rPr>
          <w:rFonts w:ascii="Times New Roman" w:hAnsi="Times New Roman" w:cs="Times New Roman"/>
          <w:color w:val="3A3A3A"/>
          <w:w w:val="105"/>
        </w:rPr>
        <w:t>This</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alternative</w:t>
      </w:r>
      <w:r w:rsidRPr="00B169EE">
        <w:rPr>
          <w:rFonts w:ascii="Times New Roman" w:hAnsi="Times New Roman" w:cs="Times New Roman"/>
          <w:color w:val="3A3A3A"/>
          <w:spacing w:val="-6"/>
          <w:w w:val="105"/>
        </w:rPr>
        <w:t xml:space="preserve"> </w:t>
      </w:r>
      <w:r w:rsidRPr="00B169EE">
        <w:rPr>
          <w:rFonts w:ascii="Times New Roman" w:hAnsi="Times New Roman" w:cs="Times New Roman"/>
          <w:color w:val="3A3A3A"/>
          <w:w w:val="105"/>
        </w:rPr>
        <w:t>may</w:t>
      </w:r>
      <w:r w:rsidRPr="00B169EE">
        <w:rPr>
          <w:rFonts w:ascii="Times New Roman" w:hAnsi="Times New Roman" w:cs="Times New Roman"/>
          <w:color w:val="3A3A3A"/>
          <w:spacing w:val="-25"/>
          <w:w w:val="105"/>
        </w:rPr>
        <w:t xml:space="preserve"> </w:t>
      </w:r>
      <w:r w:rsidRPr="00B169EE">
        <w:rPr>
          <w:rFonts w:ascii="Times New Roman" w:hAnsi="Times New Roman" w:cs="Times New Roman"/>
          <w:color w:val="3A3A3A"/>
          <w:w w:val="105"/>
        </w:rPr>
        <w:t>be exercised,</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for</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example,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232323"/>
          <w:w w:val="105"/>
        </w:rPr>
        <w:t>if</w:t>
      </w:r>
      <w:r w:rsidRPr="00B169EE">
        <w:rPr>
          <w:rFonts w:ascii="Times New Roman" w:hAnsi="Times New Roman" w:cs="Times New Roman"/>
          <w:color w:val="232323"/>
          <w:spacing w:val="8"/>
          <w:w w:val="105"/>
        </w:rPr>
        <w:t xml:space="preserve"> </w:t>
      </w:r>
      <w:r w:rsidRPr="00B169EE">
        <w:rPr>
          <w:rFonts w:ascii="Times New Roman" w:hAnsi="Times New Roman" w:cs="Times New Roman"/>
          <w:color w:val="3A3A3A"/>
          <w:w w:val="105"/>
        </w:rPr>
        <w:t>the</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agency</w:t>
      </w:r>
      <w:r w:rsidRPr="00B169EE">
        <w:rPr>
          <w:rFonts w:ascii="Times New Roman" w:hAnsi="Times New Roman" w:cs="Times New Roman"/>
          <w:color w:val="3A3A3A"/>
          <w:spacing w:val="-7"/>
          <w:w w:val="105"/>
        </w:rPr>
        <w:t xml:space="preserve"> </w:t>
      </w:r>
      <w:r w:rsidRPr="00B169EE">
        <w:rPr>
          <w:rFonts w:ascii="Times New Roman" w:hAnsi="Times New Roman" w:cs="Times New Roman"/>
          <w:color w:val="3A3A3A"/>
          <w:w w:val="105"/>
        </w:rPr>
        <w:t>determines</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that</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replacement</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could</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not</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be</w:t>
      </w:r>
    </w:p>
    <w:p w14:paraId="58A26647" w14:textId="4F82614E" w:rsidR="00B169EE" w:rsidRPr="00B169EE" w:rsidRDefault="00B169EE" w:rsidP="00FF69F0">
      <w:pPr>
        <w:widowControl/>
        <w:kinsoku w:val="0"/>
        <w:overflowPunct w:val="0"/>
        <w:autoSpaceDE w:val="0"/>
        <w:autoSpaceDN w:val="0"/>
        <w:adjustRightInd w:val="0"/>
        <w:spacing w:before="196"/>
        <w:ind w:right="150"/>
        <w:rPr>
          <w:rFonts w:ascii="Times New Roman" w:hAnsi="Times New Roman" w:cs="Times New Roman"/>
          <w:color w:val="3A3A3A"/>
          <w:w w:val="109"/>
          <w:sz w:val="20"/>
          <w:szCs w:val="20"/>
        </w:rPr>
      </w:pPr>
    </w:p>
    <w:p w14:paraId="693A8543" w14:textId="77777777" w:rsidR="00B169EE" w:rsidRPr="00B169EE" w:rsidRDefault="00B169EE" w:rsidP="00B169EE">
      <w:pPr>
        <w:widowControl/>
        <w:kinsoku w:val="0"/>
        <w:overflowPunct w:val="0"/>
        <w:autoSpaceDE w:val="0"/>
        <w:autoSpaceDN w:val="0"/>
        <w:adjustRightInd w:val="0"/>
        <w:spacing w:before="196"/>
        <w:ind w:right="150"/>
        <w:jc w:val="right"/>
        <w:rPr>
          <w:rFonts w:ascii="Times New Roman" w:hAnsi="Times New Roman" w:cs="Times New Roman"/>
          <w:color w:val="3A3A3A"/>
          <w:w w:val="109"/>
          <w:sz w:val="20"/>
          <w:szCs w:val="20"/>
        </w:rPr>
        <w:sectPr w:rsidR="00B169EE" w:rsidRPr="00B169EE">
          <w:type w:val="continuous"/>
          <w:pgSz w:w="12240" w:h="15840"/>
          <w:pgMar w:top="940" w:right="1020" w:bottom="280" w:left="840" w:header="720" w:footer="720" w:gutter="0"/>
          <w:cols w:space="720"/>
          <w:noEndnote/>
        </w:sectPr>
      </w:pPr>
    </w:p>
    <w:p w14:paraId="05174285" w14:textId="77777777" w:rsidR="00B169EE" w:rsidRPr="00B169EE" w:rsidRDefault="00B169EE" w:rsidP="00B169EE">
      <w:pPr>
        <w:widowControl/>
        <w:kinsoku w:val="0"/>
        <w:overflowPunct w:val="0"/>
        <w:autoSpaceDE w:val="0"/>
        <w:autoSpaceDN w:val="0"/>
        <w:adjustRightInd w:val="0"/>
        <w:spacing w:line="195" w:lineRule="exact"/>
        <w:ind w:right="146"/>
        <w:jc w:val="right"/>
        <w:rPr>
          <w:rFonts w:ascii="Times New Roman" w:hAnsi="Times New Roman" w:cs="Times New Roman"/>
          <w:color w:val="3A3A3B"/>
          <w:w w:val="105"/>
          <w:sz w:val="19"/>
          <w:szCs w:val="19"/>
        </w:rPr>
      </w:pPr>
      <w:r w:rsidRPr="00B169EE">
        <w:rPr>
          <w:rFonts w:ascii="Times New Roman" w:hAnsi="Times New Roman" w:cs="Times New Roman"/>
          <w:color w:val="3A3A3B"/>
          <w:w w:val="105"/>
          <w:sz w:val="19"/>
          <w:szCs w:val="19"/>
        </w:rPr>
        <w:lastRenderedPageBreak/>
        <w:t>FNS</w:t>
      </w:r>
      <w:r w:rsidRPr="00B169EE">
        <w:rPr>
          <w:rFonts w:ascii="Times New Roman" w:hAnsi="Times New Roman" w:cs="Times New Roman"/>
          <w:color w:val="3A3A3B"/>
          <w:spacing w:val="-10"/>
          <w:w w:val="105"/>
          <w:sz w:val="19"/>
          <w:szCs w:val="19"/>
        </w:rPr>
        <w:t xml:space="preserve"> </w:t>
      </w:r>
      <w:r w:rsidRPr="00B169EE">
        <w:rPr>
          <w:rFonts w:ascii="Times New Roman" w:hAnsi="Times New Roman" w:cs="Times New Roman"/>
          <w:color w:val="3A3A3B"/>
          <w:w w:val="105"/>
          <w:sz w:val="19"/>
          <w:szCs w:val="19"/>
        </w:rPr>
        <w:t>INSTRUCTION 410-1</w:t>
      </w:r>
    </w:p>
    <w:p w14:paraId="685FA05C" w14:textId="77777777" w:rsidR="00B169EE" w:rsidRPr="00B169EE" w:rsidRDefault="00B169EE" w:rsidP="00B169EE">
      <w:pPr>
        <w:widowControl/>
        <w:kinsoku w:val="0"/>
        <w:overflowPunct w:val="0"/>
        <w:autoSpaceDE w:val="0"/>
        <w:autoSpaceDN w:val="0"/>
        <w:adjustRightInd w:val="0"/>
        <w:ind w:right="136"/>
        <w:jc w:val="right"/>
        <w:rPr>
          <w:rFonts w:ascii="Arial" w:hAnsi="Arial" w:cs="Arial"/>
          <w:color w:val="3A3A3B"/>
          <w:spacing w:val="-4"/>
          <w:w w:val="125"/>
          <w:sz w:val="18"/>
          <w:szCs w:val="18"/>
        </w:rPr>
      </w:pPr>
      <w:r w:rsidRPr="00B169EE">
        <w:rPr>
          <w:rFonts w:ascii="Arial" w:hAnsi="Arial" w:cs="Arial"/>
          <w:color w:val="3A3A3B"/>
          <w:spacing w:val="-4"/>
          <w:w w:val="125"/>
          <w:sz w:val="18"/>
          <w:szCs w:val="18"/>
        </w:rPr>
        <w:t>REV2</w:t>
      </w:r>
    </w:p>
    <w:p w14:paraId="3797E488" w14:textId="77777777" w:rsidR="00B169EE" w:rsidRPr="00B169EE" w:rsidRDefault="00B169EE" w:rsidP="00B169EE">
      <w:pPr>
        <w:widowControl/>
        <w:kinsoku w:val="0"/>
        <w:overflowPunct w:val="0"/>
        <w:autoSpaceDE w:val="0"/>
        <w:autoSpaceDN w:val="0"/>
        <w:adjustRightInd w:val="0"/>
        <w:spacing w:before="157" w:line="258" w:lineRule="exact"/>
        <w:ind w:left="520"/>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rPr>
        <w:t xml:space="preserve">utilized </w:t>
      </w:r>
      <w:r w:rsidRPr="00B169EE">
        <w:rPr>
          <w:rFonts w:ascii="Times New Roman" w:hAnsi="Times New Roman" w:cs="Times New Roman"/>
          <w:color w:val="2A2A2A"/>
          <w:w w:val="105"/>
          <w:sz w:val="23"/>
          <w:szCs w:val="23"/>
        </w:rPr>
        <w:t xml:space="preserve">in </w:t>
      </w:r>
      <w:r w:rsidRPr="00B169EE">
        <w:rPr>
          <w:rFonts w:ascii="Times New Roman" w:hAnsi="Times New Roman" w:cs="Times New Roman"/>
          <w:color w:val="3A3A3B"/>
          <w:w w:val="105"/>
          <w:sz w:val="23"/>
          <w:szCs w:val="23"/>
        </w:rPr>
        <w:t>an efficient manner,</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 xml:space="preserve">or that </w:t>
      </w:r>
      <w:r w:rsidRPr="00B169EE">
        <w:rPr>
          <w:rFonts w:ascii="Times New Roman" w:hAnsi="Times New Roman" w:cs="Times New Roman"/>
          <w:color w:val="2A2A2A"/>
          <w:w w:val="105"/>
          <w:sz w:val="23"/>
          <w:szCs w:val="23"/>
        </w:rPr>
        <w:t>the</w:t>
      </w:r>
      <w:r w:rsidRPr="00B169EE">
        <w:rPr>
          <w:rFonts w:ascii="Times New Roman" w:hAnsi="Times New Roman" w:cs="Times New Roman"/>
          <w:color w:val="2A2A2A"/>
          <w:spacing w:val="-1"/>
          <w:w w:val="105"/>
          <w:sz w:val="23"/>
          <w:szCs w:val="23"/>
        </w:rPr>
        <w:t xml:space="preserve"> </w:t>
      </w:r>
      <w:r w:rsidRPr="00B169EE">
        <w:rPr>
          <w:rFonts w:ascii="Times New Roman" w:hAnsi="Times New Roman" w:cs="Times New Roman"/>
          <w:color w:val="3A3A3B"/>
          <w:w w:val="105"/>
          <w:sz w:val="23"/>
          <w:szCs w:val="23"/>
        </w:rPr>
        <w:t>availability</w:t>
      </w:r>
      <w:r w:rsidRPr="00B169EE">
        <w:rPr>
          <w:rFonts w:ascii="Times New Roman" w:hAnsi="Times New Roman" w:cs="Times New Roman"/>
          <w:color w:val="3A3A3B"/>
          <w:spacing w:val="-2"/>
          <w:w w:val="105"/>
          <w:sz w:val="23"/>
          <w:szCs w:val="23"/>
        </w:rPr>
        <w:t xml:space="preserve"> </w:t>
      </w:r>
      <w:r w:rsidRPr="00B169EE">
        <w:rPr>
          <w:rFonts w:ascii="Times New Roman" w:hAnsi="Times New Roman" w:cs="Times New Roman"/>
          <w:color w:val="3A3A3B"/>
          <w:w w:val="105"/>
          <w:sz w:val="23"/>
          <w:szCs w:val="23"/>
        </w:rPr>
        <w:t>of foods</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2A2A2A"/>
          <w:w w:val="105"/>
          <w:sz w:val="23"/>
          <w:szCs w:val="23"/>
        </w:rPr>
        <w:t xml:space="preserve">in </w:t>
      </w:r>
      <w:r w:rsidRPr="00B169EE">
        <w:rPr>
          <w:rFonts w:ascii="Times New Roman" w:hAnsi="Times New Roman" w:cs="Times New Roman"/>
          <w:color w:val="3A3A3B"/>
          <w:w w:val="105"/>
          <w:sz w:val="23"/>
          <w:szCs w:val="23"/>
        </w:rPr>
        <w:t>the</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commercial market would</w:t>
      </w:r>
    </w:p>
    <w:p w14:paraId="5926F997" w14:textId="11843756" w:rsidR="00B169EE" w:rsidRPr="00B169EE" w:rsidRDefault="00B169EE" w:rsidP="00B169EE">
      <w:pPr>
        <w:widowControl/>
        <w:kinsoku w:val="0"/>
        <w:overflowPunct w:val="0"/>
        <w:autoSpaceDE w:val="0"/>
        <w:autoSpaceDN w:val="0"/>
        <w:adjustRightInd w:val="0"/>
        <w:spacing w:line="292" w:lineRule="exact"/>
        <w:ind w:left="509"/>
        <w:rPr>
          <w:rFonts w:ascii="Times New Roman" w:hAnsi="Times New Roman" w:cs="Times New Roman"/>
          <w:color w:val="2A2A2A"/>
          <w:spacing w:val="-2"/>
          <w:sz w:val="26"/>
          <w:szCs w:val="26"/>
        </w:rPr>
      </w:pPr>
      <w:r w:rsidRPr="00B169EE">
        <w:rPr>
          <w:rFonts w:ascii="Times New Roman" w:hAnsi="Times New Roman" w:cs="Times New Roman"/>
          <w:color w:val="3A3A3B"/>
          <w:spacing w:val="-2"/>
          <w:sz w:val="26"/>
          <w:szCs w:val="26"/>
        </w:rPr>
        <w:t>not</w:t>
      </w:r>
      <w:r w:rsidRPr="00B169EE">
        <w:rPr>
          <w:rFonts w:ascii="Times New Roman" w:hAnsi="Times New Roman" w:cs="Times New Roman"/>
          <w:color w:val="3A3A3B"/>
          <w:spacing w:val="-13"/>
          <w:sz w:val="26"/>
          <w:szCs w:val="26"/>
        </w:rPr>
        <w:t xml:space="preserve"> </w:t>
      </w:r>
      <w:r w:rsidRPr="00B169EE">
        <w:rPr>
          <w:rFonts w:ascii="Times New Roman" w:hAnsi="Times New Roman" w:cs="Times New Roman"/>
          <w:color w:val="3A3A3B"/>
          <w:spacing w:val="-2"/>
          <w:sz w:val="26"/>
          <w:szCs w:val="26"/>
        </w:rPr>
        <w:t>pe</w:t>
      </w:r>
      <w:r w:rsidR="00FF69F0">
        <w:rPr>
          <w:rFonts w:ascii="Times New Roman" w:hAnsi="Times New Roman" w:cs="Times New Roman"/>
          <w:color w:val="3A3A3B"/>
          <w:spacing w:val="-2"/>
          <w:sz w:val="26"/>
          <w:szCs w:val="26"/>
        </w:rPr>
        <w:t>rm</w:t>
      </w:r>
      <w:r w:rsidRPr="00B169EE">
        <w:rPr>
          <w:rFonts w:ascii="Times New Roman" w:hAnsi="Times New Roman" w:cs="Times New Roman"/>
          <w:color w:val="3A3A3B"/>
          <w:spacing w:val="-2"/>
          <w:sz w:val="26"/>
          <w:szCs w:val="26"/>
        </w:rPr>
        <w:t>it</w:t>
      </w:r>
      <w:r w:rsidRPr="00B169EE">
        <w:rPr>
          <w:rFonts w:ascii="Times New Roman" w:hAnsi="Times New Roman" w:cs="Times New Roman"/>
          <w:color w:val="3A3A3B"/>
          <w:spacing w:val="-9"/>
          <w:sz w:val="26"/>
          <w:szCs w:val="26"/>
        </w:rPr>
        <w:t xml:space="preserve"> </w:t>
      </w:r>
      <w:r w:rsidRPr="00B169EE">
        <w:rPr>
          <w:rFonts w:ascii="Times New Roman" w:hAnsi="Times New Roman" w:cs="Times New Roman"/>
          <w:color w:val="3A3A3B"/>
          <w:spacing w:val="-2"/>
          <w:sz w:val="26"/>
          <w:szCs w:val="26"/>
        </w:rPr>
        <w:t>in</w:t>
      </w:r>
      <w:r w:rsidRPr="00B169EE">
        <w:rPr>
          <w:rFonts w:ascii="Times New Roman" w:hAnsi="Times New Roman" w:cs="Times New Roman"/>
          <w:color w:val="0A0A0A"/>
          <w:spacing w:val="-2"/>
          <w:sz w:val="26"/>
          <w:szCs w:val="26"/>
        </w:rPr>
        <w:t>-</w:t>
      </w:r>
      <w:r w:rsidRPr="00B169EE">
        <w:rPr>
          <w:rFonts w:ascii="Times New Roman" w:hAnsi="Times New Roman" w:cs="Times New Roman"/>
          <w:color w:val="3A3A3B"/>
          <w:spacing w:val="-2"/>
          <w:sz w:val="26"/>
          <w:szCs w:val="26"/>
        </w:rPr>
        <w:t>kind</w:t>
      </w:r>
      <w:r w:rsidRPr="00B169EE">
        <w:rPr>
          <w:rFonts w:ascii="Times New Roman" w:hAnsi="Times New Roman" w:cs="Times New Roman"/>
          <w:color w:val="3A3A3B"/>
          <w:spacing w:val="-26"/>
          <w:sz w:val="26"/>
          <w:szCs w:val="26"/>
        </w:rPr>
        <w:t xml:space="preserve"> </w:t>
      </w:r>
      <w:r w:rsidRPr="00B169EE">
        <w:rPr>
          <w:rFonts w:ascii="Times New Roman" w:hAnsi="Times New Roman" w:cs="Times New Roman"/>
          <w:color w:val="3A3A3B"/>
          <w:spacing w:val="-2"/>
          <w:sz w:val="26"/>
          <w:szCs w:val="26"/>
        </w:rPr>
        <w:t>or</w:t>
      </w:r>
      <w:r w:rsidRPr="00B169EE">
        <w:rPr>
          <w:rFonts w:ascii="Times New Roman" w:hAnsi="Times New Roman" w:cs="Times New Roman"/>
          <w:color w:val="3A3A3B"/>
          <w:spacing w:val="-21"/>
          <w:sz w:val="26"/>
          <w:szCs w:val="26"/>
        </w:rPr>
        <w:t xml:space="preserve"> </w:t>
      </w:r>
      <w:r w:rsidRPr="00B169EE">
        <w:rPr>
          <w:rFonts w:ascii="Times New Roman" w:hAnsi="Times New Roman" w:cs="Times New Roman"/>
          <w:color w:val="3A3A3B"/>
          <w:spacing w:val="-2"/>
          <w:sz w:val="26"/>
          <w:szCs w:val="26"/>
        </w:rPr>
        <w:t xml:space="preserve">similar </w:t>
      </w:r>
      <w:r w:rsidRPr="00B169EE">
        <w:rPr>
          <w:rFonts w:ascii="Times New Roman" w:hAnsi="Times New Roman" w:cs="Times New Roman"/>
          <w:color w:val="2A2A2A"/>
          <w:spacing w:val="-2"/>
          <w:sz w:val="26"/>
          <w:szCs w:val="26"/>
        </w:rPr>
        <w:t>replacement.</w:t>
      </w:r>
    </w:p>
    <w:p w14:paraId="4741FAEF"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4"/>
          <w:szCs w:val="24"/>
        </w:rPr>
      </w:pPr>
    </w:p>
    <w:p w14:paraId="49447DF0" w14:textId="77777777" w:rsidR="00B169EE" w:rsidRPr="00B169EE"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rPr>
        <w:t>Replacement</w:t>
      </w:r>
      <w:r w:rsidRPr="00B169EE">
        <w:rPr>
          <w:rFonts w:ascii="Times New Roman" w:hAnsi="Times New Roman" w:cs="Times New Roman"/>
          <w:color w:val="3A3A3B"/>
          <w:spacing w:val="16"/>
          <w:w w:val="105"/>
          <w:sz w:val="23"/>
          <w:szCs w:val="23"/>
          <w:u w:val="thick"/>
        </w:rPr>
        <w:t xml:space="preserve"> </w:t>
      </w:r>
      <w:r w:rsidRPr="00B169EE">
        <w:rPr>
          <w:rFonts w:ascii="Times New Roman" w:hAnsi="Times New Roman" w:cs="Times New Roman"/>
          <w:color w:val="3A3A3B"/>
          <w:w w:val="105"/>
          <w:sz w:val="23"/>
          <w:szCs w:val="23"/>
          <w:u w:val="thick"/>
        </w:rPr>
        <w:t>of</w:t>
      </w:r>
      <w:r w:rsidRPr="00B169EE">
        <w:rPr>
          <w:rFonts w:ascii="Times New Roman" w:hAnsi="Times New Roman" w:cs="Times New Roman"/>
          <w:color w:val="3A3A3B"/>
          <w:spacing w:val="11"/>
          <w:w w:val="105"/>
          <w:sz w:val="23"/>
          <w:szCs w:val="23"/>
          <w:u w:val="thick"/>
        </w:rPr>
        <w:t xml:space="preserve"> </w:t>
      </w:r>
      <w:r w:rsidRPr="00B169EE">
        <w:rPr>
          <w:rFonts w:ascii="Times New Roman" w:hAnsi="Times New Roman" w:cs="Times New Roman"/>
          <w:color w:val="2A2A2A"/>
          <w:w w:val="105"/>
          <w:sz w:val="23"/>
          <w:szCs w:val="23"/>
          <w:u w:val="thick"/>
        </w:rPr>
        <w:t>lost</w:t>
      </w:r>
      <w:r w:rsidRPr="00B169EE">
        <w:rPr>
          <w:rFonts w:ascii="Times New Roman" w:hAnsi="Times New Roman" w:cs="Times New Roman"/>
          <w:color w:val="2A2A2A"/>
          <w:spacing w:val="-16"/>
          <w:w w:val="105"/>
          <w:sz w:val="23"/>
          <w:szCs w:val="23"/>
          <w:u w:val="thick"/>
        </w:rPr>
        <w:t xml:space="preserve"> </w:t>
      </w:r>
      <w:r w:rsidRPr="00B169EE">
        <w:rPr>
          <w:rFonts w:ascii="Times New Roman" w:hAnsi="Times New Roman" w:cs="Times New Roman"/>
          <w:color w:val="3A3A3B"/>
          <w:w w:val="105"/>
          <w:sz w:val="23"/>
          <w:szCs w:val="23"/>
          <w:u w:val="thick"/>
        </w:rPr>
        <w:t>or improperly</w:t>
      </w:r>
      <w:r w:rsidRPr="00B169EE">
        <w:rPr>
          <w:rFonts w:ascii="Times New Roman" w:hAnsi="Times New Roman" w:cs="Times New Roman"/>
          <w:color w:val="3A3A3B"/>
          <w:spacing w:val="7"/>
          <w:w w:val="105"/>
          <w:sz w:val="23"/>
          <w:szCs w:val="23"/>
          <w:u w:val="thick"/>
        </w:rPr>
        <w:t xml:space="preserve"> </w:t>
      </w:r>
      <w:r w:rsidRPr="00B169EE">
        <w:rPr>
          <w:rFonts w:ascii="Times New Roman" w:hAnsi="Times New Roman" w:cs="Times New Roman"/>
          <w:color w:val="3A3A3B"/>
          <w:w w:val="105"/>
          <w:sz w:val="23"/>
          <w:szCs w:val="23"/>
          <w:u w:val="thick"/>
        </w:rPr>
        <w:t>used</w:t>
      </w:r>
      <w:r w:rsidRPr="00B169EE">
        <w:rPr>
          <w:rFonts w:ascii="Times New Roman" w:hAnsi="Times New Roman" w:cs="Times New Roman"/>
          <w:color w:val="3A3A3B"/>
          <w:spacing w:val="-3"/>
          <w:w w:val="105"/>
          <w:sz w:val="23"/>
          <w:szCs w:val="23"/>
          <w:u w:val="thick"/>
        </w:rPr>
        <w:t xml:space="preserve"> </w:t>
      </w:r>
      <w:r w:rsidRPr="00B169EE">
        <w:rPr>
          <w:rFonts w:ascii="Times New Roman" w:hAnsi="Times New Roman" w:cs="Times New Roman"/>
          <w:color w:val="3A3A3B"/>
          <w:w w:val="105"/>
          <w:sz w:val="23"/>
          <w:szCs w:val="23"/>
          <w:u w:val="thick"/>
        </w:rPr>
        <w:t>funds</w:t>
      </w:r>
      <w:r w:rsidRPr="00B169EE">
        <w:rPr>
          <w:rFonts w:ascii="Times New Roman" w:hAnsi="Times New Roman" w:cs="Times New Roman"/>
          <w:color w:val="3A3A3B"/>
          <w:w w:val="105"/>
          <w:sz w:val="23"/>
          <w:szCs w:val="23"/>
        </w:rPr>
        <w:t>.</w:t>
      </w:r>
      <w:r w:rsidRPr="00B169EE">
        <w:rPr>
          <w:rFonts w:ascii="Times New Roman" w:hAnsi="Times New Roman" w:cs="Times New Roman"/>
          <w:color w:val="3A3A3B"/>
          <w:spacing w:val="64"/>
          <w:w w:val="105"/>
          <w:sz w:val="23"/>
          <w:szCs w:val="23"/>
        </w:rPr>
        <w:t xml:space="preserve"> </w:t>
      </w:r>
      <w:r w:rsidRPr="00B169EE">
        <w:rPr>
          <w:rFonts w:ascii="Times New Roman" w:hAnsi="Times New Roman" w:cs="Times New Roman"/>
          <w:color w:val="4D4D4D"/>
          <w:w w:val="105"/>
          <w:sz w:val="23"/>
          <w:szCs w:val="23"/>
        </w:rPr>
        <w:t>Funds</w:t>
      </w:r>
      <w:r w:rsidRPr="00B169EE">
        <w:rPr>
          <w:rFonts w:ascii="Times New Roman" w:hAnsi="Times New Roman" w:cs="Times New Roman"/>
          <w:color w:val="4D4D4D"/>
          <w:spacing w:val="-1"/>
          <w:w w:val="105"/>
          <w:sz w:val="23"/>
          <w:szCs w:val="23"/>
        </w:rPr>
        <w:t xml:space="preserve"> </w:t>
      </w:r>
      <w:r w:rsidRPr="00B169EE">
        <w:rPr>
          <w:rFonts w:ascii="Times New Roman" w:hAnsi="Times New Roman" w:cs="Times New Roman"/>
          <w:color w:val="3A3A3B"/>
          <w:w w:val="105"/>
          <w:sz w:val="23"/>
          <w:szCs w:val="23"/>
        </w:rPr>
        <w:t>lost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or improperly</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used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must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be</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3A3A3B"/>
          <w:w w:val="105"/>
          <w:sz w:val="23"/>
          <w:szCs w:val="23"/>
        </w:rPr>
        <w:t>replaced</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with</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other</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3A3A3B"/>
          <w:w w:val="105"/>
          <w:sz w:val="23"/>
          <w:szCs w:val="23"/>
        </w:rPr>
        <w:t>for use</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2A2A2A"/>
          <w:w w:val="105"/>
          <w:sz w:val="23"/>
          <w:szCs w:val="23"/>
        </w:rPr>
        <w:t>in</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2A2A2A"/>
          <w:w w:val="105"/>
          <w:sz w:val="23"/>
          <w:szCs w:val="23"/>
        </w:rPr>
        <w:t>paying</w:t>
      </w:r>
      <w:r w:rsidRPr="00B169EE">
        <w:rPr>
          <w:rFonts w:ascii="Times New Roman" w:hAnsi="Times New Roman" w:cs="Times New Roman"/>
          <w:color w:val="2A2A2A"/>
          <w:spacing w:val="-3"/>
          <w:w w:val="105"/>
          <w:sz w:val="23"/>
          <w:szCs w:val="23"/>
        </w:rPr>
        <w:t xml:space="preserve"> </w:t>
      </w:r>
      <w:r w:rsidRPr="00B169EE">
        <w:rPr>
          <w:rFonts w:ascii="Times New Roman" w:hAnsi="Times New Roman" w:cs="Times New Roman"/>
          <w:color w:val="2A2A2A"/>
          <w:w w:val="105"/>
          <w:sz w:val="23"/>
          <w:szCs w:val="23"/>
        </w:rPr>
        <w:t>the</w:t>
      </w:r>
      <w:r w:rsidRPr="00B169EE">
        <w:rPr>
          <w:rFonts w:ascii="Times New Roman" w:hAnsi="Times New Roman" w:cs="Times New Roman"/>
          <w:color w:val="2A2A2A"/>
          <w:spacing w:val="-4"/>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of</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storing</w:t>
      </w:r>
      <w:r w:rsidRPr="00B169EE">
        <w:rPr>
          <w:rFonts w:ascii="Times New Roman" w:hAnsi="Times New Roman" w:cs="Times New Roman"/>
          <w:color w:val="3A3A3B"/>
          <w:spacing w:val="-20"/>
          <w:w w:val="105"/>
          <w:sz w:val="23"/>
          <w:szCs w:val="23"/>
        </w:rPr>
        <w:t xml:space="preserve"> </w:t>
      </w:r>
      <w:r w:rsidRPr="00B169EE">
        <w:rPr>
          <w:rFonts w:ascii="Times New Roman" w:hAnsi="Times New Roman" w:cs="Times New Roman"/>
          <w:color w:val="3A3A3B"/>
          <w:w w:val="105"/>
          <w:sz w:val="23"/>
          <w:szCs w:val="23"/>
        </w:rPr>
        <w:t>and</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distributing donated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foods</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or</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2A2A2A"/>
          <w:w w:val="105"/>
          <w:sz w:val="23"/>
          <w:szCs w:val="23"/>
        </w:rPr>
        <w:t>related</w:t>
      </w:r>
      <w:r w:rsidRPr="00B169EE">
        <w:rPr>
          <w:rFonts w:ascii="Times New Roman" w:hAnsi="Times New Roman" w:cs="Times New Roman"/>
          <w:color w:val="2A2A2A"/>
          <w:spacing w:val="19"/>
          <w:w w:val="105"/>
          <w:sz w:val="23"/>
          <w:szCs w:val="23"/>
        </w:rPr>
        <w:t xml:space="preserve"> </w:t>
      </w:r>
      <w:r w:rsidRPr="00B169EE">
        <w:rPr>
          <w:rFonts w:ascii="Times New Roman" w:hAnsi="Times New Roman" w:cs="Times New Roman"/>
          <w:color w:val="3A3A3B"/>
          <w:w w:val="105"/>
          <w:sz w:val="23"/>
          <w:szCs w:val="23"/>
        </w:rPr>
        <w:t>administrative</w:t>
      </w:r>
      <w:r w:rsidRPr="00B169EE">
        <w:rPr>
          <w:rFonts w:ascii="Times New Roman" w:hAnsi="Times New Roman" w:cs="Times New Roman"/>
          <w:color w:val="3A3A3B"/>
          <w:spacing w:val="-34"/>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2A2A2A"/>
          <w:w w:val="105"/>
          <w:sz w:val="23"/>
          <w:szCs w:val="23"/>
        </w:rPr>
        <w:t xml:space="preserve">insofar </w:t>
      </w:r>
      <w:r w:rsidRPr="00B169EE">
        <w:rPr>
          <w:rFonts w:ascii="Times New Roman" w:hAnsi="Times New Roman" w:cs="Times New Roman"/>
          <w:color w:val="3A3A3B"/>
          <w:w w:val="105"/>
          <w:sz w:val="23"/>
          <w:szCs w:val="23"/>
        </w:rPr>
        <w:t>as</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2A2A2A"/>
          <w:w w:val="105"/>
          <w:sz w:val="23"/>
          <w:szCs w:val="23"/>
        </w:rPr>
        <w:t>are</w:t>
      </w:r>
      <w:r w:rsidRPr="00B169EE">
        <w:rPr>
          <w:rFonts w:ascii="Times New Roman" w:hAnsi="Times New Roman" w:cs="Times New Roman"/>
          <w:color w:val="2A2A2A"/>
          <w:spacing w:val="-20"/>
          <w:w w:val="105"/>
          <w:sz w:val="23"/>
          <w:szCs w:val="23"/>
        </w:rPr>
        <w:t xml:space="preserve"> </w:t>
      </w:r>
      <w:r w:rsidRPr="00B169EE">
        <w:rPr>
          <w:rFonts w:ascii="Times New Roman" w:hAnsi="Times New Roman" w:cs="Times New Roman"/>
          <w:color w:val="3A3A3B"/>
          <w:w w:val="105"/>
          <w:sz w:val="23"/>
          <w:szCs w:val="23"/>
        </w:rPr>
        <w:t>allowable</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accordance with 7</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 xml:space="preserve">CFR </w:t>
      </w:r>
      <w:r w:rsidRPr="00B169EE">
        <w:rPr>
          <w:rFonts w:ascii="Times New Roman" w:hAnsi="Times New Roman" w:cs="Times New Roman"/>
          <w:color w:val="2A2A2A"/>
          <w:w w:val="105"/>
          <w:sz w:val="23"/>
          <w:szCs w:val="23"/>
        </w:rPr>
        <w:t>3016</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3A3A3B"/>
          <w:w w:val="105"/>
          <w:sz w:val="23"/>
          <w:szCs w:val="23"/>
        </w:rPr>
        <w:t xml:space="preserve">or </w:t>
      </w:r>
      <w:r w:rsidRPr="00B169EE">
        <w:rPr>
          <w:rFonts w:ascii="Times New Roman" w:hAnsi="Times New Roman" w:cs="Times New Roman"/>
          <w:color w:val="2A2A2A"/>
          <w:w w:val="105"/>
          <w:sz w:val="23"/>
          <w:szCs w:val="23"/>
        </w:rPr>
        <w:t xml:space="preserve">3019, </w:t>
      </w:r>
      <w:r w:rsidRPr="00B169EE">
        <w:rPr>
          <w:rFonts w:ascii="Times New Roman" w:hAnsi="Times New Roman" w:cs="Times New Roman"/>
          <w:color w:val="3A3A3B"/>
          <w:w w:val="105"/>
          <w:sz w:val="23"/>
          <w:szCs w:val="23"/>
        </w:rPr>
        <w:t>and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0MB</w:t>
      </w:r>
      <w:r w:rsidRPr="00B169EE">
        <w:rPr>
          <w:rFonts w:ascii="Times New Roman" w:hAnsi="Times New Roman" w:cs="Times New Roman"/>
          <w:color w:val="3A3A3B"/>
          <w:spacing w:val="72"/>
          <w:w w:val="105"/>
          <w:sz w:val="23"/>
          <w:szCs w:val="23"/>
        </w:rPr>
        <w:t xml:space="preserve"> </w:t>
      </w:r>
      <w:r w:rsidRPr="00B169EE">
        <w:rPr>
          <w:rFonts w:ascii="Times New Roman" w:hAnsi="Times New Roman" w:cs="Times New Roman"/>
          <w:color w:val="3A3A3B"/>
          <w:w w:val="105"/>
          <w:sz w:val="23"/>
          <w:szCs w:val="23"/>
        </w:rPr>
        <w:t>regulations</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applicable</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to 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(2</w:t>
      </w:r>
      <w:r w:rsidRPr="00B169EE">
        <w:rPr>
          <w:rFonts w:ascii="Times New Roman" w:hAnsi="Times New Roman" w:cs="Times New Roman"/>
          <w:color w:val="3A3A3B"/>
          <w:spacing w:val="-3"/>
          <w:w w:val="105"/>
          <w:sz w:val="23"/>
          <w:szCs w:val="23"/>
        </w:rPr>
        <w:t xml:space="preserve"> </w:t>
      </w:r>
      <w:r w:rsidRPr="00B169EE">
        <w:rPr>
          <w:rFonts w:ascii="Times New Roman" w:hAnsi="Times New Roman" w:cs="Times New Roman"/>
          <w:color w:val="3A3A3B"/>
          <w:w w:val="105"/>
          <w:sz w:val="23"/>
          <w:szCs w:val="23"/>
        </w:rPr>
        <w:t>CFR</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4D4D4D"/>
          <w:w w:val="105"/>
          <w:sz w:val="23"/>
          <w:szCs w:val="23"/>
        </w:rPr>
        <w:t>Part</w:t>
      </w:r>
      <w:r w:rsidRPr="00B169EE">
        <w:rPr>
          <w:rFonts w:ascii="Times New Roman" w:hAnsi="Times New Roman" w:cs="Times New Roman"/>
          <w:color w:val="4D4D4D"/>
          <w:spacing w:val="-6"/>
          <w:w w:val="105"/>
          <w:sz w:val="23"/>
          <w:szCs w:val="23"/>
        </w:rPr>
        <w:t xml:space="preserve"> </w:t>
      </w:r>
      <w:r w:rsidRPr="00B169EE">
        <w:rPr>
          <w:rFonts w:ascii="Times New Roman" w:hAnsi="Times New Roman" w:cs="Times New Roman"/>
          <w:color w:val="3A3A3B"/>
          <w:w w:val="105"/>
          <w:sz w:val="23"/>
          <w:szCs w:val="23"/>
        </w:rPr>
        <w:t>225</w:t>
      </w:r>
      <w:r w:rsidRPr="00B169EE">
        <w:rPr>
          <w:rFonts w:ascii="Times New Roman" w:hAnsi="Times New Roman" w:cs="Times New Roman"/>
          <w:color w:val="3A3A3B"/>
          <w:spacing w:val="-16"/>
          <w:w w:val="105"/>
          <w:sz w:val="23"/>
          <w:szCs w:val="23"/>
        </w:rPr>
        <w:t xml:space="preserve"> </w:t>
      </w:r>
      <w:r w:rsidRPr="00B169EE">
        <w:rPr>
          <w:rFonts w:ascii="Times New Roman" w:hAnsi="Times New Roman" w:cs="Times New Roman"/>
          <w:color w:val="3A3A3B"/>
          <w:w w:val="105"/>
          <w:sz w:val="23"/>
          <w:szCs w:val="23"/>
        </w:rPr>
        <w:t>or 230).</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provided</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4D4D4D"/>
          <w:w w:val="105"/>
          <w:sz w:val="23"/>
          <w:szCs w:val="23"/>
        </w:rPr>
        <w:t>as</w:t>
      </w:r>
      <w:r w:rsidRPr="00B169EE">
        <w:rPr>
          <w:rFonts w:ascii="Times New Roman" w:hAnsi="Times New Roman" w:cs="Times New Roman"/>
          <w:color w:val="4D4D4D"/>
          <w:spacing w:val="20"/>
          <w:w w:val="105"/>
          <w:sz w:val="23"/>
          <w:szCs w:val="23"/>
        </w:rPr>
        <w:t xml:space="preserve"> </w:t>
      </w:r>
      <w:r w:rsidRPr="00B169EE">
        <w:rPr>
          <w:rFonts w:ascii="Times New Roman" w:hAnsi="Times New Roman" w:cs="Times New Roman"/>
          <w:color w:val="3A3A3B"/>
          <w:w w:val="105"/>
          <w:sz w:val="23"/>
          <w:szCs w:val="23"/>
        </w:rPr>
        <w:t>part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of</w:t>
      </w:r>
      <w:r w:rsidRPr="00B169EE">
        <w:rPr>
          <w:rFonts w:ascii="Times New Roman" w:hAnsi="Times New Roman" w:cs="Times New Roman"/>
          <w:color w:val="3A3A3B"/>
          <w:spacing w:val="14"/>
          <w:w w:val="105"/>
          <w:sz w:val="23"/>
          <w:szCs w:val="23"/>
        </w:rPr>
        <w:t xml:space="preserve"> </w:t>
      </w:r>
      <w:r w:rsidRPr="00B169EE">
        <w:rPr>
          <w:rFonts w:ascii="Times New Roman" w:hAnsi="Times New Roman" w:cs="Times New Roman"/>
          <w:color w:val="3A3A3B"/>
          <w:w w:val="105"/>
          <w:sz w:val="23"/>
          <w:szCs w:val="23"/>
        </w:rPr>
        <w:t>a</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Federal</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grant</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 xml:space="preserve">may not </w:t>
      </w:r>
      <w:r w:rsidRPr="00B169EE">
        <w:rPr>
          <w:rFonts w:ascii="Times New Roman" w:hAnsi="Times New Roman" w:cs="Times New Roman"/>
          <w:color w:val="2A2A2A"/>
          <w:w w:val="105"/>
          <w:sz w:val="23"/>
          <w:szCs w:val="23"/>
        </w:rPr>
        <w:t xml:space="preserve">be </w:t>
      </w:r>
      <w:r w:rsidRPr="00B169EE">
        <w:rPr>
          <w:rFonts w:ascii="Times New Roman" w:hAnsi="Times New Roman" w:cs="Times New Roman"/>
          <w:color w:val="3A3A3B"/>
          <w:w w:val="105"/>
          <w:sz w:val="23"/>
          <w:szCs w:val="23"/>
        </w:rPr>
        <w:t>used</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replacement.</w:t>
      </w:r>
    </w:p>
    <w:p w14:paraId="63A0353B" w14:textId="77777777" w:rsidR="00B169EE" w:rsidRPr="00B169EE" w:rsidRDefault="00B169EE" w:rsidP="00B169EE">
      <w:pPr>
        <w:widowControl/>
        <w:kinsoku w:val="0"/>
        <w:overflowPunct w:val="0"/>
        <w:autoSpaceDE w:val="0"/>
        <w:autoSpaceDN w:val="0"/>
        <w:adjustRightInd w:val="0"/>
        <w:spacing w:before="3"/>
        <w:rPr>
          <w:rFonts w:ascii="Times New Roman" w:hAnsi="Times New Roman" w:cs="Times New Roman"/>
          <w:sz w:val="23"/>
          <w:szCs w:val="23"/>
        </w:rPr>
      </w:pPr>
    </w:p>
    <w:p w14:paraId="1426F87F" w14:textId="22BD2B83" w:rsidR="00B169EE" w:rsidRPr="00B169EE"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rPr>
        <w:t>Salvage</w:t>
      </w:r>
      <w:r w:rsidRPr="00B169EE">
        <w:rPr>
          <w:rFonts w:ascii="Times New Roman" w:hAnsi="Times New Roman" w:cs="Times New Roman"/>
          <w:color w:val="3A3A3B"/>
          <w:spacing w:val="-9"/>
          <w:w w:val="105"/>
          <w:sz w:val="23"/>
          <w:szCs w:val="23"/>
          <w:u w:val="thick"/>
        </w:rPr>
        <w:t xml:space="preserve"> </w:t>
      </w:r>
      <w:r w:rsidRPr="00B169EE">
        <w:rPr>
          <w:rFonts w:ascii="Times New Roman" w:hAnsi="Times New Roman" w:cs="Times New Roman"/>
          <w:color w:val="3A3A3B"/>
          <w:w w:val="105"/>
          <w:sz w:val="23"/>
          <w:szCs w:val="23"/>
          <w:u w:val="thick"/>
        </w:rPr>
        <w:t>account</w:t>
      </w:r>
      <w:r w:rsidRPr="00B169EE">
        <w:rPr>
          <w:rFonts w:ascii="Times New Roman" w:hAnsi="Times New Roman" w:cs="Times New Roman"/>
          <w:color w:val="3A3A3B"/>
          <w:w w:val="105"/>
          <w:sz w:val="23"/>
          <w:szCs w:val="23"/>
        </w:rPr>
        <w:t>.</w:t>
      </w:r>
      <w:r w:rsidRPr="00B169EE">
        <w:rPr>
          <w:rFonts w:ascii="Times New Roman" w:hAnsi="Times New Roman" w:cs="Times New Roman"/>
          <w:color w:val="3A3A3B"/>
          <w:spacing w:val="66"/>
          <w:w w:val="105"/>
          <w:sz w:val="23"/>
          <w:szCs w:val="23"/>
        </w:rPr>
        <w:t xml:space="preserve"> </w:t>
      </w:r>
      <w:r w:rsidRPr="00B169EE">
        <w:rPr>
          <w:rFonts w:ascii="Times New Roman" w:hAnsi="Times New Roman" w:cs="Times New Roman"/>
          <w:color w:val="3A3A3B"/>
          <w:w w:val="105"/>
          <w:sz w:val="23"/>
          <w:szCs w:val="23"/>
        </w:rPr>
        <w:t>The</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3A3A3B"/>
          <w:w w:val="105"/>
          <w:sz w:val="23"/>
          <w:szCs w:val="23"/>
        </w:rPr>
        <w:t>distributing</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agency must</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3A3A3B"/>
          <w:w w:val="105"/>
          <w:sz w:val="23"/>
          <w:szCs w:val="23"/>
        </w:rPr>
        <w:t>maintain</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2A2A2A"/>
          <w:w w:val="105"/>
          <w:sz w:val="23"/>
          <w:szCs w:val="23"/>
        </w:rPr>
        <w:t>collected</w:t>
      </w:r>
      <w:r w:rsidRPr="00B169EE">
        <w:rPr>
          <w:rFonts w:ascii="Times New Roman" w:hAnsi="Times New Roman" w:cs="Times New Roman"/>
          <w:color w:val="2A2A2A"/>
          <w:spacing w:val="17"/>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2"/>
          <w:w w:val="105"/>
          <w:sz w:val="23"/>
          <w:szCs w:val="23"/>
        </w:rPr>
        <w:t xml:space="preserve"> </w:t>
      </w:r>
      <w:r w:rsidRPr="00B169EE">
        <w:rPr>
          <w:rFonts w:ascii="Times New Roman" w:hAnsi="Times New Roman" w:cs="Times New Roman"/>
          <w:color w:val="3A3A3B"/>
          <w:w w:val="105"/>
          <w:sz w:val="23"/>
          <w:szCs w:val="23"/>
        </w:rPr>
        <w:t>a claim</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(and not</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2A2A2A"/>
          <w:w w:val="105"/>
          <w:sz w:val="23"/>
          <w:szCs w:val="23"/>
        </w:rPr>
        <w:t xml:space="preserve">immediately </w:t>
      </w:r>
      <w:r w:rsidRPr="00B169EE">
        <w:rPr>
          <w:rFonts w:ascii="Times New Roman" w:hAnsi="Times New Roman" w:cs="Times New Roman"/>
          <w:color w:val="3A3A3B"/>
          <w:w w:val="105"/>
          <w:sz w:val="23"/>
          <w:szCs w:val="23"/>
        </w:rPr>
        <w:t>used to</w:t>
      </w:r>
      <w:r w:rsidRPr="00B169EE">
        <w:rPr>
          <w:rFonts w:ascii="Times New Roman" w:hAnsi="Times New Roman" w:cs="Times New Roman"/>
          <w:color w:val="3A3A3B"/>
          <w:spacing w:val="12"/>
          <w:w w:val="105"/>
          <w:sz w:val="23"/>
          <w:szCs w:val="23"/>
        </w:rPr>
        <w:t xml:space="preserve"> </w:t>
      </w:r>
      <w:r w:rsidRPr="00B169EE">
        <w:rPr>
          <w:rFonts w:ascii="Times New Roman" w:hAnsi="Times New Roman" w:cs="Times New Roman"/>
          <w:color w:val="3A3A3B"/>
          <w:w w:val="105"/>
          <w:sz w:val="23"/>
          <w:szCs w:val="23"/>
        </w:rPr>
        <w:t>purchase</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foods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or</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pay</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administrative</w:t>
      </w:r>
      <w:r w:rsidRPr="00B169EE">
        <w:rPr>
          <w:rFonts w:ascii="Times New Roman" w:hAnsi="Times New Roman" w:cs="Times New Roman"/>
          <w:color w:val="3A3A3B"/>
          <w:spacing w:val="-22"/>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3"/>
          <w:w w:val="105"/>
          <w:sz w:val="23"/>
          <w:szCs w:val="23"/>
        </w:rPr>
        <w:t xml:space="preserve"> </w:t>
      </w:r>
      <w:r w:rsidRPr="00B169EE">
        <w:rPr>
          <w:rFonts w:ascii="Times New Roman" w:hAnsi="Times New Roman" w:cs="Times New Roman"/>
          <w:color w:val="2A2A2A"/>
          <w:w w:val="105"/>
          <w:sz w:val="23"/>
          <w:szCs w:val="23"/>
        </w:rPr>
        <w:t>in</w:t>
      </w:r>
      <w:r w:rsidRPr="00B169EE">
        <w:rPr>
          <w:rFonts w:ascii="Times New Roman" w:hAnsi="Times New Roman" w:cs="Times New Roman"/>
          <w:color w:val="2A2A2A"/>
          <w:spacing w:val="-7"/>
          <w:w w:val="105"/>
          <w:sz w:val="23"/>
          <w:szCs w:val="23"/>
        </w:rPr>
        <w:t xml:space="preserve"> </w:t>
      </w:r>
      <w:r w:rsidRPr="00B169EE">
        <w:rPr>
          <w:rFonts w:ascii="Times New Roman" w:hAnsi="Times New Roman" w:cs="Times New Roman"/>
          <w:color w:val="3A3A3B"/>
          <w:w w:val="105"/>
          <w:sz w:val="23"/>
          <w:szCs w:val="23"/>
        </w:rPr>
        <w:t xml:space="preserve">a salvage account, </w:t>
      </w:r>
      <w:r w:rsidRPr="00B169EE">
        <w:rPr>
          <w:rFonts w:ascii="Times New Roman" w:hAnsi="Times New Roman" w:cs="Times New Roman"/>
          <w:color w:val="4D4D4D"/>
          <w:w w:val="105"/>
          <w:sz w:val="23"/>
          <w:szCs w:val="23"/>
        </w:rPr>
        <w:t xml:space="preserve">in </w:t>
      </w:r>
      <w:r w:rsidRPr="00B169EE">
        <w:rPr>
          <w:rFonts w:ascii="Times New Roman" w:hAnsi="Times New Roman" w:cs="Times New Roman"/>
          <w:color w:val="3A3A3B"/>
          <w:w w:val="105"/>
          <w:sz w:val="23"/>
          <w:szCs w:val="23"/>
        </w:rPr>
        <w:t xml:space="preserve">accordance </w:t>
      </w:r>
      <w:r w:rsidRPr="00B169EE">
        <w:rPr>
          <w:rFonts w:ascii="Times New Roman" w:hAnsi="Times New Roman" w:cs="Times New Roman"/>
          <w:color w:val="2A2A2A"/>
          <w:w w:val="105"/>
          <w:sz w:val="23"/>
          <w:szCs w:val="23"/>
        </w:rPr>
        <w:t>with</w:t>
      </w:r>
      <w:r w:rsidRPr="00B169EE">
        <w:rPr>
          <w:rFonts w:ascii="Times New Roman" w:hAnsi="Times New Roman" w:cs="Times New Roman"/>
          <w:color w:val="2A2A2A"/>
          <w:spacing w:val="-20"/>
          <w:w w:val="105"/>
          <w:sz w:val="23"/>
          <w:szCs w:val="23"/>
        </w:rPr>
        <w:t xml:space="preserve"> </w:t>
      </w:r>
      <w:r w:rsidRPr="00B169EE">
        <w:rPr>
          <w:rFonts w:ascii="Times New Roman" w:hAnsi="Times New Roman" w:cs="Times New Roman"/>
          <w:color w:val="3A3A3B"/>
          <w:w w:val="105"/>
          <w:sz w:val="23"/>
          <w:szCs w:val="23"/>
        </w:rPr>
        <w:t>7 CFR</w:t>
      </w:r>
      <w:r w:rsidRPr="00B169EE">
        <w:rPr>
          <w:rFonts w:ascii="Times New Roman" w:hAnsi="Times New Roman" w:cs="Times New Roman"/>
          <w:color w:val="3A3A3B"/>
          <w:spacing w:val="-2"/>
          <w:w w:val="105"/>
          <w:sz w:val="23"/>
          <w:szCs w:val="23"/>
        </w:rPr>
        <w:t xml:space="preserve"> </w:t>
      </w:r>
      <w:r w:rsidRPr="00B169EE">
        <w:rPr>
          <w:rFonts w:ascii="Times New Roman" w:hAnsi="Times New Roman" w:cs="Times New Roman"/>
          <w:color w:val="3A3A3B"/>
          <w:w w:val="105"/>
          <w:sz w:val="23"/>
          <w:szCs w:val="23"/>
        </w:rPr>
        <w:t>250.15(f)(3), and</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2A2A2A"/>
          <w:w w:val="105"/>
          <w:sz w:val="23"/>
          <w:szCs w:val="23"/>
        </w:rPr>
        <w:t>must</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2A2A2A"/>
          <w:w w:val="105"/>
          <w:sz w:val="23"/>
          <w:szCs w:val="23"/>
        </w:rPr>
        <w:t>comply</w:t>
      </w:r>
      <w:r w:rsidRPr="00B169EE">
        <w:rPr>
          <w:rFonts w:ascii="Times New Roman" w:hAnsi="Times New Roman" w:cs="Times New Roman"/>
          <w:color w:val="2A2A2A"/>
          <w:spacing w:val="-9"/>
          <w:w w:val="105"/>
          <w:sz w:val="23"/>
          <w:szCs w:val="23"/>
        </w:rPr>
        <w:t xml:space="preserve"> </w:t>
      </w:r>
      <w:r w:rsidRPr="00B169EE">
        <w:rPr>
          <w:rFonts w:ascii="Times New Roman" w:hAnsi="Times New Roman" w:cs="Times New Roman"/>
          <w:color w:val="3A3A3B"/>
          <w:w w:val="105"/>
          <w:sz w:val="23"/>
          <w:szCs w:val="23"/>
        </w:rPr>
        <w:t>with</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requirements in</w:t>
      </w:r>
      <w:r w:rsidRPr="00B169EE">
        <w:rPr>
          <w:rFonts w:ascii="Times New Roman" w:hAnsi="Times New Roman" w:cs="Times New Roman"/>
          <w:color w:val="3A3A3B"/>
          <w:spacing w:val="-4"/>
          <w:w w:val="105"/>
          <w:sz w:val="23"/>
          <w:szCs w:val="23"/>
        </w:rPr>
        <w:t xml:space="preserve"> </w:t>
      </w:r>
      <w:r w:rsidRPr="00B169EE">
        <w:rPr>
          <w:rFonts w:ascii="Times New Roman" w:hAnsi="Times New Roman" w:cs="Times New Roman"/>
          <w:color w:val="3A3A3B"/>
          <w:w w:val="105"/>
          <w:sz w:val="23"/>
          <w:szCs w:val="23"/>
        </w:rPr>
        <w:t>7</w:t>
      </w:r>
      <w:r w:rsidRPr="00B169EE">
        <w:rPr>
          <w:rFonts w:ascii="Times New Roman" w:hAnsi="Times New Roman" w:cs="Times New Roman"/>
          <w:color w:val="3A3A3B"/>
          <w:spacing w:val="19"/>
          <w:w w:val="105"/>
          <w:sz w:val="23"/>
          <w:szCs w:val="23"/>
        </w:rPr>
        <w:t xml:space="preserve"> </w:t>
      </w:r>
      <w:r w:rsidRPr="00B169EE">
        <w:rPr>
          <w:rFonts w:ascii="Times New Roman" w:hAnsi="Times New Roman" w:cs="Times New Roman"/>
          <w:color w:val="3A3A3B"/>
          <w:w w:val="105"/>
          <w:sz w:val="23"/>
          <w:szCs w:val="23"/>
        </w:rPr>
        <w:t>CFR 250.15(</w:t>
      </w:r>
      <w:r w:rsidR="00B16302">
        <w:rPr>
          <w:rFonts w:ascii="Times New Roman" w:hAnsi="Times New Roman" w:cs="Times New Roman"/>
          <w:color w:val="3A3A3B"/>
          <w:w w:val="105"/>
          <w:sz w:val="23"/>
          <w:szCs w:val="23"/>
        </w:rPr>
        <w:t>f</w:t>
      </w:r>
      <w:r w:rsidRPr="00B169EE">
        <w:rPr>
          <w:rFonts w:ascii="Times New Roman" w:hAnsi="Times New Roman" w:cs="Times New Roman"/>
          <w:color w:val="3A3A3B"/>
          <w:w w:val="105"/>
          <w:sz w:val="23"/>
          <w:szCs w:val="23"/>
        </w:rPr>
        <w:t>)(4)</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depositing</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into,</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 xml:space="preserve">and </w:t>
      </w:r>
      <w:r w:rsidRPr="00B169EE">
        <w:rPr>
          <w:rFonts w:ascii="Times New Roman" w:hAnsi="Times New Roman" w:cs="Times New Roman"/>
          <w:color w:val="2A2A2A"/>
          <w:w w:val="105"/>
          <w:sz w:val="23"/>
          <w:szCs w:val="23"/>
        </w:rPr>
        <w:t>expending</w:t>
      </w:r>
      <w:r w:rsidRPr="00B169EE">
        <w:rPr>
          <w:rFonts w:ascii="Times New Roman" w:hAnsi="Times New Roman" w:cs="Times New Roman"/>
          <w:color w:val="2A2A2A"/>
          <w:spacing w:val="-3"/>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from,</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account.</w:t>
      </w:r>
    </w:p>
    <w:p w14:paraId="3617CE5E"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3"/>
          <w:szCs w:val="23"/>
        </w:rPr>
      </w:pPr>
    </w:p>
    <w:p w14:paraId="4A54C8C2" w14:textId="77777777" w:rsidR="00B169EE" w:rsidRPr="00B169EE" w:rsidRDefault="00B169EE" w:rsidP="00B169EE">
      <w:pPr>
        <w:widowControl/>
        <w:kinsoku w:val="0"/>
        <w:overflowPunct w:val="0"/>
        <w:autoSpaceDE w:val="0"/>
        <w:autoSpaceDN w:val="0"/>
        <w:adjustRightInd w:val="0"/>
        <w:ind w:left="528"/>
        <w:outlineLvl w:val="1"/>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rPr>
        <w:t>X</w:t>
      </w:r>
      <w:r w:rsidRPr="00B169EE">
        <w:rPr>
          <w:rFonts w:ascii="Times New Roman" w:hAnsi="Times New Roman" w:cs="Times New Roman"/>
          <w:color w:val="3A3A3B"/>
          <w:spacing w:val="80"/>
          <w:w w:val="105"/>
          <w:sz w:val="23"/>
          <w:szCs w:val="23"/>
        </w:rPr>
        <w:t xml:space="preserve">   </w:t>
      </w:r>
      <w:r w:rsidRPr="00B169EE">
        <w:rPr>
          <w:rFonts w:ascii="Times New Roman" w:hAnsi="Times New Roman" w:cs="Times New Roman"/>
          <w:color w:val="3A3A3B"/>
          <w:w w:val="105"/>
          <w:sz w:val="23"/>
          <w:szCs w:val="23"/>
        </w:rPr>
        <w:t>PREVENTING FUTURE LOSSES</w:t>
      </w:r>
    </w:p>
    <w:p w14:paraId="31A6A7CC"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61801779" w14:textId="2C73D41E" w:rsidR="00B169EE" w:rsidRPr="00B169EE"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color="0A0A0A"/>
        </w:rPr>
        <w:t>Corrective</w:t>
      </w:r>
      <w:r w:rsidRPr="00B169EE">
        <w:rPr>
          <w:rFonts w:ascii="Times New Roman" w:hAnsi="Times New Roman" w:cs="Times New Roman"/>
          <w:color w:val="3A3A3B"/>
          <w:spacing w:val="7"/>
          <w:w w:val="105"/>
          <w:sz w:val="23"/>
          <w:szCs w:val="23"/>
          <w:u w:val="thick" w:color="0A0A0A"/>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0A0A0A"/>
          <w:w w:val="105"/>
          <w:sz w:val="23"/>
          <w:szCs w:val="23"/>
          <w:u w:val="single"/>
        </w:rPr>
        <w:t>.</w:t>
      </w:r>
      <w:r w:rsidRPr="00B169EE">
        <w:rPr>
          <w:rFonts w:ascii="Times New Roman" w:hAnsi="Times New Roman" w:cs="Times New Roman"/>
          <w:color w:val="0A0A0A"/>
          <w:spacing w:val="40"/>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19"/>
          <w:w w:val="105"/>
          <w:sz w:val="23"/>
          <w:szCs w:val="23"/>
          <w:u w:val="single"/>
        </w:rPr>
        <w:t xml:space="preserve"> </w:t>
      </w:r>
      <w:r w:rsidRPr="00B169EE">
        <w:rPr>
          <w:rFonts w:ascii="Times New Roman" w:hAnsi="Times New Roman" w:cs="Times New Roman"/>
          <w:color w:val="3A3A3B"/>
          <w:w w:val="105"/>
          <w:sz w:val="23"/>
          <w:szCs w:val="23"/>
          <w:u w:val="single"/>
        </w:rPr>
        <w:t>distributing agency</w:t>
      </w:r>
      <w:r w:rsidRPr="00B169EE">
        <w:rPr>
          <w:rFonts w:ascii="Times New Roman" w:hAnsi="Times New Roman" w:cs="Times New Roman"/>
          <w:color w:val="3A3A3B"/>
          <w:spacing w:val="-21"/>
          <w:w w:val="105"/>
          <w:sz w:val="23"/>
          <w:szCs w:val="23"/>
          <w:u w:val="single"/>
        </w:rPr>
        <w:t xml:space="preserve"> </w:t>
      </w:r>
      <w:r w:rsidRPr="00B169EE">
        <w:rPr>
          <w:rFonts w:ascii="Times New Roman" w:hAnsi="Times New Roman" w:cs="Times New Roman"/>
          <w:color w:val="3A3A3B"/>
          <w:w w:val="105"/>
          <w:sz w:val="23"/>
          <w:szCs w:val="23"/>
          <w:u w:val="single"/>
        </w:rPr>
        <w:t>must ensure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4D4D4D"/>
          <w:w w:val="105"/>
          <w:sz w:val="23"/>
          <w:szCs w:val="23"/>
          <w:u w:val="single"/>
        </w:rPr>
        <w:t>that</w:t>
      </w:r>
      <w:r w:rsidRPr="00B169EE">
        <w:rPr>
          <w:rFonts w:ascii="Times New Roman" w:hAnsi="Times New Roman" w:cs="Times New Roman"/>
          <w:color w:val="4D4D4D"/>
          <w:spacing w:val="-9"/>
          <w:w w:val="105"/>
          <w:sz w:val="23"/>
          <w:szCs w:val="23"/>
          <w:u w:val="single"/>
        </w:rPr>
        <w:t xml:space="preserve"> </w:t>
      </w:r>
      <w:r w:rsidRPr="00B169EE">
        <w:rPr>
          <w:rFonts w:ascii="Times New Roman" w:hAnsi="Times New Roman" w:cs="Times New Roman"/>
          <w:color w:val="3A3A3B"/>
          <w:w w:val="105"/>
          <w:sz w:val="23"/>
          <w:szCs w:val="23"/>
          <w:u w:val="single"/>
        </w:rPr>
        <w:t>corrective</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actions are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taken</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 xml:space="preserve">to </w:t>
      </w:r>
      <w:r w:rsidRPr="00B169EE">
        <w:rPr>
          <w:rFonts w:ascii="Times New Roman" w:hAnsi="Times New Roman" w:cs="Times New Roman"/>
          <w:color w:val="2A2A2A"/>
          <w:w w:val="105"/>
          <w:sz w:val="23"/>
          <w:szCs w:val="23"/>
          <w:u w:val="single"/>
        </w:rPr>
        <w:t>prevent</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future</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losses</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of donated</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foods</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loss</w:t>
      </w:r>
      <w:r w:rsidRPr="00B169EE">
        <w:rPr>
          <w:rFonts w:ascii="Times New Roman" w:hAnsi="Times New Roman" w:cs="Times New Roman"/>
          <w:color w:val="3A3A3B"/>
          <w:spacing w:val="-20"/>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2A2A2A"/>
          <w:w w:val="105"/>
          <w:sz w:val="23"/>
          <w:szCs w:val="23"/>
          <w:u w:val="single"/>
        </w:rPr>
        <w:t>improper</w:t>
      </w:r>
      <w:r w:rsidRPr="00B169EE">
        <w:rPr>
          <w:rFonts w:ascii="Times New Roman" w:hAnsi="Times New Roman" w:cs="Times New Roman"/>
          <w:color w:val="2A2A2A"/>
          <w:spacing w:val="-2"/>
          <w:w w:val="105"/>
          <w:sz w:val="23"/>
          <w:szCs w:val="23"/>
          <w:u w:val="single"/>
        </w:rPr>
        <w:t xml:space="preserve"> </w:t>
      </w:r>
      <w:r w:rsidRPr="00B169EE">
        <w:rPr>
          <w:rFonts w:ascii="Times New Roman" w:hAnsi="Times New Roman" w:cs="Times New Roman"/>
          <w:color w:val="3A3A3B"/>
          <w:w w:val="105"/>
          <w:sz w:val="23"/>
          <w:szCs w:val="23"/>
          <w:u w:val="single"/>
        </w:rPr>
        <w:t>use</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12"/>
          <w:w w:val="105"/>
          <w:sz w:val="23"/>
          <w:szCs w:val="23"/>
          <w:u w:val="single"/>
        </w:rPr>
        <w:t xml:space="preserve"> </w:t>
      </w:r>
      <w:r w:rsidR="00B16302" w:rsidRPr="00B16302">
        <w:rPr>
          <w:rFonts w:ascii="Times New Roman" w:hAnsi="Times New Roman" w:cs="Times New Roman"/>
          <w:color w:val="3A3A3B"/>
          <w:w w:val="105"/>
          <w:sz w:val="23"/>
          <w:szCs w:val="23"/>
          <w:u w:val="single"/>
        </w:rPr>
        <w:t>funds and</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mus</w:t>
      </w:r>
      <w:r w:rsidRPr="00B169EE">
        <w:rPr>
          <w:rFonts w:ascii="Times New Roman" w:hAnsi="Times New Roman" w:cs="Times New Roman"/>
          <w:color w:val="5D5B64"/>
          <w:w w:val="105"/>
          <w:sz w:val="23"/>
          <w:szCs w:val="23"/>
          <w:u w:val="single"/>
        </w:rPr>
        <w:t xml:space="preserve">t </w:t>
      </w:r>
      <w:r w:rsidRPr="00B169EE">
        <w:rPr>
          <w:rFonts w:ascii="Times New Roman" w:hAnsi="Times New Roman" w:cs="Times New Roman"/>
          <w:color w:val="3A3A3B"/>
          <w:w w:val="105"/>
          <w:sz w:val="23"/>
          <w:szCs w:val="23"/>
          <w:u w:val="single"/>
        </w:rPr>
        <w:t>also</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ensure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that</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2A2A2A"/>
          <w:w w:val="105"/>
          <w:sz w:val="23"/>
          <w:szCs w:val="23"/>
          <w:u w:val="single"/>
        </w:rPr>
        <w:t>recipient</w:t>
      </w:r>
      <w:r w:rsidRPr="00B169EE">
        <w:rPr>
          <w:rFonts w:ascii="Times New Roman" w:hAnsi="Times New Roman" w:cs="Times New Roman"/>
          <w:color w:val="2A2A2A"/>
          <w:spacing w:val="14"/>
          <w:w w:val="105"/>
          <w:sz w:val="23"/>
          <w:szCs w:val="23"/>
          <w:u w:val="single"/>
        </w:rPr>
        <w:t xml:space="preserve"> </w:t>
      </w:r>
      <w:r w:rsidRPr="00B169EE">
        <w:rPr>
          <w:rFonts w:ascii="Times New Roman" w:hAnsi="Times New Roman" w:cs="Times New Roman"/>
          <w:color w:val="3A3A3B"/>
          <w:w w:val="105"/>
          <w:sz w:val="23"/>
          <w:szCs w:val="23"/>
          <w:u w:val="single"/>
        </w:rPr>
        <w:t>agencies</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entities,</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as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appropriate,</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take</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corrective</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to prevent</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4D4D4D"/>
          <w:w w:val="105"/>
          <w:sz w:val="23"/>
          <w:szCs w:val="23"/>
          <w:u w:val="single"/>
        </w:rPr>
        <w:t>future</w:t>
      </w:r>
      <w:r w:rsidRPr="00B169EE">
        <w:rPr>
          <w:rFonts w:ascii="Times New Roman" w:hAnsi="Times New Roman" w:cs="Times New Roman"/>
          <w:color w:val="4D4D4D"/>
          <w:spacing w:val="-27"/>
          <w:w w:val="105"/>
          <w:sz w:val="23"/>
          <w:szCs w:val="23"/>
          <w:u w:val="single"/>
        </w:rPr>
        <w:t xml:space="preserve"> </w:t>
      </w:r>
      <w:r w:rsidRPr="00B169EE">
        <w:rPr>
          <w:rFonts w:ascii="Times New Roman" w:hAnsi="Times New Roman" w:cs="Times New Roman"/>
          <w:color w:val="3A3A3B"/>
          <w:w w:val="105"/>
          <w:sz w:val="23"/>
          <w:szCs w:val="23"/>
          <w:u w:val="single"/>
        </w:rPr>
        <w:t>losses</w:t>
      </w:r>
      <w:r w:rsidRPr="00B169EE">
        <w:rPr>
          <w:rFonts w:ascii="Times New Roman" w:hAnsi="Times New Roman" w:cs="Times New Roman"/>
          <w:color w:val="0A0A0A"/>
          <w:w w:val="105"/>
          <w:sz w:val="23"/>
          <w:szCs w:val="23"/>
          <w:u w:val="single"/>
        </w:rPr>
        <w:t>.</w:t>
      </w:r>
      <w:r w:rsidRPr="00B169EE">
        <w:rPr>
          <w:rFonts w:ascii="Times New Roman" w:hAnsi="Times New Roman" w:cs="Times New Roman"/>
          <w:color w:val="0A0A0A"/>
          <w:spacing w:val="40"/>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FNSRO</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should recommend</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specific</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procedures</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 xml:space="preserve">as necessary, </w:t>
      </w:r>
      <w:r w:rsidRPr="00B169EE">
        <w:rPr>
          <w:rFonts w:ascii="Times New Roman" w:hAnsi="Times New Roman" w:cs="Times New Roman"/>
          <w:color w:val="2A2A2A"/>
          <w:w w:val="105"/>
          <w:sz w:val="23"/>
          <w:szCs w:val="23"/>
          <w:u w:val="single"/>
        </w:rPr>
        <w:t xml:space="preserve">or </w:t>
      </w:r>
      <w:r w:rsidRPr="00B169EE">
        <w:rPr>
          <w:rFonts w:ascii="Times New Roman" w:hAnsi="Times New Roman" w:cs="Times New Roman"/>
          <w:color w:val="3A3A3B"/>
          <w:w w:val="105"/>
          <w:sz w:val="23"/>
          <w:szCs w:val="23"/>
          <w:u w:val="single"/>
        </w:rPr>
        <w:t>at the</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request</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the distributing agency.</w:t>
      </w:r>
    </w:p>
    <w:p w14:paraId="0A11590C"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rPr>
      </w:pPr>
    </w:p>
    <w:p w14:paraId="5691DDE6" w14:textId="6CC99C20" w:rsidR="00B169EE"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ascii="Times New Roman" w:hAnsi="Times New Roman" w:cs="Times New Roman"/>
          <w:color w:val="3A3A3B"/>
          <w:w w:val="105"/>
          <w:sz w:val="23"/>
          <w:szCs w:val="23"/>
          <w:u w:val="single"/>
        </w:rPr>
      </w:pPr>
      <w:r w:rsidRPr="00B169EE">
        <w:rPr>
          <w:rFonts w:ascii="Times New Roman" w:hAnsi="Times New Roman" w:cs="Times New Roman"/>
          <w:color w:val="3A3A3B"/>
          <w:w w:val="105"/>
          <w:sz w:val="23"/>
          <w:szCs w:val="23"/>
          <w:u w:val="single"/>
        </w:rPr>
        <w:t>On-site</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2A2A2A"/>
          <w:w w:val="105"/>
          <w:sz w:val="23"/>
          <w:szCs w:val="23"/>
          <w:u w:val="single"/>
        </w:rPr>
        <w:t>reviews.</w:t>
      </w:r>
      <w:r w:rsidRPr="00B169EE">
        <w:rPr>
          <w:rFonts w:ascii="Times New Roman" w:hAnsi="Times New Roman" w:cs="Times New Roman"/>
          <w:color w:val="2A2A2A"/>
          <w:spacing w:val="66"/>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distributing</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must</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include</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a</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of corrective</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4D4D4D"/>
          <w:w w:val="105"/>
          <w:sz w:val="23"/>
          <w:szCs w:val="23"/>
          <w:u w:val="single"/>
        </w:rPr>
        <w:t>actions</w:t>
      </w:r>
      <w:r w:rsidRPr="00B169EE">
        <w:rPr>
          <w:rFonts w:ascii="Times New Roman" w:hAnsi="Times New Roman" w:cs="Times New Roman"/>
          <w:color w:val="4D4D4D"/>
          <w:spacing w:val="-16"/>
          <w:w w:val="105"/>
          <w:sz w:val="23"/>
          <w:szCs w:val="23"/>
          <w:u w:val="single"/>
        </w:rPr>
        <w:t xml:space="preserve"> </w:t>
      </w:r>
      <w:r w:rsidRPr="00B169EE">
        <w:rPr>
          <w:rFonts w:ascii="Times New Roman" w:hAnsi="Times New Roman" w:cs="Times New Roman"/>
          <w:color w:val="4D4D4D"/>
          <w:w w:val="105"/>
          <w:sz w:val="23"/>
          <w:szCs w:val="23"/>
          <w:u w:val="single"/>
        </w:rPr>
        <w:t>taken</w:t>
      </w:r>
      <w:r w:rsidRPr="00B169EE">
        <w:rPr>
          <w:rFonts w:ascii="Times New Roman" w:hAnsi="Times New Roman" w:cs="Times New Roman"/>
          <w:color w:val="4D4D4D"/>
          <w:spacing w:val="-18"/>
          <w:w w:val="105"/>
          <w:sz w:val="23"/>
          <w:szCs w:val="23"/>
          <w:u w:val="single"/>
        </w:rPr>
        <w:t xml:space="preserve"> </w:t>
      </w:r>
      <w:r w:rsidRPr="00B169EE">
        <w:rPr>
          <w:rFonts w:ascii="Times New Roman" w:hAnsi="Times New Roman" w:cs="Times New Roman"/>
          <w:color w:val="3A3A3B"/>
          <w:w w:val="105"/>
          <w:sz w:val="23"/>
          <w:szCs w:val="23"/>
          <w:u w:val="single"/>
        </w:rPr>
        <w:t>in</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its</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next required</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on</w:t>
      </w:r>
      <w:r w:rsidR="00B16302">
        <w:rPr>
          <w:rFonts w:ascii="Times New Roman" w:hAnsi="Times New Roman" w:cs="Times New Roman"/>
          <w:color w:val="3A3A3B"/>
          <w:spacing w:val="11"/>
          <w:w w:val="105"/>
          <w:sz w:val="23"/>
          <w:szCs w:val="23"/>
          <w:u w:val="single"/>
        </w:rPr>
        <w:t>-</w:t>
      </w:r>
      <w:r w:rsidRPr="00B169EE">
        <w:rPr>
          <w:rFonts w:ascii="Times New Roman" w:hAnsi="Times New Roman" w:cs="Times New Roman"/>
          <w:color w:val="3A3A3B"/>
          <w:w w:val="105"/>
          <w:sz w:val="23"/>
          <w:szCs w:val="23"/>
          <w:u w:val="single"/>
        </w:rPr>
        <w:t>site</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a</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recipient</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storage</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facility,</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entity</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that</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has</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been</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2A2A2A"/>
          <w:w w:val="105"/>
          <w:sz w:val="23"/>
          <w:szCs w:val="23"/>
          <w:u w:val="single"/>
        </w:rPr>
        <w:t>the</w:t>
      </w:r>
      <w:r w:rsidRPr="00B169EE">
        <w:rPr>
          <w:rFonts w:ascii="Times New Roman" w:hAnsi="Times New Roman" w:cs="Times New Roman"/>
          <w:color w:val="2A2A2A"/>
          <w:spacing w:val="-10"/>
          <w:w w:val="105"/>
          <w:sz w:val="23"/>
          <w:szCs w:val="23"/>
          <w:u w:val="single"/>
        </w:rPr>
        <w:t xml:space="preserve"> </w:t>
      </w:r>
      <w:r w:rsidRPr="00B169EE">
        <w:rPr>
          <w:rFonts w:ascii="Times New Roman" w:hAnsi="Times New Roman" w:cs="Times New Roman"/>
          <w:color w:val="2A2A2A"/>
          <w:w w:val="105"/>
          <w:sz w:val="23"/>
          <w:szCs w:val="23"/>
          <w:u w:val="single"/>
        </w:rPr>
        <w:t>subject</w:t>
      </w:r>
      <w:r w:rsidRPr="00B169EE">
        <w:rPr>
          <w:rFonts w:ascii="Times New Roman" w:hAnsi="Times New Roman" w:cs="Times New Roman"/>
          <w:color w:val="2A2A2A"/>
          <w:spacing w:val="-3"/>
          <w:w w:val="105"/>
          <w:sz w:val="23"/>
          <w:szCs w:val="23"/>
          <w:u w:val="single"/>
        </w:rPr>
        <w:t xml:space="preserve"> </w:t>
      </w:r>
      <w:r w:rsidRPr="00B169EE">
        <w:rPr>
          <w:rFonts w:ascii="Times New Roman" w:hAnsi="Times New Roman" w:cs="Times New Roman"/>
          <w:color w:val="3A3A3B"/>
          <w:w w:val="105"/>
          <w:sz w:val="23"/>
          <w:szCs w:val="23"/>
          <w:u w:val="single"/>
        </w:rPr>
        <w:t>of a claim.</w:t>
      </w:r>
      <w:r w:rsidRPr="00B169EE">
        <w:rPr>
          <w:rFonts w:ascii="Times New Roman" w:hAnsi="Times New Roman" w:cs="Times New Roman"/>
          <w:color w:val="3A3A3B"/>
          <w:spacing w:val="60"/>
          <w:w w:val="105"/>
          <w:sz w:val="23"/>
          <w:szCs w:val="23"/>
          <w:u w:val="single"/>
        </w:rPr>
        <w:t xml:space="preserve"> </w:t>
      </w:r>
      <w:r w:rsidRPr="00B169EE">
        <w:rPr>
          <w:rFonts w:ascii="Times New Roman" w:hAnsi="Times New Roman" w:cs="Times New Roman"/>
          <w:color w:val="4D4D4D"/>
          <w:w w:val="105"/>
          <w:sz w:val="23"/>
          <w:szCs w:val="23"/>
          <w:u w:val="single"/>
        </w:rPr>
        <w:t>The</w:t>
      </w:r>
      <w:r w:rsidRPr="00B169EE">
        <w:rPr>
          <w:rFonts w:ascii="Times New Roman" w:hAnsi="Times New Roman" w:cs="Times New Roman"/>
          <w:color w:val="4D4D4D"/>
          <w:spacing w:val="-10"/>
          <w:w w:val="105"/>
          <w:sz w:val="23"/>
          <w:szCs w:val="23"/>
          <w:u w:val="single"/>
        </w:rPr>
        <w:t xml:space="preserve"> </w:t>
      </w:r>
      <w:r w:rsidRPr="00B169EE">
        <w:rPr>
          <w:rFonts w:ascii="Times New Roman" w:hAnsi="Times New Roman" w:cs="Times New Roman"/>
          <w:color w:val="3A3A3B"/>
          <w:w w:val="105"/>
          <w:sz w:val="23"/>
          <w:szCs w:val="23"/>
          <w:u w:val="single"/>
        </w:rPr>
        <w:t>distributing agency</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must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also</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review all</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2A2A2A"/>
          <w:w w:val="105"/>
          <w:sz w:val="23"/>
          <w:szCs w:val="23"/>
          <w:u w:val="single"/>
        </w:rPr>
        <w:t>records</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of claim</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2A2A2A"/>
          <w:w w:val="105"/>
          <w:sz w:val="23"/>
          <w:szCs w:val="23"/>
          <w:u w:val="single"/>
        </w:rPr>
        <w:t xml:space="preserve">actions, </w:t>
      </w:r>
      <w:r w:rsidRPr="00B169EE">
        <w:rPr>
          <w:rFonts w:ascii="Times New Roman" w:hAnsi="Times New Roman" w:cs="Times New Roman"/>
          <w:color w:val="3A3A3B"/>
          <w:w w:val="105"/>
          <w:sz w:val="23"/>
          <w:szCs w:val="23"/>
          <w:u w:val="single"/>
        </w:rPr>
        <w:t>including</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records</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23"/>
          <w:w w:val="105"/>
          <w:sz w:val="23"/>
          <w:szCs w:val="23"/>
          <w:u w:val="single"/>
        </w:rPr>
        <w:t xml:space="preserve"> </w:t>
      </w:r>
      <w:r w:rsidRPr="00B169EE">
        <w:rPr>
          <w:rFonts w:ascii="Times New Roman" w:hAnsi="Times New Roman" w:cs="Times New Roman"/>
          <w:color w:val="3A3A3B"/>
          <w:w w:val="105"/>
          <w:sz w:val="23"/>
          <w:szCs w:val="23"/>
          <w:u w:val="single"/>
        </w:rPr>
        <w:t>purchase</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replacement</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foods</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and</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use</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collected</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funds,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as applicable,</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during</w:t>
      </w:r>
      <w:r w:rsidRPr="00B169EE">
        <w:rPr>
          <w:rFonts w:ascii="Times New Roman" w:hAnsi="Times New Roman" w:cs="Times New Roman"/>
          <w:color w:val="3A3A3B"/>
          <w:spacing w:val="-24"/>
          <w:w w:val="105"/>
          <w:sz w:val="23"/>
          <w:szCs w:val="23"/>
          <w:u w:val="single"/>
        </w:rPr>
        <w:t xml:space="preserve"> </w:t>
      </w:r>
      <w:r w:rsidRPr="00B169EE">
        <w:rPr>
          <w:rFonts w:ascii="Times New Roman" w:hAnsi="Times New Roman" w:cs="Times New Roman"/>
          <w:color w:val="3A3A3B"/>
          <w:w w:val="105"/>
          <w:sz w:val="23"/>
          <w:szCs w:val="23"/>
          <w:u w:val="single"/>
        </w:rPr>
        <w:t>such</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55"/>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24"/>
          <w:w w:val="105"/>
          <w:sz w:val="23"/>
          <w:szCs w:val="23"/>
          <w:u w:val="single"/>
        </w:rPr>
        <w:t xml:space="preserve"> </w:t>
      </w:r>
      <w:r w:rsidRPr="00B169EE">
        <w:rPr>
          <w:rFonts w:ascii="Times New Roman" w:hAnsi="Times New Roman" w:cs="Times New Roman"/>
          <w:color w:val="3A3A3B"/>
          <w:w w:val="105"/>
          <w:sz w:val="23"/>
          <w:szCs w:val="23"/>
          <w:u w:val="single"/>
        </w:rPr>
        <w:t>distributing</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should</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conduct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more</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frequent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reviews than</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required of</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such</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agencies or entities,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2A2A2A"/>
          <w:w w:val="105"/>
          <w:sz w:val="23"/>
          <w:szCs w:val="23"/>
          <w:u w:val="single"/>
        </w:rPr>
        <w:t>in</w:t>
      </w:r>
      <w:r w:rsidRPr="00B169EE">
        <w:rPr>
          <w:rFonts w:ascii="Times New Roman" w:hAnsi="Times New Roman" w:cs="Times New Roman"/>
          <w:color w:val="2A2A2A"/>
          <w:spacing w:val="5"/>
          <w:w w:val="105"/>
          <w:sz w:val="23"/>
          <w:szCs w:val="23"/>
          <w:u w:val="single"/>
        </w:rPr>
        <w:t xml:space="preserve"> </w:t>
      </w:r>
      <w:r w:rsidRPr="00B169EE">
        <w:rPr>
          <w:rFonts w:ascii="Times New Roman" w:hAnsi="Times New Roman" w:cs="Times New Roman"/>
          <w:color w:val="3A3A3B"/>
          <w:w w:val="105"/>
          <w:sz w:val="23"/>
          <w:szCs w:val="23"/>
          <w:u w:val="single"/>
        </w:rPr>
        <w:t>accordance with</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2A2A2A"/>
          <w:w w:val="105"/>
          <w:sz w:val="23"/>
          <w:szCs w:val="23"/>
          <w:u w:val="single"/>
        </w:rPr>
        <w:t>applicable</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regulations,</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as</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determined</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necessary.</w:t>
      </w:r>
    </w:p>
    <w:p w14:paraId="3B25D2CC" w14:textId="77777777" w:rsidR="00A74DF5" w:rsidRDefault="00A74DF5" w:rsidP="00A74DF5">
      <w:pPr>
        <w:pStyle w:val="ListParagraph"/>
        <w:rPr>
          <w:rFonts w:ascii="Times New Roman" w:hAnsi="Times New Roman" w:cs="Times New Roman"/>
          <w:color w:val="3A3A3B"/>
          <w:w w:val="105"/>
          <w:sz w:val="23"/>
          <w:szCs w:val="23"/>
          <w:u w:val="single"/>
        </w:rPr>
      </w:pPr>
    </w:p>
    <w:p w14:paraId="34FAB7C4" w14:textId="7481C6D1" w:rsidR="00B169EE" w:rsidRPr="00B169EE" w:rsidRDefault="00B169EE" w:rsidP="00B169EE">
      <w:pPr>
        <w:widowControl/>
        <w:kinsoku w:val="0"/>
        <w:overflowPunct w:val="0"/>
        <w:autoSpaceDE w:val="0"/>
        <w:autoSpaceDN w:val="0"/>
        <w:adjustRightInd w:val="0"/>
        <w:rPr>
          <w:rFonts w:ascii="Times New Roman" w:hAnsi="Times New Roman" w:cs="Times New Roman"/>
          <w:sz w:val="26"/>
          <w:szCs w:val="26"/>
        </w:rPr>
      </w:pPr>
    </w:p>
    <w:tbl>
      <w:tblPr>
        <w:tblStyle w:val="TableGrid"/>
        <w:tblW w:w="0" w:type="auto"/>
        <w:tblInd w:w="535" w:type="dxa"/>
        <w:tblLook w:val="04A0" w:firstRow="1" w:lastRow="0" w:firstColumn="1" w:lastColumn="0" w:noHBand="0" w:noVBand="1"/>
      </w:tblPr>
      <w:tblGrid>
        <w:gridCol w:w="10260"/>
      </w:tblGrid>
      <w:tr w:rsidR="006A3B26" w14:paraId="13743901" w14:textId="77777777" w:rsidTr="006A3B26">
        <w:trPr>
          <w:trHeight w:val="1387"/>
        </w:trPr>
        <w:tc>
          <w:tcPr>
            <w:tcW w:w="10260" w:type="dxa"/>
          </w:tcPr>
          <w:p w14:paraId="42DC2B41" w14:textId="4B989D2F" w:rsidR="006A3B26" w:rsidRDefault="006A3B26" w:rsidP="00C662C0">
            <w:pPr>
              <w:pStyle w:val="BodyText"/>
              <w:tabs>
                <w:tab w:val="left" w:pos="840"/>
              </w:tabs>
              <w:ind w:left="0" w:right="160" w:firstLine="0"/>
              <w:rPr>
                <w:spacing w:val="-1"/>
              </w:rPr>
            </w:pPr>
            <w:r w:rsidRPr="006A3B26">
              <w:rPr>
                <w:rFonts w:cs="Times New Roman"/>
                <w:color w:val="3A3A3B"/>
                <w:w w:val="105"/>
                <w:sz w:val="23"/>
                <w:szCs w:val="23"/>
                <w:highlight w:val="cyan"/>
              </w:rPr>
              <w:t>The Idaho Foodbank will investigate all loss of donated food. ICOA may pursue claims, if the loss was preventable (i.e. spoilage due to improper storage, negligence, improper use for losses valued at more th</w:t>
            </w:r>
            <w:r w:rsidR="0027438F">
              <w:rPr>
                <w:rFonts w:cs="Times New Roman"/>
                <w:color w:val="3A3A3B"/>
                <w:w w:val="105"/>
                <w:sz w:val="23"/>
                <w:szCs w:val="23"/>
                <w:highlight w:val="cyan"/>
              </w:rPr>
              <w:t>a</w:t>
            </w:r>
            <w:r w:rsidRPr="006A3B26">
              <w:rPr>
                <w:rFonts w:cs="Times New Roman"/>
                <w:color w:val="3A3A3B"/>
                <w:w w:val="105"/>
                <w:sz w:val="23"/>
                <w:szCs w:val="23"/>
                <w:highlight w:val="cyan"/>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C02449" w:rsidRDefault="00D65E9E" w:rsidP="00C662C0">
      <w:pPr>
        <w:pStyle w:val="BodyText"/>
        <w:tabs>
          <w:tab w:val="left" w:pos="840"/>
        </w:tabs>
        <w:ind w:right="160"/>
        <w:rPr>
          <w:spacing w:val="-1"/>
        </w:rPr>
      </w:pPr>
    </w:p>
    <w:p w14:paraId="0164D242" w14:textId="13B09041" w:rsidR="00E2082A" w:rsidRPr="00C02449" w:rsidRDefault="00E2082A" w:rsidP="00EE010C">
      <w:pPr>
        <w:rPr>
          <w:spacing w:val="-1"/>
        </w:rPr>
      </w:pPr>
      <w:bookmarkStart w:id="25" w:name="attachfiveone"/>
    </w:p>
    <w:p w14:paraId="779AD47E" w14:textId="09D6DF89" w:rsidR="004F3167" w:rsidRPr="00C02449" w:rsidRDefault="004F3167" w:rsidP="00EE010C">
      <w:pPr>
        <w:rPr>
          <w:spacing w:val="-1"/>
        </w:rPr>
      </w:pPr>
    </w:p>
    <w:p w14:paraId="134A44B1" w14:textId="2339FD70" w:rsidR="004F3167" w:rsidRPr="00C02449" w:rsidRDefault="004F3167" w:rsidP="00EE010C">
      <w:pPr>
        <w:rPr>
          <w:spacing w:val="-1"/>
        </w:rPr>
      </w:pPr>
    </w:p>
    <w:p w14:paraId="02BC81F1" w14:textId="14D19C45" w:rsidR="004F3167" w:rsidRPr="00C02449" w:rsidRDefault="004F3167" w:rsidP="00EE010C">
      <w:pPr>
        <w:rPr>
          <w:spacing w:val="-1"/>
        </w:rPr>
      </w:pPr>
    </w:p>
    <w:p w14:paraId="4864D2DE" w14:textId="5EFA6A49" w:rsidR="004F3167" w:rsidRPr="00C02449" w:rsidRDefault="004F3167" w:rsidP="00EE010C">
      <w:pPr>
        <w:rPr>
          <w:spacing w:val="-1"/>
        </w:rPr>
      </w:pPr>
    </w:p>
    <w:p w14:paraId="47CC51FA" w14:textId="0471CD66" w:rsidR="004F3167" w:rsidRPr="00C02449" w:rsidRDefault="004F3167" w:rsidP="00EE010C">
      <w:pPr>
        <w:rPr>
          <w:spacing w:val="-1"/>
        </w:rPr>
      </w:pPr>
    </w:p>
    <w:p w14:paraId="1CE172E9" w14:textId="1002189C" w:rsidR="004F3167" w:rsidRPr="00C02449" w:rsidRDefault="004F3167" w:rsidP="00EE010C">
      <w:pPr>
        <w:rPr>
          <w:spacing w:val="-1"/>
        </w:rPr>
      </w:pPr>
    </w:p>
    <w:p w14:paraId="3B76C27C" w14:textId="560FD029" w:rsidR="004F3167" w:rsidRPr="00C02449" w:rsidRDefault="004F3167" w:rsidP="00EE010C">
      <w:pPr>
        <w:rPr>
          <w:spacing w:val="-1"/>
        </w:rPr>
      </w:pPr>
    </w:p>
    <w:p w14:paraId="37B188D1" w14:textId="30DA7E30" w:rsidR="004F3167" w:rsidRPr="00C02449" w:rsidRDefault="004F3167" w:rsidP="00EE010C">
      <w:pPr>
        <w:rPr>
          <w:spacing w:val="-1"/>
        </w:rPr>
      </w:pPr>
    </w:p>
    <w:p w14:paraId="4927BD1F" w14:textId="148F2542" w:rsidR="004F3167" w:rsidRPr="00C02449" w:rsidRDefault="004F3167" w:rsidP="00EE010C">
      <w:pPr>
        <w:rPr>
          <w:spacing w:val="-1"/>
        </w:rPr>
      </w:pPr>
    </w:p>
    <w:p w14:paraId="52950408" w14:textId="39C88372" w:rsidR="004F3167" w:rsidRPr="00C02449" w:rsidRDefault="004F3167" w:rsidP="00EE010C">
      <w:pPr>
        <w:rPr>
          <w:spacing w:val="-1"/>
        </w:rPr>
      </w:pPr>
    </w:p>
    <w:p w14:paraId="5C676C67" w14:textId="06B689E8" w:rsidR="004F3167" w:rsidRPr="00C02449" w:rsidRDefault="004F3167" w:rsidP="00EE010C">
      <w:pPr>
        <w:rPr>
          <w:spacing w:val="-1"/>
        </w:rPr>
      </w:pPr>
    </w:p>
    <w:p w14:paraId="7F10A7E0" w14:textId="250E55DC" w:rsidR="00EE010C" w:rsidRPr="00C02449" w:rsidRDefault="00EE010C" w:rsidP="00EE010C">
      <w:pPr>
        <w:rPr>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C02449"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C02449" w:rsidRDefault="008F24A6" w:rsidP="00C610A3">
            <w:pPr>
              <w:pStyle w:val="TableParagraph"/>
              <w:spacing w:before="2"/>
              <w:rPr>
                <w:rFonts w:ascii="Times New Roman" w:eastAsia="Times New Roman" w:hAnsi="Times New Roman" w:cs="Times New Roman"/>
                <w:sz w:val="23"/>
                <w:szCs w:val="23"/>
              </w:rPr>
            </w:pPr>
          </w:p>
          <w:p w14:paraId="031856F0" w14:textId="77777777" w:rsidR="008F24A6" w:rsidRPr="00C02449" w:rsidRDefault="008F24A6" w:rsidP="00C610A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8F24A6" w:rsidRPr="00C02449"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C02449" w:rsidRDefault="008F24A6" w:rsidP="00C610A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C02449" w:rsidRDefault="008F24A6" w:rsidP="00C610A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8F24A6" w:rsidRPr="00C02449"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C02449" w:rsidRDefault="008F24A6" w:rsidP="00C610A3"/>
        </w:tc>
        <w:tc>
          <w:tcPr>
            <w:tcW w:w="4679" w:type="dxa"/>
            <w:vMerge/>
            <w:tcBorders>
              <w:left w:val="nil"/>
              <w:bottom w:val="single" w:sz="5" w:space="0" w:color="000000"/>
              <w:right w:val="single" w:sz="5" w:space="0" w:color="000000"/>
            </w:tcBorders>
          </w:tcPr>
          <w:p w14:paraId="1B5CA817"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4CA938FF"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5.5</w:t>
            </w:r>
          </w:p>
        </w:tc>
      </w:tr>
      <w:tr w:rsidR="008F24A6" w:rsidRPr="00C02449"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C02449" w:rsidRDefault="008F24A6" w:rsidP="008F24A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p>
          <w:p w14:paraId="40A0C6A6" w14:textId="6D282191" w:rsidR="008F24A6" w:rsidRPr="00C02449" w:rsidRDefault="008F24A6" w:rsidP="00C610A3">
            <w:pPr>
              <w:pStyle w:val="TableParagraph"/>
              <w:ind w:left="1794"/>
              <w:rPr>
                <w:rFonts w:ascii="Times New Roman" w:eastAsia="Times New Roman" w:hAnsi="Times New Roman" w:cs="Times New Roman"/>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 of 1</w:t>
            </w:r>
          </w:p>
        </w:tc>
      </w:tr>
      <w:tr w:rsidR="008F24A6" w:rsidRPr="00C02449"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6A71DD5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C02449" w:rsidRDefault="008F24A6" w:rsidP="00C610A3">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200B05D" w14:textId="6D080AEB" w:rsidR="00EE010C" w:rsidRPr="00C02449" w:rsidRDefault="00EE010C" w:rsidP="00EE010C">
      <w:pPr>
        <w:rPr>
          <w:spacing w:val="-1"/>
        </w:rPr>
      </w:pPr>
    </w:p>
    <w:p w14:paraId="6897C917" w14:textId="2424634C" w:rsidR="00EE010C" w:rsidRPr="00C02449" w:rsidRDefault="00EE010C" w:rsidP="00EE010C">
      <w:pPr>
        <w:rPr>
          <w:spacing w:val="-1"/>
        </w:rPr>
      </w:pPr>
    </w:p>
    <w:p w14:paraId="23022DC9" w14:textId="75E4343B" w:rsidR="00EE010C" w:rsidRPr="00C02449" w:rsidRDefault="00EE010C" w:rsidP="00EE010C">
      <w:pPr>
        <w:rPr>
          <w:spacing w:val="-1"/>
        </w:rPr>
      </w:pPr>
    </w:p>
    <w:p w14:paraId="076524EB" w14:textId="5034C154" w:rsidR="00525058" w:rsidRPr="00C02449" w:rsidRDefault="008F24A6" w:rsidP="00C662C0">
      <w:pPr>
        <w:pStyle w:val="ListParagraph"/>
        <w:numPr>
          <w:ilvl w:val="0"/>
          <w:numId w:val="64"/>
        </w:numPr>
        <w:rPr>
          <w:spacing w:val="-1"/>
        </w:rPr>
      </w:pPr>
      <w:r w:rsidRPr="00C02449">
        <w:rPr>
          <w:spacing w:val="-1"/>
        </w:rPr>
        <w:t>In case of a Pandemic an addendum to the rules can be in effect and will be referred to</w:t>
      </w:r>
      <w:r w:rsidR="004F3167" w:rsidRPr="00C02449">
        <w:rPr>
          <w:spacing w:val="-1"/>
        </w:rPr>
        <w:t>, based on additional</w:t>
      </w:r>
    </w:p>
    <w:p w14:paraId="4EB4B3FE" w14:textId="4E45FA80" w:rsidR="00EE010C" w:rsidRPr="00C02449" w:rsidRDefault="004F3167" w:rsidP="00525058">
      <w:pPr>
        <w:ind w:firstLine="720"/>
        <w:rPr>
          <w:spacing w:val="-1"/>
        </w:rPr>
      </w:pPr>
      <w:r w:rsidRPr="00C02449">
        <w:rPr>
          <w:spacing w:val="-1"/>
        </w:rPr>
        <w:t>federal guidelines.</w:t>
      </w:r>
    </w:p>
    <w:p w14:paraId="418714DD" w14:textId="77777777" w:rsidR="00525058" w:rsidRPr="00C02449" w:rsidRDefault="00525058" w:rsidP="00C662C0">
      <w:pPr>
        <w:pStyle w:val="ListParagraph"/>
        <w:numPr>
          <w:ilvl w:val="0"/>
          <w:numId w:val="64"/>
        </w:numPr>
        <w:rPr>
          <w:spacing w:val="-1"/>
        </w:rPr>
      </w:pPr>
      <w:r w:rsidRPr="00C02449">
        <w:rPr>
          <w:spacing w:val="-1"/>
        </w:rPr>
        <w:t xml:space="preserve">A signature waiver for receiving the </w:t>
      </w:r>
      <w:proofErr w:type="spellStart"/>
      <w:r w:rsidRPr="00C02449">
        <w:rPr>
          <w:spacing w:val="-1"/>
        </w:rPr>
        <w:t>foodbox</w:t>
      </w:r>
      <w:proofErr w:type="spellEnd"/>
      <w:r w:rsidRPr="00C02449">
        <w:rPr>
          <w:spacing w:val="-1"/>
        </w:rPr>
        <w:t xml:space="preserve"> is in place as of right now until further notice, because of the </w:t>
      </w:r>
    </w:p>
    <w:p w14:paraId="652577C8" w14:textId="77777777" w:rsidR="00525058" w:rsidRPr="00C02449" w:rsidRDefault="00525058" w:rsidP="00525058">
      <w:pPr>
        <w:pStyle w:val="ListParagraph"/>
        <w:ind w:left="720"/>
        <w:rPr>
          <w:spacing w:val="-1"/>
        </w:rPr>
      </w:pPr>
      <w:r w:rsidRPr="00C02449">
        <w:rPr>
          <w:spacing w:val="-1"/>
        </w:rPr>
        <w:t xml:space="preserve">COVID-19 pandemic. In this case food distribution personnel will check a box that the participant or the proxy </w:t>
      </w:r>
    </w:p>
    <w:p w14:paraId="57D128D5" w14:textId="763833BB" w:rsidR="00525058" w:rsidRPr="00C02449" w:rsidRDefault="00525058" w:rsidP="00525058">
      <w:pPr>
        <w:pStyle w:val="ListParagraph"/>
        <w:ind w:left="720"/>
        <w:rPr>
          <w:spacing w:val="-1"/>
        </w:rPr>
      </w:pPr>
      <w:r w:rsidRPr="00C02449">
        <w:rPr>
          <w:spacing w:val="-1"/>
        </w:rPr>
        <w:t>received the box.</w:t>
      </w:r>
    </w:p>
    <w:p w14:paraId="31421142" w14:textId="77777777" w:rsidR="00525058" w:rsidRPr="00C02449" w:rsidRDefault="00525058" w:rsidP="00C662C0">
      <w:pPr>
        <w:pStyle w:val="ListParagraph"/>
        <w:numPr>
          <w:ilvl w:val="0"/>
          <w:numId w:val="64"/>
        </w:numPr>
        <w:rPr>
          <w:spacing w:val="-1"/>
        </w:rPr>
      </w:pPr>
      <w:r w:rsidRPr="00C02449">
        <w:rPr>
          <w:spacing w:val="-1"/>
        </w:rPr>
        <w:t>Through process changes the IFB is allowed to electronically sign the participants approval or disapproval</w:t>
      </w:r>
    </w:p>
    <w:p w14:paraId="12248823" w14:textId="1A74DCC6" w:rsidR="00CB705D" w:rsidRPr="00C02449" w:rsidRDefault="00525058" w:rsidP="00CB705D">
      <w:pPr>
        <w:pStyle w:val="ListParagraph"/>
        <w:ind w:left="720"/>
        <w:rPr>
          <w:spacing w:val="-1"/>
        </w:rPr>
      </w:pPr>
      <w:r w:rsidRPr="00C02449">
        <w:rPr>
          <w:spacing w:val="-1"/>
        </w:rPr>
        <w:t xml:space="preserve"> of the certification/recertification.</w:t>
      </w:r>
    </w:p>
    <w:p w14:paraId="10465872" w14:textId="35893222" w:rsidR="00CB705D" w:rsidRPr="00C02449" w:rsidRDefault="00CA13EF" w:rsidP="00C662C0">
      <w:pPr>
        <w:pStyle w:val="ListParagraph"/>
        <w:numPr>
          <w:ilvl w:val="0"/>
          <w:numId w:val="64"/>
        </w:numPr>
        <w:rPr>
          <w:spacing w:val="-1"/>
        </w:rPr>
      </w:pPr>
      <w:r w:rsidRPr="00C02449">
        <w:rPr>
          <w:spacing w:val="-1"/>
        </w:rPr>
        <w:t>T</w:t>
      </w:r>
      <w:r w:rsidR="00CB705D" w:rsidRPr="00C02449">
        <w:rPr>
          <w:spacing w:val="-1"/>
        </w:rPr>
        <w:t>he IFB may be allowed to deliver food boxes bi-monthly, after this is approved by ICOA and USDA.</w:t>
      </w:r>
    </w:p>
    <w:p w14:paraId="6B550A0E" w14:textId="261797C4" w:rsidR="00184BFC" w:rsidRPr="00C02449" w:rsidRDefault="00184BFC" w:rsidP="00C662C0">
      <w:pPr>
        <w:pStyle w:val="ListParagraph"/>
        <w:numPr>
          <w:ilvl w:val="0"/>
          <w:numId w:val="64"/>
        </w:numPr>
        <w:rPr>
          <w:spacing w:val="-1"/>
        </w:rPr>
      </w:pPr>
      <w:r w:rsidRPr="00C02449">
        <w:rPr>
          <w:spacing w:val="-1"/>
        </w:rPr>
        <w:t>Changes will reflect in the State Plan or in the corresponding addendum.</w:t>
      </w:r>
    </w:p>
    <w:p w14:paraId="559D9BF5" w14:textId="77777777" w:rsidR="00CB705D" w:rsidRPr="00C02449" w:rsidRDefault="00CB705D" w:rsidP="00CB705D">
      <w:pPr>
        <w:pStyle w:val="ListParagraph"/>
        <w:ind w:left="720"/>
        <w:rPr>
          <w:spacing w:val="-1"/>
        </w:rPr>
      </w:pPr>
    </w:p>
    <w:p w14:paraId="3D1E4EBA" w14:textId="77777777" w:rsidR="004F3167" w:rsidRPr="00C02449" w:rsidRDefault="004F3167" w:rsidP="00EE010C">
      <w:pPr>
        <w:rPr>
          <w:spacing w:val="-1"/>
        </w:rPr>
      </w:pPr>
    </w:p>
    <w:p w14:paraId="025ED391" w14:textId="1E7C678F" w:rsidR="00EE010C" w:rsidRPr="00C02449" w:rsidRDefault="00EE010C" w:rsidP="00EE010C">
      <w:pPr>
        <w:rPr>
          <w:spacing w:val="-1"/>
        </w:rPr>
      </w:pPr>
    </w:p>
    <w:p w14:paraId="259D8DED" w14:textId="43C365C9" w:rsidR="00EE010C" w:rsidRPr="00C02449" w:rsidRDefault="00EE010C" w:rsidP="00EE010C">
      <w:pPr>
        <w:rPr>
          <w:spacing w:val="-1"/>
        </w:rPr>
      </w:pPr>
    </w:p>
    <w:p w14:paraId="3A24A211" w14:textId="16EBD7D0" w:rsidR="00EE010C" w:rsidRPr="00C02449" w:rsidRDefault="00EE010C" w:rsidP="00EE010C">
      <w:pPr>
        <w:rPr>
          <w:spacing w:val="-1"/>
        </w:rPr>
      </w:pPr>
    </w:p>
    <w:p w14:paraId="16B6B098" w14:textId="6E867109" w:rsidR="00EE010C" w:rsidRPr="00C02449" w:rsidRDefault="00EE010C" w:rsidP="00EE010C">
      <w:pPr>
        <w:rPr>
          <w:spacing w:val="-1"/>
        </w:rPr>
      </w:pPr>
    </w:p>
    <w:p w14:paraId="36AB6A4B" w14:textId="76109215" w:rsidR="00EE010C" w:rsidRPr="00C02449" w:rsidRDefault="00EE010C" w:rsidP="00EE010C">
      <w:pPr>
        <w:rPr>
          <w:spacing w:val="-1"/>
        </w:rPr>
      </w:pPr>
    </w:p>
    <w:p w14:paraId="74C12EB4" w14:textId="426ABF97" w:rsidR="00EE010C" w:rsidRPr="00C02449" w:rsidRDefault="00EE010C" w:rsidP="00EE010C">
      <w:pPr>
        <w:rPr>
          <w:spacing w:val="-1"/>
        </w:rPr>
      </w:pPr>
    </w:p>
    <w:p w14:paraId="1444D9F3" w14:textId="7586F5EF" w:rsidR="00EE010C" w:rsidRPr="00C02449" w:rsidRDefault="00EE010C" w:rsidP="00EE010C">
      <w:pPr>
        <w:rPr>
          <w:spacing w:val="-1"/>
        </w:rPr>
      </w:pPr>
    </w:p>
    <w:p w14:paraId="5595DAB8" w14:textId="6ACF8F4C" w:rsidR="00EE010C" w:rsidRPr="00C02449" w:rsidRDefault="00EE010C" w:rsidP="00EE010C">
      <w:pPr>
        <w:rPr>
          <w:spacing w:val="-1"/>
        </w:rPr>
      </w:pPr>
    </w:p>
    <w:p w14:paraId="37B93E3C" w14:textId="3A8E150C" w:rsidR="00EE010C" w:rsidRPr="00C02449" w:rsidRDefault="00EE010C" w:rsidP="00EE010C">
      <w:pPr>
        <w:rPr>
          <w:spacing w:val="-1"/>
        </w:rPr>
      </w:pPr>
    </w:p>
    <w:p w14:paraId="77CA3DC1" w14:textId="2839FE0D" w:rsidR="00EE010C" w:rsidRPr="00C02449" w:rsidRDefault="00EE010C" w:rsidP="00EE010C">
      <w:pPr>
        <w:rPr>
          <w:spacing w:val="-1"/>
        </w:rPr>
      </w:pPr>
    </w:p>
    <w:p w14:paraId="53D3F3D7" w14:textId="6C49A547" w:rsidR="00EE010C" w:rsidRPr="00C02449" w:rsidRDefault="00EE010C" w:rsidP="00EE010C">
      <w:pPr>
        <w:rPr>
          <w:spacing w:val="-1"/>
        </w:rPr>
      </w:pPr>
    </w:p>
    <w:p w14:paraId="605678F8" w14:textId="3B3B9AA3" w:rsidR="00EE010C" w:rsidRPr="00C02449" w:rsidRDefault="00EE010C" w:rsidP="00EE010C">
      <w:pPr>
        <w:rPr>
          <w:spacing w:val="-1"/>
        </w:rPr>
      </w:pPr>
    </w:p>
    <w:bookmarkEnd w:id="25"/>
    <w:p w14:paraId="2F2BC1CE" w14:textId="3B118C43" w:rsidR="00E2082A" w:rsidRPr="00C02449" w:rsidRDefault="00E2082A">
      <w:pPr>
        <w:spacing w:before="11"/>
        <w:rPr>
          <w:rFonts w:ascii="Consolas" w:eastAsia="Consolas" w:hAnsi="Consolas" w:cs="Consolas"/>
          <w:sz w:val="19"/>
          <w:szCs w:val="19"/>
        </w:rPr>
      </w:pPr>
    </w:p>
    <w:p w14:paraId="2B3EA9C7" w14:textId="1E03FD0E" w:rsidR="004F3167" w:rsidRPr="00C02449" w:rsidRDefault="004F3167">
      <w:pPr>
        <w:spacing w:before="11"/>
        <w:rPr>
          <w:rFonts w:ascii="Consolas" w:eastAsia="Consolas" w:hAnsi="Consolas" w:cs="Consolas"/>
          <w:sz w:val="19"/>
          <w:szCs w:val="19"/>
        </w:rPr>
      </w:pPr>
    </w:p>
    <w:p w14:paraId="1A0FB9AF" w14:textId="68533FDF" w:rsidR="004F3167" w:rsidRPr="00C02449" w:rsidRDefault="004F3167">
      <w:pPr>
        <w:spacing w:before="11"/>
        <w:rPr>
          <w:rFonts w:ascii="Consolas" w:eastAsia="Consolas" w:hAnsi="Consolas" w:cs="Consolas"/>
          <w:sz w:val="19"/>
          <w:szCs w:val="19"/>
        </w:rPr>
      </w:pPr>
    </w:p>
    <w:p w14:paraId="5CC62AEC" w14:textId="39698291" w:rsidR="004F3167" w:rsidRPr="00C02449" w:rsidRDefault="004F3167">
      <w:pPr>
        <w:spacing w:before="11"/>
        <w:rPr>
          <w:rFonts w:ascii="Consolas" w:eastAsia="Consolas" w:hAnsi="Consolas" w:cs="Consolas"/>
          <w:sz w:val="19"/>
          <w:szCs w:val="19"/>
        </w:rPr>
      </w:pPr>
    </w:p>
    <w:p w14:paraId="1FC2BE8F" w14:textId="0D152B2D" w:rsidR="004F3167" w:rsidRPr="00C02449" w:rsidRDefault="004F3167">
      <w:pPr>
        <w:spacing w:before="11"/>
        <w:rPr>
          <w:rFonts w:ascii="Consolas" w:eastAsia="Consolas" w:hAnsi="Consolas" w:cs="Consolas"/>
          <w:sz w:val="19"/>
          <w:szCs w:val="19"/>
        </w:rPr>
      </w:pPr>
    </w:p>
    <w:p w14:paraId="00260BCF" w14:textId="4E9FA8FD" w:rsidR="004F3167" w:rsidRPr="00C02449" w:rsidRDefault="004F3167">
      <w:pPr>
        <w:spacing w:before="11"/>
        <w:rPr>
          <w:rFonts w:ascii="Consolas" w:eastAsia="Consolas" w:hAnsi="Consolas" w:cs="Consolas"/>
          <w:sz w:val="19"/>
          <w:szCs w:val="19"/>
        </w:rPr>
      </w:pPr>
    </w:p>
    <w:p w14:paraId="5E22D2DE" w14:textId="79007885" w:rsidR="004F3167" w:rsidRPr="00C02449" w:rsidRDefault="004F3167">
      <w:pPr>
        <w:spacing w:before="11"/>
        <w:rPr>
          <w:rFonts w:ascii="Consolas" w:eastAsia="Consolas" w:hAnsi="Consolas" w:cs="Consolas"/>
          <w:sz w:val="19"/>
          <w:szCs w:val="19"/>
        </w:rPr>
      </w:pPr>
    </w:p>
    <w:p w14:paraId="221C7969" w14:textId="396A649F" w:rsidR="004F3167" w:rsidRPr="00C02449" w:rsidRDefault="004F3167">
      <w:pPr>
        <w:spacing w:before="11"/>
        <w:rPr>
          <w:rFonts w:ascii="Consolas" w:eastAsia="Consolas" w:hAnsi="Consolas" w:cs="Consolas"/>
          <w:sz w:val="19"/>
          <w:szCs w:val="19"/>
        </w:rPr>
      </w:pPr>
    </w:p>
    <w:p w14:paraId="41A2F96F" w14:textId="1A0C6D82" w:rsidR="004F3167" w:rsidRPr="00C02449" w:rsidRDefault="004F3167">
      <w:pPr>
        <w:spacing w:before="11"/>
        <w:rPr>
          <w:rFonts w:ascii="Consolas" w:eastAsia="Consolas" w:hAnsi="Consolas" w:cs="Consolas"/>
          <w:sz w:val="19"/>
          <w:szCs w:val="19"/>
        </w:rPr>
      </w:pPr>
    </w:p>
    <w:p w14:paraId="69D1E047" w14:textId="3395EBA5" w:rsidR="004F3167" w:rsidRPr="00C02449" w:rsidRDefault="004F3167">
      <w:pPr>
        <w:spacing w:before="11"/>
        <w:rPr>
          <w:rFonts w:ascii="Consolas" w:eastAsia="Consolas" w:hAnsi="Consolas" w:cs="Consolas"/>
          <w:sz w:val="19"/>
          <w:szCs w:val="19"/>
        </w:rPr>
      </w:pPr>
    </w:p>
    <w:p w14:paraId="197DE958" w14:textId="0E6D84A0" w:rsidR="004F3167" w:rsidRPr="00C02449" w:rsidRDefault="004F3167">
      <w:pPr>
        <w:spacing w:before="11"/>
        <w:rPr>
          <w:rFonts w:ascii="Consolas" w:eastAsia="Consolas" w:hAnsi="Consolas" w:cs="Consolas"/>
          <w:sz w:val="19"/>
          <w:szCs w:val="19"/>
        </w:rPr>
      </w:pPr>
    </w:p>
    <w:p w14:paraId="1A85B5AF" w14:textId="1697BFF6" w:rsidR="004F3167" w:rsidRPr="00C02449" w:rsidRDefault="004F3167">
      <w:pPr>
        <w:spacing w:before="11"/>
        <w:rPr>
          <w:rFonts w:ascii="Consolas" w:eastAsia="Consolas" w:hAnsi="Consolas" w:cs="Consolas"/>
          <w:sz w:val="19"/>
          <w:szCs w:val="19"/>
        </w:rPr>
      </w:pPr>
    </w:p>
    <w:p w14:paraId="56ABFB7C" w14:textId="1EDBA9F4" w:rsidR="004F3167" w:rsidRPr="00C02449" w:rsidRDefault="004F3167">
      <w:pPr>
        <w:spacing w:before="11"/>
        <w:rPr>
          <w:rFonts w:ascii="Consolas" w:eastAsia="Consolas" w:hAnsi="Consolas" w:cs="Consolas"/>
          <w:sz w:val="19"/>
          <w:szCs w:val="19"/>
        </w:rPr>
      </w:pPr>
    </w:p>
    <w:p w14:paraId="6C13AA50" w14:textId="4979B380" w:rsidR="004F3167" w:rsidRPr="00C02449" w:rsidRDefault="004F3167">
      <w:pPr>
        <w:spacing w:before="11"/>
        <w:rPr>
          <w:rFonts w:ascii="Consolas" w:eastAsia="Consolas" w:hAnsi="Consolas" w:cs="Consolas"/>
          <w:sz w:val="19"/>
          <w:szCs w:val="19"/>
        </w:rPr>
      </w:pPr>
    </w:p>
    <w:p w14:paraId="5CE819D4" w14:textId="4F33BC2C" w:rsidR="004F3167" w:rsidRPr="00C02449" w:rsidRDefault="004F3167">
      <w:pPr>
        <w:spacing w:before="11"/>
        <w:rPr>
          <w:rFonts w:ascii="Consolas" w:eastAsia="Consolas" w:hAnsi="Consolas" w:cs="Consolas"/>
          <w:sz w:val="19"/>
          <w:szCs w:val="19"/>
        </w:rPr>
      </w:pPr>
    </w:p>
    <w:p w14:paraId="0EC6BBE1" w14:textId="79225CAF" w:rsidR="004F3167" w:rsidRPr="00C02449" w:rsidRDefault="004F3167">
      <w:pPr>
        <w:spacing w:before="11"/>
        <w:rPr>
          <w:rFonts w:ascii="Consolas" w:eastAsia="Consolas" w:hAnsi="Consolas" w:cs="Consolas"/>
          <w:sz w:val="19"/>
          <w:szCs w:val="19"/>
        </w:rPr>
      </w:pPr>
    </w:p>
    <w:p w14:paraId="364A9D63" w14:textId="6784A386" w:rsidR="004F3167" w:rsidRPr="00C02449" w:rsidRDefault="004F3167">
      <w:pPr>
        <w:spacing w:before="11"/>
        <w:rPr>
          <w:rFonts w:ascii="Consolas" w:eastAsia="Consolas" w:hAnsi="Consolas" w:cs="Consolas"/>
          <w:sz w:val="19"/>
          <w:szCs w:val="19"/>
        </w:rPr>
      </w:pPr>
    </w:p>
    <w:p w14:paraId="66822D3C" w14:textId="2B0E43AB" w:rsidR="004F3167" w:rsidRPr="00C02449" w:rsidRDefault="004F3167">
      <w:pPr>
        <w:spacing w:before="11"/>
        <w:rPr>
          <w:rFonts w:ascii="Consolas" w:eastAsia="Consolas" w:hAnsi="Consolas" w:cs="Consolas"/>
          <w:sz w:val="19"/>
          <w:szCs w:val="19"/>
        </w:rPr>
      </w:pPr>
    </w:p>
    <w:p w14:paraId="5D46CE09" w14:textId="005B2416" w:rsidR="004F3167" w:rsidRPr="00C02449" w:rsidRDefault="004F3167">
      <w:pPr>
        <w:spacing w:before="11"/>
        <w:rPr>
          <w:rFonts w:ascii="Consolas" w:eastAsia="Consolas" w:hAnsi="Consolas" w:cs="Consolas"/>
          <w:sz w:val="19"/>
          <w:szCs w:val="19"/>
        </w:rPr>
      </w:pPr>
    </w:p>
    <w:p w14:paraId="43841A49" w14:textId="3DF14880" w:rsidR="004F3167" w:rsidRPr="00C02449" w:rsidRDefault="004F3167">
      <w:pPr>
        <w:spacing w:before="11"/>
        <w:rPr>
          <w:rFonts w:ascii="Consolas" w:eastAsia="Consolas" w:hAnsi="Consolas" w:cs="Consolas"/>
          <w:sz w:val="19"/>
          <w:szCs w:val="19"/>
        </w:rPr>
      </w:pPr>
    </w:p>
    <w:p w14:paraId="6C772087" w14:textId="3127C691" w:rsidR="004F3167" w:rsidRPr="00C02449" w:rsidRDefault="004F3167">
      <w:pPr>
        <w:spacing w:before="11"/>
        <w:rPr>
          <w:rFonts w:ascii="Consolas" w:eastAsia="Consolas" w:hAnsi="Consolas" w:cs="Consolas"/>
          <w:sz w:val="19"/>
          <w:szCs w:val="19"/>
        </w:rPr>
      </w:pPr>
    </w:p>
    <w:p w14:paraId="76EA6AB4" w14:textId="77777777" w:rsidR="004F3167" w:rsidRPr="00C02449" w:rsidRDefault="004F3167">
      <w:pPr>
        <w:spacing w:before="11"/>
        <w:rPr>
          <w:rFonts w:ascii="Consolas" w:eastAsia="Consolas" w:hAnsi="Consolas" w:cs="Consolas"/>
          <w:sz w:val="19"/>
          <w:szCs w:val="19"/>
        </w:rPr>
      </w:pPr>
    </w:p>
    <w:p w14:paraId="26274A1A" w14:textId="4A674171" w:rsidR="000657FE" w:rsidRPr="00C02449" w:rsidRDefault="007E0DB8" w:rsidP="007E0DB8">
      <w:pPr>
        <w:spacing w:before="58"/>
        <w:ind w:right="-10"/>
        <w:rPr>
          <w:rFonts w:ascii="Times New Roman" w:hAnsi="Times New Roman" w:cs="Times New Roman"/>
          <w:sz w:val="24"/>
          <w:szCs w:val="24"/>
        </w:rPr>
      </w:pPr>
      <w:r w:rsidRPr="00C02449">
        <w:rPr>
          <w:rFonts w:ascii="Times New Roman" w:hAnsi="Times New Roman" w:cs="Times New Roman"/>
          <w:sz w:val="24"/>
          <w:szCs w:val="24"/>
        </w:rPr>
        <w:t>Attachment 5.3</w:t>
      </w:r>
    </w:p>
    <w:p w14:paraId="1EECF5FE" w14:textId="35FBA16A" w:rsidR="005B0C39" w:rsidRPr="00C02449" w:rsidRDefault="005B0C39" w:rsidP="007D24E8">
      <w:pPr>
        <w:spacing w:line="190" w:lineRule="atLeast"/>
        <w:rPr>
          <w:rFonts w:ascii="Times New Roman" w:eastAsia="Times New Roman" w:hAnsi="Times New Roman" w:cs="Times New Roman"/>
          <w:sz w:val="19"/>
          <w:szCs w:val="19"/>
        </w:rPr>
      </w:pPr>
    </w:p>
    <w:p w14:paraId="0C14AD6C" w14:textId="77777777" w:rsidR="009849D3" w:rsidRPr="00C02449" w:rsidRDefault="009849D3" w:rsidP="00CA13EF">
      <w:pPr>
        <w:spacing w:line="190" w:lineRule="atLeast"/>
        <w:rPr>
          <w:rFonts w:ascii="Times New Roman" w:eastAsia="Times New Roman" w:hAnsi="Times New Roman" w:cs="Times New Roman"/>
          <w:sz w:val="19"/>
          <w:szCs w:val="19"/>
        </w:rPr>
      </w:pPr>
    </w:p>
    <w:p w14:paraId="104DBE43" w14:textId="3274715D" w:rsidR="009849D3" w:rsidRPr="00C02449" w:rsidRDefault="007D24E8" w:rsidP="00EE010C">
      <w:pPr>
        <w:tabs>
          <w:tab w:val="left" w:pos="8100"/>
        </w:tabs>
        <w:spacing w:line="190" w:lineRule="atLeast"/>
        <w:ind w:left="270" w:right="800" w:firstLine="450"/>
        <w:jc w:val="both"/>
        <w:rPr>
          <w:rFonts w:ascii="Times New Roman" w:eastAsia="Times New Roman" w:hAnsi="Times New Roman" w:cs="Times New Roman"/>
          <w:sz w:val="19"/>
          <w:szCs w:val="19"/>
        </w:rPr>
      </w:pPr>
      <w:r w:rsidRPr="00C02449">
        <w:rPr>
          <w:noProof/>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44"/>
                    <a:stretch>
                      <a:fillRect/>
                    </a:stretch>
                  </pic:blipFill>
                  <pic:spPr>
                    <a:xfrm>
                      <a:off x="0" y="0"/>
                      <a:ext cx="6752094" cy="8267422"/>
                    </a:xfrm>
                    <a:prstGeom prst="rect">
                      <a:avLst/>
                    </a:prstGeom>
                  </pic:spPr>
                </pic:pic>
              </a:graphicData>
            </a:graphic>
          </wp:inline>
        </w:drawing>
      </w:r>
    </w:p>
    <w:p w14:paraId="6F918D73" w14:textId="77777777" w:rsidR="003371FC" w:rsidRPr="00C02449" w:rsidRDefault="003371FC" w:rsidP="002D0B4F">
      <w:pPr>
        <w:pStyle w:val="TableParagraph"/>
        <w:spacing w:line="209" w:lineRule="exact"/>
        <w:ind w:left="158"/>
        <w:rPr>
          <w:rFonts w:ascii="Times New Roman"/>
          <w:color w:val="2A2A2A"/>
          <w:w w:val="105"/>
          <w:sz w:val="19"/>
        </w:rPr>
        <w:sectPr w:rsidR="003371FC" w:rsidRPr="00C02449" w:rsidSect="003371FC">
          <w:pgSz w:w="12240" w:h="15840"/>
          <w:pgMar w:top="880" w:right="280" w:bottom="620" w:left="720" w:header="720" w:footer="720" w:gutter="0"/>
          <w:cols w:space="720"/>
          <w:docGrid w:linePitch="299"/>
        </w:sectPr>
      </w:pPr>
    </w:p>
    <w:p w14:paraId="1B30DEFB" w14:textId="632C4B26" w:rsidR="004013CD" w:rsidRPr="00C02449" w:rsidRDefault="004013CD" w:rsidP="004013CD">
      <w:pPr>
        <w:pStyle w:val="BodyText"/>
        <w:spacing w:before="35"/>
        <w:ind w:left="0" w:right="439" w:firstLine="0"/>
        <w:jc w:val="right"/>
        <w:rPr>
          <w:rFonts w:ascii="Arial"/>
        </w:rPr>
      </w:pPr>
      <w:bookmarkStart w:id="26" w:name="attachfivefour"/>
    </w:p>
    <w:bookmarkEnd w:id="26"/>
    <w:p w14:paraId="3CE70EF0" w14:textId="77777777" w:rsidR="004013CD" w:rsidRPr="00C02449" w:rsidRDefault="004013CD" w:rsidP="004013CD">
      <w:pPr>
        <w:pStyle w:val="BodyText"/>
        <w:spacing w:before="35"/>
        <w:ind w:left="0" w:right="439" w:firstLine="0"/>
        <w:jc w:val="right"/>
        <w:rPr>
          <w:rFonts w:ascii="Arial"/>
        </w:rPr>
      </w:pPr>
    </w:p>
    <w:p w14:paraId="0734D92B" w14:textId="77777777" w:rsidR="004013CD" w:rsidRPr="00C02449" w:rsidRDefault="004013CD" w:rsidP="004013CD">
      <w:pPr>
        <w:pStyle w:val="BodyText"/>
        <w:spacing w:before="35"/>
        <w:ind w:left="0" w:right="439" w:firstLine="0"/>
        <w:jc w:val="right"/>
        <w:rPr>
          <w:rFonts w:ascii="Arial"/>
        </w:rPr>
      </w:pPr>
    </w:p>
    <w:p w14:paraId="117C0125" w14:textId="46743A5C" w:rsidR="004013CD" w:rsidRPr="00C02449" w:rsidRDefault="007E0DB8" w:rsidP="007E0DB8">
      <w:pPr>
        <w:pStyle w:val="BodyText"/>
        <w:spacing w:before="35"/>
        <w:ind w:left="0" w:right="439" w:firstLine="0"/>
        <w:rPr>
          <w:rFonts w:eastAsia="Arial" w:cs="Times New Roman"/>
        </w:rPr>
      </w:pPr>
      <w:r w:rsidRPr="00C02449">
        <w:rPr>
          <w:rFonts w:eastAsia="Arial" w:cs="Times New Roman"/>
        </w:rPr>
        <w:t>Attachment 5.4</w:t>
      </w:r>
    </w:p>
    <w:p w14:paraId="5D449699" w14:textId="77777777" w:rsidR="00E2082A" w:rsidRPr="00C02449" w:rsidRDefault="00E9333A">
      <w:pPr>
        <w:rPr>
          <w:rFonts w:ascii="Arial" w:eastAsia="Arial" w:hAnsi="Arial" w:cs="Arial"/>
          <w:sz w:val="20"/>
          <w:szCs w:val="20"/>
        </w:rPr>
      </w:pPr>
      <w:r w:rsidRPr="00C02449">
        <w:rPr>
          <w:rFonts w:ascii="Arial" w:eastAsia="Arial" w:hAnsi="Arial" w:cs="Arial"/>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C02449" w:rsidRDefault="007F7A8A" w:rsidP="007F7A8A">
      <w:pPr>
        <w:rPr>
          <w:rFonts w:ascii="Arial" w:eastAsia="Arial" w:hAnsi="Arial" w:cs="Arial"/>
          <w:sz w:val="12"/>
          <w:szCs w:val="12"/>
        </w:rPr>
        <w:sectPr w:rsidR="00E2082A" w:rsidRPr="00C02449" w:rsidSect="003371FC">
          <w:pgSz w:w="15840" w:h="12240" w:orient="landscape"/>
          <w:pgMar w:top="720" w:right="880" w:bottom="280" w:left="620" w:header="720" w:footer="720" w:gutter="0"/>
          <w:cols w:space="720"/>
          <w:docGrid w:linePitch="299"/>
        </w:sectPr>
      </w:pPr>
      <w:r w:rsidRPr="00C02449">
        <w:rPr>
          <w:rFonts w:ascii="Arial"/>
        </w:rPr>
        <w:br w:type="page"/>
      </w:r>
    </w:p>
    <w:p w14:paraId="5EDAA0CB" w14:textId="73288355" w:rsidR="007F7A8A" w:rsidRPr="00C02449" w:rsidRDefault="007F7A8A">
      <w:pPr>
        <w:spacing w:before="10"/>
        <w:rPr>
          <w:rFonts w:ascii="Arial" w:eastAsia="Arial" w:hAnsi="Arial" w:cs="Arial"/>
          <w:b/>
          <w:bCs/>
          <w:sz w:val="6"/>
          <w:szCs w:val="6"/>
        </w:rPr>
      </w:pPr>
    </w:p>
    <w:p w14:paraId="5A487DB4" w14:textId="056DAC18" w:rsidR="00132DFC" w:rsidRPr="00C02449" w:rsidRDefault="00132DFC" w:rsidP="00132DFC">
      <w:pPr>
        <w:pStyle w:val="BodyText"/>
        <w:tabs>
          <w:tab w:val="left" w:pos="1520"/>
        </w:tabs>
        <w:spacing w:line="274" w:lineRule="exact"/>
        <w:ind w:right="723"/>
        <w:jc w:val="right"/>
        <w:rPr>
          <w:rFonts w:cs="Times New Roman"/>
        </w:rPr>
      </w:pPr>
      <w:bookmarkStart w:id="27" w:name="attachfivefive"/>
      <w:bookmarkEnd w:id="27"/>
    </w:p>
    <w:p w14:paraId="58193C83" w14:textId="771E412A" w:rsidR="00917F3F" w:rsidRPr="00C02449" w:rsidRDefault="00917F3F" w:rsidP="00132DFC">
      <w:pPr>
        <w:pStyle w:val="BodyText"/>
        <w:tabs>
          <w:tab w:val="left" w:pos="1520"/>
        </w:tabs>
        <w:spacing w:line="274" w:lineRule="exact"/>
        <w:ind w:right="723"/>
        <w:jc w:val="right"/>
        <w:rPr>
          <w:rFonts w:cs="Times New Roman"/>
        </w:rPr>
      </w:pPr>
    </w:p>
    <w:p w14:paraId="04576B5C" w14:textId="74435607" w:rsidR="007F7A8A" w:rsidRPr="00C02449" w:rsidRDefault="007E0DB8" w:rsidP="007E0DB8">
      <w:pPr>
        <w:spacing w:before="10"/>
        <w:rPr>
          <w:rFonts w:ascii="Times New Roman" w:eastAsia="Arial" w:hAnsi="Times New Roman" w:cs="Times New Roman"/>
          <w:sz w:val="24"/>
          <w:szCs w:val="24"/>
        </w:rPr>
      </w:pPr>
      <w:r w:rsidRPr="00C02449">
        <w:rPr>
          <w:rFonts w:ascii="Times New Roman" w:eastAsia="Calibri" w:hAnsi="Times New Roman" w:cs="Times New Roman"/>
          <w:b/>
          <w:bCs/>
          <w:noProof/>
          <w:sz w:val="24"/>
          <w:szCs w:val="24"/>
        </w:rPr>
        <w:drawing>
          <wp:anchor distT="0" distB="0" distL="114300" distR="114300" simplePos="0" relativeHeight="502947208" behindDoc="0" locked="0" layoutInCell="1" allowOverlap="1" wp14:anchorId="2D4C377C" wp14:editId="4F3DA2E2">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Times New Roman" w:eastAsia="Arial" w:hAnsi="Times New Roman" w:cs="Times New Roman"/>
          <w:sz w:val="24"/>
          <w:szCs w:val="24"/>
        </w:rPr>
        <w:t>Attachment 5.5</w:t>
      </w:r>
    </w:p>
    <w:p w14:paraId="28BE5335" w14:textId="77777777" w:rsidR="007F7A8A" w:rsidRPr="00C02449" w:rsidRDefault="007F7A8A">
      <w:pPr>
        <w:spacing w:before="10"/>
        <w:rPr>
          <w:rFonts w:ascii="Arial" w:eastAsia="Arial" w:hAnsi="Arial" w:cs="Arial"/>
          <w:b/>
          <w:bCs/>
          <w:sz w:val="6"/>
          <w:szCs w:val="6"/>
        </w:rPr>
      </w:pPr>
    </w:p>
    <w:p w14:paraId="5FF9648F" w14:textId="77777777" w:rsidR="00132DFC" w:rsidRPr="00C02449" w:rsidRDefault="00132DFC" w:rsidP="00132DFC">
      <w:pPr>
        <w:rPr>
          <w:rFonts w:ascii="Times New Roman" w:eastAsia="Times New Roman" w:hAnsi="Times New Roman" w:cs="Times New Roman"/>
          <w:sz w:val="20"/>
          <w:szCs w:val="20"/>
        </w:rPr>
      </w:pPr>
    </w:p>
    <w:p w14:paraId="7D93B64F" w14:textId="77777777" w:rsidR="00132DFC" w:rsidRPr="00C02449" w:rsidRDefault="00132DFC" w:rsidP="00132DFC">
      <w:pPr>
        <w:rPr>
          <w:rFonts w:ascii="Times New Roman" w:eastAsia="Times New Roman" w:hAnsi="Times New Roman" w:cs="Times New Roman"/>
          <w:sz w:val="20"/>
          <w:szCs w:val="20"/>
        </w:rPr>
      </w:pPr>
    </w:p>
    <w:p w14:paraId="26C5F846" w14:textId="77777777" w:rsidR="00132DFC" w:rsidRPr="00C02449" w:rsidRDefault="00132DFC" w:rsidP="00132DFC">
      <w:pPr>
        <w:rPr>
          <w:rFonts w:ascii="Times New Roman" w:eastAsia="Times New Roman" w:hAnsi="Times New Roman" w:cs="Times New Roman"/>
          <w:sz w:val="20"/>
          <w:szCs w:val="20"/>
        </w:rPr>
      </w:pPr>
    </w:p>
    <w:p w14:paraId="247A36FD" w14:textId="12175AE5" w:rsidR="00132DFC" w:rsidRPr="00C02449" w:rsidRDefault="00132DFC" w:rsidP="00132DFC">
      <w:pPr>
        <w:ind w:left="2160" w:right="3185" w:firstLine="720"/>
        <w:jc w:val="center"/>
        <w:outlineLvl w:val="0"/>
        <w:rPr>
          <w:rFonts w:ascii="Times New Roman" w:eastAsia="Calibri" w:hAnsi="Times New Roman" w:cs="Times New Roman"/>
          <w:b/>
          <w:bCs/>
          <w:spacing w:val="25"/>
          <w:w w:val="99"/>
          <w:sz w:val="24"/>
          <w:szCs w:val="24"/>
        </w:rPr>
      </w:pPr>
      <w:r w:rsidRPr="00C02449">
        <w:rPr>
          <w:rFonts w:ascii="Times New Roman" w:eastAsia="Calibri" w:hAnsi="Times New Roman" w:cs="Times New Roman"/>
          <w:b/>
          <w:bCs/>
          <w:spacing w:val="-3"/>
          <w:sz w:val="24"/>
          <w:szCs w:val="24"/>
        </w:rPr>
        <w:t>Commodity</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5"/>
          <w:sz w:val="24"/>
          <w:szCs w:val="24"/>
        </w:rPr>
        <w:t>Suppl</w:t>
      </w:r>
      <w:r w:rsidRPr="00C02449">
        <w:rPr>
          <w:rFonts w:ascii="Times New Roman" w:eastAsia="Calibri" w:hAnsi="Times New Roman" w:cs="Times New Roman"/>
          <w:b/>
          <w:bCs/>
          <w:spacing w:val="-4"/>
          <w:sz w:val="24"/>
          <w:szCs w:val="24"/>
        </w:rPr>
        <w:t>eme</w:t>
      </w:r>
      <w:r w:rsidRPr="00C02449">
        <w:rPr>
          <w:rFonts w:ascii="Times New Roman" w:eastAsia="Calibri" w:hAnsi="Times New Roman" w:cs="Times New Roman"/>
          <w:b/>
          <w:bCs/>
          <w:spacing w:val="-5"/>
          <w:sz w:val="24"/>
          <w:szCs w:val="24"/>
        </w:rPr>
        <w:t>ntal</w:t>
      </w:r>
      <w:r w:rsidRPr="00C02449">
        <w:rPr>
          <w:rFonts w:ascii="Times New Roman" w:eastAsia="Calibri" w:hAnsi="Times New Roman" w:cs="Times New Roman"/>
          <w:b/>
          <w:bCs/>
          <w:spacing w:val="-11"/>
          <w:sz w:val="24"/>
          <w:szCs w:val="24"/>
        </w:rPr>
        <w:t xml:space="preserve"> </w:t>
      </w:r>
      <w:r w:rsidRPr="00C02449">
        <w:rPr>
          <w:rFonts w:ascii="Times New Roman" w:eastAsia="Calibri" w:hAnsi="Times New Roman" w:cs="Times New Roman"/>
          <w:b/>
          <w:bCs/>
          <w:spacing w:val="-3"/>
          <w:sz w:val="24"/>
          <w:szCs w:val="24"/>
        </w:rPr>
        <w:t>Food</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3"/>
          <w:sz w:val="24"/>
          <w:szCs w:val="24"/>
        </w:rPr>
        <w:t>Program</w:t>
      </w:r>
      <w:r w:rsidRPr="00C02449">
        <w:rPr>
          <w:rFonts w:ascii="Times New Roman" w:eastAsia="Calibri" w:hAnsi="Times New Roman" w:cs="Times New Roman"/>
          <w:b/>
          <w:bCs/>
          <w:spacing w:val="-13"/>
          <w:sz w:val="24"/>
          <w:szCs w:val="24"/>
        </w:rPr>
        <w:t xml:space="preserve"> </w:t>
      </w:r>
      <w:r w:rsidRPr="00C02449">
        <w:rPr>
          <w:rFonts w:ascii="Times New Roman" w:eastAsia="Calibri" w:hAnsi="Times New Roman" w:cs="Times New Roman"/>
          <w:b/>
          <w:bCs/>
          <w:spacing w:val="-3"/>
          <w:sz w:val="24"/>
          <w:szCs w:val="24"/>
        </w:rPr>
        <w:t>(CSFP)</w:t>
      </w:r>
    </w:p>
    <w:p w14:paraId="13D26DC6" w14:textId="7F9C5CF3" w:rsidR="00132DFC" w:rsidRPr="00C02449" w:rsidRDefault="00132DFC" w:rsidP="00132DFC">
      <w:pPr>
        <w:ind w:left="2160" w:right="3185" w:firstLine="720"/>
        <w:jc w:val="center"/>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4"/>
          <w:sz w:val="24"/>
          <w:szCs w:val="24"/>
        </w:rPr>
        <w:t>D</w:t>
      </w:r>
      <w:r w:rsidRPr="00C02449">
        <w:rPr>
          <w:rFonts w:ascii="Times New Roman" w:eastAsia="Calibri" w:hAnsi="Times New Roman" w:cs="Times New Roman"/>
          <w:b/>
          <w:bCs/>
          <w:spacing w:val="-5"/>
          <w:sz w:val="24"/>
          <w:szCs w:val="24"/>
        </w:rPr>
        <w:t>ist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 xml:space="preserve">ibution </w:t>
      </w:r>
      <w:r w:rsidRPr="00C02449">
        <w:rPr>
          <w:rFonts w:ascii="Times New Roman" w:eastAsia="Calibri" w:hAnsi="Times New Roman" w:cs="Times New Roman"/>
          <w:b/>
          <w:bCs/>
          <w:spacing w:val="-4"/>
          <w:sz w:val="24"/>
          <w:szCs w:val="24"/>
        </w:rPr>
        <w:t>P</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tn</w:t>
      </w:r>
      <w:r w:rsidRPr="00C02449">
        <w:rPr>
          <w:rFonts w:ascii="Times New Roman" w:eastAsia="Calibri" w:hAnsi="Times New Roman" w:cs="Times New Roman"/>
          <w:b/>
          <w:bCs/>
          <w:spacing w:val="-4"/>
          <w:sz w:val="24"/>
          <w:szCs w:val="24"/>
        </w:rPr>
        <w:t>er</w:t>
      </w:r>
      <w:r w:rsidRPr="00C02449">
        <w:rPr>
          <w:rFonts w:ascii="Times New Roman" w:eastAsia="Calibri" w:hAnsi="Times New Roman" w:cs="Times New Roman"/>
          <w:b/>
          <w:bCs/>
          <w:spacing w:val="-5"/>
          <w:sz w:val="24"/>
          <w:szCs w:val="24"/>
        </w:rPr>
        <w:t xml:space="preserve"> </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ont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t</w:t>
      </w:r>
    </w:p>
    <w:p w14:paraId="0AC9FE54" w14:textId="77777777" w:rsidR="00132DFC" w:rsidRPr="00C02449" w:rsidRDefault="00132DFC" w:rsidP="00132DFC">
      <w:pPr>
        <w:jc w:val="center"/>
        <w:rPr>
          <w:rFonts w:ascii="Times New Roman" w:eastAsia="Calibri" w:hAnsi="Times New Roman" w:cs="Times New Roman"/>
          <w:sz w:val="24"/>
          <w:szCs w:val="24"/>
        </w:rPr>
      </w:pPr>
      <w:r w:rsidRPr="00C02449">
        <w:rPr>
          <w:rFonts w:ascii="Times New Roman" w:hAnsi="Times New Roman" w:cs="Times New Roman"/>
          <w:b/>
          <w:spacing w:val="-3"/>
          <w:sz w:val="24"/>
        </w:rPr>
        <w:t>Effective</w:t>
      </w:r>
      <w:r w:rsidRPr="00C02449">
        <w:rPr>
          <w:rFonts w:ascii="Times New Roman" w:hAnsi="Times New Roman" w:cs="Times New Roman"/>
          <w:b/>
          <w:spacing w:val="-13"/>
          <w:sz w:val="24"/>
        </w:rPr>
        <w:t xml:space="preserve"> </w:t>
      </w:r>
      <w:r w:rsidRPr="00C02449">
        <w:rPr>
          <w:rFonts w:ascii="Times New Roman" w:hAnsi="Times New Roman" w:cs="Times New Roman"/>
          <w:b/>
          <w:spacing w:val="-5"/>
          <w:sz w:val="24"/>
        </w:rPr>
        <w:t>4/25/2018</w:t>
      </w:r>
    </w:p>
    <w:p w14:paraId="022E953E" w14:textId="77777777" w:rsidR="00132DFC" w:rsidRPr="00C02449" w:rsidRDefault="00132DFC" w:rsidP="00132DFC">
      <w:pPr>
        <w:rPr>
          <w:rFonts w:ascii="Times New Roman" w:eastAsia="Calibri" w:hAnsi="Times New Roman" w:cs="Times New Roman"/>
          <w:b/>
          <w:bCs/>
          <w:sz w:val="20"/>
          <w:szCs w:val="20"/>
        </w:rPr>
      </w:pPr>
    </w:p>
    <w:p w14:paraId="50200BE4" w14:textId="77777777" w:rsidR="00132DFC" w:rsidRPr="00C02449" w:rsidRDefault="00132DFC" w:rsidP="00132DFC">
      <w:pPr>
        <w:rPr>
          <w:rFonts w:ascii="Times New Roman" w:eastAsia="Calibri" w:hAnsi="Times New Roman" w:cs="Times New Roman"/>
          <w:b/>
          <w:bCs/>
          <w:sz w:val="20"/>
          <w:szCs w:val="20"/>
        </w:rPr>
      </w:pPr>
    </w:p>
    <w:p w14:paraId="787515A6" w14:textId="77777777" w:rsidR="00132DFC" w:rsidRPr="00C02449" w:rsidRDefault="00132DFC" w:rsidP="00132DFC">
      <w:pPr>
        <w:rPr>
          <w:rFonts w:ascii="Times New Roman" w:eastAsia="Calibri" w:hAnsi="Times New Roman" w:cs="Times New Roman"/>
          <w:b/>
          <w:bCs/>
          <w:sz w:val="20"/>
          <w:szCs w:val="20"/>
        </w:rPr>
      </w:pPr>
    </w:p>
    <w:p w14:paraId="3ECC80C2" w14:textId="77777777" w:rsidR="00132DFC" w:rsidRPr="00C02449" w:rsidRDefault="00132DFC" w:rsidP="00132DFC">
      <w:pPr>
        <w:spacing w:before="3"/>
        <w:rPr>
          <w:rFonts w:ascii="Times New Roman" w:eastAsia="Calibri" w:hAnsi="Times New Roman" w:cs="Times New Roman"/>
          <w:b/>
          <w:bCs/>
          <w:sz w:val="23"/>
          <w:szCs w:val="23"/>
        </w:rPr>
      </w:pPr>
    </w:p>
    <w:p w14:paraId="46746B44" w14:textId="77777777" w:rsidR="00132DFC" w:rsidRPr="00C02449" w:rsidRDefault="00132DFC" w:rsidP="00132DFC">
      <w:pPr>
        <w:spacing w:before="56" w:line="239" w:lineRule="auto"/>
        <w:ind w:right="251"/>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between,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spacing w:val="48"/>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written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compliance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legislation,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laws,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and </w:t>
      </w:r>
      <w:r w:rsidRPr="00C02449">
        <w:rPr>
          <w:rFonts w:ascii="Times New Roman" w:eastAsia="Calibri" w:hAnsi="Times New Roman" w:cs="Times New Roman"/>
          <w:spacing w:val="-1"/>
        </w:rPr>
        <w:t>code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47"/>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supersedes</w:t>
      </w:r>
      <w:r w:rsidRPr="00C02449">
        <w:rPr>
          <w:rFonts w:ascii="Times New Roman" w:eastAsia="Calibri" w:hAnsi="Times New Roman" w:cs="Times New Roman"/>
        </w:rPr>
        <w:t xml:space="preserve"> all</w:t>
      </w:r>
      <w:r w:rsidRPr="00C02449">
        <w:rPr>
          <w:rFonts w:ascii="Times New Roman" w:eastAsia="Calibri" w:hAnsi="Times New Roman" w:cs="Times New Roman"/>
          <w:spacing w:val="-1"/>
        </w:rPr>
        <w:t xml:space="preserve"> previous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67"/>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clients.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effect until</w:t>
      </w:r>
      <w:r w:rsidRPr="00C02449">
        <w:rPr>
          <w:rFonts w:ascii="Times New Roman" w:eastAsia="Calibri" w:hAnsi="Times New Roman" w:cs="Times New Roman"/>
        </w:rPr>
        <w:t xml:space="preserve"> it is </w:t>
      </w:r>
      <w:r w:rsidRPr="00C02449">
        <w:rPr>
          <w:rFonts w:ascii="Times New Roman" w:eastAsia="Calibri" w:hAnsi="Times New Roman" w:cs="Times New Roman"/>
          <w:spacing w:val="-1"/>
        </w:rPr>
        <w:t>amended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superseded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a</w:t>
      </w:r>
      <w:r w:rsidRPr="00C02449">
        <w:rPr>
          <w:rFonts w:ascii="Times New Roman" w:eastAsia="Calibri" w:hAnsi="Times New Roman" w:cs="Times New Roman"/>
          <w:spacing w:val="77"/>
        </w:rPr>
        <w:t xml:space="preserve"> </w:t>
      </w:r>
      <w:r w:rsidRPr="00C02449">
        <w:rPr>
          <w:rFonts w:ascii="Times New Roman" w:eastAsia="Calibri" w:hAnsi="Times New Roman" w:cs="Times New Roman"/>
          <w:spacing w:val="-1"/>
        </w:rPr>
        <w:t>new</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until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terminated by </w:t>
      </w:r>
      <w:r w:rsidRPr="00C02449">
        <w:rPr>
          <w:rFonts w:ascii="Times New Roman" w:eastAsia="Calibri" w:hAnsi="Times New Roman" w:cs="Times New Roman"/>
        </w:rPr>
        <w:t>either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Foodbank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stipulated</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contract.</w:t>
      </w:r>
    </w:p>
    <w:p w14:paraId="7B43F2E8" w14:textId="77777777" w:rsidR="00132DFC" w:rsidRPr="00C02449" w:rsidRDefault="00132DFC" w:rsidP="00132DFC">
      <w:pPr>
        <w:spacing w:before="6"/>
        <w:rPr>
          <w:rFonts w:ascii="Times New Roman" w:eastAsia="Calibri" w:hAnsi="Times New Roman" w:cs="Times New Roman"/>
          <w:sz w:val="17"/>
          <w:szCs w:val="17"/>
        </w:rPr>
      </w:pPr>
    </w:p>
    <w:p w14:paraId="78CA9B00" w14:textId="77777777" w:rsidR="00132DFC" w:rsidRPr="00C02449" w:rsidRDefault="00132DFC" w:rsidP="00132DFC">
      <w:pPr>
        <w:tabs>
          <w:tab w:val="left" w:pos="10584"/>
        </w:tabs>
        <w:spacing w:before="56" w:line="267" w:lineRule="exact"/>
        <w:rPr>
          <w:rFonts w:ascii="Times New Roman" w:eastAsia="Calibri" w:hAnsi="Times New Roman" w:cs="Times New Roman"/>
        </w:rPr>
      </w:pP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r w:rsidRPr="00C02449">
        <w:rPr>
          <w:rFonts w:ascii="Times New Roman" w:eastAsia="Calibri" w:hAnsi="Times New Roman" w:cs="Times New Roman"/>
        </w:rPr>
        <w:t>,</w:t>
      </w:r>
    </w:p>
    <w:p w14:paraId="0FA93E6C" w14:textId="77777777" w:rsidR="00132DFC" w:rsidRPr="00C02449" w:rsidRDefault="00132DFC" w:rsidP="00132DFC">
      <w:pPr>
        <w:spacing w:line="218" w:lineRule="exact"/>
        <w:jc w:val="center"/>
        <w:rPr>
          <w:rFonts w:ascii="Times New Roman" w:eastAsia="Calibri" w:hAnsi="Times New Roman" w:cs="Times New Roman"/>
          <w:sz w:val="18"/>
          <w:szCs w:val="18"/>
        </w:rPr>
      </w:pPr>
      <w:r w:rsidRPr="00C02449">
        <w:rPr>
          <w:rFonts w:ascii="Times New Roman" w:eastAsia="Calibri" w:hAnsi="Times New Roman" w:cs="Times New Roman"/>
          <w:b/>
          <w:bCs/>
          <w:spacing w:val="8"/>
          <w:sz w:val="18"/>
          <w:szCs w:val="18"/>
        </w:rPr>
        <w:t>(Distribution</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Partner’s</w:t>
      </w:r>
      <w:r w:rsidRPr="00C02449">
        <w:rPr>
          <w:rFonts w:ascii="Times New Roman" w:eastAsia="Calibri" w:hAnsi="Times New Roman" w:cs="Times New Roman"/>
          <w:b/>
          <w:bCs/>
          <w:spacing w:val="14"/>
          <w:sz w:val="18"/>
          <w:szCs w:val="18"/>
        </w:rPr>
        <w:t xml:space="preserve"> </w:t>
      </w:r>
      <w:r w:rsidRPr="00C02449">
        <w:rPr>
          <w:rFonts w:ascii="Times New Roman" w:eastAsia="Calibri" w:hAnsi="Times New Roman" w:cs="Times New Roman"/>
          <w:b/>
          <w:bCs/>
          <w:spacing w:val="8"/>
          <w:sz w:val="18"/>
          <w:szCs w:val="18"/>
        </w:rPr>
        <w:t>Official</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Name)</w:t>
      </w:r>
    </w:p>
    <w:p w14:paraId="6ACC6C9B" w14:textId="77777777" w:rsidR="00132DFC" w:rsidRPr="00C02449" w:rsidRDefault="00132DFC" w:rsidP="00132DFC">
      <w:pPr>
        <w:rPr>
          <w:rFonts w:ascii="Times New Roman" w:eastAsia="Calibri" w:hAnsi="Times New Roman" w:cs="Times New Roman"/>
          <w:b/>
          <w:bCs/>
          <w:sz w:val="18"/>
          <w:szCs w:val="18"/>
        </w:rPr>
      </w:pPr>
    </w:p>
    <w:p w14:paraId="3F6F5910" w14:textId="77777777" w:rsidR="00132DFC" w:rsidRPr="00C02449" w:rsidRDefault="00132DFC" w:rsidP="00132DFC">
      <w:pPr>
        <w:spacing w:before="2"/>
        <w:rPr>
          <w:rFonts w:ascii="Times New Roman" w:eastAsia="Calibri" w:hAnsi="Times New Roman" w:cs="Times New Roman"/>
          <w:b/>
          <w:bCs/>
          <w:sz w:val="14"/>
          <w:szCs w:val="14"/>
        </w:rPr>
      </w:pPr>
    </w:p>
    <w:p w14:paraId="2DB8A417"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DISTRIBUTION</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PARTNER</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RESPONSIBLE</w:t>
      </w:r>
      <w:r w:rsidRPr="00C02449">
        <w:rPr>
          <w:rFonts w:ascii="Times New Roman" w:eastAsia="Calibri" w:hAnsi="Times New Roman" w:cs="Times New Roman"/>
          <w:b/>
          <w:bCs/>
          <w:spacing w:val="-7"/>
          <w:u w:val="single" w:color="000000"/>
        </w:rPr>
        <w:t xml:space="preserve"> </w:t>
      </w:r>
      <w:r w:rsidRPr="00C02449">
        <w:rPr>
          <w:rFonts w:ascii="Times New Roman" w:eastAsia="Calibri" w:hAnsi="Times New Roman" w:cs="Times New Roman"/>
          <w:b/>
          <w:bCs/>
          <w:spacing w:val="-4"/>
          <w:u w:val="single" w:color="000000"/>
        </w:rPr>
        <w:t>REPRESENTATIVES</w:t>
      </w:r>
    </w:p>
    <w:p w14:paraId="1F7BC1B3" w14:textId="77777777" w:rsidR="00132DFC" w:rsidRPr="00C02449" w:rsidRDefault="00132DFC" w:rsidP="00132DFC">
      <w:pPr>
        <w:spacing w:before="5"/>
        <w:rPr>
          <w:rFonts w:ascii="Times New Roman" w:eastAsia="Calibri" w:hAnsi="Times New Roman" w:cs="Times New Roman"/>
          <w:b/>
          <w:bCs/>
          <w:sz w:val="17"/>
          <w:szCs w:val="17"/>
        </w:rPr>
      </w:pPr>
    </w:p>
    <w:p w14:paraId="69C2C478" w14:textId="77777777" w:rsidR="00132DFC" w:rsidRPr="00C02449" w:rsidRDefault="00132DFC" w:rsidP="00C662C0">
      <w:pPr>
        <w:numPr>
          <w:ilvl w:val="0"/>
          <w:numId w:val="63"/>
        </w:numPr>
        <w:tabs>
          <w:tab w:val="left" w:pos="460"/>
        </w:tabs>
        <w:spacing w:before="56"/>
        <w:ind w:right="520"/>
        <w:jc w:val="both"/>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representative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representatives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responsible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proper</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management,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through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 xml:space="preserve">They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3"/>
        </w:rPr>
        <w:t>sign,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behalf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documents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necessary:</w:t>
      </w:r>
    </w:p>
    <w:p w14:paraId="6FF824A1" w14:textId="77777777" w:rsidR="00132DFC" w:rsidRPr="00C02449" w:rsidRDefault="00132DFC" w:rsidP="00132DFC">
      <w:pPr>
        <w:rPr>
          <w:rFonts w:ascii="Times New Roman" w:eastAsia="Calibri" w:hAnsi="Times New Roman" w:cs="Times New Roman"/>
        </w:rPr>
      </w:pPr>
    </w:p>
    <w:p w14:paraId="1DA22A0E" w14:textId="77777777" w:rsidR="00132DFC" w:rsidRPr="00C02449" w:rsidRDefault="00132DFC" w:rsidP="00132DFC">
      <w:pPr>
        <w:tabs>
          <w:tab w:val="left" w:pos="5574"/>
          <w:tab w:val="left" w:pos="8696"/>
        </w:tabs>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1340E69" w14:textId="77777777" w:rsidR="00132DFC" w:rsidRPr="00C02449" w:rsidRDefault="00132DFC" w:rsidP="00132DFC">
      <w:pPr>
        <w:spacing w:before="3"/>
        <w:ind w:left="810"/>
        <w:rPr>
          <w:rFonts w:ascii="Times New Roman" w:eastAsia="Calibri" w:hAnsi="Times New Roman" w:cs="Times New Roman"/>
          <w:sz w:val="17"/>
          <w:szCs w:val="17"/>
        </w:rPr>
      </w:pPr>
    </w:p>
    <w:p w14:paraId="7519BC3D" w14:textId="77777777" w:rsidR="00132DFC" w:rsidRPr="00C02449" w:rsidRDefault="00132DFC" w:rsidP="00132DFC">
      <w:pPr>
        <w:tabs>
          <w:tab w:val="left" w:pos="8732"/>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7577827" w14:textId="77777777" w:rsidR="00132DFC" w:rsidRPr="00C02449" w:rsidRDefault="00132DFC" w:rsidP="00132DFC">
      <w:pPr>
        <w:ind w:left="810"/>
        <w:rPr>
          <w:rFonts w:ascii="Times New Roman" w:eastAsia="Calibri" w:hAnsi="Times New Roman" w:cs="Times New Roman"/>
          <w:sz w:val="20"/>
          <w:szCs w:val="20"/>
        </w:rPr>
      </w:pPr>
    </w:p>
    <w:p w14:paraId="71A96414" w14:textId="77777777" w:rsidR="00132DFC" w:rsidRPr="00C02449" w:rsidRDefault="00132DFC" w:rsidP="00132DFC">
      <w:pPr>
        <w:spacing w:before="6"/>
        <w:ind w:left="810"/>
        <w:rPr>
          <w:rFonts w:ascii="Times New Roman" w:eastAsia="Calibri" w:hAnsi="Times New Roman" w:cs="Times New Roman"/>
          <w:sz w:val="19"/>
          <w:szCs w:val="19"/>
        </w:rPr>
      </w:pPr>
    </w:p>
    <w:p w14:paraId="0A715379" w14:textId="77777777" w:rsidR="00132DFC" w:rsidRPr="00C02449" w:rsidRDefault="00132DFC" w:rsidP="00132DFC">
      <w:pPr>
        <w:tabs>
          <w:tab w:val="left" w:pos="5574"/>
          <w:tab w:val="left" w:pos="8698"/>
        </w:tabs>
        <w:spacing w:before="56"/>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389BF457" w14:textId="77777777" w:rsidR="00132DFC" w:rsidRPr="00C02449" w:rsidRDefault="00132DFC" w:rsidP="00132DFC">
      <w:pPr>
        <w:spacing w:before="5"/>
        <w:ind w:left="810"/>
        <w:rPr>
          <w:rFonts w:ascii="Times New Roman" w:eastAsia="Calibri" w:hAnsi="Times New Roman" w:cs="Times New Roman"/>
          <w:sz w:val="17"/>
          <w:szCs w:val="17"/>
        </w:rPr>
      </w:pPr>
    </w:p>
    <w:p w14:paraId="51F98DF6" w14:textId="77777777" w:rsidR="00132DFC" w:rsidRPr="00C02449" w:rsidRDefault="00132DFC" w:rsidP="00132DFC">
      <w:pPr>
        <w:tabs>
          <w:tab w:val="left" w:pos="8731"/>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6DC806D5" w14:textId="77777777" w:rsidR="00132DFC" w:rsidRPr="00C02449" w:rsidRDefault="00132DFC" w:rsidP="00132DFC">
      <w:pPr>
        <w:spacing w:before="5"/>
        <w:rPr>
          <w:rFonts w:ascii="Times New Roman" w:eastAsia="Calibri" w:hAnsi="Times New Roman" w:cs="Times New Roman"/>
          <w:sz w:val="17"/>
          <w:szCs w:val="17"/>
        </w:rPr>
      </w:pPr>
    </w:p>
    <w:p w14:paraId="07309F85" w14:textId="31C89ADC" w:rsidR="00132DFC" w:rsidRPr="00C02449" w:rsidRDefault="00132DFC" w:rsidP="00C662C0">
      <w:pPr>
        <w:numPr>
          <w:ilvl w:val="0"/>
          <w:numId w:val="63"/>
        </w:numPr>
        <w:tabs>
          <w:tab w:val="left" w:pos="460"/>
          <w:tab w:val="left" w:pos="5574"/>
          <w:tab w:val="left" w:pos="8698"/>
        </w:tabs>
        <w:spacing w:before="56" w:line="478" w:lineRule="auto"/>
        <w:ind w:left="820" w:right="110"/>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emergency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contact </w:t>
      </w:r>
      <w:r w:rsidRPr="00C02449">
        <w:rPr>
          <w:rFonts w:ascii="Times New Roman" w:eastAsia="Calibri" w:hAnsi="Times New Roman" w:cs="Times New Roman"/>
          <w:spacing w:val="-3"/>
        </w:rPr>
        <w:t>person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phone number</w:t>
      </w:r>
      <w:r w:rsidRPr="00C02449">
        <w:rPr>
          <w:rFonts w:ascii="Times New Roman" w:eastAsia="Calibri" w:hAnsi="Times New Roman" w:cs="Times New Roman"/>
          <w:spacing w:val="-5"/>
        </w:rPr>
        <w:t xml:space="preserve"> b</w:t>
      </w:r>
      <w:r w:rsidRPr="00C02449">
        <w:rPr>
          <w:rFonts w:ascii="Times New Roman" w:eastAsia="Calibri" w:hAnsi="Times New Roman" w:cs="Times New Roman"/>
          <w:spacing w:val="-4"/>
        </w:rPr>
        <w:t>elow:</w:t>
      </w:r>
      <w:r w:rsidRPr="00C02449">
        <w:rPr>
          <w:rFonts w:ascii="Times New Roman" w:eastAsia="Calibri" w:hAnsi="Times New Roman" w:cs="Times New Roman"/>
          <w:spacing w:val="100"/>
        </w:rPr>
        <w:t xml:space="preserve"> </w:t>
      </w:r>
    </w:p>
    <w:p w14:paraId="2DBB0BDF" w14:textId="6F647007" w:rsidR="00132DFC" w:rsidRPr="00C02449" w:rsidRDefault="00132DFC" w:rsidP="00132DFC">
      <w:pPr>
        <w:tabs>
          <w:tab w:val="left" w:pos="460"/>
          <w:tab w:val="left" w:pos="5574"/>
          <w:tab w:val="left" w:pos="8698"/>
        </w:tabs>
        <w:spacing w:before="56" w:line="478" w:lineRule="auto"/>
        <w:ind w:left="820" w:right="1035"/>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BC33277" w14:textId="77777777" w:rsidR="00132DFC" w:rsidRPr="00C02449" w:rsidRDefault="00132DFC" w:rsidP="00132DFC">
      <w:pPr>
        <w:tabs>
          <w:tab w:val="left" w:pos="8838"/>
        </w:tabs>
        <w:spacing w:before="2"/>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0A73F1E0" w14:textId="77777777" w:rsidR="00132DFC" w:rsidRPr="00C02449" w:rsidRDefault="00132DFC" w:rsidP="00132DFC">
      <w:pPr>
        <w:spacing w:before="5"/>
        <w:rPr>
          <w:rFonts w:ascii="Times New Roman" w:eastAsia="Calibri" w:hAnsi="Times New Roman" w:cs="Times New Roman"/>
          <w:sz w:val="17"/>
          <w:szCs w:val="17"/>
        </w:rPr>
      </w:pPr>
    </w:p>
    <w:p w14:paraId="1D12CE68" w14:textId="77777777" w:rsidR="00132DFC" w:rsidRPr="00C02449" w:rsidRDefault="00132DFC" w:rsidP="00132DFC">
      <w:pPr>
        <w:spacing w:before="56"/>
        <w:ind w:right="455"/>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initial contact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event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natural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disasters,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extreme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weather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emergencies,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sensitive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food </w:t>
      </w:r>
      <w:r w:rsidRPr="00C02449">
        <w:rPr>
          <w:rFonts w:ascii="Times New Roman" w:eastAsia="Calibri" w:hAnsi="Times New Roman" w:cs="Times New Roman"/>
          <w:spacing w:val="-2"/>
        </w:rPr>
        <w:t xml:space="preserve">issues,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safety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issues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 recalls</w:t>
      </w:r>
      <w:r w:rsidRPr="00C02449">
        <w:rPr>
          <w:rFonts w:ascii="Times New Roman" w:eastAsia="Calibri" w:hAnsi="Times New Roman" w:cs="Times New Roman"/>
        </w:rPr>
        <w:t xml:space="preserve"> that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occur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than site operation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attempts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Partner </w:t>
      </w:r>
      <w:r w:rsidRPr="00C02449">
        <w:rPr>
          <w:rFonts w:ascii="Times New Roman" w:eastAsia="Calibri" w:hAnsi="Times New Roman" w:cs="Times New Roman"/>
        </w:rPr>
        <w:t xml:space="preserve">are </w:t>
      </w:r>
      <w:r w:rsidRPr="00C02449">
        <w:rPr>
          <w:rFonts w:ascii="Times New Roman" w:eastAsia="Calibri" w:hAnsi="Times New Roman" w:cs="Times New Roman"/>
          <w:spacing w:val="-1"/>
        </w:rPr>
        <w:t>unsuccessful.</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rPr>
        <w:t>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subsequent 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emergency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phone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inform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Foodbank.</w:t>
      </w:r>
    </w:p>
    <w:p w14:paraId="75852FD0" w14:textId="77777777" w:rsidR="00132DFC" w:rsidRPr="00C02449" w:rsidRDefault="00132DFC" w:rsidP="00132DFC">
      <w:pPr>
        <w:rPr>
          <w:rFonts w:ascii="Times New Roman" w:hAnsi="Times New Roman" w:cs="Times New Roman"/>
        </w:rPr>
        <w:sectPr w:rsidR="00132DFC" w:rsidRPr="00C02449" w:rsidSect="00132DFC">
          <w:footerReference w:type="default" r:id="rId47"/>
          <w:pgSz w:w="12240" w:h="15840"/>
          <w:pgMar w:top="660" w:right="620" w:bottom="960" w:left="620" w:header="720" w:footer="773" w:gutter="0"/>
          <w:pgNumType w:start="1"/>
          <w:cols w:space="720"/>
        </w:sectPr>
      </w:pPr>
    </w:p>
    <w:p w14:paraId="11883C12" w14:textId="77777777" w:rsidR="00132DFC" w:rsidRPr="00C02449" w:rsidRDefault="00132DFC" w:rsidP="00132DFC">
      <w:pPr>
        <w:spacing w:before="39"/>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2"/>
          <w:sz w:val="24"/>
          <w:szCs w:val="24"/>
          <w:u w:val="single" w:color="000000"/>
        </w:rPr>
        <w:lastRenderedPageBreak/>
        <w:t>The</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Distributing</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Partner</w:t>
      </w:r>
      <w:r w:rsidRPr="00C02449">
        <w:rPr>
          <w:rFonts w:ascii="Times New Roman" w:eastAsia="Calibri" w:hAnsi="Times New Roman" w:cs="Times New Roman"/>
          <w:b/>
          <w:bCs/>
          <w:spacing w:val="-12"/>
          <w:sz w:val="24"/>
          <w:szCs w:val="24"/>
          <w:u w:val="single" w:color="000000"/>
        </w:rPr>
        <w:t xml:space="preserve"> </w:t>
      </w:r>
      <w:r w:rsidRPr="00C02449">
        <w:rPr>
          <w:rFonts w:ascii="Times New Roman" w:eastAsia="Calibri" w:hAnsi="Times New Roman" w:cs="Times New Roman"/>
          <w:b/>
          <w:bCs/>
          <w:spacing w:val="-3"/>
          <w:sz w:val="24"/>
          <w:szCs w:val="24"/>
          <w:u w:val="single" w:color="000000"/>
        </w:rPr>
        <w:t>Agrees</w:t>
      </w:r>
      <w:r w:rsidRPr="00C02449">
        <w:rPr>
          <w:rFonts w:ascii="Times New Roman" w:eastAsia="Calibri" w:hAnsi="Times New Roman" w:cs="Times New Roman"/>
          <w:b/>
          <w:bCs/>
          <w:spacing w:val="-14"/>
          <w:sz w:val="24"/>
          <w:szCs w:val="24"/>
          <w:u w:val="single" w:color="000000"/>
        </w:rPr>
        <w:t xml:space="preserve"> </w:t>
      </w:r>
      <w:r w:rsidRPr="00C02449">
        <w:rPr>
          <w:rFonts w:ascii="Times New Roman" w:eastAsia="Calibri" w:hAnsi="Times New Roman" w:cs="Times New Roman"/>
          <w:b/>
          <w:bCs/>
          <w:spacing w:val="-2"/>
          <w:sz w:val="24"/>
          <w:szCs w:val="24"/>
          <w:u w:val="single" w:color="000000"/>
        </w:rPr>
        <w:t>to:</w:t>
      </w:r>
    </w:p>
    <w:p w14:paraId="32753B9B" w14:textId="77777777" w:rsidR="00132DFC" w:rsidRPr="00C02449" w:rsidRDefault="00132DFC" w:rsidP="00132DFC">
      <w:pPr>
        <w:spacing w:before="2"/>
        <w:rPr>
          <w:rFonts w:ascii="Times New Roman" w:eastAsia="Calibri" w:hAnsi="Times New Roman" w:cs="Times New Roman"/>
          <w:b/>
          <w:bCs/>
          <w:sz w:val="17"/>
          <w:szCs w:val="17"/>
        </w:rPr>
      </w:pPr>
    </w:p>
    <w:p w14:paraId="567C8492" w14:textId="77777777" w:rsidR="00132DFC" w:rsidRPr="00C02449" w:rsidRDefault="00132DFC" w:rsidP="00132DFC">
      <w:pPr>
        <w:spacing w:before="56"/>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GENERAL</w:t>
      </w:r>
    </w:p>
    <w:p w14:paraId="01F6B806" w14:textId="77777777" w:rsidR="00132DFC" w:rsidRPr="00C02449" w:rsidRDefault="00132DFC" w:rsidP="00132DFC">
      <w:pPr>
        <w:spacing w:before="6"/>
        <w:rPr>
          <w:rFonts w:ascii="Times New Roman" w:eastAsia="Calibri" w:hAnsi="Times New Roman" w:cs="Times New Roman"/>
          <w:b/>
          <w:bCs/>
          <w:sz w:val="17"/>
          <w:szCs w:val="17"/>
        </w:rPr>
      </w:pPr>
    </w:p>
    <w:p w14:paraId="70FE6FA1" w14:textId="77777777" w:rsidR="00132DFC" w:rsidRPr="00C02449" w:rsidRDefault="00132DFC" w:rsidP="00C662C0">
      <w:pPr>
        <w:numPr>
          <w:ilvl w:val="0"/>
          <w:numId w:val="63"/>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1"/>
        </w:rPr>
        <w:t>Administer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accordance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p>
    <w:p w14:paraId="6C0D6F32" w14:textId="77777777" w:rsidR="00132DFC" w:rsidRPr="00C02449" w:rsidRDefault="00132DFC" w:rsidP="00132DFC">
      <w:pPr>
        <w:ind w:firstLine="460"/>
        <w:rPr>
          <w:rFonts w:ascii="Times New Roman" w:eastAsia="Calibri" w:hAnsi="Times New Roman" w:cs="Times New Roman"/>
        </w:rPr>
      </w:pPr>
      <w:r w:rsidRPr="00C02449">
        <w:rPr>
          <w:rFonts w:ascii="Times New Roman" w:eastAsia="Calibri" w:hAnsi="Times New Roman" w:cs="Times New Roman"/>
          <w:spacing w:val="-1"/>
        </w:rPr>
        <w:t>§250,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 xml:space="preserve">current Idaho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Manual,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Plan.</w:t>
      </w:r>
    </w:p>
    <w:p w14:paraId="5A6FBDBC" w14:textId="77777777" w:rsidR="00132DFC" w:rsidRPr="00C02449" w:rsidRDefault="00132DFC" w:rsidP="00C662C0">
      <w:pPr>
        <w:numPr>
          <w:ilvl w:val="1"/>
          <w:numId w:val="63"/>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Receive,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store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state</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p>
    <w:p w14:paraId="0BCEB6C8" w14:textId="77777777" w:rsidR="00132DFC" w:rsidRPr="00C02449" w:rsidRDefault="00132DFC" w:rsidP="00C662C0">
      <w:pPr>
        <w:numPr>
          <w:ilvl w:val="1"/>
          <w:numId w:val="63"/>
        </w:numPr>
        <w:tabs>
          <w:tab w:val="left" w:pos="1181"/>
        </w:tabs>
        <w:ind w:right="362"/>
        <w:rPr>
          <w:rFonts w:ascii="Times New Roman" w:eastAsia="Calibri" w:hAnsi="Times New Roman" w:cs="Times New Roman"/>
        </w:rPr>
      </w:pPr>
      <w:r w:rsidRPr="00C02449">
        <w:rPr>
          <w:rFonts w:ascii="Times New Roman" w:eastAsia="Calibri" w:hAnsi="Times New Roman" w:cs="Times New Roman"/>
          <w:spacing w:val="-1"/>
        </w:rPr>
        <w:t>Comply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all </w:t>
      </w:r>
      <w:r w:rsidRPr="00C02449">
        <w:rPr>
          <w:rFonts w:ascii="Times New Roman" w:eastAsia="Calibri" w:hAnsi="Times New Roman" w:cs="Times New Roman"/>
          <w:spacing w:val="-1"/>
        </w:rPr>
        <w:t>Federal, 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relative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 safety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health and procedures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responding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food recall,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obtain</w:t>
      </w:r>
      <w:r w:rsidRPr="00C02449">
        <w:rPr>
          <w:rFonts w:ascii="Times New Roman" w:eastAsia="Calibri" w:hAnsi="Times New Roman" w:cs="Times New Roman"/>
          <w:spacing w:val="-1"/>
        </w:rPr>
        <w:t xml:space="preserve"> all required health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inspections.</w:t>
      </w:r>
    </w:p>
    <w:p w14:paraId="1446D633" w14:textId="77777777" w:rsidR="00132DFC" w:rsidRPr="00C02449" w:rsidRDefault="00132DFC" w:rsidP="00132DFC">
      <w:pPr>
        <w:rPr>
          <w:rFonts w:ascii="Times New Roman" w:eastAsia="Calibri" w:hAnsi="Times New Roman" w:cs="Times New Roman"/>
        </w:rPr>
      </w:pPr>
    </w:p>
    <w:p w14:paraId="7C941733" w14:textId="77777777" w:rsidR="00132DFC" w:rsidRPr="00C02449" w:rsidRDefault="00132DFC" w:rsidP="00C662C0">
      <w:pPr>
        <w:numPr>
          <w:ilvl w:val="0"/>
          <w:numId w:val="63"/>
        </w:numPr>
        <w:tabs>
          <w:tab w:val="left" w:pos="460"/>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full 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providing proper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accountability,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handling,</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and</w:t>
      </w:r>
      <w:r w:rsidRPr="00C02449">
        <w:rPr>
          <w:rFonts w:ascii="Times New Roman" w:eastAsia="Calibri" w:hAnsi="Times New Roman" w:cs="Times New Roman"/>
          <w:spacing w:val="-1"/>
        </w:rPr>
        <w:t xml:space="preserve"> utilization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related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§250.13,14)</w:t>
      </w:r>
    </w:p>
    <w:p w14:paraId="584AF3F7" w14:textId="77777777" w:rsidR="00132DFC" w:rsidRPr="00C02449" w:rsidRDefault="00132DFC" w:rsidP="00C662C0">
      <w:pPr>
        <w:numPr>
          <w:ilvl w:val="1"/>
          <w:numId w:val="63"/>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1"/>
        </w:rPr>
        <w:t>Receive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accordance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with</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these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instructions.</w:t>
      </w:r>
    </w:p>
    <w:p w14:paraId="4E7E2EE9" w14:textId="5D784A14" w:rsidR="00132DFC" w:rsidRPr="00C02449" w:rsidRDefault="00132DFC" w:rsidP="00C662C0">
      <w:pPr>
        <w:numPr>
          <w:ilvl w:val="1"/>
          <w:numId w:val="63"/>
        </w:numPr>
        <w:tabs>
          <w:tab w:val="left" w:pos="1181"/>
        </w:tabs>
        <w:ind w:right="978"/>
        <w:rPr>
          <w:rFonts w:ascii="Times New Roman" w:eastAsia="Calibri" w:hAnsi="Times New Roman" w:cs="Times New Roman"/>
        </w:rPr>
      </w:pPr>
      <w:r w:rsidRPr="00C02449">
        <w:rPr>
          <w:rFonts w:ascii="Times New Roman" w:eastAsia="Calibri" w:hAnsi="Times New Roman" w:cs="Times New Roman"/>
          <w:spacing w:val="-1"/>
        </w:rPr>
        <w:t>Promptly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respond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shortage,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losses,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damages</w:t>
      </w:r>
      <w:r w:rsidRPr="00C02449">
        <w:rPr>
          <w:rFonts w:ascii="Times New Roman" w:eastAsia="Calibri" w:hAnsi="Times New Roman" w:cs="Times New Roman"/>
          <w:spacing w:val="3"/>
        </w:rPr>
        <w:t xml:space="preserve"> </w:t>
      </w:r>
      <w:r w:rsidR="006B5DFE" w:rsidRPr="00C02449">
        <w:rPr>
          <w:rFonts w:ascii="Times New Roman" w:eastAsia="Calibri" w:hAnsi="Times New Roman" w:cs="Times New Roman"/>
          <w:spacing w:val="-1"/>
        </w:rPr>
        <w:t>always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such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their</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possession,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 Foodbank.</w:t>
      </w:r>
    </w:p>
    <w:p w14:paraId="39D7852B" w14:textId="2896D0C8" w:rsidR="00132DFC" w:rsidRPr="00C02449" w:rsidRDefault="00132DFC" w:rsidP="00C662C0">
      <w:pPr>
        <w:numPr>
          <w:ilvl w:val="1"/>
          <w:numId w:val="63"/>
        </w:numPr>
        <w:tabs>
          <w:tab w:val="left" w:pos="1181"/>
        </w:tabs>
        <w:ind w:right="251"/>
        <w:rPr>
          <w:rFonts w:ascii="Times New Roman" w:eastAsia="Calibri" w:hAnsi="Times New Roman" w:cs="Times New Roman"/>
        </w:rPr>
      </w:pPr>
      <w:r w:rsidRPr="00C02449">
        <w:rPr>
          <w:rFonts w:ascii="Times New Roman" w:eastAsia="Calibri" w:hAnsi="Times New Roman" w:cs="Times New Roman"/>
        </w:rPr>
        <w:t>Keep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b/>
          <w:spacing w:val="-1"/>
        </w:rPr>
        <w:t>intact</w:t>
      </w:r>
      <w:r w:rsidRPr="00C02449">
        <w:rPr>
          <w:rFonts w:ascii="Times New Roman" w:eastAsia="Calibri" w:hAnsi="Times New Roman" w:cs="Times New Roman"/>
          <w:b/>
        </w:rPr>
        <w:t xml:space="preserve"> </w:t>
      </w:r>
      <w:r w:rsidRPr="00C02449">
        <w:rPr>
          <w:rFonts w:ascii="Times New Roman" w:eastAsia="Calibri" w:hAnsi="Times New Roman" w:cs="Times New Roman"/>
          <w:b/>
          <w:spacing w:val="-1"/>
        </w:rPr>
        <w:t>and unopened</w:t>
      </w:r>
      <w:r w:rsidRPr="00C02449">
        <w:rPr>
          <w:rFonts w:ascii="Times New Roman" w:eastAsia="Calibri" w:hAnsi="Times New Roman" w:cs="Times New Roman"/>
          <w:spacing w:val="-1"/>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United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States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Department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Agriculture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state purchased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food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 be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uncut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original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packaging</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108"/>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unless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prior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received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p>
    <w:p w14:paraId="2CC2226B" w14:textId="4B7A9DAE" w:rsidR="00132DFC" w:rsidRPr="00C02449" w:rsidRDefault="00132DFC" w:rsidP="00C662C0">
      <w:pPr>
        <w:pStyle w:val="ListParagraph"/>
        <w:numPr>
          <w:ilvl w:val="1"/>
          <w:numId w:val="63"/>
        </w:numPr>
        <w:spacing w:line="290" w:lineRule="exact"/>
        <w:rPr>
          <w:rFonts w:ascii="Times New Roman" w:eastAsia="Calibri" w:hAnsi="Times New Roman" w:cs="Times New Roman"/>
        </w:rPr>
      </w:pPr>
      <w:r w:rsidRPr="00C02449">
        <w:rPr>
          <w:rFonts w:ascii="Times New Roman" w:eastAsia="Calibri" w:hAnsi="Times New Roman" w:cs="Times New Roman"/>
        </w:rPr>
        <w:t>Not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misrepresent 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food</w:t>
      </w:r>
      <w:r w:rsidRPr="00C02449">
        <w:rPr>
          <w:rFonts w:ascii="Times New Roman" w:eastAsia="Calibri" w:hAnsi="Times New Roman" w:cs="Times New Roman"/>
        </w:rPr>
        <w:t xml:space="preserve"> as </w:t>
      </w:r>
      <w:r w:rsidRPr="00C02449">
        <w:rPr>
          <w:rFonts w:ascii="Times New Roman" w:eastAsia="Calibri" w:hAnsi="Times New Roman" w:cs="Times New Roman"/>
          <w:spacing w:val="-1"/>
        </w:rPr>
        <w:t>another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USDA</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(Title </w:t>
      </w:r>
      <w:r w:rsidRPr="00C02449">
        <w:rPr>
          <w:rFonts w:ascii="Times New Roman" w:eastAsia="Calibri" w:hAnsi="Times New Roman" w:cs="Times New Roman"/>
        </w:rPr>
        <w:t>7</w:t>
      </w:r>
      <w:r w:rsidRPr="00C02449">
        <w:rPr>
          <w:rFonts w:ascii="Times New Roman" w:eastAsia="Calibri" w:hAnsi="Times New Roman" w:cs="Times New Roman"/>
          <w:spacing w:val="-1"/>
        </w:rPr>
        <w:t xml:space="preserve"> CFR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§251.10</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(f)(i))</w:t>
      </w:r>
    </w:p>
    <w:p w14:paraId="2EAF3E6F" w14:textId="201AFC2B" w:rsidR="00132DFC" w:rsidRPr="00C02449" w:rsidRDefault="00132DFC" w:rsidP="00C662C0">
      <w:pPr>
        <w:numPr>
          <w:ilvl w:val="0"/>
          <w:numId w:val="62"/>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1"/>
        </w:rPr>
        <w:t>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unused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Partner. </w:t>
      </w:r>
      <w:r w:rsidRPr="00C02449">
        <w:rPr>
          <w:rFonts w:ascii="Times New Roman" w:eastAsia="Calibri" w:hAnsi="Times New Roman" w:cs="Times New Roman"/>
          <w:spacing w:val="-2"/>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monthly</w:t>
      </w:r>
      <w:r w:rsidRPr="00C02449">
        <w:rPr>
          <w:rFonts w:ascii="Times New Roman" w:eastAsia="Calibri" w:hAnsi="Times New Roman" w:cs="Times New Roman"/>
          <w:spacing w:val="5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Usage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spacing w:val="-2"/>
        </w:rPr>
        <w:t xml:space="preserve"> </w:t>
      </w:r>
      <w:r w:rsidR="002F31FD"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reduce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sent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equal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hand reported by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p>
    <w:p w14:paraId="13FB00D1" w14:textId="77777777" w:rsidR="00132DFC" w:rsidRPr="00C02449" w:rsidRDefault="00132DFC" w:rsidP="00C662C0">
      <w:pPr>
        <w:numPr>
          <w:ilvl w:val="0"/>
          <w:numId w:val="62"/>
        </w:numPr>
        <w:tabs>
          <w:tab w:val="left" w:pos="1181"/>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ensuring that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sufficiently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insured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“method”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“means”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replacement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identified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utilized</w:t>
      </w:r>
      <w:r w:rsidRPr="00C02449">
        <w:rPr>
          <w:rFonts w:ascii="Times New Roman" w:eastAsia="Calibri" w:hAnsi="Times New Roman" w:cs="Times New Roman"/>
        </w:rPr>
        <w:t xml:space="preserve"> if </w:t>
      </w:r>
      <w:r w:rsidRPr="00C02449">
        <w:rPr>
          <w:rFonts w:ascii="Times New Roman" w:eastAsia="Calibri" w:hAnsi="Times New Roman" w:cs="Times New Roman"/>
          <w:spacing w:val="-1"/>
        </w:rPr>
        <w:t>necessary.</w:t>
      </w:r>
    </w:p>
    <w:p w14:paraId="1F5B1943" w14:textId="77777777" w:rsidR="00132DFC" w:rsidRPr="00C02449" w:rsidRDefault="00132DFC" w:rsidP="00C662C0">
      <w:pPr>
        <w:numPr>
          <w:ilvl w:val="0"/>
          <w:numId w:val="62"/>
        </w:numPr>
        <w:tabs>
          <w:tab w:val="left" w:pos="1181"/>
        </w:tabs>
        <w:spacing w:line="266" w:lineRule="exact"/>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(FIFO)</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process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utilized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manner.</w:t>
      </w:r>
    </w:p>
    <w:p w14:paraId="04E4CFD3" w14:textId="77777777" w:rsidR="00132DFC" w:rsidRPr="00C02449" w:rsidRDefault="00132DFC" w:rsidP="00C662C0">
      <w:pPr>
        <w:numPr>
          <w:ilvl w:val="0"/>
          <w:numId w:val="62"/>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3"/>
        </w:rPr>
        <w:t>Accept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responsibility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resulting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handling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commodities.</w:t>
      </w:r>
    </w:p>
    <w:p w14:paraId="590572C5" w14:textId="77777777" w:rsidR="00132DFC" w:rsidRPr="00C02449" w:rsidRDefault="00132DFC" w:rsidP="00132DFC">
      <w:pPr>
        <w:spacing w:before="1"/>
        <w:rPr>
          <w:rFonts w:ascii="Times New Roman" w:eastAsia="Calibri" w:hAnsi="Times New Roman" w:cs="Times New Roman"/>
        </w:rPr>
      </w:pPr>
    </w:p>
    <w:p w14:paraId="4110D458" w14:textId="462F94D9" w:rsidR="00132DFC" w:rsidRPr="00C02449" w:rsidRDefault="00132DFC" w:rsidP="00C662C0">
      <w:pPr>
        <w:numPr>
          <w:ilvl w:val="0"/>
          <w:numId w:val="63"/>
        </w:numPr>
        <w:tabs>
          <w:tab w:val="left" w:pos="460"/>
        </w:tabs>
        <w:ind w:right="455"/>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distributed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only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approved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000D183F" w:rsidRPr="00C02449">
        <w:rPr>
          <w:rFonts w:ascii="Times New Roman" w:eastAsia="Calibri" w:hAnsi="Times New Roman" w:cs="Times New Roman"/>
          <w:spacing w:val="-4"/>
        </w:rPr>
        <w:t>CSFP 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properly</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application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form.</w:t>
      </w:r>
    </w:p>
    <w:p w14:paraId="3DAF1992"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3"/>
        </w:rPr>
        <w:t>Only</w:t>
      </w:r>
      <w:r w:rsidRPr="00C02449">
        <w:rPr>
          <w:rFonts w:ascii="Times New Roman" w:eastAsia="Calibri" w:hAnsi="Times New Roman" w:cs="Times New Roman"/>
          <w:spacing w:val="-4"/>
        </w:rPr>
        <w:t xml:space="preserve"> hand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certified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client </w:t>
      </w:r>
      <w:r w:rsidRPr="00C02449">
        <w:rPr>
          <w:rFonts w:ascii="Times New Roman" w:eastAsia="Calibri" w:hAnsi="Times New Roman" w:cs="Times New Roman"/>
          <w:spacing w:val="-3"/>
        </w:rPr>
        <w:t>per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month.</w:t>
      </w:r>
    </w:p>
    <w:p w14:paraId="0174DB92" w14:textId="77777777" w:rsidR="00132DFC" w:rsidRPr="00C02449" w:rsidRDefault="00132DFC" w:rsidP="00C662C0">
      <w:pPr>
        <w:numPr>
          <w:ilvl w:val="1"/>
          <w:numId w:val="63"/>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3"/>
        </w:rPr>
        <w:t>Verify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changes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client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list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are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b/>
          <w:spacing w:val="-4"/>
        </w:rPr>
        <w:t>approved</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1"/>
        </w:rPr>
        <w:t>in</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4"/>
        </w:rPr>
        <w:t>advance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p>
    <w:p w14:paraId="7B18283B" w14:textId="77777777" w:rsidR="00132DFC" w:rsidRPr="00C02449" w:rsidRDefault="00132DFC" w:rsidP="00C662C0">
      <w:pPr>
        <w:numPr>
          <w:ilvl w:val="1"/>
          <w:numId w:val="63"/>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Will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override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decision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program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give</w:t>
      </w:r>
      <w:r w:rsidRPr="00C02449">
        <w:rPr>
          <w:rFonts w:ascii="Times New Roman" w:eastAsia="Calibri" w:hAnsi="Times New Roman" w:cs="Times New Roman"/>
          <w:spacing w:val="7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client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box.</w:t>
      </w:r>
    </w:p>
    <w:p w14:paraId="68CC687A" w14:textId="77777777" w:rsidR="00132DFC" w:rsidRPr="00C02449" w:rsidRDefault="00132DFC" w:rsidP="00132DFC">
      <w:pPr>
        <w:spacing w:before="6"/>
        <w:rPr>
          <w:rFonts w:ascii="Times New Roman" w:eastAsia="Calibri" w:hAnsi="Times New Roman" w:cs="Times New Roman"/>
        </w:rPr>
      </w:pPr>
    </w:p>
    <w:p w14:paraId="04D0FE18" w14:textId="77777777" w:rsidR="00132DFC" w:rsidRPr="00C02449" w:rsidRDefault="00132DFC" w:rsidP="00C662C0">
      <w:pPr>
        <w:numPr>
          <w:ilvl w:val="0"/>
          <w:numId w:val="63"/>
        </w:numPr>
        <w:tabs>
          <w:tab w:val="left" w:pos="460"/>
        </w:tabs>
        <w:spacing w:line="239" w:lineRule="auto"/>
        <w:ind w:right="251"/>
        <w:rPr>
          <w:rFonts w:ascii="Times New Roman" w:eastAsia="Calibri" w:hAnsi="Times New Roman" w:cs="Times New Roman"/>
        </w:rPr>
      </w:pPr>
      <w:r w:rsidRPr="00C02449">
        <w:rPr>
          <w:rFonts w:ascii="Times New Roman" w:eastAsia="Calibri" w:hAnsi="Times New Roman" w:cs="Times New Roman"/>
          <w:spacing w:val="-1"/>
        </w:rPr>
        <w:t xml:space="preserve">Send </w:t>
      </w:r>
      <w:r w:rsidRPr="00C02449">
        <w:rPr>
          <w:rFonts w:ascii="Times New Roman" w:eastAsia="Calibri" w:hAnsi="Times New Roman" w:cs="Times New Roman"/>
        </w:rPr>
        <w:t>new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application </w:t>
      </w:r>
      <w:r w:rsidRPr="00C02449">
        <w:rPr>
          <w:rFonts w:ascii="Times New Roman" w:eastAsia="Calibri" w:hAnsi="Times New Roman" w:cs="Times New Roman"/>
          <w:spacing w:val="-2"/>
        </w:rPr>
        <w:t>forms,</w:t>
      </w:r>
      <w:r w:rsidRPr="00C02449">
        <w:rPr>
          <w:rFonts w:ascii="Times New Roman" w:eastAsia="Calibri" w:hAnsi="Times New Roman" w:cs="Times New Roman"/>
        </w:rPr>
        <w:t xml:space="preserve"> 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re-certification forms,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5th </w:t>
      </w:r>
      <w:r w:rsidRPr="00C02449">
        <w:rPr>
          <w:rFonts w:ascii="Times New Roman" w:eastAsia="Calibri" w:hAnsi="Times New Roman" w:cs="Times New Roman"/>
          <w:spacing w:val="-2"/>
        </w:rPr>
        <w:t xml:space="preserve">day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b/>
          <w:spacing w:val="-1"/>
        </w:rPr>
        <w:t>or</w:t>
      </w:r>
      <w:r w:rsidRPr="00C02449">
        <w:rPr>
          <w:rFonts w:ascii="Times New Roman" w:eastAsia="Calibri" w:hAnsi="Times New Roman" w:cs="Times New Roman"/>
          <w:b/>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2"/>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time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specified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(whichever</w:t>
      </w:r>
      <w:r w:rsidRPr="00C02449">
        <w:rPr>
          <w:rFonts w:ascii="Times New Roman" w:eastAsia="Calibri" w:hAnsi="Times New Roman" w:cs="Times New Roman"/>
        </w:rPr>
        <w:t xml:space="preserve"> is </w:t>
      </w:r>
      <w:r w:rsidRPr="00C02449">
        <w:rPr>
          <w:rFonts w:ascii="Times New Roman" w:eastAsia="Calibri" w:hAnsi="Times New Roman" w:cs="Times New Roman"/>
          <w:spacing w:val="-1"/>
        </w:rPr>
        <w:t>earliest).</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return</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certifications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re-certification forms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to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deadline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could result</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termination</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removal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program.</w:t>
      </w:r>
    </w:p>
    <w:p w14:paraId="60B0962A" w14:textId="77777777" w:rsidR="00132DFC" w:rsidRPr="00C02449" w:rsidRDefault="00132DFC" w:rsidP="00132DFC">
      <w:pPr>
        <w:spacing w:before="1"/>
        <w:rPr>
          <w:rFonts w:ascii="Times New Roman" w:eastAsia="Calibri" w:hAnsi="Times New Roman" w:cs="Times New Roman"/>
        </w:rPr>
      </w:pPr>
    </w:p>
    <w:p w14:paraId="717DB2FB"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1"/>
        </w:rPr>
        <w:t>Acknowledge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will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send the Distribution 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certified</w:t>
      </w:r>
      <w:r w:rsidRPr="00C02449">
        <w:rPr>
          <w:rFonts w:ascii="Times New Roman" w:eastAsia="Calibri" w:hAnsi="Times New Roman" w:cs="Times New Roman"/>
        </w:rPr>
        <w:t xml:space="preserve"> clients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 xml:space="preserve">pick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a</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during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p>
    <w:p w14:paraId="7E482C55"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responsible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notating </w:t>
      </w:r>
      <w:r w:rsidRPr="00C02449">
        <w:rPr>
          <w:rFonts w:ascii="Times New Roman" w:eastAsia="Calibri" w:hAnsi="Times New Roman" w:cs="Times New Roman"/>
        </w:rPr>
        <w:t>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client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each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client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up their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box.</w:t>
      </w:r>
    </w:p>
    <w:p w14:paraId="31D9C153" w14:textId="77777777" w:rsidR="00132DFC" w:rsidRPr="00C02449" w:rsidRDefault="00132DFC" w:rsidP="00C662C0">
      <w:pPr>
        <w:numPr>
          <w:ilvl w:val="1"/>
          <w:numId w:val="63"/>
        </w:numPr>
        <w:tabs>
          <w:tab w:val="left" w:pos="1181"/>
        </w:tabs>
        <w:ind w:right="769"/>
        <w:rPr>
          <w:rFonts w:ascii="Times New Roman" w:eastAsia="Calibri" w:hAnsi="Times New Roman" w:cs="Times New Roman"/>
        </w:rPr>
      </w:pPr>
      <w:r w:rsidRPr="00C02449">
        <w:rPr>
          <w:rFonts w:ascii="Times New Roman" w:eastAsia="Calibri" w:hAnsi="Times New Roman" w:cs="Times New Roman"/>
        </w:rPr>
        <w:t>Notify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rPr>
        <w:t xml:space="preserve"> 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participant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fails</w:t>
      </w:r>
      <w:r w:rsidRPr="00C02449">
        <w:rPr>
          <w:rFonts w:ascii="Times New Roman" w:eastAsia="Calibri" w:hAnsi="Times New Roman" w:cs="Times New Roman"/>
        </w:rPr>
        <w:t xml:space="preserve"> to</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 xml:space="preserve">distribution </w:t>
      </w:r>
      <w:r w:rsidRPr="00C02449">
        <w:rPr>
          <w:rFonts w:ascii="Times New Roman" w:eastAsia="Calibri" w:hAnsi="Times New Roman" w:cs="Times New Roman"/>
          <w:spacing w:val="-2"/>
        </w:rPr>
        <w:t>site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two consecutive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months.</w:t>
      </w:r>
    </w:p>
    <w:p w14:paraId="09DA5E27" w14:textId="77777777" w:rsidR="00132DFC" w:rsidRPr="00C02449" w:rsidRDefault="00132DFC" w:rsidP="00C662C0">
      <w:pPr>
        <w:numPr>
          <w:ilvl w:val="1"/>
          <w:numId w:val="63"/>
        </w:numPr>
        <w:tabs>
          <w:tab w:val="left" w:pos="1181"/>
        </w:tabs>
        <w:spacing w:before="4" w:line="234" w:lineRule="auto"/>
        <w:ind w:right="567"/>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returned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as soon</w:t>
      </w:r>
      <w:r w:rsidRPr="00C02449">
        <w:rPr>
          <w:rFonts w:ascii="Times New Roman" w:eastAsia="Calibri" w:hAnsi="Times New Roman" w:cs="Times New Roman"/>
          <w:spacing w:val="-1"/>
        </w:rPr>
        <w:t xml:space="preserve"> 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CSFP </w:t>
      </w:r>
      <w:r w:rsidRPr="00C02449">
        <w:rPr>
          <w:rFonts w:ascii="Times New Roman" w:eastAsia="Calibri" w:hAnsi="Times New Roman" w:cs="Times New Roman"/>
        </w:rPr>
        <w:t xml:space="preserve">box </w:t>
      </w:r>
      <w:r w:rsidRPr="00C02449">
        <w:rPr>
          <w:rFonts w:ascii="Times New Roman" w:eastAsia="Calibri" w:hAnsi="Times New Roman" w:cs="Times New Roman"/>
          <w:spacing w:val="-1"/>
        </w:rPr>
        <w:t>distribution 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 xml:space="preserve">month </w:t>
      </w:r>
      <w:r w:rsidRPr="00C02449">
        <w:rPr>
          <w:rFonts w:ascii="Times New Roman" w:eastAsia="Calibri" w:hAnsi="Times New Roman" w:cs="Times New Roman"/>
        </w:rPr>
        <w:t xml:space="preserve">is </w:t>
      </w:r>
      <w:r w:rsidRPr="00C02449">
        <w:rPr>
          <w:rFonts w:ascii="Times New Roman" w:eastAsia="Calibri" w:hAnsi="Times New Roman" w:cs="Times New Roman"/>
          <w:spacing w:val="-1"/>
        </w:rPr>
        <w:t>complete,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but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later</w:t>
      </w:r>
      <w:r w:rsidRPr="00C02449">
        <w:rPr>
          <w:rFonts w:ascii="Times New Roman" w:eastAsia="Calibri" w:hAnsi="Times New Roman" w:cs="Times New Roman"/>
          <w:spacing w:val="-1"/>
        </w:rPr>
        <w:t xml:space="preserve"> than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5</w:t>
      </w:r>
      <w:r w:rsidRPr="00C02449">
        <w:rPr>
          <w:rFonts w:ascii="Times New Roman" w:eastAsia="Calibri" w:hAnsi="Times New Roman" w:cs="Times New Roman"/>
          <w:spacing w:val="-1"/>
          <w:position w:val="8"/>
          <w:sz w:val="14"/>
        </w:rPr>
        <w:t>th</w:t>
      </w:r>
      <w:r w:rsidRPr="00C02449">
        <w:rPr>
          <w:rFonts w:ascii="Times New Roman" w:eastAsia="Calibri" w:hAnsi="Times New Roman" w:cs="Times New Roman"/>
          <w:spacing w:val="17"/>
          <w:position w:val="8"/>
          <w:sz w:val="14"/>
        </w:rPr>
        <w:t xml:space="preserve"> </w:t>
      </w:r>
      <w:r w:rsidRPr="00C02449">
        <w:rPr>
          <w:rFonts w:ascii="Times New Roman" w:eastAsia="Calibri" w:hAnsi="Times New Roman" w:cs="Times New Roman"/>
          <w:spacing w:val="-1"/>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p>
    <w:p w14:paraId="195ABF35" w14:textId="77777777" w:rsidR="00132DFC" w:rsidRPr="00C02449" w:rsidRDefault="00132DFC" w:rsidP="00132DFC">
      <w:pPr>
        <w:spacing w:line="234" w:lineRule="auto"/>
        <w:rPr>
          <w:rFonts w:ascii="Times New Roman" w:hAnsi="Times New Roman" w:cs="Times New Roman"/>
        </w:rPr>
        <w:sectPr w:rsidR="00132DFC" w:rsidRPr="00C02449">
          <w:pgSz w:w="12240" w:h="15840"/>
          <w:pgMar w:top="680" w:right="620" w:bottom="960" w:left="620" w:header="0" w:footer="773" w:gutter="0"/>
          <w:cols w:space="720"/>
        </w:sectPr>
      </w:pPr>
    </w:p>
    <w:p w14:paraId="49662134" w14:textId="5CF519B1" w:rsidR="00132DFC" w:rsidRPr="00C02449" w:rsidRDefault="00132DFC" w:rsidP="00C662C0">
      <w:pPr>
        <w:numPr>
          <w:ilvl w:val="0"/>
          <w:numId w:val="63"/>
        </w:numPr>
        <w:tabs>
          <w:tab w:val="left" w:pos="460"/>
        </w:tabs>
        <w:spacing w:before="37"/>
        <w:ind w:right="769"/>
        <w:rPr>
          <w:rFonts w:ascii="Times New Roman" w:eastAsia="Calibri" w:hAnsi="Times New Roman" w:cs="Times New Roman"/>
        </w:rPr>
      </w:pPr>
      <w:r w:rsidRPr="00C02449">
        <w:rPr>
          <w:rFonts w:ascii="Times New Roman" w:eastAsia="Calibri" w:hAnsi="Times New Roman" w:cs="Times New Roman"/>
          <w:spacing w:val="-4"/>
        </w:rPr>
        <w:lastRenderedPageBreak/>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most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Justice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All”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poster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posted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public</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visibility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nondiscrimination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statement </w:t>
      </w:r>
      <w:r w:rsidRPr="00C02449">
        <w:rPr>
          <w:rFonts w:ascii="Times New Roman" w:eastAsia="Calibri" w:hAnsi="Times New Roman" w:cs="Times New Roman"/>
          <w:spacing w:val="-3"/>
        </w:rPr>
        <w:t>is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viewed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public</w:t>
      </w:r>
      <w:r w:rsidR="0065778E"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4"/>
        </w:rPr>
        <w:t>Version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AD-475-A</w:t>
      </w:r>
      <w:r w:rsidR="0065778E" w:rsidRPr="00C02449">
        <w:rPr>
          <w:rFonts w:ascii="Times New Roman" w:eastAsia="Calibri" w:hAnsi="Times New Roman" w:cs="Times New Roman"/>
          <w:spacing w:val="-3"/>
        </w:rPr>
        <w:t>).</w:t>
      </w:r>
    </w:p>
    <w:p w14:paraId="6E14B6A2" w14:textId="77777777" w:rsidR="00132DFC" w:rsidRPr="00C02449" w:rsidRDefault="00132DFC" w:rsidP="00132DFC">
      <w:pPr>
        <w:spacing w:before="1"/>
        <w:rPr>
          <w:rFonts w:ascii="Times New Roman" w:eastAsia="Calibri" w:hAnsi="Times New Roman" w:cs="Times New Roman"/>
        </w:rPr>
      </w:pPr>
    </w:p>
    <w:p w14:paraId="2BAF5086"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rPr>
        <w:t>Report</w:t>
      </w:r>
      <w:r w:rsidRPr="00C02449">
        <w:rPr>
          <w:rFonts w:ascii="Times New Roman" w:eastAsia="Calibri" w:hAnsi="Times New Roman" w:cs="Times New Roman"/>
          <w:spacing w:val="-1"/>
        </w:rPr>
        <w:t xml:space="preserve"> 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 violations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Commodity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to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Violation</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Supplemental 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CFR</w:t>
      </w:r>
    </w:p>
    <w:p w14:paraId="7FB0FF44" w14:textId="77777777" w:rsidR="00132DFC" w:rsidRPr="00C02449" w:rsidRDefault="00132DFC" w:rsidP="00132DFC">
      <w:pPr>
        <w:spacing w:line="266" w:lineRule="exact"/>
        <w:ind w:firstLine="460"/>
        <w:rPr>
          <w:rFonts w:ascii="Times New Roman" w:eastAsia="Calibri" w:hAnsi="Times New Roman" w:cs="Times New Roman"/>
        </w:rPr>
      </w:pPr>
      <w:r w:rsidRPr="00C02449">
        <w:rPr>
          <w:rFonts w:ascii="Times New Roman" w:eastAsia="Calibri" w:hAnsi="Times New Roman" w:cs="Times New Roman"/>
          <w:spacing w:val="-1"/>
        </w:rPr>
        <w:t>§247.20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include:</w:t>
      </w:r>
    </w:p>
    <w:p w14:paraId="443DC4B2" w14:textId="77777777" w:rsidR="00132DFC" w:rsidRPr="00C02449" w:rsidRDefault="00132DFC" w:rsidP="00132DFC">
      <w:pPr>
        <w:rPr>
          <w:rFonts w:ascii="Times New Roman" w:eastAsia="Calibri" w:hAnsi="Times New Roman" w:cs="Times New Roman"/>
        </w:rPr>
      </w:pPr>
    </w:p>
    <w:p w14:paraId="10AFB736"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make</w:t>
      </w:r>
      <w:r w:rsidRPr="00C02449">
        <w:rPr>
          <w:rFonts w:ascii="Times New Roman" w:eastAsia="Calibri" w:hAnsi="Times New Roman" w:cs="Times New Roman"/>
          <w:spacing w:val="-1"/>
        </w:rPr>
        <w:t xml:space="preserve"> false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misleading</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statements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orally</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writing.</w:t>
      </w:r>
    </w:p>
    <w:p w14:paraId="40143E3A"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withhold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information pertaining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eligibility</w:t>
      </w:r>
      <w:r w:rsidRPr="00C02449">
        <w:rPr>
          <w:rFonts w:ascii="Times New Roman" w:eastAsia="Calibri" w:hAnsi="Times New Roman" w:cs="Times New Roman"/>
        </w:rPr>
        <w:t xml:space="preserve"> in </w:t>
      </w:r>
      <w:r w:rsidRPr="00C02449">
        <w:rPr>
          <w:rFonts w:ascii="Times New Roman" w:eastAsia="Calibri" w:hAnsi="Times New Roman" w:cs="Times New Roman"/>
          <w:spacing w:val="-1"/>
        </w:rPr>
        <w:t>CSFP.</w:t>
      </w:r>
    </w:p>
    <w:p w14:paraId="63A405F8"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4"/>
        </w:rPr>
        <w:t>Under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no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circumstances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sold,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exchanged,</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bartered.</w:t>
      </w:r>
    </w:p>
    <w:p w14:paraId="2685DF33"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Physical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abuse,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threat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physical abuse.</w:t>
      </w:r>
    </w:p>
    <w:p w14:paraId="78D074C6"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Committing 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§247.19)</w:t>
      </w:r>
    </w:p>
    <w:p w14:paraId="701CDA8B" w14:textId="77777777" w:rsidR="00132DFC" w:rsidRPr="00C02449" w:rsidRDefault="00132DFC" w:rsidP="00132DFC">
      <w:pPr>
        <w:rPr>
          <w:rFonts w:ascii="Times New Roman" w:eastAsia="Calibri" w:hAnsi="Times New Roman" w:cs="Times New Roman"/>
        </w:rPr>
      </w:pPr>
    </w:p>
    <w:p w14:paraId="1DF9080D" w14:textId="77777777" w:rsidR="00132DFC" w:rsidRPr="00C02449" w:rsidRDefault="00132DFC" w:rsidP="00C662C0">
      <w:pPr>
        <w:numPr>
          <w:ilvl w:val="0"/>
          <w:numId w:val="63"/>
        </w:numPr>
        <w:tabs>
          <w:tab w:val="left" w:pos="460"/>
        </w:tabs>
        <w:ind w:right="812"/>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nutrition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education information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developed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247.18)</w:t>
      </w:r>
    </w:p>
    <w:p w14:paraId="75B69071" w14:textId="77777777" w:rsidR="00132DFC" w:rsidRPr="00C02449" w:rsidRDefault="00132DFC" w:rsidP="00132DFC">
      <w:pPr>
        <w:spacing w:before="11"/>
        <w:rPr>
          <w:rFonts w:ascii="Times New Roman" w:eastAsia="Calibri" w:hAnsi="Times New Roman" w:cs="Times New Roman"/>
          <w:sz w:val="21"/>
          <w:szCs w:val="21"/>
        </w:rPr>
      </w:pPr>
    </w:p>
    <w:p w14:paraId="77D04851" w14:textId="77777777" w:rsidR="00132DFC" w:rsidRPr="00C02449" w:rsidRDefault="00132DFC" w:rsidP="00C662C0">
      <w:pPr>
        <w:numPr>
          <w:ilvl w:val="0"/>
          <w:numId w:val="63"/>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public</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assistance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information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Supplemental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including:</w:t>
      </w:r>
    </w:p>
    <w:p w14:paraId="0C7342A4" w14:textId="77777777" w:rsidR="00132DFC" w:rsidRPr="00C02449" w:rsidRDefault="00132DFC" w:rsidP="00132DFC">
      <w:pPr>
        <w:rPr>
          <w:rFonts w:ascii="Times New Roman" w:eastAsia="Calibri" w:hAnsi="Times New Roman" w:cs="Times New Roman"/>
        </w:rPr>
      </w:pPr>
    </w:p>
    <w:p w14:paraId="3CD040C1"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Medicaid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 established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XIX</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1396</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1C510847"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 Stamp</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(also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known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SNAP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2011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6BB74F4D" w14:textId="77777777" w:rsidR="00132DFC" w:rsidRPr="00C02449" w:rsidRDefault="00132DFC" w:rsidP="00C662C0">
      <w:pPr>
        <w:numPr>
          <w:ilvl w:val="1"/>
          <w:numId w:val="63"/>
        </w:numPr>
        <w:tabs>
          <w:tab w:val="left" w:pos="1181"/>
        </w:tabs>
        <w:ind w:right="156"/>
        <w:rPr>
          <w:rFonts w:ascii="Times New Roman" w:eastAsia="Calibri" w:hAnsi="Times New Roman" w:cs="Times New Roman"/>
        </w:rPr>
      </w:pPr>
      <w:r w:rsidRPr="00C02449">
        <w:rPr>
          <w:rFonts w:ascii="Times New Roman" w:eastAsia="Calibri" w:hAnsi="Times New Roman" w:cs="Times New Roman"/>
          <w:spacing w:val="-1"/>
        </w:rPr>
        <w:t>Supplemental Security income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Title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XVI</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 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1381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spacing w:val="-1"/>
        </w:rPr>
        <w:t>seq.)</w:t>
      </w:r>
    </w:p>
    <w:p w14:paraId="726A300F" w14:textId="77777777" w:rsidR="00132DFC" w:rsidRPr="00C02449" w:rsidRDefault="00132DFC" w:rsidP="00132DFC">
      <w:pPr>
        <w:rPr>
          <w:rFonts w:ascii="Times New Roman" w:eastAsia="Calibri" w:hAnsi="Times New Roman" w:cs="Times New Roman"/>
        </w:rPr>
      </w:pPr>
    </w:p>
    <w:p w14:paraId="6EC2AFA6"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Refer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Foodbank </w:t>
      </w:r>
      <w:r w:rsidRPr="00C02449">
        <w:rPr>
          <w:rFonts w:ascii="Times New Roman" w:eastAsia="Calibri" w:hAnsi="Times New Roman" w:cs="Times New Roman"/>
          <w:spacing w:val="-3"/>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guidance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questions,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policies,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commodities.</w:t>
      </w:r>
    </w:p>
    <w:p w14:paraId="3DD96B6A" w14:textId="77777777" w:rsidR="00132DFC" w:rsidRPr="00C02449" w:rsidRDefault="00132DFC" w:rsidP="00132DFC">
      <w:pPr>
        <w:spacing w:before="10"/>
        <w:rPr>
          <w:rFonts w:ascii="Times New Roman" w:eastAsia="Calibri" w:hAnsi="Times New Roman" w:cs="Times New Roman"/>
          <w:sz w:val="21"/>
          <w:szCs w:val="21"/>
        </w:rPr>
      </w:pPr>
    </w:p>
    <w:p w14:paraId="58FAA1F0"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Attend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various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sessions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conducted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request.</w:t>
      </w:r>
    </w:p>
    <w:p w14:paraId="22236BA0" w14:textId="77777777" w:rsidR="00132DFC" w:rsidRPr="00C02449" w:rsidRDefault="00132DFC" w:rsidP="00132DFC">
      <w:pPr>
        <w:rPr>
          <w:rFonts w:ascii="Times New Roman" w:eastAsia="Calibri" w:hAnsi="Times New Roman" w:cs="Times New Roman"/>
        </w:rPr>
      </w:pPr>
    </w:p>
    <w:p w14:paraId="43E4A122" w14:textId="2DE49A4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arrangements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mutually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agreeable</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receive </w:t>
      </w:r>
      <w:r w:rsidR="000D183F" w:rsidRPr="00C02449">
        <w:rPr>
          <w:rFonts w:ascii="Times New Roman" w:eastAsia="Calibri" w:hAnsi="Times New Roman" w:cs="Times New Roman"/>
        </w:rPr>
        <w:t>72</w:t>
      </w:r>
      <w:r w:rsidR="000D183F" w:rsidRPr="00C02449">
        <w:rPr>
          <w:rFonts w:ascii="Times New Roman" w:eastAsia="Calibri" w:hAnsi="Times New Roman" w:cs="Times New Roman"/>
          <w:spacing w:val="-1"/>
        </w:rPr>
        <w:t>-hour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advance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000D183F" w:rsidRPr="00C02449">
        <w:rPr>
          <w:rFonts w:ascii="Times New Roman" w:eastAsia="Calibri" w:hAnsi="Times New Roman" w:cs="Times New Roman"/>
          <w:spacing w:val="-1"/>
        </w:rPr>
        <w:t>pick</w:t>
      </w:r>
      <w:r w:rsidR="000D183F" w:rsidRPr="00C02449">
        <w:rPr>
          <w:rFonts w:ascii="Times New Roman" w:eastAsia="Calibri" w:hAnsi="Times New Roman" w:cs="Times New Roman"/>
          <w:spacing w:val="-2"/>
        </w:rPr>
        <w:t>up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schedule.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Continued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to </w:t>
      </w:r>
      <w:r w:rsidRPr="00C02449">
        <w:rPr>
          <w:rFonts w:ascii="Times New Roman" w:eastAsia="Calibri" w:hAnsi="Times New Roman" w:cs="Times New Roman"/>
        </w:rPr>
        <w:t>obtain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agreed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upon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result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suspension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3"/>
        </w:rPr>
        <w:t xml:space="preserve"> </w:t>
      </w:r>
      <w:r w:rsidRPr="00C02449">
        <w:rPr>
          <w:rFonts w:ascii="Times New Roman" w:eastAsia="Calibri" w:hAnsi="Times New Roman" w:cs="Times New Roman"/>
          <w:spacing w:val="-1"/>
        </w:rPr>
        <w:t>termination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p>
    <w:p w14:paraId="35065E2F" w14:textId="77777777" w:rsidR="00132DFC" w:rsidRPr="00C02449" w:rsidRDefault="00132DFC" w:rsidP="00132DFC">
      <w:pPr>
        <w:rPr>
          <w:rFonts w:ascii="Times New Roman" w:eastAsia="Calibri" w:hAnsi="Times New Roman" w:cs="Times New Roman"/>
        </w:rPr>
      </w:pPr>
    </w:p>
    <w:p w14:paraId="5057F9D4" w14:textId="77777777" w:rsidR="00132DFC" w:rsidRPr="00C02449" w:rsidRDefault="00132DFC" w:rsidP="00C662C0">
      <w:pPr>
        <w:numPr>
          <w:ilvl w:val="0"/>
          <w:numId w:val="63"/>
        </w:numPr>
        <w:tabs>
          <w:tab w:val="left" w:pos="460"/>
        </w:tabs>
        <w:ind w:right="769"/>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separate,</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location,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privately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funded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explicitly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supported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financial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assistance.</w:t>
      </w:r>
    </w:p>
    <w:p w14:paraId="5A18222A" w14:textId="77777777" w:rsidR="00132DFC" w:rsidRPr="00C02449" w:rsidRDefault="00132DFC" w:rsidP="00132DFC">
      <w:pPr>
        <w:spacing w:before="10"/>
        <w:rPr>
          <w:rFonts w:ascii="Times New Roman" w:eastAsia="Calibri" w:hAnsi="Times New Roman" w:cs="Times New Roman"/>
          <w:sz w:val="21"/>
          <w:szCs w:val="21"/>
        </w:rPr>
      </w:pPr>
    </w:p>
    <w:p w14:paraId="6AE39187" w14:textId="77777777" w:rsidR="00132DFC" w:rsidRPr="00C02449" w:rsidRDefault="00132DFC" w:rsidP="00C662C0">
      <w:pPr>
        <w:numPr>
          <w:ilvl w:val="0"/>
          <w:numId w:val="63"/>
        </w:numPr>
        <w:tabs>
          <w:tab w:val="left" w:pos="460"/>
        </w:tabs>
        <w:ind w:right="266"/>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written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beneficiary</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protections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7</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rPr>
        <w:t xml:space="preserve"> 16, </w:t>
      </w:r>
      <w:r w:rsidRPr="00C02449">
        <w:rPr>
          <w:rFonts w:ascii="Times New Roman" w:eastAsia="Calibri" w:hAnsi="Times New Roman" w:cs="Times New Roman"/>
          <w:spacing w:val="-1"/>
        </w:rPr>
        <w:t>including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 benefits.</w:t>
      </w:r>
    </w:p>
    <w:p w14:paraId="3752D3F1" w14:textId="77777777" w:rsidR="00132DFC" w:rsidRPr="00C02449" w:rsidRDefault="00132DFC" w:rsidP="00132DFC">
      <w:pPr>
        <w:rPr>
          <w:rFonts w:ascii="Times New Roman" w:eastAsia="Calibri" w:hAnsi="Times New Roman" w:cs="Times New Roman"/>
        </w:rPr>
      </w:pPr>
    </w:p>
    <w:p w14:paraId="7F998D9A"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RECORDS AND</w:t>
      </w:r>
      <w:r w:rsidRPr="00C02449">
        <w:rPr>
          <w:rFonts w:ascii="Times New Roman" w:eastAsia="Calibri" w:hAnsi="Times New Roman" w:cs="Times New Roman"/>
          <w:b/>
          <w:bCs/>
          <w:spacing w:val="-2"/>
          <w:u w:val="single" w:color="000000"/>
        </w:rPr>
        <w:t xml:space="preserve"> </w:t>
      </w:r>
      <w:r w:rsidRPr="00C02449">
        <w:rPr>
          <w:rFonts w:ascii="Times New Roman" w:eastAsia="Calibri" w:hAnsi="Times New Roman" w:cs="Times New Roman"/>
          <w:b/>
          <w:bCs/>
          <w:spacing w:val="-1"/>
          <w:u w:val="single" w:color="000000"/>
        </w:rPr>
        <w:t>REPORTS</w:t>
      </w:r>
    </w:p>
    <w:p w14:paraId="40DA50F8" w14:textId="77777777" w:rsidR="00132DFC" w:rsidRPr="00C02449" w:rsidRDefault="00132DFC" w:rsidP="00132DFC">
      <w:pPr>
        <w:spacing w:before="6"/>
        <w:rPr>
          <w:rFonts w:ascii="Times New Roman" w:eastAsia="Calibri" w:hAnsi="Times New Roman" w:cs="Times New Roman"/>
          <w:b/>
          <w:bCs/>
          <w:sz w:val="17"/>
          <w:szCs w:val="17"/>
        </w:rPr>
      </w:pPr>
    </w:p>
    <w:p w14:paraId="126115E2" w14:textId="77777777" w:rsidR="00132DFC" w:rsidRPr="00C02449" w:rsidRDefault="00132DFC" w:rsidP="00C662C0">
      <w:pPr>
        <w:numPr>
          <w:ilvl w:val="0"/>
          <w:numId w:val="63"/>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3"/>
        </w:rPr>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confidentiality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participants’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applicants’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personal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information.</w:t>
      </w:r>
    </w:p>
    <w:p w14:paraId="31914623" w14:textId="77777777" w:rsidR="00132DFC" w:rsidRPr="00C02449" w:rsidRDefault="00132DFC" w:rsidP="00132DFC">
      <w:pPr>
        <w:spacing w:before="1"/>
        <w:rPr>
          <w:rFonts w:ascii="Times New Roman" w:eastAsia="Calibri" w:hAnsi="Times New Roman" w:cs="Times New Roman"/>
        </w:rPr>
      </w:pPr>
    </w:p>
    <w:p w14:paraId="2D3C67AF" w14:textId="77777777" w:rsidR="00132DFC" w:rsidRPr="00C02449" w:rsidRDefault="00132DFC" w:rsidP="00C662C0">
      <w:pPr>
        <w:numPr>
          <w:ilvl w:val="0"/>
          <w:numId w:val="63"/>
        </w:numPr>
        <w:tabs>
          <w:tab w:val="left" w:pos="460"/>
        </w:tabs>
        <w:spacing w:line="239" w:lineRule="auto"/>
        <w:ind w:right="455"/>
        <w:rPr>
          <w:rFonts w:ascii="Times New Roman" w:eastAsia="Calibri" w:hAnsi="Times New Roman" w:cs="Times New Roman"/>
        </w:rPr>
      </w:pPr>
      <w:r w:rsidRPr="00C02449">
        <w:rPr>
          <w:rFonts w:ascii="Times New Roman" w:eastAsia="Calibri" w:hAnsi="Times New Roman" w:cs="Times New Roman"/>
          <w:spacing w:val="-1"/>
        </w:rPr>
        <w:t>Maintain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complete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1"/>
        </w:rPr>
        <w:t xml:space="preserve"> accurate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records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period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three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close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 xml:space="preserve">federal </w:t>
      </w:r>
      <w:r w:rsidRPr="00C02449">
        <w:rPr>
          <w:rFonts w:ascii="Times New Roman" w:eastAsia="Calibri" w:hAnsi="Times New Roman" w:cs="Times New Roman"/>
          <w:spacing w:val="-2"/>
        </w:rPr>
        <w:t xml:space="preserve">fiscal </w:t>
      </w:r>
      <w:r w:rsidRPr="00C02449">
        <w:rPr>
          <w:rFonts w:ascii="Times New Roman" w:eastAsia="Calibri" w:hAnsi="Times New Roman" w:cs="Times New Roman"/>
          <w:spacing w:val="-1"/>
        </w:rPr>
        <w:t>year to</w:t>
      </w:r>
      <w:r w:rsidRPr="00C02449">
        <w:rPr>
          <w:rFonts w:ascii="Times New Roman" w:eastAsia="Calibri" w:hAnsi="Times New Roman" w:cs="Times New Roman"/>
          <w:spacing w:val="95"/>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pertain,</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longer</w:t>
      </w:r>
      <w:r w:rsidRPr="00C02449">
        <w:rPr>
          <w:rFonts w:ascii="Times New Roman" w:eastAsia="Calibri" w:hAnsi="Times New Roman" w:cs="Times New Roman"/>
        </w:rPr>
        <w:t xml:space="preserve"> if 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records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related </w:t>
      </w:r>
      <w:r w:rsidRPr="00C02449">
        <w:rPr>
          <w:rFonts w:ascii="Times New Roman" w:eastAsia="Calibri" w:hAnsi="Times New Roman" w:cs="Times New Roman"/>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unresolved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claims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audits,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investigations.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federal 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year begins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on October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1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September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30.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§247.29)</w:t>
      </w:r>
    </w:p>
    <w:p w14:paraId="01627C8B" w14:textId="77777777" w:rsidR="00132DFC" w:rsidRPr="00C02449" w:rsidRDefault="00132DFC" w:rsidP="00132DFC">
      <w:pPr>
        <w:spacing w:before="1"/>
        <w:rPr>
          <w:rFonts w:ascii="Times New Roman" w:eastAsia="Calibri" w:hAnsi="Times New Roman" w:cs="Times New Roman"/>
        </w:rPr>
      </w:pPr>
    </w:p>
    <w:p w14:paraId="3A509D6A"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2"/>
        </w:rPr>
        <w:t>Sign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 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(AOR)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food received.</w:t>
      </w:r>
    </w:p>
    <w:p w14:paraId="41B3B8D6"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26C6BA11" w14:textId="77777777" w:rsidR="00132DFC" w:rsidRPr="00C02449" w:rsidRDefault="00132DFC" w:rsidP="00C662C0">
      <w:pPr>
        <w:numPr>
          <w:ilvl w:val="0"/>
          <w:numId w:val="63"/>
        </w:numPr>
        <w:tabs>
          <w:tab w:val="left" w:pos="460"/>
        </w:tabs>
        <w:spacing w:before="37"/>
        <w:ind w:right="455"/>
        <w:rPr>
          <w:rFonts w:ascii="Times New Roman" w:eastAsia="Calibri" w:hAnsi="Times New Roman" w:cs="Times New Roman"/>
        </w:rPr>
      </w:pPr>
      <w:r w:rsidRPr="00C02449">
        <w:rPr>
          <w:rFonts w:ascii="Times New Roman" w:eastAsia="Calibri" w:hAnsi="Times New Roman" w:cs="Times New Roman"/>
          <w:spacing w:val="-3"/>
        </w:rPr>
        <w:lastRenderedPageBreak/>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receives.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4"/>
        </w:rPr>
        <w:t>conduct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monthly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counting,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reconciling.</w:t>
      </w:r>
    </w:p>
    <w:p w14:paraId="30DCED3A" w14:textId="77777777" w:rsidR="00132DFC" w:rsidRPr="00C02449" w:rsidRDefault="00132DFC" w:rsidP="00132DFC">
      <w:pPr>
        <w:spacing w:before="9"/>
        <w:rPr>
          <w:rFonts w:ascii="Times New Roman" w:eastAsia="Calibri" w:hAnsi="Times New Roman" w:cs="Times New Roman"/>
          <w:sz w:val="21"/>
          <w:szCs w:val="21"/>
        </w:rPr>
      </w:pPr>
    </w:p>
    <w:p w14:paraId="268595C0" w14:textId="36881A67" w:rsidR="00132DFC" w:rsidRPr="00C02449" w:rsidRDefault="00132DFC" w:rsidP="00C662C0">
      <w:pPr>
        <w:numPr>
          <w:ilvl w:val="0"/>
          <w:numId w:val="63"/>
        </w:numPr>
        <w:tabs>
          <w:tab w:val="left" w:pos="508"/>
        </w:tabs>
        <w:ind w:right="362"/>
        <w:rPr>
          <w:rFonts w:ascii="Times New Roman" w:eastAsia="Calibri" w:hAnsi="Times New Roman" w:cs="Times New Roman"/>
        </w:rPr>
      </w:pPr>
      <w:r w:rsidRPr="00C02449">
        <w:rPr>
          <w:rFonts w:ascii="Times New Roman" w:eastAsia="Calibri" w:hAnsi="Times New Roman" w:cs="Times New Roman"/>
          <w:spacing w:val="-3"/>
        </w:rPr>
        <w:t>Send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006B5DFE" w:rsidRPr="00C02449">
        <w:rPr>
          <w:rFonts w:ascii="Times New Roman" w:eastAsia="Calibri" w:hAnsi="Times New Roman" w:cs="Times New Roman"/>
          <w:spacing w:val="-1"/>
        </w:rPr>
        <w:t>monthly</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 later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5</w:t>
      </w:r>
      <w:r w:rsidRPr="00C02449">
        <w:rPr>
          <w:rFonts w:ascii="Times New Roman" w:eastAsia="Calibri" w:hAnsi="Times New Roman" w:cs="Times New Roman"/>
          <w:spacing w:val="-2"/>
          <w:position w:val="8"/>
          <w:sz w:val="14"/>
        </w:rPr>
        <w:t>th</w:t>
      </w:r>
      <w:r w:rsidRPr="00C02449">
        <w:rPr>
          <w:rFonts w:ascii="Times New Roman" w:eastAsia="Calibri" w:hAnsi="Times New Roman" w:cs="Times New Roman"/>
          <w:spacing w:val="10"/>
          <w:position w:val="8"/>
          <w:sz w:val="14"/>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66"/>
        </w:rPr>
        <w:t xml:space="preserve"> </w:t>
      </w:r>
      <w:r w:rsidRPr="00C02449">
        <w:rPr>
          <w:rFonts w:ascii="Times New Roman" w:eastAsia="Calibri" w:hAnsi="Times New Roman" w:cs="Times New Roman"/>
          <w:spacing w:val="-3"/>
        </w:rPr>
        <w:t>month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or</w:t>
      </w:r>
      <w:r w:rsidRPr="00C02449">
        <w:rPr>
          <w:rFonts w:ascii="Times New Roman" w:eastAsia="Calibri" w:hAnsi="Times New Roman" w:cs="Times New Roman"/>
          <w:b/>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day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specified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(whichever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earliest</w:t>
      </w:r>
      <w:r w:rsidR="000D183F" w:rsidRPr="00C02449">
        <w:rPr>
          <w:rFonts w:ascii="Times New Roman" w:eastAsia="Calibri" w:hAnsi="Times New Roman" w:cs="Times New Roman"/>
          <w:spacing w:val="-4"/>
        </w:rPr>
        <w:t>).</w:t>
      </w:r>
    </w:p>
    <w:p w14:paraId="6DCEABC2" w14:textId="77777777" w:rsidR="00132DFC" w:rsidRPr="00C02449" w:rsidRDefault="00132DFC" w:rsidP="00132DFC">
      <w:pPr>
        <w:spacing w:before="10"/>
        <w:rPr>
          <w:rFonts w:ascii="Times New Roman" w:eastAsia="Calibri" w:hAnsi="Times New Roman" w:cs="Times New Roman"/>
          <w:sz w:val="21"/>
          <w:szCs w:val="21"/>
        </w:rPr>
      </w:pPr>
    </w:p>
    <w:p w14:paraId="2CA0167B" w14:textId="740F5A40" w:rsidR="00132DFC" w:rsidRPr="00C02449" w:rsidRDefault="00132DFC" w:rsidP="00C662C0">
      <w:pPr>
        <w:numPr>
          <w:ilvl w:val="0"/>
          <w:numId w:val="63"/>
        </w:numPr>
        <w:tabs>
          <w:tab w:val="left" w:pos="460"/>
        </w:tabs>
        <w:ind w:right="156"/>
        <w:rPr>
          <w:rFonts w:ascii="Times New Roman" w:eastAsia="Calibri" w:hAnsi="Times New Roman" w:cs="Times New Roman"/>
        </w:rPr>
      </w:pPr>
      <w:r w:rsidRPr="00C02449">
        <w:rPr>
          <w:rFonts w:ascii="Times New Roman" w:eastAsia="Calibri" w:hAnsi="Times New Roman" w:cs="Times New Roman"/>
          <w:spacing w:val="-4"/>
        </w:rPr>
        <w:t xml:space="preserve">Document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promptly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(e.g.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damage,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spoilage,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theft,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3"/>
        </w:rPr>
        <w: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provide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necessary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0065778E" w:rsidRPr="00C02449">
        <w:rPr>
          <w:rFonts w:ascii="Times New Roman" w:eastAsia="Calibri" w:hAnsi="Times New Roman" w:cs="Times New Roman"/>
          <w:spacing w:val="-3"/>
        </w:rPr>
        <w:t xml:space="preserve">. </w:t>
      </w:r>
      <w:r w:rsidR="008F24A6" w:rsidRPr="00C02449">
        <w:rPr>
          <w:rFonts w:ascii="Times New Roman" w:eastAsia="Calibri" w:hAnsi="Times New Roman" w:cs="Times New Roman"/>
          <w:spacing w:val="-3"/>
        </w:rPr>
        <w:t xml:space="preserve">As soon as such is communicated to the Idaho Foodbank, the Idaho Food bank will immediately inform the Idaho Commission on Aging. The loss of the goods will be reported </w:t>
      </w:r>
      <w:proofErr w:type="spellStart"/>
      <w:r w:rsidR="008F24A6" w:rsidRPr="00C02449">
        <w:rPr>
          <w:rFonts w:ascii="Times New Roman" w:eastAsia="Calibri" w:hAnsi="Times New Roman" w:cs="Times New Roman"/>
          <w:spacing w:val="-3"/>
        </w:rPr>
        <w:t>latests</w:t>
      </w:r>
      <w:proofErr w:type="spellEnd"/>
      <w:r w:rsidR="008F24A6" w:rsidRPr="00C02449">
        <w:rPr>
          <w:rFonts w:ascii="Times New Roman" w:eastAsia="Calibri" w:hAnsi="Times New Roman" w:cs="Times New Roman"/>
          <w:spacing w:val="-3"/>
        </w:rPr>
        <w:t xml:space="preserve"> on the next month report, after a loss is detected.</w:t>
      </w:r>
    </w:p>
    <w:p w14:paraId="148B40D5" w14:textId="77777777" w:rsidR="00132DFC" w:rsidRPr="00C02449" w:rsidRDefault="00132DFC" w:rsidP="00132DFC">
      <w:pPr>
        <w:rPr>
          <w:rFonts w:ascii="Times New Roman" w:eastAsia="Calibri" w:hAnsi="Times New Roman" w:cs="Times New Roman"/>
        </w:rPr>
      </w:pPr>
    </w:p>
    <w:p w14:paraId="3D42DE2E" w14:textId="7777777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official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name,</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entered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page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(1)</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correspondence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 The</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p>
    <w:p w14:paraId="49526A65" w14:textId="77777777" w:rsidR="00132DFC" w:rsidRPr="00C02449" w:rsidRDefault="00132DFC" w:rsidP="00132DFC">
      <w:pPr>
        <w:rPr>
          <w:rFonts w:ascii="Times New Roman" w:eastAsia="Calibri" w:hAnsi="Times New Roman" w:cs="Times New Roman"/>
        </w:rPr>
      </w:pPr>
    </w:p>
    <w:p w14:paraId="79C87CC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INSPECTION</w:t>
      </w:r>
    </w:p>
    <w:p w14:paraId="1B68DC0E" w14:textId="77777777" w:rsidR="00132DFC" w:rsidRPr="00C02449" w:rsidRDefault="00132DFC" w:rsidP="00132DFC">
      <w:pPr>
        <w:spacing w:before="3"/>
        <w:rPr>
          <w:rFonts w:ascii="Times New Roman" w:eastAsia="Calibri" w:hAnsi="Times New Roman" w:cs="Times New Roman"/>
          <w:b/>
          <w:bCs/>
          <w:sz w:val="17"/>
          <w:szCs w:val="17"/>
        </w:rPr>
      </w:pPr>
    </w:p>
    <w:p w14:paraId="20CECA3F" w14:textId="77777777" w:rsidR="00132DFC" w:rsidRPr="00C02449" w:rsidRDefault="00132DFC" w:rsidP="00C662C0">
      <w:pPr>
        <w:numPr>
          <w:ilvl w:val="0"/>
          <w:numId w:val="63"/>
        </w:numPr>
        <w:tabs>
          <w:tab w:val="left" w:pos="460"/>
        </w:tabs>
        <w:spacing w:before="56"/>
        <w:ind w:right="251"/>
        <w:rPr>
          <w:rFonts w:ascii="Times New Roman" w:eastAsia="Calibri" w:hAnsi="Times New Roman" w:cs="Times New Roman"/>
        </w:rPr>
      </w:pPr>
      <w:r w:rsidRPr="00C02449">
        <w:rPr>
          <w:rFonts w:ascii="Times New Roman" w:eastAsia="Calibri" w:hAnsi="Times New Roman" w:cs="Times New Roman"/>
          <w:spacing w:val="-3"/>
        </w:rPr>
        <w:t>Allow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Commission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Aging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 xml:space="preserve">(ICOA),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 xml:space="preserve">to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9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facilities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addition,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including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122"/>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review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audit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methods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carrying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requirements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place,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02"/>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terms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conditions.</w:t>
      </w:r>
      <w:r w:rsidRPr="00C02449">
        <w:rPr>
          <w:rFonts w:ascii="Times New Roman" w:eastAsia="Calibri" w:hAnsi="Times New Roman" w:cs="Times New Roman"/>
          <w:spacing w:val="41"/>
        </w:rPr>
        <w:t xml:space="preserve"> </w:t>
      </w:r>
      <w:r w:rsidRPr="00C02449">
        <w:rPr>
          <w:rFonts w:ascii="Times New Roman" w:eastAsia="Calibri" w:hAnsi="Times New Roman" w:cs="Times New Roman"/>
          <w:spacing w:val="-1"/>
        </w:rPr>
        <w:t>The 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maintain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1"/>
        </w:rPr>
        <w:t>records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relating</w:t>
      </w:r>
      <w:r w:rsidRPr="00C02449">
        <w:rPr>
          <w:rFonts w:ascii="Times New Roman" w:eastAsia="Calibri" w:hAnsi="Times New Roman" w:cs="Times New Roman"/>
          <w:spacing w:val="10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commodities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year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 xml:space="preserve">period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less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than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three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years.</w:t>
      </w:r>
    </w:p>
    <w:p w14:paraId="38319F77" w14:textId="77777777" w:rsidR="00132DFC" w:rsidRPr="00C02449" w:rsidRDefault="00132DFC" w:rsidP="00132DFC">
      <w:pPr>
        <w:rPr>
          <w:rFonts w:ascii="Times New Roman" w:eastAsia="Calibri" w:hAnsi="Times New Roman" w:cs="Times New Roman"/>
        </w:rPr>
      </w:pPr>
    </w:p>
    <w:p w14:paraId="62BF6422" w14:textId="77777777" w:rsidR="00132DFC" w:rsidRPr="00C02449" w:rsidRDefault="00132DFC" w:rsidP="00C662C0">
      <w:pPr>
        <w:numPr>
          <w:ilvl w:val="0"/>
          <w:numId w:val="63"/>
        </w:numPr>
        <w:tabs>
          <w:tab w:val="left" w:pos="460"/>
        </w:tabs>
        <w:ind w:right="483"/>
        <w:rPr>
          <w:rFonts w:ascii="Times New Roman" w:eastAsia="Calibri" w:hAnsi="Times New Roman" w:cs="Times New Roman"/>
        </w:rPr>
      </w:pPr>
      <w:r w:rsidRPr="00C02449">
        <w:rPr>
          <w:rFonts w:ascii="Times New Roman" w:eastAsia="Calibri" w:hAnsi="Times New Roman" w:cs="Times New Roman"/>
          <w:spacing w:val="-1"/>
        </w:rPr>
        <w:t>Allow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Commission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Aging (ICOA)</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complete</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site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least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every</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rPr>
        <w:t>two</w:t>
      </w:r>
      <w:r w:rsidRPr="00C02449">
        <w:rPr>
          <w:rFonts w:ascii="Times New Roman" w:eastAsia="Calibri" w:hAnsi="Times New Roman" w:cs="Times New Roman"/>
          <w:spacing w:val="-1"/>
        </w:rPr>
        <w:t xml:space="preserve"> 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verify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facilities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methods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meet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adhere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CSFP storage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p>
    <w:p w14:paraId="63714644" w14:textId="77777777" w:rsidR="00132DFC" w:rsidRPr="00C02449" w:rsidRDefault="00132DFC" w:rsidP="00132DFC">
      <w:pPr>
        <w:spacing w:before="10"/>
        <w:rPr>
          <w:rFonts w:ascii="Times New Roman" w:eastAsia="Calibri" w:hAnsi="Times New Roman" w:cs="Times New Roman"/>
          <w:sz w:val="21"/>
          <w:szCs w:val="21"/>
        </w:rPr>
      </w:pPr>
    </w:p>
    <w:p w14:paraId="0BA17759"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CIVIL</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1"/>
          <w:u w:val="single" w:color="000000"/>
        </w:rPr>
        <w:t>RIGHTS</w:t>
      </w:r>
    </w:p>
    <w:p w14:paraId="4C6C403D" w14:textId="77777777" w:rsidR="00132DFC" w:rsidRPr="00C02449" w:rsidRDefault="00132DFC" w:rsidP="00132DFC">
      <w:pPr>
        <w:spacing w:before="5"/>
        <w:rPr>
          <w:rFonts w:ascii="Times New Roman" w:eastAsia="Calibri" w:hAnsi="Times New Roman" w:cs="Times New Roman"/>
          <w:b/>
          <w:bCs/>
          <w:sz w:val="17"/>
          <w:szCs w:val="17"/>
        </w:rPr>
      </w:pPr>
    </w:p>
    <w:p w14:paraId="6FE932C2" w14:textId="77777777" w:rsidR="00132DFC" w:rsidRPr="00C02449" w:rsidRDefault="00132DFC" w:rsidP="00C662C0">
      <w:pPr>
        <w:numPr>
          <w:ilvl w:val="0"/>
          <w:numId w:val="63"/>
        </w:numPr>
        <w:tabs>
          <w:tab w:val="left" w:pos="460"/>
        </w:tabs>
        <w:spacing w:before="56"/>
        <w:ind w:right="455"/>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2"/>
        </w:rPr>
        <w:t>comply</w:t>
      </w:r>
      <w:r w:rsidRPr="00C02449">
        <w:rPr>
          <w:rFonts w:ascii="Times New Roman" w:eastAsia="Calibri" w:hAnsi="Times New Roman" w:cs="Times New Roman"/>
        </w:rPr>
        <w:t xml:space="preserve"> 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Civil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Rights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1964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2000d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IX</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Education Amendments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1972</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(20</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1681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Section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504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 xml:space="preserve">Rehabilitation </w:t>
      </w:r>
      <w:r w:rsidRPr="00C02449">
        <w:rPr>
          <w:rFonts w:ascii="Times New Roman" w:eastAsia="Calibri" w:hAnsi="Times New Roman" w:cs="Times New Roman"/>
        </w:rPr>
        <w: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1973</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(29</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U.S.C.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794),</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Discrimination Act</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1975</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6101</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seq.);</w:t>
      </w:r>
      <w:r w:rsidRPr="00C02449">
        <w:rPr>
          <w:rFonts w:ascii="Times New Roman" w:eastAsia="Calibri" w:hAnsi="Times New Roman" w:cs="Times New Roman"/>
        </w:rPr>
        <w:t xml:space="preserve"> all</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required by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implementing regulations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Agriculture;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Justice</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Enforcement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SO.3 and 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FNS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effect </w:t>
      </w:r>
      <w:r w:rsidRPr="00C02449">
        <w:rPr>
          <w:rFonts w:ascii="Times New Roman" w:eastAsia="Calibri" w:hAnsi="Times New Roman" w:cs="Times New Roman"/>
        </w:rPr>
        <w:t xml:space="preserve">that,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grounds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race,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color,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national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origin,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disability,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excluded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participation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denied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otherwise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subject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discrimination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program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activity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receives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financial assistance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FNS;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assurance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that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take</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measures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necessary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effectuate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p>
    <w:p w14:paraId="604D2B12" w14:textId="77777777" w:rsidR="00132DFC" w:rsidRPr="00C02449" w:rsidRDefault="00132DFC" w:rsidP="00132DFC">
      <w:pPr>
        <w:rPr>
          <w:rFonts w:ascii="Times New Roman" w:eastAsia="Calibri" w:hAnsi="Times New Roman" w:cs="Times New Roman"/>
        </w:rPr>
      </w:pPr>
    </w:p>
    <w:p w14:paraId="0B7A2F47"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annual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training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ensures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volunteers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who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work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directly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accordance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IFB</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completion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must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provided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request.</w:t>
      </w:r>
    </w:p>
    <w:p w14:paraId="6974732F" w14:textId="77777777" w:rsidR="00132DFC" w:rsidRPr="00C02449" w:rsidRDefault="00132DFC" w:rsidP="00132DFC">
      <w:pPr>
        <w:spacing w:before="1"/>
        <w:rPr>
          <w:rFonts w:ascii="Times New Roman" w:eastAsia="Calibri" w:hAnsi="Times New Roman" w:cs="Times New Roman"/>
        </w:rPr>
      </w:pPr>
    </w:p>
    <w:p w14:paraId="3373BB59"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4"/>
        </w:rPr>
        <w:t>Provide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accommodation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individuals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with</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disability.</w:t>
      </w:r>
    </w:p>
    <w:p w14:paraId="79E72709" w14:textId="77777777" w:rsidR="00132DFC" w:rsidRPr="00C02449" w:rsidRDefault="00132DFC" w:rsidP="00132DFC">
      <w:pPr>
        <w:spacing w:before="9"/>
        <w:rPr>
          <w:rFonts w:ascii="Times New Roman" w:eastAsia="Calibri" w:hAnsi="Times New Roman" w:cs="Times New Roman"/>
          <w:sz w:val="21"/>
          <w:szCs w:val="21"/>
        </w:rPr>
      </w:pPr>
    </w:p>
    <w:p w14:paraId="33D17F14" w14:textId="77777777" w:rsidR="00132DFC" w:rsidRPr="00C02449" w:rsidRDefault="00132DFC" w:rsidP="00C662C0">
      <w:pPr>
        <w:numPr>
          <w:ilvl w:val="0"/>
          <w:numId w:val="63"/>
        </w:numPr>
        <w:tabs>
          <w:tab w:val="left" w:pos="460"/>
        </w:tabs>
        <w:spacing w:line="266" w:lineRule="exact"/>
        <w:ind w:right="251"/>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created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referencing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include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assurance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statement,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stated</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materials.</w:t>
      </w:r>
    </w:p>
    <w:p w14:paraId="0704F105" w14:textId="77777777" w:rsidR="00132DFC" w:rsidRPr="00C02449" w:rsidRDefault="00132DFC" w:rsidP="00132DFC">
      <w:pPr>
        <w:spacing w:before="6"/>
        <w:rPr>
          <w:rFonts w:ascii="Times New Roman" w:eastAsia="Calibri" w:hAnsi="Times New Roman" w:cs="Times New Roman"/>
        </w:rPr>
      </w:pPr>
    </w:p>
    <w:p w14:paraId="639EFC9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DISPUTE</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2"/>
          <w:u w:val="single" w:color="000000"/>
        </w:rPr>
        <w:t>POLICY</w:t>
      </w:r>
    </w:p>
    <w:p w14:paraId="654E3541" w14:textId="77777777" w:rsidR="00132DFC" w:rsidRPr="00C02449" w:rsidRDefault="00132DFC" w:rsidP="00132DFC">
      <w:pPr>
        <w:spacing w:before="5"/>
        <w:rPr>
          <w:rFonts w:ascii="Times New Roman" w:eastAsia="Calibri" w:hAnsi="Times New Roman" w:cs="Times New Roman"/>
          <w:b/>
          <w:bCs/>
          <w:sz w:val="17"/>
          <w:szCs w:val="17"/>
        </w:rPr>
      </w:pPr>
    </w:p>
    <w:p w14:paraId="045DE21F" w14:textId="77777777" w:rsidR="00132DFC" w:rsidRPr="00C02449" w:rsidRDefault="00132DFC" w:rsidP="00C662C0">
      <w:pPr>
        <w:numPr>
          <w:ilvl w:val="0"/>
          <w:numId w:val="63"/>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spacing w:val="-1"/>
        </w:rPr>
        <w:t>Follow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complaint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process</w:t>
      </w:r>
      <w:r w:rsidRPr="00C02449">
        <w:rPr>
          <w:rFonts w:ascii="Times New Roman" w:eastAsia="Calibri" w:hAnsi="Times New Roman" w:cs="Times New Roman"/>
        </w:rPr>
        <w:t xml:space="preserve"> as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identified </w:t>
      </w:r>
      <w:r w:rsidRPr="00C02449">
        <w:rPr>
          <w:rFonts w:ascii="Times New Roman" w:eastAsia="Calibri" w:hAnsi="Times New Roman" w:cs="Times New Roman"/>
        </w:rPr>
        <w:t>in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 training materials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p>
    <w:p w14:paraId="20B87B22"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60587FD9" w14:textId="77777777" w:rsidR="00132DFC" w:rsidRPr="00C02449" w:rsidRDefault="00132DFC" w:rsidP="00132DFC">
      <w:pPr>
        <w:spacing w:before="37"/>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lastRenderedPageBreak/>
        <w:t>TERMINATION</w:t>
      </w:r>
    </w:p>
    <w:p w14:paraId="3E2D8006" w14:textId="77777777" w:rsidR="00132DFC" w:rsidRPr="00C02449" w:rsidRDefault="00132DFC" w:rsidP="00132DFC">
      <w:pPr>
        <w:rPr>
          <w:rFonts w:ascii="Times New Roman" w:eastAsia="Calibri" w:hAnsi="Times New Roman" w:cs="Times New Roman"/>
        </w:rPr>
      </w:pPr>
      <w:r w:rsidRPr="00C02449">
        <w:rPr>
          <w:rFonts w:ascii="Times New Roman" w:hAnsi="Times New Roman" w:cs="Times New Roman"/>
          <w:b/>
          <w:spacing w:val="-2"/>
        </w:rPr>
        <w:t>The</w:t>
      </w:r>
      <w:r w:rsidRPr="00C02449">
        <w:rPr>
          <w:rFonts w:ascii="Times New Roman" w:hAnsi="Times New Roman" w:cs="Times New Roman"/>
          <w:b/>
          <w:spacing w:val="-8"/>
        </w:rPr>
        <w:t xml:space="preserve"> </w:t>
      </w:r>
      <w:r w:rsidRPr="00C02449">
        <w:rPr>
          <w:rFonts w:ascii="Times New Roman" w:hAnsi="Times New Roman" w:cs="Times New Roman"/>
          <w:b/>
          <w:spacing w:val="-4"/>
        </w:rPr>
        <w:t>Distributing</w:t>
      </w:r>
      <w:r w:rsidRPr="00C02449">
        <w:rPr>
          <w:rFonts w:ascii="Times New Roman" w:hAnsi="Times New Roman" w:cs="Times New Roman"/>
          <w:b/>
          <w:spacing w:val="-8"/>
        </w:rPr>
        <w:t xml:space="preserve"> </w:t>
      </w:r>
      <w:r w:rsidRPr="00C02449">
        <w:rPr>
          <w:rFonts w:ascii="Times New Roman" w:hAnsi="Times New Roman" w:cs="Times New Roman"/>
          <w:b/>
          <w:spacing w:val="-3"/>
        </w:rPr>
        <w:t>Agency</w:t>
      </w:r>
      <w:r w:rsidRPr="00C02449">
        <w:rPr>
          <w:rFonts w:ascii="Times New Roman" w:hAnsi="Times New Roman" w:cs="Times New Roman"/>
          <w:b/>
          <w:spacing w:val="-6"/>
        </w:rPr>
        <w:t xml:space="preserve"> </w:t>
      </w:r>
      <w:r w:rsidRPr="00C02449">
        <w:rPr>
          <w:rFonts w:ascii="Times New Roman" w:hAnsi="Times New Roman" w:cs="Times New Roman"/>
          <w:b/>
          <w:spacing w:val="-4"/>
        </w:rPr>
        <w:t>Understands:</w:t>
      </w:r>
    </w:p>
    <w:p w14:paraId="72953800" w14:textId="77777777" w:rsidR="00132DFC" w:rsidRPr="00C02449" w:rsidRDefault="00132DFC" w:rsidP="00132DFC">
      <w:pPr>
        <w:spacing w:before="1"/>
        <w:rPr>
          <w:rFonts w:ascii="Times New Roman" w:eastAsia="Calibri" w:hAnsi="Times New Roman" w:cs="Times New Roman"/>
          <w:b/>
          <w:bCs/>
        </w:rPr>
      </w:pPr>
    </w:p>
    <w:p w14:paraId="61923F53" w14:textId="7777777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Any 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contract-related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determined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result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cancellation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contract, </w:t>
      </w:r>
      <w:r w:rsidRPr="00C02449">
        <w:rPr>
          <w:rFonts w:ascii="Times New Roman" w:eastAsia="Calibri" w:hAnsi="Times New Roman" w:cs="Times New Roman"/>
          <w:spacing w:val="-1"/>
        </w:rPr>
        <w:t xml:space="preserve">depending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severity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infraction.</w:t>
      </w:r>
    </w:p>
    <w:p w14:paraId="42943F93" w14:textId="77777777" w:rsidR="00132DFC" w:rsidRPr="00C02449" w:rsidRDefault="00132DFC" w:rsidP="00132DFC">
      <w:pPr>
        <w:spacing w:before="10"/>
        <w:rPr>
          <w:rFonts w:ascii="Times New Roman" w:eastAsia="Calibri" w:hAnsi="Times New Roman" w:cs="Times New Roman"/>
          <w:sz w:val="21"/>
          <w:szCs w:val="21"/>
        </w:rPr>
      </w:pPr>
    </w:p>
    <w:p w14:paraId="4C57BDDF" w14:textId="77777777" w:rsidR="00132DFC" w:rsidRPr="00C02449" w:rsidRDefault="00132DFC" w:rsidP="00C662C0">
      <w:pPr>
        <w:numPr>
          <w:ilvl w:val="0"/>
          <w:numId w:val="63"/>
        </w:numPr>
        <w:tabs>
          <w:tab w:val="left" w:pos="460"/>
        </w:tabs>
        <w:ind w:right="156"/>
        <w:rPr>
          <w:rFonts w:ascii="Times New Roman" w:eastAsia="Calibri" w:hAnsi="Times New Roman" w:cs="Times New Roman"/>
        </w:rPr>
      </w:pPr>
      <w:r w:rsidRPr="00C02449">
        <w:rPr>
          <w:rFonts w:ascii="Times New Roman" w:eastAsia="Calibri" w:hAnsi="Times New Roman" w:cs="Times New Roman"/>
        </w:rPr>
        <w:t xml:space="preserve">If ICOA </w:t>
      </w:r>
      <w:r w:rsidRPr="00C02449">
        <w:rPr>
          <w:rFonts w:ascii="Times New Roman" w:eastAsia="Calibri" w:hAnsi="Times New Roman" w:cs="Times New Roman"/>
          <w:spacing w:val="-1"/>
        </w:rPr>
        <w:t>terminates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suspends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terminate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rPr>
        <w:t>whole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extent 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ICOA’s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termination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suspension affects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rPr>
        <w:t xml:space="preserve"> If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terminates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all of</w:t>
      </w:r>
      <w:r w:rsidRPr="00C02449">
        <w:rPr>
          <w:rFonts w:ascii="Times New Roman" w:eastAsia="Calibri" w:hAnsi="Times New Roman" w:cs="Times New Roman"/>
          <w:spacing w:val="-1"/>
        </w:rPr>
        <w:t xml:space="preserve"> Contractor’s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1"/>
        </w:rPr>
        <w:t xml:space="preserve"> interest</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be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assigned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Contractor.</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such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case,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its </w:t>
      </w:r>
      <w:r w:rsidRPr="00C02449">
        <w:rPr>
          <w:rFonts w:ascii="Times New Roman" w:eastAsia="Calibri" w:hAnsi="Times New Roman" w:cs="Times New Roman"/>
          <w:spacing w:val="-1"/>
        </w:rPr>
        <w:t>discretion,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settle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 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outstanding issues</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unperformed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work.</w:t>
      </w:r>
    </w:p>
    <w:p w14:paraId="5D1BFB30" w14:textId="77777777" w:rsidR="00132DFC" w:rsidRPr="00C02449" w:rsidRDefault="00132DFC" w:rsidP="00132DFC">
      <w:pPr>
        <w:rPr>
          <w:rFonts w:ascii="Times New Roman" w:eastAsia="Calibri" w:hAnsi="Times New Roman" w:cs="Times New Roman"/>
        </w:rPr>
      </w:pPr>
    </w:p>
    <w:p w14:paraId="15803EDA" w14:textId="77777777" w:rsidR="00132DFC" w:rsidRPr="00C02449" w:rsidRDefault="00132DFC" w:rsidP="00C662C0">
      <w:pPr>
        <w:numPr>
          <w:ilvl w:val="0"/>
          <w:numId w:val="63"/>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3"/>
        </w:rPr>
        <w:t>Either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contract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giving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30</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days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written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However,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2"/>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immediately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 from further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participation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operations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eligible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permits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manner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inconsistent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provisions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paragraph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w:t>
      </w:r>
    </w:p>
    <w:p w14:paraId="73F7DF93" w14:textId="77777777" w:rsidR="00132DFC" w:rsidRPr="00C02449" w:rsidRDefault="00132DFC" w:rsidP="00132DFC">
      <w:pPr>
        <w:ind w:left="450" w:right="156"/>
        <w:rPr>
          <w:rFonts w:ascii="Times New Roman" w:eastAsia="Calibri" w:hAnsi="Times New Roman" w:cs="Times New Roman"/>
        </w:rPr>
      </w:pPr>
      <w:r w:rsidRPr="00C02449">
        <w:rPr>
          <w:rFonts w:ascii="Times New Roman" w:eastAsia="Calibri" w:hAnsi="Times New Roman" w:cs="Times New Roman"/>
          <w:spacing w:val="-3"/>
        </w:rPr>
        <w:t>(1)</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CFR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7</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Part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251</w:t>
      </w:r>
      <w:r w:rsidRPr="00C02449">
        <w:rPr>
          <w:rFonts w:ascii="Times New Roman" w:eastAsia="Calibri" w:hAnsi="Times New Roman" w:cs="Times New Roman"/>
          <w:spacing w:val="-4"/>
        </w:rPr>
        <w:t xml:space="preserve"> Section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251.10.</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Otherwise,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remain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amended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until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superseded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2"/>
        </w:rPr>
        <w:t>new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Subject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termination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cancellation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agreement,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 agrees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30"/>
        </w:rPr>
        <w:t xml:space="preserve"> </w:t>
      </w:r>
      <w:r w:rsidRPr="00C02449">
        <w:rPr>
          <w:rFonts w:ascii="Times New Roman" w:eastAsia="Calibri" w:hAnsi="Times New Roman" w:cs="Times New Roman"/>
          <w:spacing w:val="-3"/>
        </w:rPr>
        <w:t>comply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 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remaining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 xml:space="preserve">Partner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transmit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such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record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final</w:t>
      </w:r>
      <w:r w:rsidRPr="00C02449">
        <w:rPr>
          <w:rFonts w:ascii="Times New Roman" w:eastAsia="Calibri" w:hAnsi="Times New Roman" w:cs="Times New Roman"/>
          <w:spacing w:val="124"/>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such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be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held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accountable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losses,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occurring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while</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funds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were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possession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control,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revealed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closing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Partner’s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operations.</w:t>
      </w:r>
    </w:p>
    <w:p w14:paraId="0748F4F4" w14:textId="77777777" w:rsidR="00132DFC" w:rsidRPr="00C02449" w:rsidRDefault="00132DFC" w:rsidP="00132DFC">
      <w:pPr>
        <w:rPr>
          <w:rFonts w:ascii="Times New Roman" w:eastAsia="Calibri" w:hAnsi="Times New Roman" w:cs="Times New Roman"/>
        </w:rPr>
      </w:pPr>
    </w:p>
    <w:p w14:paraId="14E9F35C"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SEVERABILITY</w:t>
      </w:r>
    </w:p>
    <w:p w14:paraId="6E29C52B" w14:textId="77777777" w:rsidR="00132DFC" w:rsidRPr="00C02449" w:rsidRDefault="00132DFC" w:rsidP="00132DFC">
      <w:pPr>
        <w:spacing w:before="3"/>
        <w:rPr>
          <w:rFonts w:ascii="Times New Roman" w:eastAsia="Calibri" w:hAnsi="Times New Roman" w:cs="Times New Roman"/>
          <w:b/>
          <w:bCs/>
          <w:sz w:val="17"/>
          <w:szCs w:val="17"/>
        </w:rPr>
      </w:pPr>
    </w:p>
    <w:p w14:paraId="537DFE07" w14:textId="77777777" w:rsidR="00132DFC" w:rsidRPr="00C02449" w:rsidRDefault="00132DFC" w:rsidP="00C662C0">
      <w:pPr>
        <w:numPr>
          <w:ilvl w:val="0"/>
          <w:numId w:val="63"/>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rPr>
        <w:t xml:space="preserve">If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 any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document incorporated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reference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held invalid,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such invalidity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affect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other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entirety,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which </w:t>
      </w:r>
      <w:r w:rsidRPr="00C02449">
        <w:rPr>
          <w:rFonts w:ascii="Times New Roman" w:eastAsia="Calibri" w:hAnsi="Times New Roman" w:cs="Times New Roman"/>
        </w:rPr>
        <w:t>can</w:t>
      </w:r>
      <w:r w:rsidRPr="00C02449">
        <w:rPr>
          <w:rFonts w:ascii="Times New Roman" w:eastAsia="Calibri" w:hAnsi="Times New Roman" w:cs="Times New Roman"/>
          <w:spacing w:val="-1"/>
        </w:rPr>
        <w:t xml:space="preserve"> 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effect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without</w:t>
      </w:r>
      <w:r w:rsidRPr="00C02449">
        <w:rPr>
          <w:rFonts w:ascii="Times New Roman" w:eastAsia="Calibri" w:hAnsi="Times New Roman" w:cs="Times New Roman"/>
        </w:rPr>
        <w:t xml:space="preserve"> the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invalid 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end</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are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declared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severable.</w:t>
      </w:r>
    </w:p>
    <w:p w14:paraId="238732AE" w14:textId="77777777" w:rsidR="00132DFC" w:rsidRPr="00C02449" w:rsidRDefault="00132DFC" w:rsidP="00132DFC">
      <w:pPr>
        <w:rPr>
          <w:rFonts w:ascii="Times New Roman" w:eastAsia="Calibri" w:hAnsi="Times New Roman" w:cs="Times New Roman"/>
        </w:rPr>
      </w:pPr>
    </w:p>
    <w:p w14:paraId="14AFF26A" w14:textId="77777777" w:rsidR="00132DFC" w:rsidRPr="00C02449" w:rsidRDefault="00132DFC" w:rsidP="00132DFC">
      <w:pPr>
        <w:spacing w:before="1"/>
        <w:rPr>
          <w:rFonts w:ascii="Times New Roman" w:eastAsia="Calibri" w:hAnsi="Times New Roman" w:cs="Times New Roman"/>
        </w:rPr>
      </w:pPr>
    </w:p>
    <w:p w14:paraId="3CF37EA3"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rPr>
        <w:t>DISTRIBUTION</w:t>
      </w:r>
      <w:r w:rsidRPr="00C02449">
        <w:rPr>
          <w:rFonts w:ascii="Times New Roman" w:eastAsia="Calibri" w:hAnsi="Times New Roman" w:cs="Times New Roman"/>
          <w:b/>
          <w:bCs/>
        </w:rPr>
        <w:t xml:space="preserve"> </w:t>
      </w:r>
      <w:r w:rsidRPr="00C02449">
        <w:rPr>
          <w:rFonts w:ascii="Times New Roman" w:eastAsia="Calibri" w:hAnsi="Times New Roman" w:cs="Times New Roman"/>
          <w:b/>
          <w:bCs/>
          <w:spacing w:val="-1"/>
        </w:rPr>
        <w:t>PARTNER</w:t>
      </w:r>
    </w:p>
    <w:p w14:paraId="644DFA8B" w14:textId="77777777" w:rsidR="00132DFC" w:rsidRPr="00C02449" w:rsidRDefault="00132DFC" w:rsidP="00132DFC">
      <w:pPr>
        <w:rPr>
          <w:rFonts w:ascii="Times New Roman" w:eastAsia="Calibri" w:hAnsi="Times New Roman" w:cs="Times New Roman"/>
          <w:b/>
          <w:bCs/>
        </w:rPr>
      </w:pPr>
    </w:p>
    <w:p w14:paraId="1E91A3B4" w14:textId="2101FF07" w:rsidR="00132DFC" w:rsidRPr="00C02449" w:rsidRDefault="00132DFC" w:rsidP="00132DFC">
      <w:pPr>
        <w:tabs>
          <w:tab w:val="left" w:pos="8500"/>
          <w:tab w:val="left" w:pos="10875"/>
        </w:tabs>
        <w:rPr>
          <w:rFonts w:ascii="Times New Roman" w:eastAsia="Calibri" w:hAnsi="Times New Roman" w:cs="Times New Roman"/>
        </w:rPr>
      </w:pPr>
      <w:r w:rsidRPr="00C02449">
        <w:rPr>
          <w:rFonts w:ascii="Times New Roman" w:eastAsia="Calibri" w:hAnsi="Times New Roman" w:cs="Times New Roman"/>
          <w:spacing w:val="-1"/>
        </w:rPr>
        <w:t>Authorized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Signature:</w:t>
      </w:r>
      <w:r w:rsidR="00283717"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Date:</w:t>
      </w:r>
      <w:r w:rsidRPr="00C02449">
        <w:rPr>
          <w:rFonts w:ascii="Times New Roman" w:eastAsia="Calibri" w:hAnsi="Times New Roman" w:cs="Times New Roman"/>
        </w:rPr>
        <w:t xml:space="preserve">      </w:t>
      </w:r>
      <w:r w:rsidRPr="00C02449">
        <w:rPr>
          <w:rFonts w:ascii="Times New Roman" w:eastAsia="Calibri" w:hAnsi="Times New Roman" w:cs="Times New Roman"/>
          <w:u w:val="single" w:color="000000"/>
        </w:rPr>
        <w:t xml:space="preserve">_  </w:t>
      </w:r>
      <w:r w:rsidRPr="00C02449">
        <w:rPr>
          <w:rFonts w:ascii="Times New Roman" w:eastAsia="Calibri" w:hAnsi="Times New Roman" w:cs="Times New Roman"/>
          <w:spacing w:val="49"/>
          <w:u w:val="single" w:color="000000"/>
        </w:rPr>
        <w:t xml:space="preserve"> </w:t>
      </w:r>
      <w:r w:rsidRPr="00C02449">
        <w:rPr>
          <w:rFonts w:ascii="Times New Roman" w:eastAsia="Calibri" w:hAnsi="Times New Roman" w:cs="Times New Roman"/>
          <w:u w:val="single" w:color="000000"/>
        </w:rPr>
        <w:t>/</w:t>
      </w:r>
      <w:r w:rsidRPr="00C02449">
        <w:rPr>
          <w:rFonts w:ascii="Times New Roman" w:eastAsia="Calibri" w:hAnsi="Times New Roman" w:cs="Times New Roman"/>
          <w:spacing w:val="47"/>
          <w:u w:val="single" w:color="000000"/>
        </w:rPr>
        <w:t xml:space="preserve"> </w:t>
      </w:r>
      <w:r w:rsidR="00283717" w:rsidRPr="00C02449">
        <w:rPr>
          <w:rFonts w:ascii="Times New Roman" w:eastAsia="Calibri" w:hAnsi="Times New Roman" w:cs="Times New Roman"/>
          <w:u w:val="single" w:color="000000"/>
        </w:rPr>
        <w:t xml:space="preserve">_    / </w:t>
      </w:r>
    </w:p>
    <w:p w14:paraId="5441F7DF" w14:textId="77777777" w:rsidR="00132DFC" w:rsidRPr="00C02449" w:rsidRDefault="00132DFC" w:rsidP="00132DFC">
      <w:pPr>
        <w:spacing w:before="5"/>
        <w:rPr>
          <w:rFonts w:ascii="Times New Roman" w:eastAsia="Calibri" w:hAnsi="Times New Roman" w:cs="Times New Roman"/>
          <w:sz w:val="17"/>
          <w:szCs w:val="17"/>
        </w:rPr>
      </w:pPr>
    </w:p>
    <w:p w14:paraId="01CF0ACB" w14:textId="57BE0D77" w:rsidR="00132DFC" w:rsidRPr="00C02449" w:rsidRDefault="00132DFC" w:rsidP="00132DFC">
      <w:pPr>
        <w:tabs>
          <w:tab w:val="left" w:pos="10802"/>
        </w:tabs>
        <w:spacing w:before="56"/>
        <w:rPr>
          <w:rFonts w:ascii="Times New Roman" w:eastAsia="Calibri" w:hAnsi="Times New Roman" w:cs="Times New Roman"/>
        </w:rPr>
      </w:pPr>
      <w:r w:rsidRPr="00C02449">
        <w:rPr>
          <w:rFonts w:ascii="Times New Roman" w:eastAsia="Calibri" w:hAnsi="Times New Roman" w:cs="Times New Roman"/>
          <w:spacing w:val="-1"/>
        </w:rPr>
        <w:t xml:space="preserve">Printed </w:t>
      </w:r>
      <w:r w:rsidRPr="00C02449">
        <w:rPr>
          <w:rFonts w:ascii="Times New Roman" w:eastAsia="Calibri" w:hAnsi="Times New Roman" w:cs="Times New Roman"/>
          <w:spacing w:val="-2"/>
        </w:rPr>
        <w:t>Name:</w:t>
      </w:r>
      <w:r w:rsidRPr="00C02449">
        <w:rPr>
          <w:rFonts w:ascii="Times New Roman" w:eastAsia="Calibri" w:hAnsi="Times New Roman" w:cs="Times New Roman"/>
        </w:rPr>
        <w:t xml:space="preserve"> </w:t>
      </w:r>
    </w:p>
    <w:p w14:paraId="7EDDCCFB" w14:textId="77777777" w:rsidR="00132DFC" w:rsidRPr="00C02449" w:rsidRDefault="00132DFC" w:rsidP="00132DFC">
      <w:pPr>
        <w:spacing w:before="3"/>
        <w:rPr>
          <w:rFonts w:ascii="Times New Roman" w:eastAsia="Calibri" w:hAnsi="Times New Roman" w:cs="Times New Roman"/>
          <w:sz w:val="17"/>
          <w:szCs w:val="17"/>
        </w:rPr>
      </w:pPr>
    </w:p>
    <w:p w14:paraId="1E0DC514" w14:textId="311765F9" w:rsidR="00132DFC" w:rsidRPr="00C02449" w:rsidRDefault="00132DFC" w:rsidP="00132DFC">
      <w:pPr>
        <w:tabs>
          <w:tab w:val="left" w:pos="10896"/>
        </w:tabs>
        <w:spacing w:before="56"/>
        <w:rPr>
          <w:rFonts w:ascii="Times New Roman" w:eastAsia="Calibri" w:hAnsi="Times New Roman" w:cs="Times New Roman"/>
        </w:rPr>
      </w:pPr>
      <w:r w:rsidRPr="00C02449">
        <w:rPr>
          <w:rFonts w:ascii="Times New Roman" w:eastAsia="Calibri" w:hAnsi="Times New Roman" w:cs="Times New Roman"/>
          <w:spacing w:val="-1"/>
        </w:rPr>
        <w:t>Title:</w:t>
      </w:r>
    </w:p>
    <w:p w14:paraId="114E5F78" w14:textId="77777777" w:rsidR="00132DFC" w:rsidRPr="00C02449" w:rsidRDefault="00132DFC" w:rsidP="00132DFC">
      <w:pPr>
        <w:spacing w:before="5"/>
        <w:rPr>
          <w:rFonts w:ascii="Times New Roman" w:eastAsia="Calibri" w:hAnsi="Times New Roman" w:cs="Times New Roman"/>
          <w:sz w:val="17"/>
          <w:szCs w:val="17"/>
        </w:rPr>
      </w:pPr>
    </w:p>
    <w:p w14:paraId="56D20E99" w14:textId="6F0CC3BD" w:rsidR="00132DFC" w:rsidRPr="00C02449" w:rsidRDefault="00132DFC" w:rsidP="00283717">
      <w:pPr>
        <w:tabs>
          <w:tab w:val="left" w:pos="10859"/>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Agency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Name:</w:t>
      </w:r>
    </w:p>
    <w:p w14:paraId="33A22907" w14:textId="77777777" w:rsidR="00283717" w:rsidRPr="00C02449" w:rsidRDefault="00283717" w:rsidP="00283717">
      <w:pPr>
        <w:tabs>
          <w:tab w:val="left" w:pos="10859"/>
        </w:tabs>
        <w:spacing w:before="56"/>
        <w:rPr>
          <w:rFonts w:ascii="Times New Roman" w:eastAsia="Calibri" w:hAnsi="Times New Roman" w:cs="Times New Roman"/>
          <w:sz w:val="20"/>
          <w:szCs w:val="20"/>
        </w:rPr>
      </w:pPr>
    </w:p>
    <w:p w14:paraId="6A3D8C09" w14:textId="4EB6CDDD" w:rsidR="008F24A6" w:rsidRPr="00C02449" w:rsidRDefault="00132DFC" w:rsidP="008F24A6">
      <w:pPr>
        <w:spacing w:before="56"/>
        <w:outlineLvl w:val="1"/>
        <w:rPr>
          <w:rFonts w:ascii="Times New Roman" w:eastAsia="Calibri" w:hAnsi="Times New Roman" w:cs="Times New Roman"/>
          <w:b/>
          <w:bCs/>
          <w:spacing w:val="-1"/>
        </w:rPr>
      </w:pPr>
      <w:r w:rsidRPr="00C02449">
        <w:rPr>
          <w:rFonts w:ascii="Times New Roman" w:eastAsia="Calibri" w:hAnsi="Times New Roman" w:cs="Times New Roman"/>
          <w:b/>
          <w:bCs/>
        </w:rPr>
        <w:t>THE</w:t>
      </w:r>
      <w:r w:rsidRPr="00C02449">
        <w:rPr>
          <w:rFonts w:ascii="Times New Roman" w:eastAsia="Calibri" w:hAnsi="Times New Roman" w:cs="Times New Roman"/>
          <w:b/>
          <w:bCs/>
          <w:spacing w:val="-2"/>
        </w:rPr>
        <w:t xml:space="preserve"> </w:t>
      </w:r>
      <w:r w:rsidRPr="00C02449">
        <w:rPr>
          <w:rFonts w:ascii="Times New Roman" w:eastAsia="Calibri" w:hAnsi="Times New Roman" w:cs="Times New Roman"/>
          <w:b/>
          <w:bCs/>
          <w:spacing w:val="-1"/>
        </w:rPr>
        <w:t>IDAHO</w:t>
      </w:r>
      <w:r w:rsidRPr="00C02449">
        <w:rPr>
          <w:rFonts w:ascii="Times New Roman" w:eastAsia="Calibri" w:hAnsi="Times New Roman" w:cs="Times New Roman"/>
          <w:b/>
          <w:bCs/>
        </w:rPr>
        <w:t xml:space="preserve"> </w:t>
      </w:r>
      <w:r w:rsidR="008F24A6" w:rsidRPr="00C02449">
        <w:rPr>
          <w:rFonts w:ascii="Times New Roman" w:eastAsia="Calibri" w:hAnsi="Times New Roman" w:cs="Times New Roman"/>
          <w:b/>
          <w:bCs/>
          <w:spacing w:val="-1"/>
        </w:rPr>
        <w:t>FOODBANK</w:t>
      </w:r>
    </w:p>
    <w:p w14:paraId="56322476" w14:textId="0594D2A6" w:rsidR="008F24A6" w:rsidRPr="00C02449" w:rsidRDefault="008F24A6" w:rsidP="008F24A6">
      <w:pPr>
        <w:pStyle w:val="Heading8"/>
        <w:spacing w:line="274" w:lineRule="exact"/>
        <w:ind w:left="0"/>
        <w:rPr>
          <w:rFonts w:ascii="Times New Roman"/>
          <w:spacing w:val="-1"/>
        </w:rPr>
      </w:pPr>
    </w:p>
    <w:p w14:paraId="5CADB1FC" w14:textId="7D803511" w:rsidR="008F24A6" w:rsidRPr="00C02449" w:rsidRDefault="008F24A6" w:rsidP="008F24A6">
      <w:pPr>
        <w:pStyle w:val="Heading8"/>
        <w:spacing w:line="274" w:lineRule="exact"/>
        <w:ind w:left="0"/>
        <w:rPr>
          <w:rFonts w:ascii="Times New Roman"/>
          <w:spacing w:val="-1"/>
        </w:rPr>
      </w:pPr>
      <w:r w:rsidRPr="00C02449">
        <w:rPr>
          <w:rFonts w:ascii="Times New Roman"/>
          <w:spacing w:val="-1"/>
        </w:rPr>
        <w:t>36</w:t>
      </w:r>
      <w:r w:rsidR="00DA4D6B" w:rsidRPr="00C02449">
        <w:rPr>
          <w:rFonts w:ascii="Times New Roman"/>
          <w:spacing w:val="-1"/>
        </w:rPr>
        <w:t>30</w:t>
      </w:r>
      <w:r w:rsidRPr="00C02449">
        <w:rPr>
          <w:rFonts w:ascii="Times New Roman"/>
          <w:spacing w:val="-1"/>
        </w:rPr>
        <w:t xml:space="preserve"> E Commercial Street</w:t>
      </w:r>
    </w:p>
    <w:p w14:paraId="0E91F8B3" w14:textId="77777777" w:rsidR="008F24A6" w:rsidRPr="00C02449" w:rsidRDefault="008F24A6" w:rsidP="008F24A6">
      <w:pPr>
        <w:rPr>
          <w:rFonts w:ascii="Times New Roman"/>
          <w:spacing w:val="-1"/>
        </w:rPr>
      </w:pPr>
      <w:r w:rsidRPr="00C02449">
        <w:rPr>
          <w:rFonts w:ascii="Times New Roman"/>
          <w:spacing w:val="-1"/>
        </w:rPr>
        <w:t>Meridian, ID 83642</w:t>
      </w:r>
    </w:p>
    <w:p w14:paraId="1EBDD01E" w14:textId="77777777" w:rsidR="00132DFC" w:rsidRPr="00C02449" w:rsidRDefault="00132DFC" w:rsidP="00132DFC">
      <w:pPr>
        <w:rPr>
          <w:rFonts w:ascii="Times New Roman" w:eastAsia="Calibri" w:hAnsi="Times New Roman" w:cs="Times New Roman"/>
          <w:sz w:val="20"/>
          <w:szCs w:val="20"/>
        </w:rPr>
      </w:pPr>
    </w:p>
    <w:p w14:paraId="28429A46" w14:textId="1E1E789E" w:rsidR="00132DFC" w:rsidRPr="00C02449" w:rsidRDefault="00132DFC" w:rsidP="00132DFC">
      <w:pPr>
        <w:tabs>
          <w:tab w:val="left" w:pos="6642"/>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Signature:</w:t>
      </w:r>
      <w:r w:rsidRPr="00C02449">
        <w:rPr>
          <w:rFonts w:ascii="Times New Roman" w:eastAsia="Calibri" w:hAnsi="Times New Roman" w:cs="Times New Roman"/>
          <w:u w:val="single" w:color="000000"/>
        </w:rPr>
        <w:t xml:space="preserve"> ____________________________________</w:t>
      </w:r>
      <w:r w:rsidRPr="00C02449">
        <w:rPr>
          <w:rFonts w:ascii="Times New Roman" w:eastAsia="Calibri" w:hAnsi="Times New Roman" w:cs="Times New Roman"/>
          <w:spacing w:val="-1"/>
        </w:rPr>
        <w:t xml:space="preserve"> </w:t>
      </w:r>
      <w:r w:rsidR="00283717" w:rsidRPr="00C02449">
        <w:rPr>
          <w:rFonts w:ascii="Times New Roman" w:eastAsia="Calibri" w:hAnsi="Times New Roman" w:cs="Times New Roman"/>
          <w:spacing w:val="-1"/>
        </w:rPr>
        <w:tab/>
      </w:r>
      <w:r w:rsidRPr="00C02449">
        <w:rPr>
          <w:rFonts w:ascii="Times New Roman" w:eastAsia="Calibri" w:hAnsi="Times New Roman" w:cs="Times New Roman"/>
          <w:spacing w:val="-1"/>
        </w:rPr>
        <w:t>Date:</w:t>
      </w:r>
      <w:r w:rsidR="00283717" w:rsidRPr="00C02449">
        <w:rPr>
          <w:rFonts w:ascii="Times New Roman" w:eastAsia="Calibri" w:hAnsi="Times New Roman" w:cs="Times New Roman"/>
          <w:spacing w:val="-1"/>
        </w:rPr>
        <w:t>_</w:t>
      </w:r>
      <w:r w:rsidRPr="00C02449">
        <w:rPr>
          <w:rFonts w:ascii="Times New Roman" w:eastAsia="Calibri" w:hAnsi="Times New Roman" w:cs="Times New Roman"/>
          <w:spacing w:val="-1"/>
          <w:u w:val="single" w:color="000000"/>
        </w:rPr>
        <w:tab/>
      </w:r>
      <w:r w:rsidRPr="00C02449">
        <w:rPr>
          <w:rFonts w:ascii="Times New Roman" w:eastAsia="Calibri" w:hAnsi="Times New Roman" w:cs="Times New Roman"/>
          <w:u w:val="single" w:color="000000"/>
        </w:rPr>
        <w:t>/</w:t>
      </w:r>
      <w:r w:rsidRPr="00C02449">
        <w:rPr>
          <w:rFonts w:ascii="Times New Roman" w:eastAsia="Calibri" w:hAnsi="Times New Roman" w:cs="Times New Roman"/>
          <w:u w:val="single" w:color="000000"/>
        </w:rPr>
        <w:tab/>
        <w:t>/</w:t>
      </w:r>
      <w:r w:rsidRPr="00C02449">
        <w:rPr>
          <w:rFonts w:ascii="Times New Roman" w:eastAsia="Calibri" w:hAnsi="Times New Roman" w:cs="Times New Roman"/>
          <w:spacing w:val="-1"/>
          <w:u w:val="single" w:color="000000"/>
        </w:rPr>
        <w:t xml:space="preserve"> </w:t>
      </w:r>
      <w:r w:rsidRPr="00C02449">
        <w:rPr>
          <w:rFonts w:ascii="Times New Roman" w:eastAsia="Calibri" w:hAnsi="Times New Roman" w:cs="Times New Roman"/>
          <w:spacing w:val="-2"/>
          <w:u w:val="single" w:color="000000"/>
        </w:rPr>
        <w:t>20</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09B71F2" w14:textId="1E253557" w:rsidR="00132DFC" w:rsidRPr="00C02449" w:rsidRDefault="00132DFC" w:rsidP="00132DFC">
      <w:pPr>
        <w:tabs>
          <w:tab w:val="left" w:pos="6642"/>
        </w:tabs>
        <w:spacing w:before="56"/>
        <w:rPr>
          <w:rFonts w:ascii="Times New Roman" w:eastAsia="Calibri" w:hAnsi="Times New Roman" w:cs="Times New Roman"/>
        </w:rPr>
      </w:pPr>
      <w:r w:rsidRPr="00C02449">
        <w:rPr>
          <w:rFonts w:ascii="Times New Roman" w:eastAsia="Calibri" w:hAnsi="Times New Roman" w:cs="Times New Roman"/>
          <w:w w:val="95"/>
        </w:rPr>
        <w:t>Karen</w:t>
      </w:r>
      <w:r w:rsidRPr="00C02449">
        <w:rPr>
          <w:rFonts w:ascii="Times New Roman" w:eastAsia="Calibri" w:hAnsi="Times New Roman" w:cs="Times New Roman"/>
          <w:spacing w:val="27"/>
          <w:w w:val="95"/>
        </w:rPr>
        <w:t xml:space="preserve"> </w:t>
      </w:r>
      <w:proofErr w:type="spellStart"/>
      <w:r w:rsidRPr="00C02449">
        <w:rPr>
          <w:rFonts w:ascii="Times New Roman" w:eastAsia="Calibri" w:hAnsi="Times New Roman" w:cs="Times New Roman"/>
          <w:spacing w:val="-2"/>
        </w:rPr>
        <w:t>Vauk</w:t>
      </w:r>
      <w:proofErr w:type="spellEnd"/>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IFB </w:t>
      </w:r>
      <w:r w:rsidRPr="00C02449">
        <w:rPr>
          <w:rFonts w:ascii="Times New Roman" w:eastAsia="Calibri" w:hAnsi="Times New Roman" w:cs="Times New Roman"/>
          <w:spacing w:val="-1"/>
        </w:rPr>
        <w:t>President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&amp;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CEO</w:t>
      </w:r>
    </w:p>
    <w:p w14:paraId="714E894D" w14:textId="02E98879" w:rsidR="007A32C4" w:rsidRPr="00C02449" w:rsidRDefault="00132DFC" w:rsidP="007E0DB8">
      <w:pPr>
        <w:tabs>
          <w:tab w:val="left" w:pos="1180"/>
          <w:tab w:val="left" w:pos="1763"/>
          <w:tab w:val="left" w:pos="2706"/>
        </w:tabs>
        <w:spacing w:before="56"/>
        <w:rPr>
          <w:rFonts w:cs="Times New Roman"/>
        </w:rPr>
      </w:pPr>
      <w:r w:rsidRPr="00C02449">
        <w:rPr>
          <w:rFonts w:ascii="Times New Roman" w:eastAsia="Calibri" w:hAnsi="Times New Roman" w:cs="Times New Roman"/>
        </w:rPr>
        <w:br w:type="column"/>
      </w:r>
      <w:bookmarkStart w:id="28" w:name="attachfivesix"/>
      <w:r w:rsidR="00DE615C" w:rsidRPr="00C02449">
        <w:rPr>
          <w:rFonts w:cs="Times New Roman"/>
        </w:rPr>
        <w:lastRenderedPageBreak/>
        <w:t>Attachment 5.6</w:t>
      </w:r>
    </w:p>
    <w:bookmarkEnd w:id="28"/>
    <w:p w14:paraId="6CF630AD" w14:textId="77777777" w:rsidR="0019670C" w:rsidRPr="00C02449" w:rsidRDefault="0019670C">
      <w:pPr>
        <w:rPr>
          <w:rFonts w:cs="Times New Roman"/>
        </w:rPr>
      </w:pPr>
    </w:p>
    <w:p w14:paraId="3BB657A8" w14:textId="77777777" w:rsidR="0019670C" w:rsidRPr="00C02449" w:rsidRDefault="007E0F82">
      <w:pPr>
        <w:rPr>
          <w:rFonts w:cs="Times New Roman"/>
        </w:rPr>
        <w:sectPr w:rsidR="0019670C" w:rsidRPr="00C02449" w:rsidSect="00FB34AB">
          <w:pgSz w:w="12240" w:h="15840"/>
          <w:pgMar w:top="720" w:right="1100" w:bottom="280" w:left="1180" w:header="720" w:footer="720" w:gutter="0"/>
          <w:cols w:space="720"/>
        </w:sectPr>
      </w:pPr>
      <w:r w:rsidRPr="00C02449">
        <w:rPr>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C1B93"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5D4D96C8" w14:textId="77777777" w:rsidR="001E74F9" w:rsidRPr="00C02449" w:rsidRDefault="001E74F9" w:rsidP="001E74F9">
      <w:pPr>
        <w:contextualSpacing/>
        <w:rPr>
          <w:b/>
          <w:sz w:val="36"/>
          <w:szCs w:val="36"/>
        </w:rPr>
      </w:pPr>
      <w:r w:rsidRPr="00C02449">
        <w:rPr>
          <w:b/>
          <w:sz w:val="36"/>
          <w:szCs w:val="36"/>
        </w:rPr>
        <w:t xml:space="preserve">COMMODITY SUPPLEMENTAL FOOD PROGRAM (CSFP) </w:t>
      </w:r>
    </w:p>
    <w:p w14:paraId="049E4CD4" w14:textId="77777777" w:rsidR="001E74F9" w:rsidRPr="00C02449" w:rsidRDefault="001E74F9" w:rsidP="001E74F9">
      <w:pPr>
        <w:contextualSpacing/>
        <w:rPr>
          <w:b/>
          <w:sz w:val="44"/>
          <w:szCs w:val="44"/>
        </w:rPr>
      </w:pPr>
      <w:r w:rsidRPr="00C02449">
        <w:rPr>
          <w:b/>
          <w:sz w:val="44"/>
          <w:szCs w:val="44"/>
        </w:rPr>
        <w:t xml:space="preserve">Proxy Form </w:t>
      </w:r>
    </w:p>
    <w:p w14:paraId="47F61025" w14:textId="77777777" w:rsidR="001E74F9" w:rsidRPr="00C02449" w:rsidRDefault="001E74F9" w:rsidP="001E74F9">
      <w:pPr>
        <w:jc w:val="right"/>
        <w:rPr>
          <w:sz w:val="20"/>
          <w:szCs w:val="20"/>
        </w:rPr>
      </w:pPr>
      <w:r w:rsidRPr="00C02449">
        <w:rPr>
          <w:b/>
          <w:sz w:val="20"/>
          <w:szCs w:val="20"/>
        </w:rPr>
        <w:t>For More Information Contact</w:t>
      </w:r>
      <w:r w:rsidRPr="00C02449">
        <w:rPr>
          <w:sz w:val="20"/>
          <w:szCs w:val="20"/>
        </w:rPr>
        <w:t xml:space="preserve">: </w:t>
      </w:r>
    </w:p>
    <w:p w14:paraId="0A8DE64E" w14:textId="343621C1" w:rsidR="001E74F9" w:rsidRPr="00C02449" w:rsidRDefault="001E74F9" w:rsidP="001E74F9">
      <w:pPr>
        <w:jc w:val="right"/>
        <w:rPr>
          <w:sz w:val="20"/>
          <w:szCs w:val="20"/>
        </w:rPr>
      </w:pPr>
      <w:bookmarkStart w:id="29" w:name="_Hlk48552129"/>
    </w:p>
    <w:p w14:paraId="00C8F02B" w14:textId="760AAE8D" w:rsidR="001E74F9" w:rsidRPr="00C02449" w:rsidRDefault="00C61CA9" w:rsidP="001E74F9">
      <w:pPr>
        <w:jc w:val="right"/>
        <w:rPr>
          <w:sz w:val="20"/>
          <w:szCs w:val="20"/>
        </w:rPr>
      </w:pPr>
      <w:r w:rsidRPr="00C02449">
        <w:rPr>
          <w:sz w:val="20"/>
          <w:szCs w:val="20"/>
        </w:rPr>
        <w:t>Phone</w:t>
      </w:r>
      <w:r w:rsidR="001E74F9" w:rsidRPr="00C02449">
        <w:rPr>
          <w:sz w:val="20"/>
          <w:szCs w:val="20"/>
        </w:rPr>
        <w:t xml:space="preserve">: (208) </w:t>
      </w:r>
      <w:r w:rsidRPr="00C02449">
        <w:rPr>
          <w:sz w:val="20"/>
          <w:szCs w:val="20"/>
        </w:rPr>
        <w:t>577-2690</w:t>
      </w:r>
    </w:p>
    <w:p w14:paraId="37B24D15" w14:textId="62355CCD" w:rsidR="001E74F9" w:rsidRPr="00C02449" w:rsidRDefault="001E74F9" w:rsidP="001E74F9">
      <w:pPr>
        <w:jc w:val="right"/>
        <w:rPr>
          <w:sz w:val="20"/>
          <w:szCs w:val="20"/>
        </w:rPr>
        <w:sectPr w:rsidR="001E74F9" w:rsidRPr="00C02449" w:rsidSect="007D3668">
          <w:type w:val="continuous"/>
          <w:pgSz w:w="12240" w:h="15840"/>
          <w:pgMar w:top="1440" w:right="1440" w:bottom="1440" w:left="1440" w:header="720" w:footer="720" w:gutter="0"/>
          <w:cols w:num="2" w:space="720"/>
          <w:docGrid w:linePitch="360"/>
        </w:sectPr>
      </w:pPr>
      <w:r w:rsidRPr="00C02449">
        <w:rPr>
          <w:sz w:val="20"/>
          <w:szCs w:val="20"/>
        </w:rPr>
        <w:t>Email:</w:t>
      </w:r>
      <w:r w:rsidR="00F71A30" w:rsidRPr="00C02449">
        <w:rPr>
          <w:sz w:val="20"/>
          <w:szCs w:val="20"/>
        </w:rPr>
        <w:t xml:space="preserve"> </w:t>
      </w:r>
      <w:r w:rsidR="00C61CA9" w:rsidRPr="00C02449">
        <w:rPr>
          <w:sz w:val="20"/>
          <w:szCs w:val="20"/>
        </w:rPr>
        <w:t>CSFP@idahofoodbank.org</w:t>
      </w:r>
    </w:p>
    <w:bookmarkEnd w:id="29"/>
    <w:p w14:paraId="1CE59BAB"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F91B39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CSFP Participant Name: ________________________________________________________</w:t>
      </w:r>
    </w:p>
    <w:p w14:paraId="03A41BE7"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49CF112F"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Address: ___________________________________________________________</w:t>
      </w:r>
    </w:p>
    <w:p w14:paraId="27D30E9E"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66E4955E"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City and Zip Code: ____________________________________________________________</w:t>
      </w:r>
    </w:p>
    <w:p w14:paraId="6A432C69"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E0B9C40" w14:textId="554EDB8E"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Phone Number: _______________________________________________________________</w:t>
      </w:r>
    </w:p>
    <w:p w14:paraId="0E761081" w14:textId="77777777" w:rsidR="001E74F9" w:rsidRPr="00C02449" w:rsidRDefault="001E74F9" w:rsidP="001E74F9">
      <w:pPr>
        <w:autoSpaceDE w:val="0"/>
        <w:autoSpaceDN w:val="0"/>
        <w:adjustRightInd w:val="0"/>
        <w:rPr>
          <w:rFonts w:ascii="Times New Roman" w:hAnsi="Times New Roman" w:cs="Times New Roman"/>
          <w:b/>
          <w:bCs/>
          <w:sz w:val="24"/>
          <w:szCs w:val="24"/>
        </w:rPr>
      </w:pPr>
    </w:p>
    <w:p w14:paraId="6263E2C1"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CFEE14D"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I hereby designate ________________________________________ to serve as my proxy to </w:t>
      </w:r>
    </w:p>
    <w:p w14:paraId="491622FC" w14:textId="77777777" w:rsidR="001E74F9" w:rsidRPr="00C02449" w:rsidRDefault="001E74F9" w:rsidP="001E74F9">
      <w:pPr>
        <w:autoSpaceDE w:val="0"/>
        <w:autoSpaceDN w:val="0"/>
        <w:adjustRightInd w:val="0"/>
        <w:ind w:left="1440" w:firstLine="720"/>
        <w:rPr>
          <w:rFonts w:ascii="Times New Roman" w:hAnsi="Times New Roman" w:cs="Times New Roman"/>
          <w:bCs/>
          <w:i/>
          <w:sz w:val="24"/>
          <w:szCs w:val="24"/>
        </w:rPr>
      </w:pPr>
      <w:r w:rsidRPr="00C02449">
        <w:rPr>
          <w:rFonts w:ascii="Times New Roman" w:hAnsi="Times New Roman" w:cs="Times New Roman"/>
          <w:bCs/>
          <w:i/>
          <w:sz w:val="16"/>
          <w:szCs w:val="16"/>
        </w:rPr>
        <w:t xml:space="preserve">(Name of Proxy)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(phone) </w:t>
      </w:r>
    </w:p>
    <w:p w14:paraId="7148F97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sign required documents, provide eligibility information, and pick up my food benefits from the </w:t>
      </w:r>
    </w:p>
    <w:p w14:paraId="1797DF05"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385375B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following agency _____________________________________, for a period of 12 months </w:t>
      </w:r>
    </w:p>
    <w:p w14:paraId="74D6EDF3"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i/>
          <w:sz w:val="16"/>
          <w:szCs w:val="16"/>
        </w:rPr>
        <w:t xml:space="preserve">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       (Name of Agency)</w:t>
      </w:r>
    </w:p>
    <w:p w14:paraId="74737DA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starting  _________________________________________.</w:t>
      </w:r>
    </w:p>
    <w:p w14:paraId="0DA7A185" w14:textId="77777777" w:rsidR="001E74F9" w:rsidRPr="00C02449" w:rsidRDefault="001E74F9" w:rsidP="001E74F9">
      <w:pPr>
        <w:autoSpaceDE w:val="0"/>
        <w:autoSpaceDN w:val="0"/>
        <w:adjustRightInd w:val="0"/>
        <w:ind w:left="2160" w:firstLine="720"/>
        <w:rPr>
          <w:rFonts w:ascii="Times New Roman" w:hAnsi="Times New Roman" w:cs="Times New Roman"/>
          <w:bCs/>
          <w:sz w:val="24"/>
          <w:szCs w:val="24"/>
        </w:rPr>
      </w:pPr>
      <w:r w:rsidRPr="00C02449">
        <w:rPr>
          <w:rFonts w:ascii="Times New Roman" w:hAnsi="Times New Roman" w:cs="Times New Roman"/>
          <w:bCs/>
          <w:sz w:val="16"/>
          <w:szCs w:val="16"/>
        </w:rPr>
        <w:t>(Date)</w:t>
      </w:r>
    </w:p>
    <w:p w14:paraId="72EC33EB" w14:textId="77777777" w:rsidR="001E74F9" w:rsidRPr="00C02449" w:rsidRDefault="001E74F9" w:rsidP="001E74F9">
      <w:pPr>
        <w:autoSpaceDE w:val="0"/>
        <w:autoSpaceDN w:val="0"/>
        <w:adjustRightInd w:val="0"/>
        <w:rPr>
          <w:rFonts w:ascii="Times New Roman" w:hAnsi="Times New Roman" w:cs="Times New Roman"/>
          <w:b/>
          <w:bCs/>
          <w:i/>
          <w:sz w:val="16"/>
          <w:szCs w:val="16"/>
        </w:rPr>
      </w:pP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p>
    <w:p w14:paraId="195D5645" w14:textId="5D213985" w:rsidR="001E74F9" w:rsidRPr="00C02449" w:rsidRDefault="001E74F9" w:rsidP="001E74F9">
      <w:pPr>
        <w:rPr>
          <w:rFonts w:ascii="Calibri" w:hAnsi="Calibri" w:cs="Calibri"/>
          <w:color w:val="000000"/>
          <w:sz w:val="16"/>
          <w:szCs w:val="16"/>
        </w:rPr>
      </w:pPr>
    </w:p>
    <w:p w14:paraId="5EA89608" w14:textId="04908E45" w:rsidR="00F71A30" w:rsidRPr="00C02449" w:rsidRDefault="00F71A30" w:rsidP="001E74F9">
      <w:pPr>
        <w:rPr>
          <w:rFonts w:ascii="Calibri" w:hAnsi="Calibri" w:cs="Calibri"/>
          <w:color w:val="000000"/>
          <w:sz w:val="16"/>
          <w:szCs w:val="16"/>
        </w:rPr>
      </w:pPr>
    </w:p>
    <w:p w14:paraId="38AEACFB" w14:textId="06B8E895" w:rsidR="00F71A30" w:rsidRPr="00C02449" w:rsidRDefault="00F71A30" w:rsidP="00F71A30">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Signature: _________________________________________  Date: _____________</w:t>
      </w:r>
    </w:p>
    <w:p w14:paraId="2CC35CC6" w14:textId="77777777" w:rsidR="001E74F9" w:rsidRPr="00C02449" w:rsidRDefault="001E74F9" w:rsidP="001E74F9">
      <w:pPr>
        <w:rPr>
          <w:sz w:val="14"/>
          <w:szCs w:val="14"/>
        </w:rPr>
      </w:pPr>
    </w:p>
    <w:p w14:paraId="5DCAEB40" w14:textId="77777777" w:rsidR="001E74F9" w:rsidRPr="00C02449" w:rsidRDefault="001E74F9" w:rsidP="001E74F9">
      <w:pPr>
        <w:rPr>
          <w:sz w:val="14"/>
          <w:szCs w:val="14"/>
        </w:rPr>
      </w:pPr>
    </w:p>
    <w:p w14:paraId="1AC446E9" w14:textId="77777777" w:rsidR="00DF518D" w:rsidRDefault="00DF518D" w:rsidP="00DF518D">
      <w:pPr>
        <w:rPr>
          <w:sz w:val="14"/>
          <w:szCs w:val="14"/>
        </w:rPr>
      </w:pPr>
      <w:r w:rsidRPr="47AFE747">
        <w:rPr>
          <w:rFonts w:ascii="Helvetica" w:eastAsia="Helvetica" w:hAnsi="Helvetica" w:cs="Helvetica"/>
          <w:color w:val="1B1B1B"/>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w:t>
      </w:r>
      <w:r w:rsidRPr="47AFE747">
        <w:rPr>
          <w:rFonts w:ascii="Helvetica" w:eastAsia="Helvetica" w:hAnsi="Helvetica" w:cs="Helvetica"/>
          <w:color w:val="000000" w:themeColor="text1"/>
          <w:sz w:val="14"/>
          <w:szCs w:val="14"/>
        </w:rPr>
        <w:t xml:space="preserve">line at: </w:t>
      </w:r>
      <w:hyperlink r:id="rId48">
        <w:r w:rsidRPr="47AFE747">
          <w:rPr>
            <w:rStyle w:val="Hyperlink"/>
            <w:rFonts w:ascii="Helvetica" w:eastAsia="Helvetica" w:hAnsi="Helvetica" w:cs="Helvetica"/>
            <w:color w:val="000000" w:themeColor="text1"/>
            <w:sz w:val="14"/>
            <w:szCs w:val="14"/>
          </w:rPr>
          <w:t>https://www.usda.gov/sites/default/files/documents/USDA-OASCR%20P-Complaint-Form-0508-0002-508-11-28-17Fax2Mail.pdf</w:t>
        </w:r>
      </w:hyperlink>
      <w:r w:rsidRPr="47AFE747">
        <w:rPr>
          <w:rFonts w:ascii="Helvetica" w:eastAsia="Helvetica" w:hAnsi="Helvetica" w:cs="Helvetica"/>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47AFE747">
        <w:rPr>
          <w:rFonts w:ascii="Helvetica" w:eastAsia="Helvetica" w:hAnsi="Helvetica" w:cs="Helvetica"/>
          <w:b/>
          <w:bCs/>
          <w:color w:val="1B1B1B"/>
          <w:sz w:val="14"/>
          <w:szCs w:val="14"/>
        </w:rPr>
        <w:t>mail:</w:t>
      </w:r>
      <w:r w:rsidRPr="47AFE747">
        <w:rPr>
          <w:rFonts w:ascii="Helvetica" w:eastAsia="Helvetica" w:hAnsi="Helvetica" w:cs="Helvetica"/>
          <w:color w:val="1B1B1B"/>
          <w:sz w:val="14"/>
          <w:szCs w:val="14"/>
        </w:rPr>
        <w:t xml:space="preserve"> U.S. Department of Agriculture, Office of the Assistant Secretary for Civil Rights, 1400 Independence Avenue, SW, Washington, D.C. 20250-9410; or 2. </w:t>
      </w:r>
      <w:r w:rsidRPr="47AFE747">
        <w:rPr>
          <w:rFonts w:ascii="Helvetica" w:eastAsia="Helvetica" w:hAnsi="Helvetica" w:cs="Helvetica"/>
          <w:b/>
          <w:bCs/>
          <w:color w:val="1B1B1B"/>
          <w:sz w:val="14"/>
          <w:szCs w:val="14"/>
        </w:rPr>
        <w:t>fax:</w:t>
      </w:r>
      <w:r w:rsidRPr="47AFE747">
        <w:rPr>
          <w:rFonts w:ascii="Helvetica" w:eastAsia="Helvetica" w:hAnsi="Helvetica" w:cs="Helvetica"/>
          <w:color w:val="1B1B1B"/>
          <w:sz w:val="14"/>
          <w:szCs w:val="14"/>
        </w:rPr>
        <w:t xml:space="preserve"> (833) 256-1665 or (202) 690-7442; or 3. </w:t>
      </w:r>
      <w:r w:rsidRPr="47AFE747">
        <w:rPr>
          <w:rFonts w:ascii="Helvetica" w:eastAsia="Helvetica" w:hAnsi="Helvetica" w:cs="Helvetica"/>
          <w:b/>
          <w:bCs/>
          <w:color w:val="1B1B1B"/>
          <w:sz w:val="14"/>
          <w:szCs w:val="14"/>
        </w:rPr>
        <w:t>email:</w:t>
      </w:r>
      <w:r w:rsidRPr="47AFE747">
        <w:rPr>
          <w:rFonts w:ascii="Helvetica" w:eastAsia="Helvetica" w:hAnsi="Helvetica" w:cs="Helvetica"/>
          <w:color w:val="1B1B1B"/>
          <w:sz w:val="14"/>
          <w:szCs w:val="14"/>
        </w:rPr>
        <w:t xml:space="preserve"> </w:t>
      </w:r>
      <w:hyperlink r:id="rId49">
        <w:r w:rsidRPr="47AFE747">
          <w:rPr>
            <w:rStyle w:val="Hyperlink"/>
            <w:rFonts w:ascii="Helvetica" w:eastAsia="Helvetica" w:hAnsi="Helvetica" w:cs="Helvetica"/>
            <w:color w:val="000000" w:themeColor="text1"/>
            <w:sz w:val="14"/>
            <w:szCs w:val="14"/>
          </w:rPr>
          <w:t>program.intake@usda.gov</w:t>
        </w:r>
      </w:hyperlink>
    </w:p>
    <w:p w14:paraId="6466E4A0" w14:textId="5A5DC123" w:rsidR="00DF518D" w:rsidRDefault="00DF518D" w:rsidP="00F71A30">
      <w:pPr>
        <w:pStyle w:val="Footer"/>
        <w:rPr>
          <w:sz w:val="14"/>
          <w:szCs w:val="14"/>
        </w:rPr>
      </w:pPr>
    </w:p>
    <w:tbl>
      <w:tblPr>
        <w:tblpPr w:leftFromText="180" w:rightFromText="180" w:vertAnchor="text" w:horzAnchor="margin" w:tblpY="18"/>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DF518D" w:rsidRPr="00DF518D" w14:paraId="542F2B0C"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B71B4BA" w14:textId="77777777" w:rsidR="00DF518D" w:rsidRPr="00DF518D" w:rsidRDefault="00DF518D" w:rsidP="00DF518D">
            <w:pPr>
              <w:pStyle w:val="Footer"/>
              <w:rPr>
                <w:sz w:val="14"/>
                <w:szCs w:val="14"/>
              </w:rPr>
            </w:pPr>
            <w:r w:rsidRPr="00DF518D">
              <w:rPr>
                <w:b/>
                <w:bCs/>
                <w:sz w:val="14"/>
                <w:szCs w:val="14"/>
              </w:rPr>
              <w:tab/>
              <w:t>****Distributing Agency Use Only ****</w:t>
            </w:r>
            <w:r w:rsidRPr="00DF518D">
              <w:rPr>
                <w:b/>
                <w:bCs/>
                <w:sz w:val="14"/>
                <w:szCs w:val="14"/>
              </w:rPr>
              <w:tab/>
            </w:r>
          </w:p>
        </w:tc>
      </w:tr>
      <w:tr w:rsidR="00DF518D" w:rsidRPr="00DF518D" w14:paraId="3A254572"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0933F5B" w14:textId="77777777" w:rsidR="00DF518D" w:rsidRPr="00DF518D" w:rsidRDefault="00DF518D" w:rsidP="00DF518D">
            <w:pPr>
              <w:pStyle w:val="Footer"/>
              <w:rPr>
                <w:bCs/>
                <w:sz w:val="14"/>
                <w:szCs w:val="14"/>
              </w:rPr>
            </w:pPr>
            <w:r w:rsidRPr="00DF518D">
              <w:rPr>
                <w:bCs/>
                <w:sz w:val="14"/>
                <w:szCs w:val="14"/>
              </w:rPr>
              <w:t>Approved by: (Print Name)</w:t>
            </w:r>
          </w:p>
          <w:p w14:paraId="1BF2514A" w14:textId="77777777" w:rsidR="00DF518D" w:rsidRPr="00DF518D" w:rsidRDefault="00DF518D" w:rsidP="00DF518D">
            <w:pPr>
              <w:pStyle w:val="Footer"/>
              <w:rPr>
                <w:bCs/>
                <w:sz w:val="14"/>
                <w:szCs w:val="14"/>
              </w:rPr>
            </w:pPr>
          </w:p>
        </w:tc>
      </w:tr>
      <w:tr w:rsidR="00DF518D" w:rsidRPr="00DF518D" w14:paraId="299AAE2E" w14:textId="77777777" w:rsidTr="00DF518D">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42E5FDC8" w14:textId="77777777" w:rsidR="00DF518D" w:rsidRPr="00DF518D" w:rsidRDefault="00DF518D" w:rsidP="00DF518D">
            <w:pPr>
              <w:pStyle w:val="Footer"/>
              <w:rPr>
                <w:bCs/>
                <w:sz w:val="14"/>
                <w:szCs w:val="14"/>
              </w:rPr>
            </w:pPr>
            <w:r w:rsidRPr="00DF518D">
              <w:rPr>
                <w:bCs/>
                <w:sz w:val="14"/>
                <w:szCs w:val="14"/>
              </w:rPr>
              <w:t xml:space="preserve">Signature: </w:t>
            </w:r>
          </w:p>
          <w:p w14:paraId="0C45B38E" w14:textId="77777777" w:rsidR="00DF518D" w:rsidRPr="00DF518D" w:rsidRDefault="00DF518D" w:rsidP="00DF518D">
            <w:pPr>
              <w:pStyle w:val="Footer"/>
              <w:rPr>
                <w:sz w:val="14"/>
                <w:szCs w:val="14"/>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69061684" w14:textId="77777777" w:rsidR="00DF518D" w:rsidRPr="00DF518D" w:rsidRDefault="00DF518D" w:rsidP="00DF518D">
            <w:pPr>
              <w:pStyle w:val="Footer"/>
              <w:rPr>
                <w:sz w:val="14"/>
                <w:szCs w:val="14"/>
              </w:rPr>
            </w:pPr>
            <w:r w:rsidRPr="00DF518D">
              <w:rPr>
                <w:bCs/>
                <w:sz w:val="14"/>
                <w:szCs w:val="14"/>
              </w:rPr>
              <w:t>Date:</w:t>
            </w:r>
          </w:p>
        </w:tc>
      </w:tr>
      <w:tr w:rsidR="00DF518D" w:rsidRPr="00DF518D" w14:paraId="24961980" w14:textId="77777777" w:rsidTr="00DF518D">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C794D45" w14:textId="20ECE7DD" w:rsidR="00DF518D" w:rsidRPr="00DF518D" w:rsidRDefault="004D4BD2" w:rsidP="00DF518D">
            <w:pPr>
              <w:pStyle w:val="Footer"/>
              <w:rPr>
                <w:bCs/>
                <w:sz w:val="14"/>
                <w:szCs w:val="14"/>
              </w:rPr>
            </w:pPr>
            <w:r>
              <w:rPr>
                <w:bCs/>
                <w:sz w:val="14"/>
                <w:szCs w:val="14"/>
              </w:rPr>
              <w:t>Distributing Agency Name:</w:t>
            </w:r>
          </w:p>
        </w:tc>
      </w:tr>
    </w:tbl>
    <w:p w14:paraId="59C754F3" w14:textId="4F12C412" w:rsidR="00DF518D" w:rsidRDefault="00DF518D" w:rsidP="00F71A30">
      <w:pPr>
        <w:pStyle w:val="Footer"/>
        <w:rPr>
          <w:sz w:val="14"/>
          <w:szCs w:val="14"/>
        </w:rPr>
      </w:pPr>
    </w:p>
    <w:p w14:paraId="1DF8BF8E" w14:textId="6AD97C55" w:rsidR="00DF518D" w:rsidRDefault="00DF518D" w:rsidP="00F71A30">
      <w:pPr>
        <w:pStyle w:val="Footer"/>
        <w:rPr>
          <w:sz w:val="14"/>
          <w:szCs w:val="14"/>
        </w:rPr>
      </w:pPr>
    </w:p>
    <w:p w14:paraId="3483A93D" w14:textId="77777777" w:rsidR="00DF518D" w:rsidRPr="00C02449" w:rsidRDefault="00DF518D" w:rsidP="00F71A30">
      <w:pPr>
        <w:pStyle w:val="Footer"/>
        <w:rPr>
          <w:sz w:val="18"/>
          <w:szCs w:val="18"/>
        </w:rPr>
      </w:pPr>
    </w:p>
    <w:p w14:paraId="7C60670B" w14:textId="21E4F864" w:rsidR="000944F3" w:rsidRPr="00C02449" w:rsidRDefault="000944F3" w:rsidP="00F71A30">
      <w:pPr>
        <w:pStyle w:val="Footer"/>
        <w:rPr>
          <w:sz w:val="18"/>
          <w:szCs w:val="18"/>
        </w:rPr>
      </w:pPr>
    </w:p>
    <w:p w14:paraId="195E0969" w14:textId="6819E267" w:rsidR="000944F3" w:rsidRPr="00C02449" w:rsidRDefault="000944F3" w:rsidP="007E0F82">
      <w:pPr>
        <w:pStyle w:val="Footer"/>
        <w:jc w:val="center"/>
        <w:rPr>
          <w:sz w:val="18"/>
          <w:szCs w:val="18"/>
        </w:rPr>
      </w:pPr>
    </w:p>
    <w:p w14:paraId="479BB0B9" w14:textId="3DF94A8A" w:rsidR="000944F3" w:rsidRPr="00C02449" w:rsidRDefault="0031309F" w:rsidP="007E0F82">
      <w:pPr>
        <w:pStyle w:val="Footer"/>
        <w:jc w:val="center"/>
        <w:rPr>
          <w:sz w:val="18"/>
          <w:szCs w:val="18"/>
        </w:rPr>
      </w:pPr>
      <w:r w:rsidRPr="00C02449">
        <w:rPr>
          <w:noProof/>
          <w:sz w:val="16"/>
          <w:szCs w:val="16"/>
        </w:rPr>
        <w:drawing>
          <wp:anchor distT="0" distB="0" distL="114300" distR="114300" simplePos="0" relativeHeight="502966664" behindDoc="1" locked="0" layoutInCell="1" allowOverlap="1" wp14:anchorId="4F2A402E" wp14:editId="70340215">
            <wp:simplePos x="0" y="0"/>
            <wp:positionH relativeFrom="margin">
              <wp:posOffset>5600700</wp:posOffset>
            </wp:positionH>
            <wp:positionV relativeFrom="paragraph">
              <wp:posOffset>41910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79029" w14:textId="4BCDD87D" w:rsidR="007E0F82" w:rsidRPr="00C02449" w:rsidRDefault="00F71A30" w:rsidP="007E0F82">
      <w:pPr>
        <w:pStyle w:val="Footer"/>
        <w:jc w:val="center"/>
        <w:rPr>
          <w:sz w:val="18"/>
          <w:szCs w:val="18"/>
        </w:rPr>
      </w:pPr>
      <w:r w:rsidRPr="00C02449">
        <w:rPr>
          <w:noProof/>
          <w:color w:val="FFFFFF"/>
        </w:rPr>
        <w:drawing>
          <wp:anchor distT="0" distB="0" distL="114300" distR="114300" simplePos="0" relativeHeight="502955400" behindDoc="1" locked="0" layoutInCell="1" allowOverlap="1" wp14:anchorId="13EB23CC" wp14:editId="3EC90773">
            <wp:simplePos x="0" y="0"/>
            <wp:positionH relativeFrom="column">
              <wp:posOffset>-311150</wp:posOffset>
            </wp:positionH>
            <wp:positionV relativeFrom="paragraph">
              <wp:posOffset>61595</wp:posOffset>
            </wp:positionV>
            <wp:extent cx="1552575" cy="514350"/>
            <wp:effectExtent l="0" t="0" r="9525"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anchor>
        </w:drawing>
      </w:r>
      <w:r w:rsidR="00DC52C7" w:rsidRPr="00C02449">
        <w:rPr>
          <w:noProof/>
          <w:sz w:val="18"/>
          <w:szCs w:val="18"/>
        </w:rPr>
        <w:drawing>
          <wp:anchor distT="0" distB="0" distL="114300" distR="114300" simplePos="0" relativeHeight="502854024" behindDoc="1" locked="0" layoutInCell="1" allowOverlap="1" wp14:anchorId="7EE4566B" wp14:editId="18D446B4">
            <wp:simplePos x="0" y="0"/>
            <wp:positionH relativeFrom="margin">
              <wp:posOffset>-314325</wp:posOffset>
            </wp:positionH>
            <wp:positionV relativeFrom="paragraph">
              <wp:posOffset>65405</wp:posOffset>
            </wp:positionV>
            <wp:extent cx="990600" cy="565150"/>
            <wp:effectExtent l="0" t="0" r="0" b="0"/>
            <wp:wrapNone/>
            <wp:docPr id="1871" name="Picture 1871"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7E0F82" w:rsidRPr="00C02449">
        <w:rPr>
          <w:sz w:val="18"/>
          <w:szCs w:val="18"/>
        </w:rPr>
        <w:t>The Idaho Foodbank</w:t>
      </w:r>
    </w:p>
    <w:p w14:paraId="7AC23E65" w14:textId="2ECA421A" w:rsidR="007E0F82" w:rsidRPr="00C02449" w:rsidRDefault="00F71A30" w:rsidP="007E0F82">
      <w:pPr>
        <w:pStyle w:val="Footer"/>
        <w:tabs>
          <w:tab w:val="left" w:pos="1245"/>
          <w:tab w:val="center" w:pos="5400"/>
        </w:tabs>
        <w:jc w:val="center"/>
        <w:rPr>
          <w:sz w:val="18"/>
          <w:szCs w:val="18"/>
        </w:rPr>
      </w:pPr>
      <w:r w:rsidRPr="00C02449">
        <w:rPr>
          <w:sz w:val="18"/>
          <w:szCs w:val="18"/>
        </w:rPr>
        <w:t>36</w:t>
      </w:r>
      <w:r w:rsidR="00DA4D6B" w:rsidRPr="00C02449">
        <w:rPr>
          <w:sz w:val="18"/>
          <w:szCs w:val="18"/>
        </w:rPr>
        <w:t>3</w:t>
      </w:r>
      <w:r w:rsidRPr="00C02449">
        <w:rPr>
          <w:sz w:val="18"/>
          <w:szCs w:val="18"/>
        </w:rPr>
        <w:t xml:space="preserve">0 </w:t>
      </w:r>
      <w:r w:rsidR="0022680F">
        <w:rPr>
          <w:sz w:val="18"/>
          <w:szCs w:val="18"/>
        </w:rPr>
        <w:t>E</w:t>
      </w:r>
      <w:r w:rsidRPr="00C02449">
        <w:rPr>
          <w:sz w:val="18"/>
          <w:szCs w:val="18"/>
        </w:rPr>
        <w:t xml:space="preserve"> Commercial </w:t>
      </w:r>
      <w:r w:rsidR="0022680F">
        <w:rPr>
          <w:sz w:val="18"/>
          <w:szCs w:val="18"/>
        </w:rPr>
        <w:t>Court</w:t>
      </w:r>
      <w:r w:rsidRPr="00C02449">
        <w:rPr>
          <w:sz w:val="18"/>
          <w:szCs w:val="18"/>
        </w:rPr>
        <w:t>, Meridian ID 83642</w:t>
      </w:r>
    </w:p>
    <w:p w14:paraId="08E0B02A" w14:textId="012F4EF9" w:rsidR="007E0F82" w:rsidRPr="00C02449" w:rsidRDefault="007E0F82" w:rsidP="007E0F82">
      <w:pPr>
        <w:pStyle w:val="Footer"/>
        <w:jc w:val="center"/>
        <w:rPr>
          <w:sz w:val="18"/>
          <w:szCs w:val="18"/>
        </w:rPr>
      </w:pPr>
      <w:r w:rsidRPr="00C02449">
        <w:rPr>
          <w:sz w:val="18"/>
          <w:szCs w:val="18"/>
        </w:rPr>
        <w:t xml:space="preserve">Phone: (208) 336-9643   Fax: (208) </w:t>
      </w:r>
      <w:r w:rsidR="0022680F">
        <w:rPr>
          <w:sz w:val="18"/>
          <w:szCs w:val="18"/>
        </w:rPr>
        <w:t>856-2488</w:t>
      </w:r>
      <w:r w:rsidR="0031309F" w:rsidRPr="00C02449">
        <w:rPr>
          <w:sz w:val="18"/>
          <w:szCs w:val="18"/>
        </w:rPr>
        <w:t xml:space="preserve">                                           </w:t>
      </w:r>
    </w:p>
    <w:p w14:paraId="2ED2FE52" w14:textId="4403B79B" w:rsidR="007E0F82" w:rsidRPr="00C02449" w:rsidRDefault="002C1828" w:rsidP="007E0F82">
      <w:pPr>
        <w:pStyle w:val="Footer"/>
        <w:jc w:val="center"/>
        <w:rPr>
          <w:sz w:val="18"/>
          <w:szCs w:val="18"/>
        </w:rPr>
      </w:pPr>
      <w:hyperlink r:id="rId53" w:history="1">
        <w:r w:rsidR="007E0F82" w:rsidRPr="00C02449">
          <w:rPr>
            <w:rStyle w:val="Hyperlink"/>
            <w:sz w:val="18"/>
            <w:szCs w:val="18"/>
          </w:rPr>
          <w:t>www.idahofoodbank.org</w:t>
        </w:r>
      </w:hyperlink>
    </w:p>
    <w:p w14:paraId="6F735911" w14:textId="77777777" w:rsidR="000944F3" w:rsidRPr="00C02449" w:rsidRDefault="000944F3" w:rsidP="000944F3">
      <w:pPr>
        <w:pStyle w:val="Footer"/>
        <w:jc w:val="center"/>
        <w:rPr>
          <w:sz w:val="16"/>
          <w:szCs w:val="16"/>
        </w:rPr>
      </w:pPr>
      <w:r w:rsidRPr="00C02449">
        <w:rPr>
          <w:sz w:val="16"/>
          <w:szCs w:val="16"/>
        </w:rPr>
        <w:t>“This institution is an equal opportunity provider”</w:t>
      </w:r>
    </w:p>
    <w:p w14:paraId="3F992A62" w14:textId="294DED90" w:rsidR="00995868" w:rsidRPr="00C02449" w:rsidRDefault="00995868" w:rsidP="00F71A30">
      <w:pPr>
        <w:pStyle w:val="Footer"/>
        <w:rPr>
          <w:sz w:val="16"/>
          <w:szCs w:val="16"/>
        </w:rPr>
      </w:pPr>
    </w:p>
    <w:p w14:paraId="420CA8AE" w14:textId="28E2B2F0" w:rsidR="00995868" w:rsidRPr="00C02449" w:rsidRDefault="00995868" w:rsidP="00880F4D">
      <w:pPr>
        <w:pStyle w:val="Footer"/>
      </w:pPr>
    </w:p>
    <w:p w14:paraId="7AAFDFD8" w14:textId="252E73DA" w:rsidR="00995868" w:rsidRPr="00C02449" w:rsidRDefault="00995868" w:rsidP="00995868">
      <w:pPr>
        <w:pStyle w:val="Footer"/>
        <w:rPr>
          <w:sz w:val="18"/>
          <w:szCs w:val="18"/>
        </w:rPr>
      </w:pPr>
    </w:p>
    <w:p w14:paraId="5E5E9F5B" w14:textId="542530D8" w:rsidR="00374D8E" w:rsidRPr="00C02449" w:rsidRDefault="00374D8E" w:rsidP="00712E77">
      <w:pPr>
        <w:pStyle w:val="BodyText"/>
        <w:tabs>
          <w:tab w:val="left" w:pos="1520"/>
        </w:tabs>
        <w:spacing w:line="274" w:lineRule="exact"/>
        <w:ind w:right="60"/>
        <w:jc w:val="right"/>
        <w:rPr>
          <w:rFonts w:cs="Times New Roman"/>
        </w:rPr>
      </w:pPr>
      <w:bookmarkStart w:id="30" w:name="attachfiveeight"/>
    </w:p>
    <w:p w14:paraId="6F143D93" w14:textId="4493F016" w:rsidR="00C55C42" w:rsidRPr="00C02449" w:rsidRDefault="00C55C42" w:rsidP="007E0DB8">
      <w:pPr>
        <w:pStyle w:val="BodyText"/>
        <w:tabs>
          <w:tab w:val="left" w:pos="1520"/>
        </w:tabs>
        <w:spacing w:line="274" w:lineRule="exact"/>
        <w:ind w:left="120" w:right="60" w:firstLine="0"/>
        <w:rPr>
          <w:rFonts w:cs="Times New Roman"/>
        </w:rPr>
        <w:sectPr w:rsidR="00C55C42" w:rsidRPr="00C02449" w:rsidSect="00C55C42">
          <w:type w:val="continuous"/>
          <w:pgSz w:w="12240" w:h="15840"/>
          <w:pgMar w:top="720" w:right="1100" w:bottom="280" w:left="1180" w:header="720" w:footer="720" w:gutter="0"/>
          <w:cols w:space="720"/>
        </w:sectPr>
      </w:pPr>
      <w:r w:rsidRPr="00C02449">
        <w:rPr>
          <w:rFonts w:cs="Times New Roman"/>
        </w:rPr>
        <w:t>Attachme</w:t>
      </w:r>
      <w:bookmarkEnd w:id="30"/>
      <w:r w:rsidR="00712E77" w:rsidRPr="00C02449">
        <w:rPr>
          <w:rFonts w:cs="Times New Roman"/>
        </w:rPr>
        <w:t>nt</w:t>
      </w:r>
      <w:r w:rsidR="00C43DA3" w:rsidRPr="00C02449">
        <w:rPr>
          <w:rFonts w:cs="Times New Roman"/>
        </w:rPr>
        <w:t xml:space="preserve"> 5.8</w:t>
      </w:r>
    </w:p>
    <w:p w14:paraId="4FFAB3EC" w14:textId="709EAB83" w:rsidR="00712E77" w:rsidRPr="00C02449" w:rsidRDefault="00712E77" w:rsidP="000D26E1">
      <w:pPr>
        <w:tabs>
          <w:tab w:val="left" w:pos="0"/>
        </w:tabs>
        <w:contextualSpacing/>
        <w:rPr>
          <w:b/>
          <w:sz w:val="36"/>
          <w:szCs w:val="36"/>
        </w:rPr>
        <w:sectPr w:rsidR="00712E77" w:rsidRPr="00C02449" w:rsidSect="00712E77">
          <w:footerReference w:type="default" r:id="rId54"/>
          <w:type w:val="continuous"/>
          <w:pgSz w:w="12240" w:h="15840"/>
          <w:pgMar w:top="720" w:right="720" w:bottom="720" w:left="720" w:header="720" w:footer="720" w:gutter="0"/>
          <w:cols w:num="2" w:space="720"/>
          <w:docGrid w:linePitch="360"/>
        </w:sectPr>
      </w:pPr>
    </w:p>
    <w:p w14:paraId="5FD554C0" w14:textId="1BF76FD4" w:rsidR="00712E77" w:rsidRPr="00C02449" w:rsidRDefault="00712E77" w:rsidP="00712E77">
      <w:pPr>
        <w:contextualSpacing/>
        <w:rPr>
          <w:b/>
          <w:sz w:val="36"/>
          <w:szCs w:val="36"/>
        </w:rPr>
      </w:pPr>
      <w:r w:rsidRPr="00C02449">
        <w:rPr>
          <w:b/>
          <w:sz w:val="36"/>
          <w:szCs w:val="36"/>
        </w:rPr>
        <w:t xml:space="preserve">COMMODITY SUPPLEMENTAL FOOD PROGRAM (CSFP) </w:t>
      </w:r>
    </w:p>
    <w:p w14:paraId="162138CC" w14:textId="61E3E187" w:rsidR="00712E77" w:rsidRPr="00C02449" w:rsidRDefault="00712E77" w:rsidP="00712E77">
      <w:pPr>
        <w:contextualSpacing/>
        <w:rPr>
          <w:b/>
          <w:sz w:val="28"/>
          <w:szCs w:val="28"/>
        </w:rPr>
      </w:pPr>
      <w:r w:rsidRPr="00C02449">
        <w:rPr>
          <w:b/>
          <w:sz w:val="28"/>
          <w:szCs w:val="28"/>
        </w:rPr>
        <w:t xml:space="preserve">Volunteer Confidentiality       </w:t>
      </w:r>
      <w:r w:rsidRPr="00C02449">
        <w:rPr>
          <w:b/>
          <w:sz w:val="28"/>
          <w:szCs w:val="28"/>
        </w:rPr>
        <w:t xml:space="preserve">Agreement </w:t>
      </w:r>
    </w:p>
    <w:p w14:paraId="138CA4EE" w14:textId="77777777" w:rsidR="00712E77" w:rsidRPr="00C02449" w:rsidRDefault="00712E77" w:rsidP="00712E77">
      <w:pPr>
        <w:ind w:firstLine="720"/>
        <w:jc w:val="right"/>
        <w:rPr>
          <w:b/>
          <w:sz w:val="20"/>
          <w:szCs w:val="20"/>
        </w:rPr>
      </w:pPr>
    </w:p>
    <w:p w14:paraId="7061704D" w14:textId="77777777" w:rsidR="000D26E1" w:rsidRPr="00C02449" w:rsidRDefault="000D26E1" w:rsidP="000D26E1">
      <w:pPr>
        <w:ind w:firstLine="720"/>
        <w:jc w:val="right"/>
        <w:rPr>
          <w:sz w:val="20"/>
          <w:szCs w:val="20"/>
        </w:rPr>
      </w:pPr>
      <w:r w:rsidRPr="00C02449">
        <w:rPr>
          <w:b/>
          <w:sz w:val="20"/>
          <w:szCs w:val="20"/>
        </w:rPr>
        <w:t>For More Information Contact</w:t>
      </w:r>
      <w:r w:rsidRPr="00C02449">
        <w:rPr>
          <w:sz w:val="20"/>
          <w:szCs w:val="20"/>
        </w:rPr>
        <w:t xml:space="preserve">: </w:t>
      </w:r>
    </w:p>
    <w:p w14:paraId="651E2784" w14:textId="71FF978F" w:rsidR="000D26E1" w:rsidRPr="00C02449" w:rsidRDefault="000D26E1" w:rsidP="00F5123A">
      <w:pPr>
        <w:jc w:val="center"/>
        <w:rPr>
          <w:sz w:val="20"/>
          <w:szCs w:val="20"/>
        </w:rPr>
      </w:pPr>
    </w:p>
    <w:p w14:paraId="119F342D" w14:textId="2B8B40AB" w:rsidR="000D26E1" w:rsidRPr="00C02449" w:rsidRDefault="00F5123A" w:rsidP="000D26E1">
      <w:pPr>
        <w:jc w:val="right"/>
        <w:rPr>
          <w:sz w:val="20"/>
          <w:szCs w:val="20"/>
        </w:rPr>
      </w:pPr>
      <w:r>
        <w:rPr>
          <w:sz w:val="20"/>
          <w:szCs w:val="20"/>
        </w:rPr>
        <w:t>Phone</w:t>
      </w:r>
      <w:r w:rsidR="000D26E1" w:rsidRPr="00C02449">
        <w:rPr>
          <w:sz w:val="20"/>
          <w:szCs w:val="20"/>
        </w:rPr>
        <w:t xml:space="preserve">: (208) </w:t>
      </w:r>
      <w:r>
        <w:rPr>
          <w:sz w:val="20"/>
          <w:szCs w:val="20"/>
        </w:rPr>
        <w:t>577</w:t>
      </w:r>
      <w:r w:rsidR="000D26E1" w:rsidRPr="00C02449">
        <w:rPr>
          <w:sz w:val="20"/>
          <w:szCs w:val="20"/>
        </w:rPr>
        <w:t>-</w:t>
      </w:r>
      <w:r>
        <w:rPr>
          <w:sz w:val="20"/>
          <w:szCs w:val="20"/>
        </w:rPr>
        <w:t>2690</w:t>
      </w:r>
    </w:p>
    <w:p w14:paraId="23A157C6" w14:textId="77777777" w:rsidR="000D26E1" w:rsidRPr="00C02449" w:rsidRDefault="000D26E1" w:rsidP="000D26E1">
      <w:pPr>
        <w:jc w:val="right"/>
        <w:rPr>
          <w:sz w:val="20"/>
          <w:szCs w:val="20"/>
        </w:rPr>
      </w:pPr>
      <w:r w:rsidRPr="00C02449">
        <w:rPr>
          <w:sz w:val="20"/>
          <w:szCs w:val="20"/>
        </w:rPr>
        <w:t>fax: (208) 856-2488</w:t>
      </w:r>
    </w:p>
    <w:p w14:paraId="5E081D83" w14:textId="29556157" w:rsidR="00F5123A" w:rsidRPr="00F5123A" w:rsidRDefault="000D26E1" w:rsidP="00F5123A">
      <w:pPr>
        <w:ind w:left="720" w:firstLine="720"/>
        <w:jc w:val="center"/>
        <w:rPr>
          <w:sz w:val="20"/>
          <w:szCs w:val="20"/>
        </w:rPr>
      </w:pPr>
      <w:r w:rsidRPr="00C02449">
        <w:rPr>
          <w:sz w:val="20"/>
          <w:szCs w:val="20"/>
        </w:rPr>
        <w:t>Email:</w:t>
      </w:r>
      <w:r w:rsidR="00F5123A">
        <w:rPr>
          <w:sz w:val="20"/>
          <w:szCs w:val="20"/>
        </w:rPr>
        <w:tab/>
      </w:r>
      <w:hyperlink r:id="rId55" w:history="1">
        <w:r w:rsidR="00F5123A" w:rsidRPr="00F5123A">
          <w:rPr>
            <w:rStyle w:val="Hyperlink"/>
            <w:sz w:val="20"/>
            <w:szCs w:val="20"/>
          </w:rPr>
          <w:t>CSFP@idahofoodbank.org</w:t>
        </w:r>
      </w:hyperlink>
    </w:p>
    <w:p w14:paraId="661A972C" w14:textId="77777777" w:rsidR="00712E77" w:rsidRPr="00C02449" w:rsidRDefault="00712E77" w:rsidP="00712E77">
      <w:pPr>
        <w:jc w:val="center"/>
        <w:rPr>
          <w:sz w:val="20"/>
          <w:szCs w:val="20"/>
        </w:rPr>
        <w:sectPr w:rsidR="00712E77" w:rsidRPr="00C02449" w:rsidSect="005B37FD">
          <w:type w:val="continuous"/>
          <w:pgSz w:w="12240" w:h="15840"/>
          <w:pgMar w:top="1440" w:right="1440" w:bottom="1440" w:left="1440" w:header="720" w:footer="720" w:gutter="0"/>
          <w:cols w:num="2" w:space="720"/>
          <w:docGrid w:linePitch="360"/>
        </w:sectPr>
      </w:pPr>
    </w:p>
    <w:p w14:paraId="252667F3" w14:textId="77777777" w:rsidR="00712E77" w:rsidRPr="00C02449" w:rsidRDefault="00712E77" w:rsidP="00712E77">
      <w:pPr>
        <w:tabs>
          <w:tab w:val="left" w:pos="450"/>
        </w:tabs>
        <w:autoSpaceDE w:val="0"/>
        <w:autoSpaceDN w:val="0"/>
        <w:adjustRightInd w:val="0"/>
        <w:rPr>
          <w:rFonts w:ascii="Times New Roman" w:eastAsia="Times New Roman" w:hAnsi="Times New Roman" w:cs="Times New Roman"/>
        </w:rPr>
      </w:pPr>
    </w:p>
    <w:p w14:paraId="0C72D2BF" w14:textId="77777777" w:rsidR="000D26E1" w:rsidRPr="00C02449" w:rsidRDefault="000D26E1" w:rsidP="000D26E1">
      <w:pPr>
        <w:autoSpaceDE w:val="0"/>
        <w:autoSpaceDN w:val="0"/>
        <w:adjustRightInd w:val="0"/>
        <w:rPr>
          <w:rFonts w:ascii="Calibri" w:hAnsi="Calibri" w:cs="Calibri"/>
          <w:color w:val="000000"/>
          <w:sz w:val="28"/>
          <w:szCs w:val="24"/>
        </w:rPr>
      </w:pPr>
      <w:r w:rsidRPr="00C02449">
        <w:rPr>
          <w:rFonts w:ascii="Calibri" w:hAnsi="Calibri" w:cs="Calibri"/>
          <w:color w:val="000000"/>
          <w:sz w:val="24"/>
        </w:rPr>
        <w:t>I understand that as a volunteer, I may have access to confidential information about the participants that utilize ___________________________</w:t>
      </w:r>
      <w:r w:rsidRPr="00C02449">
        <w:rPr>
          <w:rFonts w:ascii="Calibri" w:hAnsi="Calibri" w:cs="Calibri"/>
          <w:i/>
          <w:iCs/>
          <w:color w:val="000000"/>
          <w:sz w:val="24"/>
        </w:rPr>
        <w:t>(Distributing Agency)</w:t>
      </w:r>
      <w:r w:rsidRPr="00C02449">
        <w:rPr>
          <w:rFonts w:ascii="Calibri" w:hAnsi="Calibri" w:cs="Calibr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This includes information I receive whether obtained either verbally or written by: </w:t>
      </w:r>
    </w:p>
    <w:p w14:paraId="53264C1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w:t>
      </w:r>
      <w:r w:rsidRPr="00C02449">
        <w:rPr>
          <w:rFonts w:ascii="Calibri" w:hAnsi="Calibri" w:cs="Calibri"/>
          <w:i/>
          <w:iCs/>
          <w:color w:val="000000"/>
          <w:sz w:val="24"/>
        </w:rPr>
        <w:t xml:space="preserve">(Distributing Agency) </w:t>
      </w:r>
    </w:p>
    <w:p w14:paraId="7F432B0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Direct contact with participants and families </w:t>
      </w:r>
    </w:p>
    <w:p w14:paraId="4ED7CA92"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The Idaho Foodbank </w:t>
      </w:r>
    </w:p>
    <w:p w14:paraId="67F82490" w14:textId="3C711F5A"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Any of this information is to be held in strict confidence in order to protect the rights of all participants and families. I recognize that the disclosure of such information by me may cause irreparable harm to the family and 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and that accordingly, the family may seek any legal remedies against me which may be available. </w:t>
      </w:r>
    </w:p>
    <w:p w14:paraId="359FA4EB"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b/>
          <w:bCs/>
          <w:color w:val="000000"/>
          <w:sz w:val="24"/>
        </w:rPr>
        <w:t xml:space="preserve">I agree that I will not: </w:t>
      </w:r>
    </w:p>
    <w:p w14:paraId="4886A7D5"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the name or identity of a participant. </w:t>
      </w:r>
    </w:p>
    <w:p w14:paraId="70E175C3"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Repeat to anyone any statements or communications made by or about the participant. </w:t>
      </w:r>
    </w:p>
    <w:p w14:paraId="146F9C73"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any information that I learn about the participant as a result of discussions with others providing support to the participant. </w:t>
      </w:r>
    </w:p>
    <w:p w14:paraId="18D19CC1" w14:textId="77777777" w:rsidR="000D26E1" w:rsidRPr="00C02449" w:rsidRDefault="000D26E1" w:rsidP="00C662C0">
      <w:pPr>
        <w:pStyle w:val="ListParagraph"/>
        <w:widowControl/>
        <w:numPr>
          <w:ilvl w:val="0"/>
          <w:numId w:val="54"/>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Write or publish any articles, papers, stories or other written materials which will contain the names of any participant or information from which the names or identities of any participant can be discerned. If a paper is written about my volunteer work here, I agree that I will submit it to __________________________________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for approval. </w:t>
      </w:r>
    </w:p>
    <w:p w14:paraId="4A05B5B9"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I hereby agree by signing below that I have read this document, fully understand its meaning and promise to adhere to the confidentiality agreement described above. </w:t>
      </w:r>
    </w:p>
    <w:p w14:paraId="58194FED" w14:textId="77777777" w:rsidR="000D26E1" w:rsidRPr="00C02449" w:rsidRDefault="000D26E1" w:rsidP="000D26E1">
      <w:pPr>
        <w:autoSpaceDE w:val="0"/>
        <w:autoSpaceDN w:val="0"/>
        <w:adjustRightInd w:val="0"/>
        <w:rPr>
          <w:rFonts w:ascii="Calibri" w:hAnsi="Calibri" w:cs="Calibri"/>
          <w:color w:val="000000"/>
        </w:rPr>
      </w:pPr>
    </w:p>
    <w:p w14:paraId="5E1C0925" w14:textId="0A2DB187"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Date: _____ /_____ /____________ </w:t>
      </w:r>
    </w:p>
    <w:p w14:paraId="16003D05"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78D404AE" w14:textId="7F439140"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Printed Name of Volunteer: ____________________________________ </w:t>
      </w:r>
    </w:p>
    <w:p w14:paraId="5E283CA9"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4EFFE436" w14:textId="48ABF556" w:rsidR="00712E77" w:rsidRPr="00C02449" w:rsidRDefault="000D26E1" w:rsidP="00D017B0">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Signature: _______________________________________________________________</w:t>
      </w:r>
    </w:p>
    <w:p w14:paraId="652302A8" w14:textId="743E0409" w:rsidR="00374D8E" w:rsidRPr="00C02449" w:rsidRDefault="00374D8E" w:rsidP="00374D8E">
      <w:pPr>
        <w:pStyle w:val="Footer"/>
      </w:pPr>
    </w:p>
    <w:p w14:paraId="0B29D8DA" w14:textId="3394C52A" w:rsidR="00374D8E" w:rsidRPr="00C02449" w:rsidRDefault="000D26E1" w:rsidP="00D017B0">
      <w:pPr>
        <w:pStyle w:val="Footer"/>
        <w:rPr>
          <w:sz w:val="18"/>
          <w:szCs w:val="18"/>
        </w:rPr>
      </w:pPr>
      <w:r w:rsidRPr="00C02449">
        <w:rPr>
          <w:noProof/>
          <w:sz w:val="16"/>
          <w:szCs w:val="16"/>
        </w:rPr>
        <w:drawing>
          <wp:anchor distT="0" distB="0" distL="114300" distR="114300" simplePos="0" relativeHeight="502957448" behindDoc="1" locked="0" layoutInCell="1" allowOverlap="1" wp14:anchorId="1E1900BD" wp14:editId="29AE626D">
            <wp:simplePos x="0" y="0"/>
            <wp:positionH relativeFrom="margin">
              <wp:posOffset>5592445</wp:posOffset>
            </wp:positionH>
            <wp:positionV relativeFrom="paragraph">
              <wp:posOffset>94615</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4D57" w14:textId="5522D00F" w:rsidR="000D26E1" w:rsidRPr="00C02449" w:rsidRDefault="000D26E1" w:rsidP="00D017B0">
      <w:pPr>
        <w:pStyle w:val="Footer"/>
        <w:jc w:val="center"/>
        <w:rPr>
          <w:sz w:val="16"/>
          <w:szCs w:val="16"/>
        </w:rPr>
      </w:pPr>
      <w:r w:rsidRPr="00C02449">
        <w:rPr>
          <w:sz w:val="16"/>
          <w:szCs w:val="16"/>
        </w:rPr>
        <w:t>The Idaho Foodbank</w:t>
      </w:r>
    </w:p>
    <w:p w14:paraId="130FFC71" w14:textId="139FE8B2" w:rsidR="000D26E1" w:rsidRPr="00C02449" w:rsidRDefault="000D26E1" w:rsidP="00D017B0">
      <w:pPr>
        <w:pStyle w:val="Footer"/>
        <w:tabs>
          <w:tab w:val="left" w:pos="1245"/>
          <w:tab w:val="center" w:pos="5400"/>
        </w:tabs>
        <w:jc w:val="center"/>
        <w:rPr>
          <w:sz w:val="16"/>
          <w:szCs w:val="16"/>
        </w:rPr>
      </w:pPr>
      <w:r w:rsidRPr="00C02449">
        <w:rPr>
          <w:noProof/>
          <w:sz w:val="16"/>
          <w:szCs w:val="16"/>
        </w:rPr>
        <w:drawing>
          <wp:anchor distT="0" distB="0" distL="114300" distR="114300" simplePos="0" relativeHeight="502958472" behindDoc="1" locked="0" layoutInCell="1" allowOverlap="1" wp14:anchorId="271F42A6" wp14:editId="754C9B57">
            <wp:simplePos x="0" y="0"/>
            <wp:positionH relativeFrom="margin">
              <wp:align>left</wp:align>
            </wp:positionH>
            <wp:positionV relativeFrom="paragraph">
              <wp:posOffset>114935</wp:posOffset>
            </wp:positionV>
            <wp:extent cx="990600" cy="565150"/>
            <wp:effectExtent l="0" t="0" r="0" b="0"/>
            <wp:wrapNone/>
            <wp:docPr id="1873" name="Picture 1873"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Pr="00C02449">
        <w:rPr>
          <w:sz w:val="16"/>
          <w:szCs w:val="16"/>
        </w:rPr>
        <w:t>3</w:t>
      </w:r>
      <w:r w:rsidR="0031309F" w:rsidRPr="00C02449">
        <w:rPr>
          <w:sz w:val="16"/>
          <w:szCs w:val="16"/>
        </w:rPr>
        <w:t>6</w:t>
      </w:r>
      <w:r w:rsidR="00DA4D6B" w:rsidRPr="00C02449">
        <w:rPr>
          <w:sz w:val="16"/>
          <w:szCs w:val="16"/>
        </w:rPr>
        <w:t>3</w:t>
      </w:r>
      <w:r w:rsidR="0031309F" w:rsidRPr="00C02449">
        <w:rPr>
          <w:sz w:val="16"/>
          <w:szCs w:val="16"/>
        </w:rPr>
        <w:t>0 E Commercial Street, Meridian, ID 83642</w:t>
      </w:r>
    </w:p>
    <w:p w14:paraId="67543C03" w14:textId="77777777" w:rsidR="000D26E1" w:rsidRPr="00C02449" w:rsidRDefault="000D26E1" w:rsidP="00D017B0">
      <w:pPr>
        <w:pStyle w:val="Footer"/>
        <w:jc w:val="center"/>
        <w:rPr>
          <w:sz w:val="16"/>
          <w:szCs w:val="16"/>
        </w:rPr>
      </w:pPr>
      <w:r w:rsidRPr="00C02449">
        <w:rPr>
          <w:noProof/>
          <w:sz w:val="16"/>
          <w:szCs w:val="16"/>
        </w:rPr>
        <w:drawing>
          <wp:anchor distT="0" distB="0" distL="114300" distR="114300" simplePos="0" relativeHeight="502959496" behindDoc="0" locked="0" layoutInCell="1" allowOverlap="1" wp14:anchorId="16F04BEC" wp14:editId="1B9D6531">
            <wp:simplePos x="0" y="0"/>
            <wp:positionH relativeFrom="margin">
              <wp:align>left</wp:align>
            </wp:positionH>
            <wp:positionV relativeFrom="paragraph">
              <wp:posOffset>44450</wp:posOffset>
            </wp:positionV>
            <wp:extent cx="1548765" cy="511810"/>
            <wp:effectExtent l="0" t="0" r="0" b="254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Pr="00C02449">
        <w:rPr>
          <w:sz w:val="16"/>
          <w:szCs w:val="16"/>
        </w:rPr>
        <w:t>Phone: (208) 336-9643   Fax: (208) 336-9692</w:t>
      </w:r>
    </w:p>
    <w:p w14:paraId="258F2B70" w14:textId="77777777" w:rsidR="000D26E1" w:rsidRPr="00C02449" w:rsidRDefault="002C1828" w:rsidP="00D017B0">
      <w:pPr>
        <w:pStyle w:val="Footer"/>
        <w:jc w:val="center"/>
        <w:rPr>
          <w:sz w:val="16"/>
          <w:szCs w:val="16"/>
        </w:rPr>
      </w:pPr>
      <w:hyperlink r:id="rId57" w:history="1">
        <w:r w:rsidR="000D26E1" w:rsidRPr="00C02449">
          <w:rPr>
            <w:rStyle w:val="Hyperlink"/>
          </w:rPr>
          <w:t>www.idahofoodbank.org</w:t>
        </w:r>
      </w:hyperlink>
    </w:p>
    <w:p w14:paraId="00823432" w14:textId="77777777" w:rsidR="000D26E1" w:rsidRPr="00C02449" w:rsidRDefault="000D26E1" w:rsidP="000D26E1">
      <w:pPr>
        <w:pStyle w:val="Footer"/>
        <w:jc w:val="center"/>
        <w:rPr>
          <w:sz w:val="16"/>
          <w:szCs w:val="16"/>
        </w:rPr>
      </w:pPr>
      <w:r w:rsidRPr="00C02449">
        <w:rPr>
          <w:sz w:val="16"/>
          <w:szCs w:val="16"/>
        </w:rPr>
        <w:t>“This institution is an equal opportunity provider.”</w:t>
      </w:r>
    </w:p>
    <w:p w14:paraId="006E5545" w14:textId="77777777" w:rsidR="00374D8E" w:rsidRPr="00C02449" w:rsidRDefault="00374D8E" w:rsidP="00C55C42">
      <w:pPr>
        <w:pStyle w:val="Footer"/>
        <w:jc w:val="center"/>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C02449"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Pr="00C02449" w:rsidRDefault="00C55C42">
            <w:pPr>
              <w:pStyle w:val="TableParagraph"/>
              <w:spacing w:line="480" w:lineRule="auto"/>
              <w:ind w:left="2514" w:right="2474" w:hanging="672"/>
              <w:rPr>
                <w:rFonts w:ascii="Times New Roman" w:eastAsia="Times New Roman" w:hAnsi="Times New Roman" w:cs="Times New Roman"/>
                <w:sz w:val="24"/>
                <w:szCs w:val="24"/>
              </w:rPr>
            </w:pPr>
            <w:r w:rsidRPr="00C02449">
              <w:rPr>
                <w:rFonts w:cs="Times New Roman"/>
              </w:rPr>
              <w:lastRenderedPageBreak/>
              <w:br w:type="page"/>
            </w:r>
            <w:r w:rsidR="00356C03" w:rsidRPr="00C02449">
              <w:rPr>
                <w:rFonts w:ascii="Times New Roman"/>
                <w:spacing w:val="-1"/>
                <w:sz w:val="24"/>
              </w:rPr>
              <w:t>COMMODITY</w:t>
            </w:r>
            <w:r w:rsidR="00356C03" w:rsidRPr="00C02449">
              <w:rPr>
                <w:rFonts w:ascii="Times New Roman"/>
                <w:spacing w:val="-19"/>
                <w:sz w:val="24"/>
              </w:rPr>
              <w:t xml:space="preserve"> </w:t>
            </w:r>
            <w:r w:rsidR="00356C03" w:rsidRPr="00C02449">
              <w:rPr>
                <w:rFonts w:ascii="Times New Roman"/>
                <w:sz w:val="24"/>
              </w:rPr>
              <w:t>SUPPLEMENTAL</w:t>
            </w:r>
            <w:r w:rsidR="00356C03" w:rsidRPr="00C02449">
              <w:rPr>
                <w:rFonts w:ascii="Times New Roman"/>
                <w:spacing w:val="-20"/>
                <w:sz w:val="24"/>
              </w:rPr>
              <w:t xml:space="preserve"> </w:t>
            </w:r>
            <w:r w:rsidR="00356C03" w:rsidRPr="00C02449">
              <w:rPr>
                <w:rFonts w:ascii="Times New Roman"/>
                <w:spacing w:val="-1"/>
                <w:sz w:val="24"/>
              </w:rPr>
              <w:t>FOOD</w:t>
            </w:r>
            <w:r w:rsidR="00356C03" w:rsidRPr="00C02449">
              <w:rPr>
                <w:rFonts w:ascii="Times New Roman"/>
                <w:spacing w:val="-19"/>
                <w:sz w:val="24"/>
              </w:rPr>
              <w:t xml:space="preserve"> </w:t>
            </w:r>
            <w:r w:rsidR="00356C03" w:rsidRPr="00C02449">
              <w:rPr>
                <w:rFonts w:ascii="Times New Roman"/>
                <w:sz w:val="24"/>
              </w:rPr>
              <w:t>PROGRAM</w:t>
            </w:r>
            <w:r w:rsidR="00356C03" w:rsidRPr="00C02449">
              <w:rPr>
                <w:rFonts w:ascii="Times New Roman"/>
                <w:spacing w:val="28"/>
                <w:w w:val="99"/>
                <w:sz w:val="24"/>
              </w:rPr>
              <w:t xml:space="preserve"> </w:t>
            </w:r>
            <w:r w:rsidR="00356C03" w:rsidRPr="00C02449">
              <w:rPr>
                <w:rFonts w:ascii="Times New Roman"/>
                <w:spacing w:val="-1"/>
                <w:sz w:val="24"/>
              </w:rPr>
              <w:t>POLICY</w:t>
            </w:r>
            <w:r w:rsidR="00356C03" w:rsidRPr="00C02449">
              <w:rPr>
                <w:rFonts w:ascii="Times New Roman"/>
                <w:spacing w:val="-14"/>
                <w:sz w:val="24"/>
              </w:rPr>
              <w:t xml:space="preserve"> </w:t>
            </w:r>
            <w:r w:rsidR="00356C03" w:rsidRPr="00C02449">
              <w:rPr>
                <w:rFonts w:ascii="Times New Roman"/>
                <w:sz w:val="24"/>
              </w:rPr>
              <w:t>AND</w:t>
            </w:r>
            <w:r w:rsidR="00356C03" w:rsidRPr="00C02449">
              <w:rPr>
                <w:rFonts w:ascii="Times New Roman"/>
                <w:spacing w:val="-14"/>
                <w:sz w:val="24"/>
              </w:rPr>
              <w:t xml:space="preserve"> </w:t>
            </w:r>
            <w:r w:rsidR="00356C03" w:rsidRPr="00C02449">
              <w:rPr>
                <w:rFonts w:ascii="Times New Roman"/>
                <w:sz w:val="24"/>
              </w:rPr>
              <w:t>PROCEDURE</w:t>
            </w:r>
            <w:r w:rsidR="00356C03" w:rsidRPr="00C02449">
              <w:rPr>
                <w:rFonts w:ascii="Times New Roman"/>
                <w:spacing w:val="-13"/>
                <w:sz w:val="24"/>
              </w:rPr>
              <w:t xml:space="preserve"> </w:t>
            </w:r>
            <w:r w:rsidR="00356C03" w:rsidRPr="00C02449">
              <w:rPr>
                <w:rFonts w:ascii="Times New Roman"/>
                <w:spacing w:val="-1"/>
                <w:sz w:val="24"/>
              </w:rPr>
              <w:t>MANUAL</w:t>
            </w:r>
          </w:p>
        </w:tc>
      </w:tr>
      <w:tr w:rsidR="00E2082A" w:rsidRPr="00C02449"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Management</w:t>
            </w:r>
            <w:r w:rsidRPr="00C02449">
              <w:rPr>
                <w:rFonts w:ascii="Times New Roman"/>
                <w:spacing w:val="-23"/>
                <w:sz w:val="24"/>
              </w:rPr>
              <w:t xml:space="preserve"> </w:t>
            </w:r>
            <w:r w:rsidRPr="00C02449">
              <w:rPr>
                <w:rFonts w:ascii="Times New Roman"/>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w:t>
            </w:r>
          </w:p>
        </w:tc>
      </w:tr>
      <w:tr w:rsidR="00E2082A" w:rsidRPr="00C02449"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C02449" w:rsidRDefault="00E2082A"/>
        </w:tc>
        <w:tc>
          <w:tcPr>
            <w:tcW w:w="4919" w:type="dxa"/>
            <w:vMerge/>
            <w:tcBorders>
              <w:left w:val="nil"/>
              <w:bottom w:val="single" w:sz="5" w:space="0" w:color="000000"/>
              <w:right w:val="single" w:sz="5" w:space="0" w:color="000000"/>
            </w:tcBorders>
          </w:tcPr>
          <w:p w14:paraId="7D8DCFF1"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446F429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6.1</w:t>
            </w:r>
          </w:p>
        </w:tc>
      </w:tr>
      <w:tr w:rsidR="00E2082A" w:rsidRPr="00C02449"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247.34</w:t>
            </w:r>
          </w:p>
          <w:p w14:paraId="7B3242AB"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1" w:name="chaptersix"/>
            <w:bookmarkEnd w:id="31"/>
          </w:p>
        </w:tc>
        <w:tc>
          <w:tcPr>
            <w:tcW w:w="1148" w:type="dxa"/>
            <w:tcBorders>
              <w:top w:val="single" w:sz="5" w:space="0" w:color="000000"/>
              <w:left w:val="single" w:sz="5" w:space="0" w:color="000000"/>
              <w:bottom w:val="single" w:sz="5" w:space="0" w:color="000000"/>
              <w:right w:val="nil"/>
            </w:tcBorders>
          </w:tcPr>
          <w:p w14:paraId="523490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B6AAF" w:rsidRPr="00C02449">
              <w:rPr>
                <w:rFonts w:ascii="Times New Roman"/>
                <w:sz w:val="24"/>
              </w:rPr>
              <w:t>1</w:t>
            </w:r>
          </w:p>
        </w:tc>
      </w:tr>
      <w:tr w:rsidR="00E2082A" w:rsidRPr="00C02449"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6360012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C02449" w:rsidRDefault="00926DC3">
            <w:pPr>
              <w:pStyle w:val="TableParagraph"/>
              <w:spacing w:line="267" w:lineRule="exact"/>
              <w:ind w:left="155"/>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E4AEAFE" w14:textId="77777777" w:rsidR="00E2082A" w:rsidRPr="00C02449" w:rsidRDefault="00E2082A">
      <w:pPr>
        <w:spacing w:before="11"/>
        <w:rPr>
          <w:rFonts w:ascii="Arial" w:eastAsia="Arial" w:hAnsi="Arial" w:cs="Arial"/>
          <w:b/>
          <w:bCs/>
          <w:sz w:val="17"/>
          <w:szCs w:val="17"/>
        </w:rPr>
      </w:pPr>
    </w:p>
    <w:p w14:paraId="0B25CD3F" w14:textId="77777777" w:rsidR="00FA6371" w:rsidRPr="00C02449" w:rsidRDefault="00FA6371">
      <w:pPr>
        <w:pStyle w:val="BodyText"/>
        <w:tabs>
          <w:tab w:val="left" w:pos="1915"/>
        </w:tabs>
        <w:spacing w:before="60"/>
        <w:ind w:left="1915" w:right="1377" w:hanging="1800"/>
        <w:rPr>
          <w:w w:val="95"/>
        </w:rPr>
      </w:pPr>
    </w:p>
    <w:p w14:paraId="443F9B7D" w14:textId="77777777" w:rsidR="00E2082A" w:rsidRPr="00C02449" w:rsidRDefault="00356C03">
      <w:pPr>
        <w:pStyle w:val="BodyText"/>
        <w:tabs>
          <w:tab w:val="left" w:pos="1915"/>
        </w:tabs>
        <w:spacing w:before="60"/>
        <w:ind w:left="1915" w:right="1377"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t>the</w:t>
      </w:r>
      <w:r w:rsidRPr="00C02449">
        <w:rPr>
          <w:spacing w:val="-7"/>
        </w:rPr>
        <w:t xml:space="preserve"> </w:t>
      </w:r>
      <w:r w:rsidRPr="00C02449">
        <w:rPr>
          <w:spacing w:val="-1"/>
        </w:rPr>
        <w:t>management</w:t>
      </w:r>
      <w:r w:rsidRPr="00C02449">
        <w:rPr>
          <w:spacing w:val="-6"/>
        </w:rPr>
        <w:t xml:space="preserve"> </w:t>
      </w:r>
      <w:r w:rsidRPr="00C02449">
        <w:rPr>
          <w:spacing w:val="-1"/>
        </w:rPr>
        <w:t>evaluation</w:t>
      </w:r>
      <w:r w:rsidRPr="00C02449">
        <w:rPr>
          <w:spacing w:val="-6"/>
        </w:rPr>
        <w:t xml:space="preserve"> </w:t>
      </w:r>
      <w:r w:rsidRPr="00C02449">
        <w:rPr>
          <w:spacing w:val="-1"/>
        </w:rPr>
        <w:t>process</w:t>
      </w:r>
      <w:r w:rsidRPr="00C02449">
        <w:rPr>
          <w:spacing w:val="-6"/>
        </w:rPr>
        <w:t xml:space="preserve"> </w:t>
      </w:r>
      <w:r w:rsidRPr="00C02449">
        <w:t>the</w:t>
      </w:r>
      <w:r w:rsidRPr="00C02449">
        <w:rPr>
          <w:spacing w:val="-5"/>
        </w:rPr>
        <w:t xml:space="preserve"> </w:t>
      </w:r>
      <w:r w:rsidRPr="00C02449">
        <w:t>State</w:t>
      </w:r>
      <w:r w:rsidRPr="00C02449">
        <w:rPr>
          <w:spacing w:val="-7"/>
        </w:rPr>
        <w:t xml:space="preserve"> </w:t>
      </w:r>
      <w:r w:rsidRPr="00C02449">
        <w:rPr>
          <w:spacing w:val="-1"/>
        </w:rPr>
        <w:t>will</w:t>
      </w:r>
      <w:r w:rsidRPr="00C02449">
        <w:rPr>
          <w:spacing w:val="-6"/>
        </w:rPr>
        <w:t xml:space="preserve"> </w:t>
      </w:r>
      <w:r w:rsidRPr="00C02449">
        <w:t>use</w:t>
      </w:r>
      <w:r w:rsidRPr="00C02449">
        <w:rPr>
          <w:spacing w:val="-7"/>
        </w:rPr>
        <w:t xml:space="preserve"> </w:t>
      </w:r>
      <w:r w:rsidRPr="00C02449">
        <w:rPr>
          <w:spacing w:val="-1"/>
        </w:rPr>
        <w:t>with</w:t>
      </w:r>
      <w:r w:rsidRPr="00C02449">
        <w:rPr>
          <w:spacing w:val="53"/>
          <w:w w:val="99"/>
        </w:rPr>
        <w:t xml:space="preserve"> </w:t>
      </w:r>
      <w:r w:rsidRPr="00C02449">
        <w:t>Commodity</w:t>
      </w:r>
      <w:r w:rsidRPr="00C02449">
        <w:rPr>
          <w:spacing w:val="-17"/>
        </w:rPr>
        <w:t xml:space="preserve"> </w:t>
      </w:r>
      <w:r w:rsidRPr="00C02449">
        <w:t>Supplemental</w:t>
      </w:r>
      <w:r w:rsidRPr="00C02449">
        <w:rPr>
          <w:spacing w:val="-10"/>
        </w:rPr>
        <w:t xml:space="preserve"> </w:t>
      </w:r>
      <w:r w:rsidRPr="00C02449">
        <w:rPr>
          <w:spacing w:val="-1"/>
        </w:rPr>
        <w:t>Food</w:t>
      </w:r>
      <w:r w:rsidRPr="00C02449">
        <w:rPr>
          <w:spacing w:val="-11"/>
        </w:rPr>
        <w:t xml:space="preserve"> </w:t>
      </w:r>
      <w:r w:rsidRPr="00C02449">
        <w:rPr>
          <w:spacing w:val="-1"/>
        </w:rPr>
        <w:t>Program</w:t>
      </w:r>
      <w:r w:rsidRPr="00C02449">
        <w:rPr>
          <w:spacing w:val="-10"/>
        </w:rPr>
        <w:t xml:space="preserve"> </w:t>
      </w:r>
      <w:r w:rsidRPr="00C02449">
        <w:t>local</w:t>
      </w:r>
      <w:r w:rsidRPr="00C02449">
        <w:rPr>
          <w:spacing w:val="-10"/>
        </w:rPr>
        <w:t xml:space="preserve"> </w:t>
      </w:r>
      <w:r w:rsidRPr="00C02449">
        <w:t>agency</w:t>
      </w:r>
      <w:r w:rsidRPr="00C02449">
        <w:rPr>
          <w:spacing w:val="-15"/>
        </w:rPr>
        <w:t xml:space="preserve"> </w:t>
      </w:r>
      <w:r w:rsidRPr="00C02449">
        <w:rPr>
          <w:spacing w:val="-1"/>
        </w:rPr>
        <w:t>contractors.</w:t>
      </w:r>
    </w:p>
    <w:p w14:paraId="573CEDB0" w14:textId="77777777" w:rsidR="00E2082A" w:rsidRPr="00C02449" w:rsidRDefault="00E2082A">
      <w:pPr>
        <w:rPr>
          <w:rFonts w:ascii="Times New Roman" w:eastAsia="Times New Roman" w:hAnsi="Times New Roman" w:cs="Times New Roman"/>
          <w:sz w:val="24"/>
          <w:szCs w:val="24"/>
        </w:rPr>
      </w:pPr>
    </w:p>
    <w:p w14:paraId="57776CA0" w14:textId="77777777" w:rsidR="00E2082A" w:rsidRPr="00C02449" w:rsidRDefault="00356C03">
      <w:pPr>
        <w:pStyle w:val="BodyText"/>
        <w:tabs>
          <w:tab w:val="left" w:pos="1915"/>
        </w:tabs>
        <w:ind w:left="1916" w:right="638" w:hanging="1800"/>
        <w:rPr>
          <w:rFonts w:cs="Times New Roman"/>
        </w:rPr>
      </w:pPr>
      <w:r w:rsidRPr="00C02449">
        <w:rPr>
          <w:spacing w:val="-1"/>
          <w:w w:val="95"/>
        </w:rPr>
        <w:t>POLICY:</w:t>
      </w:r>
      <w:r w:rsidRPr="00C02449">
        <w:rPr>
          <w:spacing w:val="-1"/>
          <w:w w:val="95"/>
        </w:rPr>
        <w:tab/>
      </w:r>
      <w:r w:rsidR="00656136" w:rsidRPr="00C02449">
        <w:rPr>
          <w:spacing w:val="-1"/>
        </w:rPr>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1"/>
        </w:rPr>
        <w:t xml:space="preserve"> </w:t>
      </w:r>
      <w:r w:rsidRPr="00C02449">
        <w:t>that</w:t>
      </w:r>
      <w:r w:rsidRPr="00C02449">
        <w:rPr>
          <w:spacing w:val="-6"/>
        </w:rPr>
        <w:t xml:space="preserve"> </w:t>
      </w:r>
      <w:r w:rsidRPr="00C02449">
        <w:rPr>
          <w:spacing w:val="-1"/>
        </w:rPr>
        <w:t>contracts</w:t>
      </w:r>
      <w:r w:rsidRPr="00C02449">
        <w:rPr>
          <w:spacing w:val="-6"/>
        </w:rPr>
        <w:t xml:space="preserve"> </w:t>
      </w:r>
      <w:r w:rsidRPr="00C02449">
        <w:rPr>
          <w:spacing w:val="-1"/>
        </w:rPr>
        <w:t>with</w:t>
      </w:r>
      <w:r w:rsidRPr="00C02449">
        <w:rPr>
          <w:spacing w:val="-6"/>
        </w:rPr>
        <w:t xml:space="preserve"> </w:t>
      </w:r>
      <w:r w:rsidRPr="00C02449">
        <w:t>the</w:t>
      </w:r>
      <w:r w:rsidRPr="00C02449">
        <w:rPr>
          <w:spacing w:val="-7"/>
        </w:rPr>
        <w:t xml:space="preserve"> </w:t>
      </w:r>
      <w:r w:rsidR="00AB1880" w:rsidRPr="00C02449">
        <w:rPr>
          <w:spacing w:val="-1"/>
        </w:rPr>
        <w:t xml:space="preserve">Idaho Commission on Aging </w:t>
      </w:r>
      <w:r w:rsidRPr="00C02449">
        <w:rPr>
          <w:spacing w:val="-1"/>
        </w:rPr>
        <w:t>will</w:t>
      </w:r>
      <w:r w:rsidRPr="00C02449">
        <w:rPr>
          <w:spacing w:val="-7"/>
        </w:rPr>
        <w:t xml:space="preserve"> </w:t>
      </w:r>
      <w:r w:rsidRPr="00C02449">
        <w:t>be</w:t>
      </w:r>
      <w:r w:rsidRPr="00C02449">
        <w:rPr>
          <w:spacing w:val="-7"/>
        </w:rPr>
        <w:t xml:space="preserve"> </w:t>
      </w:r>
      <w:r w:rsidRPr="00C02449">
        <w:rPr>
          <w:spacing w:val="-1"/>
        </w:rPr>
        <w:t>monitored</w:t>
      </w:r>
      <w:r w:rsidRPr="00C02449">
        <w:rPr>
          <w:spacing w:val="-7"/>
        </w:rPr>
        <w:t xml:space="preserve"> </w:t>
      </w:r>
      <w:r w:rsidRPr="00C02449">
        <w:rPr>
          <w:spacing w:val="-1"/>
        </w:rPr>
        <w:t>for</w:t>
      </w:r>
      <w:r w:rsidRPr="00C02449">
        <w:rPr>
          <w:spacing w:val="-9"/>
        </w:rPr>
        <w:t xml:space="preserve"> </w:t>
      </w:r>
      <w:r w:rsidRPr="00C02449">
        <w:rPr>
          <w:spacing w:val="-1"/>
        </w:rPr>
        <w:t>compliance</w:t>
      </w:r>
      <w:r w:rsidRPr="00C02449">
        <w:rPr>
          <w:spacing w:val="-8"/>
        </w:rPr>
        <w:t xml:space="preserve"> </w:t>
      </w:r>
      <w:r w:rsidRPr="00C02449">
        <w:rPr>
          <w:spacing w:val="-1"/>
        </w:rPr>
        <w:t>with</w:t>
      </w:r>
      <w:r w:rsidRPr="00C02449">
        <w:rPr>
          <w:spacing w:val="-8"/>
        </w:rPr>
        <w:t xml:space="preserve"> </w:t>
      </w:r>
      <w:r w:rsidRPr="00C02449">
        <w:rPr>
          <w:spacing w:val="-1"/>
        </w:rPr>
        <w:t>Program</w:t>
      </w:r>
      <w:r w:rsidRPr="00C02449">
        <w:rPr>
          <w:spacing w:val="-7"/>
        </w:rPr>
        <w:t xml:space="preserve"> </w:t>
      </w:r>
      <w:r w:rsidRPr="00C02449">
        <w:rPr>
          <w:spacing w:val="-1"/>
        </w:rPr>
        <w:t>regulations.</w:t>
      </w:r>
    </w:p>
    <w:p w14:paraId="1B8F215A" w14:textId="77777777" w:rsidR="00E2082A" w:rsidRPr="00C02449" w:rsidRDefault="00E2082A">
      <w:pPr>
        <w:rPr>
          <w:rFonts w:ascii="Times New Roman" w:eastAsia="Times New Roman" w:hAnsi="Times New Roman" w:cs="Times New Roman"/>
          <w:sz w:val="24"/>
          <w:szCs w:val="24"/>
        </w:rPr>
      </w:pPr>
    </w:p>
    <w:p w14:paraId="5CFF2A66" w14:textId="77777777" w:rsidR="00E2082A" w:rsidRPr="00C02449" w:rsidRDefault="00356C03">
      <w:pPr>
        <w:pStyle w:val="BodyText"/>
        <w:ind w:left="115" w:firstLine="0"/>
        <w:rPr>
          <w:rFonts w:cs="Times New Roman"/>
        </w:rPr>
      </w:pPr>
      <w:r w:rsidRPr="00C02449">
        <w:t>PROCEDURES:</w:t>
      </w:r>
    </w:p>
    <w:p w14:paraId="440A6771" w14:textId="77777777" w:rsidR="00E2082A" w:rsidRPr="00C02449" w:rsidRDefault="00E2082A">
      <w:pPr>
        <w:rPr>
          <w:rFonts w:ascii="Times New Roman" w:eastAsia="Times New Roman" w:hAnsi="Times New Roman" w:cs="Times New Roman"/>
          <w:sz w:val="24"/>
          <w:szCs w:val="24"/>
        </w:rPr>
      </w:pPr>
    </w:p>
    <w:p w14:paraId="5E2F3277" w14:textId="77777777" w:rsidR="00E2082A" w:rsidRPr="00C02449" w:rsidRDefault="00356C03" w:rsidP="00C662C0">
      <w:pPr>
        <w:pStyle w:val="BodyText"/>
        <w:numPr>
          <w:ilvl w:val="0"/>
          <w:numId w:val="12"/>
        </w:numPr>
        <w:tabs>
          <w:tab w:val="left" w:pos="836"/>
        </w:tabs>
        <w:ind w:right="746"/>
        <w:rPr>
          <w:rFonts w:cs="Times New Roman"/>
        </w:rPr>
      </w:pPr>
      <w:r w:rsidRPr="00C02449">
        <w:t>The</w:t>
      </w:r>
      <w:r w:rsidRPr="00C02449">
        <w:rPr>
          <w:spacing w:val="-9"/>
        </w:rPr>
        <w:t xml:space="preserve"> </w:t>
      </w:r>
      <w:r w:rsidRPr="00C02449">
        <w:t>State</w:t>
      </w:r>
      <w:r w:rsidRPr="00C02449">
        <w:rPr>
          <w:spacing w:val="-8"/>
        </w:rPr>
        <w:t xml:space="preserve"> </w:t>
      </w:r>
      <w:r w:rsidRPr="00C02449">
        <w:rPr>
          <w:spacing w:val="-1"/>
        </w:rPr>
        <w:t>evaluates</w:t>
      </w:r>
      <w:r w:rsidRPr="00C02449">
        <w:rPr>
          <w:spacing w:val="-7"/>
        </w:rPr>
        <w:t xml:space="preserve"> </w:t>
      </w:r>
      <w:r w:rsidRPr="00C02449">
        <w:rPr>
          <w:spacing w:val="-1"/>
        </w:rPr>
        <w:t>program</w:t>
      </w:r>
      <w:r w:rsidRPr="00C02449">
        <w:rPr>
          <w:spacing w:val="-7"/>
        </w:rPr>
        <w:t xml:space="preserve"> </w:t>
      </w:r>
      <w:r w:rsidRPr="00C02449">
        <w:rPr>
          <w:spacing w:val="-1"/>
        </w:rPr>
        <w:t>administration</w:t>
      </w:r>
      <w:r w:rsidRPr="00C02449">
        <w:rPr>
          <w:spacing w:val="-7"/>
        </w:rPr>
        <w:t xml:space="preserve"> </w:t>
      </w:r>
      <w:r w:rsidRPr="00C02449">
        <w:t>on</w:t>
      </w:r>
      <w:r w:rsidRPr="00C02449">
        <w:rPr>
          <w:spacing w:val="-7"/>
        </w:rPr>
        <w:t xml:space="preserve"> </w:t>
      </w:r>
      <w:r w:rsidRPr="00C02449">
        <w:rPr>
          <w:spacing w:val="-1"/>
        </w:rPr>
        <w:t>an</w:t>
      </w:r>
      <w:r w:rsidRPr="00C02449">
        <w:rPr>
          <w:spacing w:val="-7"/>
        </w:rPr>
        <w:t xml:space="preserve"> </w:t>
      </w:r>
      <w:r w:rsidRPr="00C02449">
        <w:rPr>
          <w:spacing w:val="-1"/>
        </w:rPr>
        <w:t>ongoing</w:t>
      </w:r>
      <w:r w:rsidRPr="00C02449">
        <w:rPr>
          <w:spacing w:val="-10"/>
        </w:rPr>
        <w:t xml:space="preserve"> </w:t>
      </w:r>
      <w:r w:rsidRPr="00C02449">
        <w:rPr>
          <w:spacing w:val="-1"/>
        </w:rPr>
        <w:t>basis</w:t>
      </w:r>
      <w:r w:rsidRPr="00C02449">
        <w:rPr>
          <w:spacing w:val="-7"/>
        </w:rPr>
        <w:t xml:space="preserve"> </w:t>
      </w:r>
      <w:r w:rsidRPr="00C02449">
        <w:rPr>
          <w:spacing w:val="2"/>
        </w:rPr>
        <w:t>by</w:t>
      </w:r>
      <w:r w:rsidRPr="00C02449">
        <w:rPr>
          <w:spacing w:val="-12"/>
        </w:rPr>
        <w:t xml:space="preserve"> </w:t>
      </w:r>
      <w:r w:rsidRPr="00C02449">
        <w:t>reviewing</w:t>
      </w:r>
      <w:r w:rsidRPr="00C02449">
        <w:rPr>
          <w:spacing w:val="-10"/>
        </w:rPr>
        <w:t xml:space="preserve"> </w:t>
      </w:r>
      <w:r w:rsidRPr="00C02449">
        <w:rPr>
          <w:spacing w:val="-1"/>
        </w:rPr>
        <w:t>financial</w:t>
      </w:r>
      <w:r w:rsidRPr="00C02449">
        <w:rPr>
          <w:spacing w:val="89"/>
          <w:w w:val="99"/>
        </w:rPr>
        <w:t xml:space="preserve"> </w:t>
      </w:r>
      <w:r w:rsidRPr="00C02449">
        <w:rPr>
          <w:spacing w:val="-1"/>
        </w:rPr>
        <w:t>reports,</w:t>
      </w:r>
      <w:r w:rsidRPr="00C02449">
        <w:rPr>
          <w:spacing w:val="-8"/>
        </w:rPr>
        <w:t xml:space="preserve"> </w:t>
      </w:r>
      <w:r w:rsidRPr="00C02449">
        <w:rPr>
          <w:spacing w:val="-1"/>
        </w:rPr>
        <w:t>audit</w:t>
      </w:r>
      <w:r w:rsidRPr="00C02449">
        <w:rPr>
          <w:spacing w:val="-8"/>
        </w:rPr>
        <w:t xml:space="preserve"> </w:t>
      </w:r>
      <w:r w:rsidRPr="00C02449">
        <w:rPr>
          <w:spacing w:val="-1"/>
        </w:rPr>
        <w:t>reports,</w:t>
      </w:r>
      <w:r w:rsidRPr="00C02449">
        <w:rPr>
          <w:spacing w:val="-7"/>
        </w:rPr>
        <w:t xml:space="preserve"> </w:t>
      </w:r>
      <w:r w:rsidRPr="00C02449">
        <w:t>food</w:t>
      </w:r>
      <w:r w:rsidRPr="00C02449">
        <w:rPr>
          <w:spacing w:val="-8"/>
        </w:rPr>
        <w:t xml:space="preserve"> </w:t>
      </w:r>
      <w:r w:rsidRPr="00C02449">
        <w:rPr>
          <w:spacing w:val="-1"/>
        </w:rPr>
        <w:t>orders,</w:t>
      </w:r>
      <w:r w:rsidRPr="00C02449">
        <w:rPr>
          <w:spacing w:val="-7"/>
        </w:rPr>
        <w:t xml:space="preserve"> </w:t>
      </w:r>
      <w:r w:rsidRPr="00C02449">
        <w:t>inventory</w:t>
      </w:r>
      <w:r w:rsidRPr="00C02449">
        <w:rPr>
          <w:spacing w:val="-10"/>
        </w:rPr>
        <w:t xml:space="preserve"> </w:t>
      </w:r>
      <w:r w:rsidRPr="00C02449">
        <w:t>reports,</w:t>
      </w:r>
      <w:r w:rsidRPr="00C02449">
        <w:rPr>
          <w:spacing w:val="-8"/>
        </w:rPr>
        <w:t xml:space="preserve"> </w:t>
      </w:r>
      <w:r w:rsidRPr="00C02449">
        <w:rPr>
          <w:spacing w:val="-1"/>
        </w:rPr>
        <w:t>and</w:t>
      </w:r>
      <w:r w:rsidRPr="00C02449">
        <w:rPr>
          <w:spacing w:val="-7"/>
        </w:rPr>
        <w:t xml:space="preserve"> </w:t>
      </w:r>
      <w:r w:rsidRPr="00C02449">
        <w:rPr>
          <w:spacing w:val="-1"/>
        </w:rPr>
        <w:t>other</w:t>
      </w:r>
      <w:r w:rsidRPr="00C02449">
        <w:rPr>
          <w:spacing w:val="-9"/>
        </w:rPr>
        <w:t xml:space="preserve"> </w:t>
      </w:r>
      <w:r w:rsidRPr="00C02449">
        <w:rPr>
          <w:spacing w:val="-1"/>
        </w:rPr>
        <w:t>relevant</w:t>
      </w:r>
      <w:r w:rsidRPr="00C02449">
        <w:rPr>
          <w:spacing w:val="-7"/>
        </w:rPr>
        <w:t xml:space="preserve"> </w:t>
      </w:r>
      <w:r w:rsidRPr="00C02449">
        <w:rPr>
          <w:spacing w:val="-1"/>
        </w:rPr>
        <w:t>information.</w:t>
      </w:r>
    </w:p>
    <w:p w14:paraId="53AFE5F5" w14:textId="77777777" w:rsidR="00E2082A" w:rsidRPr="00C02449" w:rsidRDefault="00E2082A">
      <w:pPr>
        <w:rPr>
          <w:rFonts w:ascii="Times New Roman" w:eastAsia="Times New Roman" w:hAnsi="Times New Roman" w:cs="Times New Roman"/>
          <w:sz w:val="24"/>
          <w:szCs w:val="24"/>
        </w:rPr>
      </w:pPr>
    </w:p>
    <w:p w14:paraId="1E15C2F8" w14:textId="2A76E0DF" w:rsidR="00E2082A" w:rsidRPr="00C02449" w:rsidRDefault="00356C03" w:rsidP="00C662C0">
      <w:pPr>
        <w:pStyle w:val="BodyText"/>
        <w:numPr>
          <w:ilvl w:val="0"/>
          <w:numId w:val="12"/>
        </w:numPr>
        <w:tabs>
          <w:tab w:val="left" w:pos="836"/>
        </w:tabs>
        <w:ind w:left="835" w:right="285" w:hanging="719"/>
        <w:rPr>
          <w:rFonts w:cs="Times New Roman"/>
        </w:rPr>
      </w:pP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spacing w:val="-1"/>
        </w:rPr>
        <w:t>once</w:t>
      </w:r>
      <w:r w:rsidRPr="00C02449">
        <w:rPr>
          <w:rFonts w:cs="Times New Roman"/>
          <w:spacing w:val="-6"/>
        </w:rPr>
        <w:t xml:space="preserve"> </w:t>
      </w:r>
      <w:r w:rsidRPr="00C02449">
        <w:rPr>
          <w:rFonts w:cs="Times New Roman"/>
        </w:rPr>
        <w:t>every</w:t>
      </w:r>
      <w:r w:rsidRPr="00C02449">
        <w:rPr>
          <w:rFonts w:cs="Times New Roman"/>
          <w:spacing w:val="-10"/>
        </w:rPr>
        <w:t xml:space="preserve"> </w:t>
      </w:r>
      <w:r w:rsidRPr="00C02449">
        <w:rPr>
          <w:rFonts w:cs="Times New Roman"/>
          <w:spacing w:val="-1"/>
        </w:rPr>
        <w:t>two</w:t>
      </w:r>
      <w:r w:rsidRPr="00C02449">
        <w:rPr>
          <w:rFonts w:cs="Times New Roman"/>
        </w:rPr>
        <w:t xml:space="preserve"> </w:t>
      </w:r>
      <w:r w:rsidRPr="00C02449">
        <w:rPr>
          <w:rFonts w:cs="Times New Roman"/>
          <w:spacing w:val="-1"/>
        </w:rPr>
        <w:t>years,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spacing w:val="-1"/>
        </w:rPr>
        <w:t>performs</w:t>
      </w:r>
      <w:r w:rsidRPr="00C02449">
        <w:rPr>
          <w:rFonts w:cs="Times New Roman"/>
          <w:spacing w:val="-3"/>
        </w:rPr>
        <w:t xml:space="preserve"> </w:t>
      </w:r>
      <w:r w:rsidRPr="00C02449">
        <w:rPr>
          <w:rFonts w:cs="Times New Roman"/>
        </w:rPr>
        <w:t>an</w:t>
      </w:r>
      <w:r w:rsidRPr="00C02449">
        <w:rPr>
          <w:rFonts w:cs="Times New Roman"/>
          <w:spacing w:val="-5"/>
        </w:rPr>
        <w:t xml:space="preserve"> </w:t>
      </w:r>
      <w:r w:rsidRPr="00C02449">
        <w:rPr>
          <w:rFonts w:cs="Times New Roman"/>
          <w:spacing w:val="-1"/>
        </w:rPr>
        <w:t>on-site</w:t>
      </w:r>
      <w:r w:rsidRPr="00C02449">
        <w:rPr>
          <w:rFonts w:cs="Times New Roman"/>
          <w:spacing w:val="-6"/>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of</w:t>
      </w:r>
      <w:r w:rsidRPr="00C02449">
        <w:rPr>
          <w:rFonts w:cs="Times New Roman"/>
          <w:spacing w:val="-6"/>
        </w:rPr>
        <w:t xml:space="preserve"> </w:t>
      </w:r>
      <w:r w:rsidR="008F1833" w:rsidRPr="00C02449">
        <w:rPr>
          <w:rFonts w:cs="Times New Roman"/>
          <w:spacing w:val="-1"/>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w:t>
      </w:r>
      <w:r w:rsidR="008F1833" w:rsidRPr="00C02449">
        <w:rPr>
          <w:rFonts w:cs="Times New Roman"/>
          <w:spacing w:val="-1"/>
        </w:rPr>
        <w:t>y including the warehouse.</w:t>
      </w:r>
      <w:r w:rsidRPr="00C02449">
        <w:rPr>
          <w:rFonts w:cs="Times New Roman"/>
          <w:spacing w:val="52"/>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part</w:t>
      </w:r>
      <w:r w:rsidRPr="00C02449">
        <w:rPr>
          <w:rFonts w:cs="Times New Roman"/>
          <w:spacing w:val="-4"/>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on-site</w:t>
      </w:r>
      <w:r w:rsidRPr="00C02449">
        <w:rPr>
          <w:rFonts w:cs="Times New Roman"/>
          <w:spacing w:val="-3"/>
        </w:rPr>
        <w:t xml:space="preserve"> </w:t>
      </w:r>
      <w:r w:rsidRPr="00C02449">
        <w:rPr>
          <w:rFonts w:cs="Times New Roman"/>
          <w:spacing w:val="-1"/>
        </w:rPr>
        <w:t>review,</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9"/>
          <w:w w:val="99"/>
        </w:rPr>
        <w:t xml:space="preserve"> </w:t>
      </w:r>
      <w:r w:rsidRPr="00C02449">
        <w:rPr>
          <w:rFonts w:cs="Times New Roman"/>
          <w:spacing w:val="-1"/>
        </w:rPr>
        <w:t>evaluates</w:t>
      </w:r>
      <w:r w:rsidRPr="00C02449">
        <w:rPr>
          <w:rFonts w:cs="Times New Roman"/>
          <w:spacing w:val="-10"/>
        </w:rPr>
        <w:t xml:space="preserve"> </w:t>
      </w:r>
      <w:r w:rsidRPr="00C02449">
        <w:rPr>
          <w:rFonts w:cs="Times New Roman"/>
          <w:spacing w:val="-1"/>
        </w:rPr>
        <w:t>all</w:t>
      </w:r>
      <w:r w:rsidRPr="00C02449">
        <w:rPr>
          <w:rFonts w:cs="Times New Roman"/>
          <w:spacing w:val="-9"/>
        </w:rPr>
        <w:t xml:space="preserve"> </w:t>
      </w:r>
      <w:r w:rsidRPr="00C02449">
        <w:rPr>
          <w:rFonts w:cs="Times New Roman"/>
          <w:spacing w:val="-1"/>
        </w:rPr>
        <w:t>aspects</w:t>
      </w:r>
      <w:r w:rsidRPr="00C02449">
        <w:rPr>
          <w:rFonts w:cs="Times New Roman"/>
          <w:spacing w:val="-9"/>
        </w:rPr>
        <w:t xml:space="preserve"> </w:t>
      </w:r>
      <w:r w:rsidRPr="00C02449">
        <w:rPr>
          <w:rFonts w:cs="Times New Roman"/>
        </w:rPr>
        <w:t>of</w:t>
      </w:r>
      <w:r w:rsidRPr="00C02449">
        <w:rPr>
          <w:rFonts w:cs="Times New Roman"/>
          <w:spacing w:val="-10"/>
        </w:rPr>
        <w:t xml:space="preserve"> </w:t>
      </w:r>
      <w:r w:rsidRPr="00C02449">
        <w:rPr>
          <w:rFonts w:cs="Times New Roman"/>
          <w:spacing w:val="-1"/>
        </w:rPr>
        <w:t>program</w:t>
      </w:r>
      <w:r w:rsidRPr="00C02449">
        <w:rPr>
          <w:rFonts w:cs="Times New Roman"/>
          <w:spacing w:val="-10"/>
        </w:rPr>
        <w:t xml:space="preserve"> </w:t>
      </w:r>
      <w:r w:rsidRPr="00C02449">
        <w:rPr>
          <w:rFonts w:cs="Times New Roman"/>
          <w:spacing w:val="-1"/>
        </w:rPr>
        <w:t>administration,</w:t>
      </w:r>
      <w:r w:rsidRPr="00C02449">
        <w:rPr>
          <w:rFonts w:cs="Times New Roman"/>
          <w:spacing w:val="-9"/>
        </w:rPr>
        <w:t xml:space="preserve"> </w:t>
      </w:r>
      <w:r w:rsidRPr="00C02449">
        <w:rPr>
          <w:rFonts w:cs="Times New Roman"/>
          <w:spacing w:val="-1"/>
        </w:rPr>
        <w:t>including</w:t>
      </w:r>
      <w:r w:rsidRPr="00C02449">
        <w:rPr>
          <w:rFonts w:cs="Times New Roman"/>
          <w:spacing w:val="-12"/>
        </w:rPr>
        <w:t xml:space="preserve"> </w:t>
      </w:r>
      <w:r w:rsidRPr="00C02449">
        <w:rPr>
          <w:rFonts w:cs="Times New Roman"/>
          <w:spacing w:val="-1"/>
        </w:rPr>
        <w:t>certification</w:t>
      </w:r>
      <w:r w:rsidRPr="00C02449">
        <w:rPr>
          <w:rFonts w:cs="Times New Roman"/>
          <w:spacing w:val="-9"/>
        </w:rPr>
        <w:t xml:space="preserve"> </w:t>
      </w:r>
      <w:r w:rsidRPr="00C02449">
        <w:rPr>
          <w:rFonts w:cs="Times New Roman"/>
          <w:spacing w:val="-1"/>
        </w:rPr>
        <w:t>procedures,</w:t>
      </w:r>
      <w:r w:rsidRPr="00C02449">
        <w:rPr>
          <w:rFonts w:cs="Times New Roman"/>
          <w:spacing w:val="-9"/>
        </w:rPr>
        <w:t xml:space="preserve"> </w:t>
      </w:r>
      <w:r w:rsidRPr="00C02449">
        <w:rPr>
          <w:rFonts w:cs="Times New Roman"/>
          <w:spacing w:val="-1"/>
        </w:rPr>
        <w:t>nutrition</w:t>
      </w:r>
      <w:r w:rsidRPr="00C02449">
        <w:rPr>
          <w:rFonts w:cs="Times New Roman"/>
          <w:spacing w:val="133"/>
          <w:w w:val="99"/>
        </w:rPr>
        <w:t xml:space="preserve"> </w:t>
      </w:r>
      <w:r w:rsidRPr="00C02449">
        <w:rPr>
          <w:rFonts w:cs="Times New Roman"/>
          <w:spacing w:val="-1"/>
        </w:rPr>
        <w:t>education,</w:t>
      </w:r>
      <w:r w:rsidRPr="00C02449">
        <w:rPr>
          <w:rFonts w:cs="Times New Roman"/>
          <w:spacing w:val="-9"/>
        </w:rPr>
        <w:t xml:space="preserve"> </w:t>
      </w:r>
      <w:r w:rsidRPr="00C02449">
        <w:rPr>
          <w:rFonts w:cs="Times New Roman"/>
          <w:spacing w:val="-1"/>
        </w:rPr>
        <w:t>civil</w:t>
      </w:r>
      <w:r w:rsidRPr="00C02449">
        <w:rPr>
          <w:rFonts w:cs="Times New Roman"/>
          <w:spacing w:val="-8"/>
        </w:rPr>
        <w:t xml:space="preserve"> </w:t>
      </w:r>
      <w:r w:rsidRPr="00C02449">
        <w:rPr>
          <w:rFonts w:cs="Times New Roman"/>
          <w:spacing w:val="-1"/>
        </w:rPr>
        <w:t>rights</w:t>
      </w:r>
      <w:r w:rsidRPr="00C02449">
        <w:rPr>
          <w:rFonts w:cs="Times New Roman"/>
          <w:spacing w:val="-8"/>
        </w:rPr>
        <w:t xml:space="preserve"> </w:t>
      </w:r>
      <w:r w:rsidRPr="00C02449">
        <w:rPr>
          <w:rFonts w:cs="Times New Roman"/>
          <w:spacing w:val="-1"/>
        </w:rPr>
        <w:t>compliance,</w:t>
      </w:r>
      <w:r w:rsidRPr="00C02449">
        <w:rPr>
          <w:rFonts w:cs="Times New Roman"/>
          <w:spacing w:val="-8"/>
        </w:rPr>
        <w:t xml:space="preserve"> </w:t>
      </w:r>
      <w:r w:rsidRPr="00C02449">
        <w:rPr>
          <w:rFonts w:cs="Times New Roman"/>
          <w:spacing w:val="-1"/>
        </w:rPr>
        <w:t>food</w:t>
      </w:r>
      <w:r w:rsidRPr="00C02449">
        <w:rPr>
          <w:rFonts w:cs="Times New Roman"/>
          <w:spacing w:val="-8"/>
        </w:rPr>
        <w:t xml:space="preserve"> </w:t>
      </w:r>
      <w:r w:rsidRPr="00C02449">
        <w:rPr>
          <w:rFonts w:cs="Times New Roman"/>
        </w:rPr>
        <w:t>storage</w:t>
      </w:r>
      <w:r w:rsidRPr="00C02449">
        <w:rPr>
          <w:rFonts w:cs="Times New Roman"/>
          <w:spacing w:val="-9"/>
        </w:rPr>
        <w:t xml:space="preserve"> </w:t>
      </w:r>
      <w:r w:rsidRPr="00C02449">
        <w:rPr>
          <w:rFonts w:cs="Times New Roman"/>
          <w:spacing w:val="-1"/>
        </w:rPr>
        <w:t>practices,</w:t>
      </w:r>
      <w:r w:rsidRPr="00C02449">
        <w:rPr>
          <w:rFonts w:cs="Times New Roman"/>
          <w:spacing w:val="-9"/>
        </w:rPr>
        <w:t xml:space="preserve"> </w:t>
      </w:r>
      <w:r w:rsidRPr="00C02449">
        <w:rPr>
          <w:rFonts w:cs="Times New Roman"/>
        </w:rPr>
        <w:t>inventory</w:t>
      </w:r>
      <w:r w:rsidRPr="00C02449">
        <w:rPr>
          <w:rFonts w:cs="Times New Roman"/>
          <w:spacing w:val="-10"/>
        </w:rPr>
        <w:t xml:space="preserve"> </w:t>
      </w:r>
      <w:r w:rsidRPr="00C02449">
        <w:rPr>
          <w:rFonts w:cs="Times New Roman"/>
        </w:rPr>
        <w:t>controls,</w:t>
      </w:r>
      <w:r w:rsidRPr="00C02449">
        <w:rPr>
          <w:rFonts w:cs="Times New Roman"/>
          <w:spacing w:val="-8"/>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financial</w:t>
      </w:r>
      <w:r w:rsidRPr="00C02449">
        <w:rPr>
          <w:rFonts w:cs="Times New Roman"/>
          <w:spacing w:val="93"/>
          <w:w w:val="99"/>
        </w:rPr>
        <w:t xml:space="preserve"> </w:t>
      </w:r>
      <w:r w:rsidRPr="00C02449">
        <w:rPr>
          <w:rFonts w:cs="Times New Roman"/>
          <w:spacing w:val="-1"/>
        </w:rPr>
        <w:t>management</w:t>
      </w:r>
      <w:r w:rsidRPr="00C02449">
        <w:rPr>
          <w:rFonts w:cs="Times New Roman"/>
          <w:spacing w:val="-8"/>
        </w:rPr>
        <w:t xml:space="preserve"> </w:t>
      </w:r>
      <w:r w:rsidR="006A30D7" w:rsidRPr="00C02449">
        <w:rPr>
          <w:rFonts w:cs="Times New Roman"/>
          <w:spacing w:val="-1"/>
        </w:rPr>
        <w:t>systems.</w:t>
      </w:r>
    </w:p>
    <w:p w14:paraId="43E56B33" w14:textId="77777777" w:rsidR="00AB1880" w:rsidRPr="00C02449" w:rsidRDefault="00AB1880" w:rsidP="00AB1880">
      <w:pPr>
        <w:pStyle w:val="BodyText"/>
        <w:tabs>
          <w:tab w:val="left" w:pos="836"/>
        </w:tabs>
        <w:ind w:left="835" w:right="285" w:firstLine="0"/>
        <w:rPr>
          <w:rFonts w:cs="Times New Roman"/>
        </w:rPr>
      </w:pPr>
    </w:p>
    <w:p w14:paraId="534E6BD4" w14:textId="77777777" w:rsidR="00E2082A" w:rsidRPr="00C02449" w:rsidRDefault="00356C03" w:rsidP="00C662C0">
      <w:pPr>
        <w:pStyle w:val="BodyText"/>
        <w:numPr>
          <w:ilvl w:val="0"/>
          <w:numId w:val="12"/>
        </w:numPr>
        <w:tabs>
          <w:tab w:val="left" w:pos="836"/>
        </w:tabs>
        <w:ind w:left="835" w:right="285"/>
        <w:rPr>
          <w:rFonts w:cs="Times New Roman"/>
        </w:rPr>
      </w:pPr>
      <w:r w:rsidRPr="00C02449">
        <w:rPr>
          <w:spacing w:val="-1"/>
        </w:rPr>
        <w:t>Areas</w:t>
      </w:r>
      <w:r w:rsidRPr="00C02449">
        <w:rPr>
          <w:spacing w:val="-7"/>
        </w:rPr>
        <w:t xml:space="preserve"> </w:t>
      </w:r>
      <w:r w:rsidRPr="00C02449">
        <w:rPr>
          <w:spacing w:val="1"/>
        </w:rPr>
        <w:t>of</w:t>
      </w:r>
      <w:r w:rsidRPr="00C02449">
        <w:rPr>
          <w:spacing w:val="-8"/>
        </w:rPr>
        <w:t xml:space="preserve"> </w:t>
      </w:r>
      <w:r w:rsidRPr="00C02449">
        <w:rPr>
          <w:spacing w:val="-1"/>
        </w:rPr>
        <w:t>non-compliance,</w:t>
      </w:r>
      <w:r w:rsidRPr="00C02449">
        <w:rPr>
          <w:spacing w:val="-7"/>
        </w:rPr>
        <w:t xml:space="preserve"> </w:t>
      </w:r>
      <w:r w:rsidRPr="00C02449">
        <w:rPr>
          <w:spacing w:val="-1"/>
        </w:rPr>
        <w:t>including</w:t>
      </w:r>
      <w:r w:rsidRPr="00C02449">
        <w:rPr>
          <w:spacing w:val="-10"/>
        </w:rPr>
        <w:t xml:space="preserve"> </w:t>
      </w:r>
      <w:r w:rsidRPr="00C02449">
        <w:rPr>
          <w:spacing w:val="1"/>
        </w:rPr>
        <w:t>any</w:t>
      </w:r>
      <w:r w:rsidRPr="00C02449">
        <w:rPr>
          <w:spacing w:val="-11"/>
        </w:rPr>
        <w:t xml:space="preserve"> </w:t>
      </w:r>
      <w:r w:rsidRPr="00C02449">
        <w:rPr>
          <w:spacing w:val="-1"/>
        </w:rPr>
        <w:t>noted</w:t>
      </w:r>
      <w:r w:rsidRPr="00C02449">
        <w:rPr>
          <w:spacing w:val="-7"/>
        </w:rPr>
        <w:t xml:space="preserve"> </w:t>
      </w:r>
      <w:r w:rsidRPr="00C02449">
        <w:t>during</w:t>
      </w:r>
      <w:r w:rsidRPr="00C02449">
        <w:rPr>
          <w:spacing w:val="-9"/>
        </w:rPr>
        <w:t xml:space="preserve"> </w:t>
      </w:r>
      <w:r w:rsidRPr="00C02449">
        <w:t>site</w:t>
      </w:r>
      <w:r w:rsidRPr="00C02449">
        <w:rPr>
          <w:spacing w:val="-8"/>
        </w:rPr>
        <w:t xml:space="preserve"> </w:t>
      </w:r>
      <w:r w:rsidRPr="00C02449">
        <w:rPr>
          <w:spacing w:val="-1"/>
        </w:rPr>
        <w:t>reviews</w:t>
      </w:r>
      <w:r w:rsidRPr="00C02449">
        <w:rPr>
          <w:spacing w:val="-7"/>
        </w:rPr>
        <w:t xml:space="preserve"> </w:t>
      </w:r>
      <w:r w:rsidRPr="00C02449">
        <w:t>conducted</w:t>
      </w:r>
      <w:r w:rsidRPr="00C02449">
        <w:rPr>
          <w:spacing w:val="-7"/>
        </w:rPr>
        <w:t xml:space="preserve"> </w:t>
      </w:r>
      <w:r w:rsidRPr="00C02449">
        <w:rPr>
          <w:spacing w:val="-1"/>
        </w:rPr>
        <w:t>within</w:t>
      </w:r>
      <w:r w:rsidRPr="00C02449">
        <w:rPr>
          <w:spacing w:val="-7"/>
        </w:rPr>
        <w:t xml:space="preserve"> </w:t>
      </w:r>
      <w:r w:rsidRPr="00C02449">
        <w:t>30</w:t>
      </w:r>
      <w:r w:rsidRPr="00C02449">
        <w:rPr>
          <w:spacing w:val="-7"/>
        </w:rPr>
        <w:t xml:space="preserve"> </w:t>
      </w:r>
      <w:r w:rsidRPr="00C02449">
        <w:rPr>
          <w:spacing w:val="-1"/>
        </w:rPr>
        <w:t>days</w:t>
      </w:r>
      <w:r w:rsidRPr="00C02449">
        <w:rPr>
          <w:spacing w:val="88"/>
          <w:w w:val="99"/>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monitoring</w:t>
      </w:r>
      <w:r w:rsidRPr="00C02449">
        <w:rPr>
          <w:spacing w:val="-8"/>
        </w:rPr>
        <w:t xml:space="preserve"> </w:t>
      </w:r>
      <w:r w:rsidRPr="00C02449">
        <w:rPr>
          <w:spacing w:val="-1"/>
        </w:rPr>
        <w:t>review,</w:t>
      </w:r>
      <w:r w:rsidRPr="00C02449">
        <w:rPr>
          <w:spacing w:val="-5"/>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rPr>
          <w:spacing w:val="-1"/>
        </w:rPr>
        <w:t>noted</w:t>
      </w:r>
      <w:r w:rsidRPr="00C02449">
        <w:rPr>
          <w:spacing w:val="-6"/>
        </w:rPr>
        <w:t xml:space="preserve"> </w:t>
      </w:r>
      <w:r w:rsidRPr="00C02449">
        <w:rPr>
          <w:spacing w:val="-1"/>
        </w:rPr>
        <w:t>and</w:t>
      </w:r>
      <w:r w:rsidRPr="00C02449">
        <w:rPr>
          <w:spacing w:val="-6"/>
        </w:rPr>
        <w:t xml:space="preserve"> </w:t>
      </w:r>
      <w:r w:rsidRPr="00C02449">
        <w:t>reviewed</w:t>
      </w:r>
      <w:r w:rsidRPr="00C02449">
        <w:rPr>
          <w:spacing w:val="-6"/>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9"/>
        </w:rPr>
        <w:t xml:space="preserve"> </w:t>
      </w:r>
      <w:r w:rsidRPr="00C02449">
        <w:rPr>
          <w:spacing w:val="-1"/>
        </w:rPr>
        <w:t>representative.</w:t>
      </w:r>
      <w:r w:rsidRPr="00C02449">
        <w:rPr>
          <w:spacing w:val="87"/>
          <w:w w:val="99"/>
        </w:rPr>
        <w:t xml:space="preserve"> </w:t>
      </w:r>
      <w:r w:rsidRPr="00C02449">
        <w:t>Within</w:t>
      </w:r>
      <w:r w:rsidRPr="00C02449">
        <w:rPr>
          <w:spacing w:val="-5"/>
        </w:rPr>
        <w:t xml:space="preserve"> </w:t>
      </w:r>
      <w:r w:rsidRPr="00C02449">
        <w:t>30</w:t>
      </w:r>
      <w:r w:rsidRPr="00C02449">
        <w:rPr>
          <w:spacing w:val="-5"/>
        </w:rPr>
        <w:t xml:space="preserve"> </w:t>
      </w:r>
      <w:r w:rsidRPr="00C02449">
        <w:rPr>
          <w:spacing w:val="-1"/>
        </w:rPr>
        <w:t>calendar</w:t>
      </w:r>
      <w:r w:rsidRPr="00C02449">
        <w:rPr>
          <w:spacing w:val="-6"/>
        </w:rPr>
        <w:t xml:space="preserve"> </w:t>
      </w:r>
      <w:r w:rsidRPr="00C02449">
        <w:rPr>
          <w:spacing w:val="-1"/>
        </w:rPr>
        <w:t>days</w:t>
      </w:r>
      <w:r w:rsidRPr="00C02449">
        <w:rPr>
          <w:spacing w:val="-3"/>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review,</w:t>
      </w:r>
      <w:r w:rsidRPr="00C02449">
        <w:rPr>
          <w:spacing w:val="-5"/>
        </w:rPr>
        <w:t xml:space="preserve"> </w:t>
      </w:r>
      <w:r w:rsidRPr="00C02449">
        <w:t>a</w:t>
      </w:r>
      <w:r w:rsidRPr="00C02449">
        <w:rPr>
          <w:spacing w:val="-6"/>
        </w:rPr>
        <w:t xml:space="preserve"> </w:t>
      </w:r>
      <w:r w:rsidRPr="00C02449">
        <w:t>written</w:t>
      </w:r>
      <w:r w:rsidRPr="00C02449">
        <w:rPr>
          <w:spacing w:val="-5"/>
        </w:rPr>
        <w:t xml:space="preserve"> </w:t>
      </w:r>
      <w:r w:rsidRPr="00C02449">
        <w:rPr>
          <w:spacing w:val="-1"/>
        </w:rPr>
        <w:t>report</w:t>
      </w:r>
      <w:r w:rsidRPr="00C02449">
        <w:rPr>
          <w:spacing w:val="-5"/>
        </w:rPr>
        <w:t xml:space="preserve"> </w:t>
      </w:r>
      <w:r w:rsidRPr="00C02449">
        <w:rPr>
          <w:spacing w:val="-1"/>
        </w:rPr>
        <w:t>will</w:t>
      </w:r>
      <w:r w:rsidRPr="00C02449">
        <w:rPr>
          <w:spacing w:val="-5"/>
        </w:rPr>
        <w:t xml:space="preserve"> </w:t>
      </w:r>
      <w:r w:rsidRPr="00C02449">
        <w:t>be</w:t>
      </w:r>
      <w:r w:rsidRPr="00C02449">
        <w:rPr>
          <w:spacing w:val="63"/>
          <w:w w:val="99"/>
        </w:rPr>
        <w:t xml:space="preserve"> </w:t>
      </w:r>
      <w:r w:rsidRPr="00C02449">
        <w:rPr>
          <w:spacing w:val="-1"/>
        </w:rPr>
        <w:t>issued</w:t>
      </w:r>
      <w:r w:rsidRPr="00C02449">
        <w:rPr>
          <w:spacing w:val="-6"/>
        </w:rPr>
        <w:t xml:space="preserve"> </w:t>
      </w:r>
      <w:r w:rsidRPr="00C02449">
        <w:t>to</w:t>
      </w:r>
      <w:r w:rsidRPr="00C02449">
        <w:rPr>
          <w:spacing w:val="-6"/>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rPr>
          <w:spacing w:val="-1"/>
        </w:rPr>
        <w:t>agency.</w:t>
      </w:r>
    </w:p>
    <w:p w14:paraId="028B77DD" w14:textId="77777777" w:rsidR="00E2082A" w:rsidRPr="00C02449" w:rsidRDefault="00E2082A">
      <w:pPr>
        <w:rPr>
          <w:rFonts w:ascii="Times New Roman" w:eastAsia="Times New Roman" w:hAnsi="Times New Roman" w:cs="Times New Roman"/>
          <w:sz w:val="24"/>
          <w:szCs w:val="24"/>
        </w:rPr>
      </w:pPr>
    </w:p>
    <w:p w14:paraId="3B821694" w14:textId="77777777" w:rsidR="00E2082A" w:rsidRPr="00C02449" w:rsidRDefault="00356C03" w:rsidP="00C662C0">
      <w:pPr>
        <w:pStyle w:val="BodyText"/>
        <w:numPr>
          <w:ilvl w:val="0"/>
          <w:numId w:val="12"/>
        </w:numPr>
        <w:tabs>
          <w:tab w:val="left" w:pos="836"/>
        </w:tabs>
        <w:ind w:left="835" w:right="261"/>
        <w:jc w:val="both"/>
        <w:rPr>
          <w:rFonts w:cs="Times New Roman"/>
        </w:rPr>
      </w:pPr>
      <w:r w:rsidRPr="00C02449">
        <w:rPr>
          <w:spacing w:val="-1"/>
        </w:rPr>
        <w:t>Areas</w:t>
      </w:r>
      <w:r w:rsidRPr="00C02449">
        <w:rPr>
          <w:spacing w:val="-5"/>
        </w:rPr>
        <w:t xml:space="preserve"> </w:t>
      </w:r>
      <w:r w:rsidRPr="00C02449">
        <w:rPr>
          <w:spacing w:val="1"/>
        </w:rPr>
        <w:t>of</w:t>
      </w:r>
      <w:r w:rsidRPr="00C02449">
        <w:rPr>
          <w:spacing w:val="-6"/>
        </w:rPr>
        <w:t xml:space="preserve"> </w:t>
      </w:r>
      <w:r w:rsidRPr="00C02449">
        <w:rPr>
          <w:spacing w:val="-1"/>
        </w:rPr>
        <w:t>non-compliance</w:t>
      </w:r>
      <w:r w:rsidRPr="00C02449">
        <w:rPr>
          <w:spacing w:val="-4"/>
        </w:rPr>
        <w:t xml:space="preserve"> </w:t>
      </w:r>
      <w:r w:rsidRPr="00C02449">
        <w:t>must</w:t>
      </w:r>
      <w:r w:rsidRPr="00C02449">
        <w:rPr>
          <w:spacing w:val="-5"/>
        </w:rPr>
        <w:t xml:space="preserve"> </w:t>
      </w:r>
      <w:r w:rsidRPr="00C02449">
        <w:t>be</w:t>
      </w:r>
      <w:r w:rsidRPr="00C02449">
        <w:rPr>
          <w:spacing w:val="-6"/>
        </w:rPr>
        <w:t xml:space="preserve"> </w:t>
      </w:r>
      <w:r w:rsidRPr="00C02449">
        <w:rPr>
          <w:spacing w:val="-1"/>
        </w:rPr>
        <w:t>followed</w:t>
      </w:r>
      <w:r w:rsidRPr="00C02449">
        <w:rPr>
          <w:spacing w:val="-5"/>
        </w:rPr>
        <w:t xml:space="preserve"> </w:t>
      </w:r>
      <w:r w:rsidRPr="00C02449">
        <w:t>up</w:t>
      </w:r>
      <w:r w:rsidRPr="00C02449">
        <w:rPr>
          <w:spacing w:val="-5"/>
        </w:rPr>
        <w:t xml:space="preserve"> </w:t>
      </w:r>
      <w:r w:rsidRPr="00C02449">
        <w:rPr>
          <w:spacing w:val="-1"/>
        </w:rPr>
        <w:t>with</w:t>
      </w:r>
      <w:r w:rsidRPr="00C02449">
        <w:rPr>
          <w:spacing w:val="-5"/>
        </w:rPr>
        <w:t xml:space="preserve"> </w:t>
      </w:r>
      <w:r w:rsidRPr="00C02449">
        <w:t>a</w:t>
      </w:r>
      <w:r w:rsidRPr="00C02449">
        <w:rPr>
          <w:spacing w:val="-6"/>
        </w:rPr>
        <w:t xml:space="preserve"> </w:t>
      </w:r>
      <w:r w:rsidRPr="00C02449">
        <w:rPr>
          <w:spacing w:val="-1"/>
        </w:rPr>
        <w:t>written</w:t>
      </w:r>
      <w:r w:rsidRPr="00C02449">
        <w:rPr>
          <w:spacing w:val="-5"/>
        </w:rPr>
        <w:t xml:space="preserve"> </w:t>
      </w:r>
      <w:r w:rsidRPr="00C02449">
        <w:rPr>
          <w:spacing w:val="-1"/>
        </w:rPr>
        <w:t>corrective</w:t>
      </w:r>
      <w:r w:rsidRPr="00C02449">
        <w:rPr>
          <w:spacing w:val="-4"/>
        </w:rPr>
        <w:t xml:space="preserve"> </w:t>
      </w:r>
      <w:r w:rsidRPr="00C02449">
        <w:t>action</w:t>
      </w:r>
      <w:r w:rsidRPr="00C02449">
        <w:rPr>
          <w:spacing w:val="-5"/>
        </w:rPr>
        <w:t xml:space="preserve"> </w:t>
      </w:r>
      <w:r w:rsidRPr="00C02449">
        <w:rPr>
          <w:spacing w:val="-1"/>
        </w:rPr>
        <w:t>plan.</w:t>
      </w:r>
      <w:r w:rsidRPr="00C02449">
        <w:rPr>
          <w:spacing w:val="50"/>
        </w:rPr>
        <w:t xml:space="preserve"> </w:t>
      </w:r>
    </w:p>
    <w:p w14:paraId="08A8F593" w14:textId="77777777" w:rsidR="00FB6AAF" w:rsidRPr="00C02449" w:rsidRDefault="00FB6AAF" w:rsidP="00FB6AAF">
      <w:pPr>
        <w:pStyle w:val="BodyText"/>
        <w:tabs>
          <w:tab w:val="left" w:pos="836"/>
        </w:tabs>
        <w:ind w:left="835" w:right="261" w:firstLine="0"/>
        <w:jc w:val="both"/>
        <w:rPr>
          <w:rFonts w:cs="Times New Roman"/>
        </w:rPr>
      </w:pPr>
    </w:p>
    <w:p w14:paraId="54E1CFA8" w14:textId="77777777" w:rsidR="00FB6AAF" w:rsidRPr="00C02449" w:rsidRDefault="00356C03" w:rsidP="00C662C0">
      <w:pPr>
        <w:pStyle w:val="BodyText"/>
        <w:numPr>
          <w:ilvl w:val="0"/>
          <w:numId w:val="12"/>
        </w:numPr>
        <w:tabs>
          <w:tab w:val="left" w:pos="836"/>
        </w:tabs>
        <w:ind w:left="835" w:right="285"/>
        <w:rPr>
          <w:rFonts w:cs="Times New Roman"/>
        </w:rPr>
      </w:pPr>
      <w:r w:rsidRPr="00C02449">
        <w:t>The</w:t>
      </w:r>
      <w:r w:rsidRPr="00C02449">
        <w:rPr>
          <w:spacing w:val="-8"/>
        </w:rPr>
        <w:t xml:space="preserve"> </w:t>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6"/>
        </w:rPr>
        <w:t xml:space="preserve"> </w:t>
      </w:r>
      <w:r w:rsidRPr="00C02449">
        <w:t>implement</w:t>
      </w:r>
      <w:r w:rsidRPr="00C02449">
        <w:rPr>
          <w:spacing w:val="-6"/>
        </w:rPr>
        <w:t xml:space="preserve"> </w:t>
      </w:r>
      <w:r w:rsidRPr="00C02449">
        <w:rPr>
          <w:spacing w:val="-1"/>
        </w:rPr>
        <w:t>corrective</w:t>
      </w:r>
      <w:r w:rsidRPr="00C02449">
        <w:rPr>
          <w:spacing w:val="-8"/>
        </w:rPr>
        <w:t xml:space="preserve"> </w:t>
      </w:r>
      <w:r w:rsidRPr="00C02449">
        <w:t>actions.</w:t>
      </w:r>
      <w:r w:rsidRPr="00C02449">
        <w:rPr>
          <w:spacing w:val="48"/>
        </w:rPr>
        <w:t xml:space="preserve"> </w:t>
      </w:r>
      <w:r w:rsidR="00656136" w:rsidRPr="00C02449">
        <w:t xml:space="preserve">ICOA </w:t>
      </w:r>
      <w:r w:rsidRPr="00C02449">
        <w:rPr>
          <w:spacing w:val="-1"/>
        </w:rPr>
        <w:t>will</w:t>
      </w:r>
      <w:r w:rsidRPr="00C02449">
        <w:rPr>
          <w:spacing w:val="-6"/>
        </w:rPr>
        <w:t xml:space="preserve"> </w:t>
      </w:r>
      <w:r w:rsidRPr="00C02449">
        <w:rPr>
          <w:spacing w:val="-1"/>
        </w:rPr>
        <w:t>review</w:t>
      </w:r>
      <w:r w:rsidRPr="00C02449">
        <w:rPr>
          <w:spacing w:val="-7"/>
        </w:rPr>
        <w:t xml:space="preserve"> </w:t>
      </w:r>
      <w:r w:rsidRPr="00C02449">
        <w:t>the</w:t>
      </w:r>
      <w:r w:rsidRPr="00C02449">
        <w:rPr>
          <w:spacing w:val="-8"/>
        </w:rPr>
        <w:t xml:space="preserve"> </w:t>
      </w:r>
      <w:r w:rsidRPr="00C02449">
        <w:rPr>
          <w:spacing w:val="-1"/>
        </w:rPr>
        <w:t>corrective</w:t>
      </w:r>
      <w:r w:rsidRPr="00C02449">
        <w:rPr>
          <w:spacing w:val="67"/>
          <w:w w:val="99"/>
        </w:rPr>
        <w:t xml:space="preserve"> </w:t>
      </w:r>
      <w:r w:rsidRPr="00C02449">
        <w:rPr>
          <w:spacing w:val="-1"/>
        </w:rPr>
        <w:t>action</w:t>
      </w:r>
      <w:r w:rsidRPr="00C02449">
        <w:rPr>
          <w:spacing w:val="-5"/>
        </w:rPr>
        <w:t xml:space="preserve"> </w:t>
      </w:r>
      <w:r w:rsidRPr="00C02449">
        <w:rPr>
          <w:spacing w:val="-1"/>
        </w:rPr>
        <w:t>plan</w:t>
      </w:r>
      <w:r w:rsidRPr="00C02449">
        <w:rPr>
          <w:spacing w:val="-5"/>
        </w:rPr>
        <w:t xml:space="preserve"> </w:t>
      </w:r>
      <w:r w:rsidRPr="00C02449">
        <w:t>to</w:t>
      </w:r>
      <w:r w:rsidRPr="00C02449">
        <w:rPr>
          <w:spacing w:val="-5"/>
        </w:rPr>
        <w:t xml:space="preserve"> </w:t>
      </w:r>
      <w:r w:rsidRPr="00C02449">
        <w:rPr>
          <w:spacing w:val="-1"/>
        </w:rPr>
        <w:t>assure</w:t>
      </w:r>
      <w:r w:rsidRPr="00C02449">
        <w:rPr>
          <w:spacing w:val="-6"/>
        </w:rPr>
        <w:t xml:space="preserve"> </w:t>
      </w:r>
      <w:r w:rsidRPr="00C02449">
        <w:rPr>
          <w:spacing w:val="-1"/>
        </w:rPr>
        <w:t>that</w:t>
      </w:r>
      <w:r w:rsidRPr="00C02449">
        <w:rPr>
          <w:spacing w:val="-2"/>
        </w:rPr>
        <w:t xml:space="preserve"> </w:t>
      </w:r>
      <w:r w:rsidRPr="00C02449">
        <w:t>the</w:t>
      </w:r>
      <w:r w:rsidRPr="00C02449">
        <w:rPr>
          <w:spacing w:val="-6"/>
        </w:rPr>
        <w:t xml:space="preserve"> </w:t>
      </w:r>
      <w:r w:rsidRPr="00C02449">
        <w:rPr>
          <w:spacing w:val="-1"/>
        </w:rPr>
        <w:t>plan</w:t>
      </w:r>
      <w:r w:rsidRPr="00C02449">
        <w:rPr>
          <w:spacing w:val="-5"/>
        </w:rPr>
        <w:t xml:space="preserve"> </w:t>
      </w:r>
      <w:r w:rsidRPr="00C02449">
        <w:t>is</w:t>
      </w:r>
      <w:r w:rsidRPr="00C02449">
        <w:rPr>
          <w:spacing w:val="-5"/>
        </w:rPr>
        <w:t xml:space="preserve"> </w:t>
      </w:r>
      <w:r w:rsidRPr="00C02449">
        <w:rPr>
          <w:spacing w:val="-1"/>
        </w:rPr>
        <w:t>feasible</w:t>
      </w:r>
      <w:r w:rsidRPr="00C02449">
        <w:rPr>
          <w:spacing w:val="-5"/>
        </w:rPr>
        <w:t xml:space="preserve"> </w:t>
      </w:r>
      <w:r w:rsidRPr="00C02449">
        <w:rPr>
          <w:spacing w:val="-1"/>
        </w:rPr>
        <w:t>and</w:t>
      </w:r>
      <w:r w:rsidRPr="00C02449">
        <w:rPr>
          <w:spacing w:val="-3"/>
        </w:rPr>
        <w:t xml:space="preserve"> </w:t>
      </w:r>
      <w:r w:rsidRPr="00C02449">
        <w:t>complete</w:t>
      </w:r>
      <w:r w:rsidRPr="00C02449">
        <w:rPr>
          <w:spacing w:val="-6"/>
        </w:rPr>
        <w:t xml:space="preserve"> </w:t>
      </w:r>
      <w:r w:rsidRPr="00C02449">
        <w:rPr>
          <w:spacing w:val="-1"/>
        </w:rPr>
        <w:t>and</w:t>
      </w:r>
      <w:r w:rsidRPr="00C02449">
        <w:rPr>
          <w:spacing w:val="-5"/>
        </w:rPr>
        <w:t xml:space="preserve"> </w:t>
      </w:r>
      <w:r w:rsidRPr="00C02449">
        <w:rPr>
          <w:spacing w:val="-1"/>
        </w:rPr>
        <w:t>will</w:t>
      </w:r>
      <w:r w:rsidRPr="00C02449">
        <w:rPr>
          <w:spacing w:val="-5"/>
        </w:rPr>
        <w:t xml:space="preserve"> </w:t>
      </w:r>
      <w:r w:rsidRPr="00C02449">
        <w:rPr>
          <w:spacing w:val="-1"/>
        </w:rPr>
        <w:t>contact</w:t>
      </w:r>
      <w:r w:rsidRPr="00C02449">
        <w:rPr>
          <w:spacing w:val="-2"/>
        </w:rPr>
        <w:t xml:space="preserve"> </w:t>
      </w: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79"/>
          <w:w w:val="99"/>
        </w:rPr>
        <w:t xml:space="preserve"> </w:t>
      </w:r>
      <w:r w:rsidRPr="00C02449">
        <w:t>if</w:t>
      </w:r>
      <w:r w:rsidRPr="00C02449">
        <w:rPr>
          <w:spacing w:val="-8"/>
        </w:rPr>
        <w:t xml:space="preserve"> </w:t>
      </w:r>
      <w:r w:rsidRPr="00C02449">
        <w:rPr>
          <w:spacing w:val="-1"/>
        </w:rPr>
        <w:t>additional</w:t>
      </w:r>
      <w:r w:rsidRPr="00C02449">
        <w:rPr>
          <w:spacing w:val="-7"/>
        </w:rPr>
        <w:t xml:space="preserve"> </w:t>
      </w:r>
      <w:r w:rsidRPr="00C02449">
        <w:rPr>
          <w:spacing w:val="-1"/>
        </w:rPr>
        <w:t>action</w:t>
      </w:r>
      <w:r w:rsidRPr="00C02449">
        <w:rPr>
          <w:spacing w:val="-7"/>
        </w:rPr>
        <w:t xml:space="preserve"> </w:t>
      </w:r>
      <w:r w:rsidRPr="00C02449">
        <w:t>is</w:t>
      </w:r>
      <w:r w:rsidRPr="00C02449">
        <w:rPr>
          <w:spacing w:val="-7"/>
        </w:rPr>
        <w:t xml:space="preserve"> </w:t>
      </w:r>
      <w:r w:rsidRPr="00C02449">
        <w:rPr>
          <w:spacing w:val="-1"/>
        </w:rPr>
        <w:t>required.</w:t>
      </w:r>
    </w:p>
    <w:p w14:paraId="75E85644" w14:textId="77777777" w:rsidR="00FB6AAF" w:rsidRPr="00C02449" w:rsidRDefault="00FB6AAF" w:rsidP="00FB6AAF">
      <w:pPr>
        <w:pStyle w:val="BodyText"/>
        <w:tabs>
          <w:tab w:val="left" w:pos="836"/>
        </w:tabs>
        <w:ind w:left="835" w:right="285" w:firstLine="0"/>
        <w:rPr>
          <w:rFonts w:cs="Times New Roman"/>
        </w:rPr>
      </w:pPr>
    </w:p>
    <w:p w14:paraId="6D4260AB" w14:textId="77777777" w:rsidR="00FB6AAF" w:rsidRPr="00C02449" w:rsidRDefault="00FB6AAF" w:rsidP="00C662C0">
      <w:pPr>
        <w:pStyle w:val="BodyText"/>
        <w:numPr>
          <w:ilvl w:val="0"/>
          <w:numId w:val="12"/>
        </w:numPr>
        <w:tabs>
          <w:tab w:val="left" w:pos="836"/>
        </w:tabs>
        <w:ind w:left="835" w:right="285"/>
        <w:rPr>
          <w:rFonts w:cs="Times New Roman"/>
        </w:rPr>
        <w:sectPr w:rsidR="00FB6AAF" w:rsidRPr="00C02449" w:rsidSect="00C55C42">
          <w:type w:val="continuous"/>
          <w:pgSz w:w="12240" w:h="15840"/>
          <w:pgMar w:top="720" w:right="1100" w:bottom="280" w:left="900" w:header="720" w:footer="720" w:gutter="0"/>
          <w:cols w:space="720"/>
        </w:sectPr>
      </w:pPr>
      <w:r w:rsidRPr="00C02449">
        <w:rPr>
          <w:spacing w:val="-2"/>
        </w:rPr>
        <w:t>If</w:t>
      </w:r>
      <w:r w:rsidRPr="00C02449">
        <w:rPr>
          <w:spacing w:val="-6"/>
        </w:rPr>
        <w:t xml:space="preserve"> </w:t>
      </w:r>
      <w:r w:rsidRPr="00C02449">
        <w:rPr>
          <w:spacing w:val="-1"/>
        </w:rPr>
        <w:t>significant</w:t>
      </w:r>
      <w:r w:rsidRPr="00C02449">
        <w:rPr>
          <w:spacing w:val="-6"/>
        </w:rPr>
        <w:t xml:space="preserve"> </w:t>
      </w:r>
      <w:r w:rsidRPr="00C02449">
        <w:rPr>
          <w:spacing w:val="-1"/>
        </w:rPr>
        <w:t>problems</w:t>
      </w:r>
      <w:r w:rsidRPr="00C02449">
        <w:rPr>
          <w:spacing w:val="-5"/>
        </w:rPr>
        <w:t xml:space="preserve"> </w:t>
      </w:r>
      <w:r w:rsidRPr="00C02449">
        <w:t>exist</w:t>
      </w:r>
      <w:r w:rsidRPr="00C02449">
        <w:rPr>
          <w:spacing w:val="-6"/>
        </w:rPr>
        <w:t xml:space="preserve"> </w:t>
      </w:r>
      <w:r w:rsidRPr="00C02449">
        <w:rPr>
          <w:spacing w:val="-1"/>
        </w:rPr>
        <w:t>and</w:t>
      </w:r>
      <w:r w:rsidRPr="00C02449">
        <w:rPr>
          <w:spacing w:val="-6"/>
        </w:rPr>
        <w:t xml:space="preserve"> </w:t>
      </w:r>
      <w:r w:rsidRPr="00C02449">
        <w:t>or</w:t>
      </w:r>
      <w:r w:rsidRPr="00C02449">
        <w:rPr>
          <w:spacing w:val="-7"/>
        </w:rPr>
        <w:t xml:space="preserve"> </w:t>
      </w:r>
      <w:r w:rsidRPr="00C02449">
        <w:rPr>
          <w:spacing w:val="-1"/>
        </w:rPr>
        <w:t>appropriate</w:t>
      </w:r>
      <w:r w:rsidRPr="00C02449">
        <w:rPr>
          <w:spacing w:val="-7"/>
        </w:rPr>
        <w:t xml:space="preserve"> </w:t>
      </w:r>
      <w:r w:rsidRPr="00C02449">
        <w:rPr>
          <w:spacing w:val="-1"/>
        </w:rPr>
        <w:t>corrective</w:t>
      </w:r>
      <w:r w:rsidRPr="00C02449">
        <w:rPr>
          <w:spacing w:val="-5"/>
        </w:rPr>
        <w:t xml:space="preserve"> </w:t>
      </w:r>
      <w:r w:rsidRPr="00C02449">
        <w:rPr>
          <w:spacing w:val="-1"/>
        </w:rPr>
        <w:t>actions</w:t>
      </w:r>
      <w:r w:rsidRPr="00C02449">
        <w:rPr>
          <w:spacing w:val="-6"/>
        </w:rPr>
        <w:t xml:space="preserve"> </w:t>
      </w:r>
      <w:r w:rsidRPr="00C02449">
        <w:t>are</w:t>
      </w:r>
      <w:r w:rsidRPr="00C02449">
        <w:rPr>
          <w:spacing w:val="-7"/>
        </w:rPr>
        <w:t xml:space="preserve"> </w:t>
      </w:r>
      <w:r w:rsidRPr="00C02449">
        <w:t>not</w:t>
      </w:r>
      <w:r w:rsidRPr="00C02449">
        <w:rPr>
          <w:spacing w:val="-6"/>
        </w:rPr>
        <w:t xml:space="preserve"> </w:t>
      </w:r>
      <w:r w:rsidRPr="00C02449">
        <w:t>taken,</w:t>
      </w:r>
      <w:r w:rsidRPr="00C02449">
        <w:rPr>
          <w:spacing w:val="-6"/>
        </w:rPr>
        <w:t xml:space="preserve"> </w:t>
      </w:r>
      <w:r w:rsidRPr="00C02449">
        <w:t>the</w:t>
      </w:r>
      <w:r w:rsidRPr="00C02449">
        <w:rPr>
          <w:spacing w:val="-7"/>
        </w:rPr>
        <w:t xml:space="preserve"> </w:t>
      </w:r>
      <w:r w:rsidRPr="00C02449">
        <w:rPr>
          <w:spacing w:val="-1"/>
        </w:rPr>
        <w:t>local</w:t>
      </w:r>
      <w:r w:rsidRPr="00C02449">
        <w:rPr>
          <w:spacing w:val="87"/>
          <w:w w:val="99"/>
        </w:rPr>
        <w:t xml:space="preserve"> </w:t>
      </w:r>
      <w:r w:rsidRPr="00C02449">
        <w:t>agency</w:t>
      </w:r>
      <w:r w:rsidRPr="00C02449">
        <w:rPr>
          <w:spacing w:val="-11"/>
        </w:rPr>
        <w:t xml:space="preserve"> </w:t>
      </w:r>
      <w:r w:rsidRPr="00C02449">
        <w:rPr>
          <w:spacing w:val="1"/>
        </w:rPr>
        <w:t>may</w:t>
      </w:r>
      <w:r w:rsidRPr="00C02449">
        <w:rPr>
          <w:spacing w:val="-10"/>
        </w:rPr>
        <w:t xml:space="preserve"> </w:t>
      </w:r>
      <w:r w:rsidRPr="00C02449">
        <w:rPr>
          <w:spacing w:val="1"/>
        </w:rPr>
        <w:t>be</w:t>
      </w:r>
      <w:r w:rsidRPr="00C02449">
        <w:rPr>
          <w:spacing w:val="-7"/>
        </w:rPr>
        <w:t xml:space="preserve"> </w:t>
      </w:r>
      <w:r w:rsidRPr="00C02449">
        <w:t>in</w:t>
      </w:r>
      <w:r w:rsidRPr="00C02449">
        <w:rPr>
          <w:spacing w:val="-6"/>
        </w:rPr>
        <w:t xml:space="preserve"> </w:t>
      </w:r>
      <w:r w:rsidRPr="00C02449">
        <w:rPr>
          <w:spacing w:val="-1"/>
        </w:rPr>
        <w:t>non-compliance</w:t>
      </w:r>
      <w:r w:rsidRPr="00C02449">
        <w:rPr>
          <w:spacing w:val="-7"/>
        </w:rPr>
        <w:t xml:space="preserve"> </w:t>
      </w:r>
      <w:r w:rsidRPr="00C02449">
        <w:rPr>
          <w:spacing w:val="-1"/>
        </w:rPr>
        <w:t>with</w:t>
      </w:r>
      <w:r w:rsidRPr="00C02449">
        <w:rPr>
          <w:spacing w:val="-6"/>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agreement</w:t>
      </w:r>
      <w:r w:rsidRPr="00C02449">
        <w:rPr>
          <w:spacing w:val="-6"/>
        </w:rPr>
        <w:t xml:space="preserve"> </w:t>
      </w:r>
      <w:r w:rsidRPr="00C02449">
        <w:rPr>
          <w:spacing w:val="-1"/>
        </w:rPr>
        <w:t>between</w:t>
      </w:r>
      <w:r w:rsidRPr="00C02449">
        <w:rPr>
          <w:spacing w:val="-6"/>
        </w:rPr>
        <w:t xml:space="preserve"> </w:t>
      </w:r>
      <w:r w:rsidRPr="00C02449">
        <w:t>the</w:t>
      </w:r>
      <w:r w:rsidRPr="00C02449">
        <w:rPr>
          <w:spacing w:val="-5"/>
        </w:rPr>
        <w:t xml:space="preserve"> </w:t>
      </w:r>
      <w:r w:rsidRPr="00C02449">
        <w:t>SA</w:t>
      </w:r>
      <w:r w:rsidRPr="00C02449">
        <w:rPr>
          <w:spacing w:val="-7"/>
        </w:rPr>
        <w:t xml:space="preserve"> </w:t>
      </w:r>
      <w:r w:rsidRPr="00C02449">
        <w:rPr>
          <w:spacing w:val="-1"/>
        </w:rPr>
        <w:t>and</w:t>
      </w:r>
      <w:r w:rsidRPr="00C02449">
        <w:rPr>
          <w:spacing w:val="-4"/>
        </w:rPr>
        <w:t xml:space="preserve"> </w:t>
      </w:r>
      <w:r w:rsidRPr="00C02449">
        <w:rPr>
          <w:spacing w:val="-2"/>
        </w:rPr>
        <w:t>LA.</w:t>
      </w:r>
      <w:r w:rsidRPr="00C02449">
        <w:rPr>
          <w:spacing w:val="79"/>
          <w:w w:val="99"/>
        </w:rPr>
        <w:t xml:space="preserve"> </w:t>
      </w:r>
      <w:r w:rsidRPr="00C02449">
        <w:rPr>
          <w:spacing w:val="-1"/>
        </w:rPr>
        <w:t>Failure</w:t>
      </w:r>
      <w:r w:rsidRPr="00C02449">
        <w:rPr>
          <w:spacing w:val="-7"/>
        </w:rPr>
        <w:t xml:space="preserve"> </w:t>
      </w:r>
      <w:r w:rsidRPr="00C02449">
        <w:t>to</w:t>
      </w:r>
      <w:r w:rsidRPr="00C02449">
        <w:rPr>
          <w:spacing w:val="-5"/>
        </w:rPr>
        <w:t xml:space="preserve"> </w:t>
      </w:r>
      <w:r w:rsidRPr="00C02449">
        <w:t>comply</w:t>
      </w:r>
      <w:r w:rsidRPr="00C02449">
        <w:rPr>
          <w:spacing w:val="-10"/>
        </w:rPr>
        <w:t xml:space="preserve"> </w:t>
      </w:r>
      <w:r w:rsidRPr="00C02449">
        <w:rPr>
          <w:spacing w:val="-1"/>
        </w:rPr>
        <w:t>with</w:t>
      </w:r>
      <w:r w:rsidRPr="00C02449">
        <w:rPr>
          <w:spacing w:val="-6"/>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the</w:t>
      </w:r>
      <w:r w:rsidRPr="00C02449">
        <w:rPr>
          <w:spacing w:val="-6"/>
        </w:rPr>
        <w:t xml:space="preserve"> </w:t>
      </w:r>
      <w:r w:rsidRPr="00C02449">
        <w:rPr>
          <w:spacing w:val="-1"/>
        </w:rPr>
        <w:t>contract</w:t>
      </w:r>
      <w:r w:rsidRPr="00C02449">
        <w:rPr>
          <w:spacing w:val="-6"/>
        </w:rPr>
        <w:t xml:space="preserve"> </w:t>
      </w:r>
      <w:r w:rsidRPr="00C02449">
        <w:rPr>
          <w:spacing w:val="-1"/>
        </w:rPr>
        <w:t>scope</w:t>
      </w:r>
      <w:r w:rsidRPr="00C02449">
        <w:rPr>
          <w:spacing w:val="-6"/>
        </w:rPr>
        <w:t xml:space="preserve"> </w:t>
      </w:r>
      <w:r w:rsidRPr="00C02449">
        <w:rPr>
          <w:spacing w:val="1"/>
        </w:rPr>
        <w:t>of</w:t>
      </w:r>
      <w:r w:rsidRPr="00C02449">
        <w:rPr>
          <w:spacing w:val="-7"/>
        </w:rPr>
        <w:t xml:space="preserve"> </w:t>
      </w:r>
      <w:r w:rsidRPr="00C02449">
        <w:rPr>
          <w:spacing w:val="-1"/>
        </w:rPr>
        <w:t>work</w:t>
      </w:r>
      <w:r w:rsidRPr="00C02449">
        <w:rPr>
          <w:spacing w:val="-3"/>
        </w:rPr>
        <w:t xml:space="preserve"> </w:t>
      </w:r>
      <w:r w:rsidRPr="00C02449">
        <w:t>could</w:t>
      </w:r>
      <w:r w:rsidRPr="00C02449">
        <w:rPr>
          <w:spacing w:val="-6"/>
        </w:rPr>
        <w:t xml:space="preserve"> </w:t>
      </w:r>
      <w:r w:rsidRPr="00C02449">
        <w:rPr>
          <w:spacing w:val="-1"/>
        </w:rPr>
        <w:t>result</w:t>
      </w:r>
      <w:r w:rsidRPr="00C02449">
        <w:rPr>
          <w:spacing w:val="-5"/>
        </w:rPr>
        <w:t xml:space="preserve"> </w:t>
      </w:r>
      <w:r w:rsidRPr="00C02449">
        <w:t>in</w:t>
      </w:r>
      <w:r w:rsidRPr="00C02449">
        <w:rPr>
          <w:spacing w:val="87"/>
          <w:w w:val="99"/>
        </w:rPr>
        <w:t xml:space="preserve"> </w:t>
      </w:r>
      <w:r w:rsidRPr="00C02449">
        <w:rPr>
          <w:spacing w:val="-1"/>
        </w:rPr>
        <w:t>termination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6"/>
        </w:rPr>
        <w:t xml:space="preserve"> </w:t>
      </w:r>
      <w:r w:rsidRPr="00C02449">
        <w:t>the</w:t>
      </w:r>
      <w:r w:rsidRPr="00C02449">
        <w:rPr>
          <w:spacing w:val="-6"/>
        </w:rPr>
        <w:t xml:space="preserve"> </w:t>
      </w:r>
      <w:r w:rsidRPr="00C02449">
        <w:t>CSFP.</w:t>
      </w:r>
    </w:p>
    <w:p w14:paraId="2683649A" w14:textId="77777777" w:rsidR="00E2082A" w:rsidRPr="00C02449" w:rsidRDefault="00E2082A">
      <w:pPr>
        <w:spacing w:before="2"/>
        <w:rPr>
          <w:rFonts w:ascii="Arial" w:eastAsia="Arial" w:hAnsi="Arial" w:cs="Arial"/>
          <w:sz w:val="7"/>
          <w:szCs w:val="7"/>
        </w:rPr>
      </w:pPr>
    </w:p>
    <w:p w14:paraId="19B731C1" w14:textId="77777777" w:rsidR="00E2082A" w:rsidRPr="00C02449" w:rsidRDefault="00E2082A">
      <w:pPr>
        <w:spacing w:before="2"/>
        <w:rPr>
          <w:rFonts w:ascii="Arial" w:eastAsia="Arial" w:hAnsi="Arial" w:cs="Arial"/>
          <w:sz w:val="7"/>
          <w:szCs w:val="7"/>
        </w:rPr>
      </w:pPr>
    </w:p>
    <w:p w14:paraId="23FC695F"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C02449" w:rsidRDefault="00E2082A">
            <w:pPr>
              <w:pStyle w:val="TableParagraph"/>
              <w:spacing w:before="2"/>
              <w:rPr>
                <w:rFonts w:ascii="Arial" w:eastAsia="Arial" w:hAnsi="Arial" w:cs="Arial"/>
                <w:sz w:val="23"/>
                <w:szCs w:val="23"/>
              </w:rPr>
            </w:pPr>
          </w:p>
          <w:p w14:paraId="65068122"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C02449" w:rsidRDefault="00356C03">
            <w:pPr>
              <w:pStyle w:val="TableParagraph"/>
              <w:ind w:left="359" w:right="862"/>
              <w:rPr>
                <w:rFonts w:ascii="Times New Roman" w:eastAsia="Times New Roman" w:hAnsi="Times New Roman" w:cs="Times New Roman"/>
                <w:sz w:val="24"/>
                <w:szCs w:val="24"/>
              </w:rPr>
            </w:pPr>
            <w:r w:rsidRPr="00C02449">
              <w:rPr>
                <w:rFonts w:ascii="Times New Roman"/>
                <w:spacing w:val="-1"/>
                <w:sz w:val="24"/>
              </w:rPr>
              <w:t>Training,</w:t>
            </w:r>
            <w:r w:rsidRPr="00C02449">
              <w:rPr>
                <w:rFonts w:ascii="Times New Roman"/>
                <w:spacing w:val="-12"/>
                <w:sz w:val="24"/>
              </w:rPr>
              <w:t xml:space="preserve"> </w:t>
            </w:r>
            <w:r w:rsidRPr="00C02449">
              <w:rPr>
                <w:rFonts w:ascii="Times New Roman"/>
                <w:sz w:val="24"/>
              </w:rPr>
              <w:t>Monitoring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Technical</w:t>
            </w:r>
            <w:r w:rsidRPr="00C02449">
              <w:rPr>
                <w:rFonts w:ascii="Times New Roman"/>
                <w:spacing w:val="25"/>
                <w:w w:val="99"/>
                <w:sz w:val="24"/>
              </w:rPr>
              <w:t xml:space="preserve"> </w:t>
            </w:r>
            <w:r w:rsidRPr="00C02449">
              <w:rPr>
                <w:rFonts w:ascii="Times New Roman"/>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w:t>
            </w:r>
          </w:p>
        </w:tc>
      </w:tr>
      <w:tr w:rsidR="00E2082A" w:rsidRPr="00C02449"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C02449" w:rsidRDefault="00E2082A"/>
        </w:tc>
        <w:tc>
          <w:tcPr>
            <w:tcW w:w="4679" w:type="dxa"/>
            <w:vMerge/>
            <w:tcBorders>
              <w:left w:val="nil"/>
              <w:bottom w:val="single" w:sz="5" w:space="0" w:color="000000"/>
              <w:right w:val="single" w:sz="5" w:space="0" w:color="000000"/>
            </w:tcBorders>
          </w:tcPr>
          <w:p w14:paraId="15E80DE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26924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6.2</w:t>
            </w:r>
          </w:p>
        </w:tc>
      </w:tr>
      <w:tr w:rsidR="00E2082A" w:rsidRPr="00C02449"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C02449" w:rsidRDefault="00356C03" w:rsidP="00FB6AA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926DC3" w:rsidRPr="00C02449">
              <w:rPr>
                <w:rFonts w:ascii="Times New Roman"/>
                <w:spacing w:val="-1"/>
                <w:w w:val="95"/>
                <w:sz w:val="24"/>
              </w:rPr>
              <w:t xml:space="preserve"> </w:t>
            </w:r>
          </w:p>
        </w:tc>
      </w:tr>
    </w:tbl>
    <w:p w14:paraId="3A9807B7" w14:textId="77777777" w:rsidR="00E2082A" w:rsidRPr="00C02449" w:rsidRDefault="00E2082A">
      <w:pPr>
        <w:spacing w:before="1"/>
        <w:rPr>
          <w:rFonts w:ascii="Arial" w:eastAsia="Arial" w:hAnsi="Arial" w:cs="Arial"/>
          <w:sz w:val="18"/>
          <w:szCs w:val="18"/>
        </w:rPr>
      </w:pPr>
    </w:p>
    <w:p w14:paraId="756CBC56" w14:textId="77777777" w:rsidR="00FA6371" w:rsidRPr="00C02449" w:rsidRDefault="00FA6371">
      <w:pPr>
        <w:pStyle w:val="BodyText"/>
        <w:tabs>
          <w:tab w:val="left" w:pos="1919"/>
        </w:tabs>
        <w:spacing w:before="58"/>
        <w:ind w:left="1920" w:right="298" w:hanging="1800"/>
        <w:rPr>
          <w:w w:val="95"/>
        </w:rPr>
      </w:pPr>
    </w:p>
    <w:p w14:paraId="67822CAC" w14:textId="77777777" w:rsidR="00E2082A" w:rsidRPr="00C02449" w:rsidRDefault="00356C03">
      <w:pPr>
        <w:pStyle w:val="BodyText"/>
        <w:tabs>
          <w:tab w:val="left" w:pos="1919"/>
        </w:tabs>
        <w:spacing w:before="58"/>
        <w:ind w:left="1920"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training,</w:t>
      </w:r>
      <w:r w:rsidRPr="00C02449">
        <w:rPr>
          <w:spacing w:val="-5"/>
        </w:rPr>
        <w:t xml:space="preserve"> </w:t>
      </w:r>
      <w:r w:rsidRPr="00C02449">
        <w:rPr>
          <w:spacing w:val="-1"/>
        </w:rPr>
        <w:t>monitoring,</w:t>
      </w:r>
      <w:r w:rsidRPr="00C02449">
        <w:rPr>
          <w:spacing w:val="-8"/>
        </w:rPr>
        <w:t xml:space="preserve"> </w:t>
      </w:r>
      <w:r w:rsidRPr="00C02449">
        <w:rPr>
          <w:spacing w:val="-1"/>
        </w:rPr>
        <w:t>and</w:t>
      </w:r>
      <w:r w:rsidRPr="00C02449">
        <w:rPr>
          <w:spacing w:val="-6"/>
        </w:rPr>
        <w:t xml:space="preserve"> </w:t>
      </w:r>
      <w:r w:rsidRPr="00C02449">
        <w:t>technical</w:t>
      </w:r>
      <w:r w:rsidRPr="00C02449">
        <w:rPr>
          <w:spacing w:val="-7"/>
        </w:rPr>
        <w:t xml:space="preserve"> </w:t>
      </w:r>
      <w:r w:rsidRPr="00C02449">
        <w:rPr>
          <w:spacing w:val="-1"/>
        </w:rPr>
        <w:t>assistance</w:t>
      </w:r>
      <w:r w:rsidRPr="00C02449">
        <w:rPr>
          <w:spacing w:val="-8"/>
        </w:rPr>
        <w:t xml:space="preserve"> </w:t>
      </w:r>
      <w:r w:rsidRPr="00C02449">
        <w:rPr>
          <w:spacing w:val="-1"/>
        </w:rPr>
        <w:t>required</w:t>
      </w:r>
      <w:r w:rsidRPr="00C02449">
        <w:rPr>
          <w:spacing w:val="-7"/>
        </w:rPr>
        <w:t xml:space="preserve"> </w:t>
      </w:r>
      <w:r w:rsidRPr="00C02449">
        <w:t>of</w:t>
      </w:r>
      <w:r w:rsidRPr="00C02449">
        <w:rPr>
          <w:spacing w:val="-7"/>
        </w:rPr>
        <w:t xml:space="preserve"> </w:t>
      </w:r>
      <w:r w:rsidRPr="00C02449">
        <w:t>local</w:t>
      </w:r>
      <w:r w:rsidRPr="00C02449">
        <w:rPr>
          <w:spacing w:val="57"/>
          <w:w w:val="99"/>
        </w:rPr>
        <w:t xml:space="preserve"> </w:t>
      </w:r>
      <w:r w:rsidRPr="00C02449">
        <w:rPr>
          <w:spacing w:val="-1"/>
        </w:rPr>
        <w:t>agencies</w:t>
      </w:r>
      <w:r w:rsidRPr="00C02449">
        <w:rPr>
          <w:spacing w:val="-10"/>
        </w:rPr>
        <w:t xml:space="preserve"> </w:t>
      </w:r>
      <w:r w:rsidRPr="00C02449">
        <w:t>participating</w:t>
      </w:r>
      <w:r w:rsidRPr="00C02449">
        <w:rPr>
          <w:spacing w:val="-12"/>
        </w:rPr>
        <w:t xml:space="preserve"> </w:t>
      </w:r>
      <w:r w:rsidRPr="00C02449">
        <w:t>in</w:t>
      </w:r>
      <w:r w:rsidRPr="00C02449">
        <w:rPr>
          <w:spacing w:val="-9"/>
        </w:rPr>
        <w:t xml:space="preserve"> </w:t>
      </w:r>
      <w:r w:rsidRPr="00C02449">
        <w:t>the</w:t>
      </w:r>
      <w:r w:rsidRPr="00C02449">
        <w:rPr>
          <w:spacing w:val="-10"/>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9"/>
        </w:rPr>
        <w:t xml:space="preserve"> </w:t>
      </w:r>
      <w:r w:rsidRPr="00C02449">
        <w:rPr>
          <w:spacing w:val="-1"/>
        </w:rPr>
        <w:t>Program.</w:t>
      </w:r>
    </w:p>
    <w:p w14:paraId="07F89F06" w14:textId="77777777" w:rsidR="00E2082A" w:rsidRPr="00C02449" w:rsidRDefault="00E2082A">
      <w:pPr>
        <w:rPr>
          <w:rFonts w:ascii="Times New Roman" w:eastAsia="Times New Roman" w:hAnsi="Times New Roman" w:cs="Times New Roman"/>
          <w:sz w:val="24"/>
          <w:szCs w:val="24"/>
        </w:rPr>
      </w:pPr>
    </w:p>
    <w:p w14:paraId="67F9692B" w14:textId="77777777" w:rsidR="00E2082A" w:rsidRPr="00C02449" w:rsidRDefault="00356C03">
      <w:pPr>
        <w:pStyle w:val="BodyText"/>
        <w:tabs>
          <w:tab w:val="left" w:pos="1919"/>
        </w:tabs>
        <w:spacing w:line="239" w:lineRule="auto"/>
        <w:ind w:left="1920" w:right="391" w:hanging="1801"/>
        <w:rPr>
          <w:rFonts w:cs="Times New Roman"/>
        </w:rPr>
      </w:pPr>
      <w:r w:rsidRPr="00C02449">
        <w:rPr>
          <w:spacing w:val="-1"/>
          <w:w w:val="95"/>
        </w:rPr>
        <w:t>POLICY:</w:t>
      </w:r>
      <w:r w:rsidRPr="00C02449">
        <w:rPr>
          <w:spacing w:val="-1"/>
          <w:w w:val="95"/>
        </w:rPr>
        <w:tab/>
      </w:r>
      <w:r w:rsidRPr="00C02449">
        <w:rPr>
          <w:spacing w:val="-1"/>
        </w:rPr>
        <w:t>All</w:t>
      </w:r>
      <w:r w:rsidRPr="00C02449">
        <w:rPr>
          <w:spacing w:val="-7"/>
        </w:rPr>
        <w:t xml:space="preserve"> </w:t>
      </w:r>
      <w:r w:rsidRPr="00C02449">
        <w:rPr>
          <w:spacing w:val="-1"/>
        </w:rPr>
        <w:t>local</w:t>
      </w:r>
      <w:r w:rsidRPr="00C02449">
        <w:rPr>
          <w:spacing w:val="-7"/>
        </w:rPr>
        <w:t xml:space="preserve"> </w:t>
      </w:r>
      <w:r w:rsidRPr="00C02449">
        <w:t>agency</w:t>
      </w:r>
      <w:r w:rsidRPr="00C02449">
        <w:rPr>
          <w:spacing w:val="-11"/>
        </w:rPr>
        <w:t xml:space="preserve"> </w:t>
      </w:r>
      <w:r w:rsidRPr="00C02449">
        <w:rPr>
          <w:spacing w:val="-1"/>
        </w:rPr>
        <w:t>staff,</w:t>
      </w:r>
      <w:r w:rsidRPr="00C02449">
        <w:rPr>
          <w:spacing w:val="-8"/>
        </w:rPr>
        <w:t xml:space="preserve"> </w:t>
      </w:r>
      <w:r w:rsidRPr="00C02449">
        <w:rPr>
          <w:spacing w:val="-1"/>
        </w:rPr>
        <w:t>volunteers</w:t>
      </w:r>
      <w:r w:rsidRPr="00C02449">
        <w:rPr>
          <w:spacing w:val="-6"/>
        </w:rPr>
        <w:t xml:space="preserve"> </w:t>
      </w:r>
      <w:r w:rsidRPr="00C02449">
        <w:rPr>
          <w:spacing w:val="-1"/>
        </w:rPr>
        <w:t>and</w:t>
      </w:r>
      <w:r w:rsidRPr="00C02449">
        <w:rPr>
          <w:spacing w:val="-7"/>
        </w:rPr>
        <w:t xml:space="preserve"> </w:t>
      </w:r>
      <w:r w:rsidRPr="00C02449">
        <w:t>sub-agency</w:t>
      </w:r>
      <w:r w:rsidRPr="00C02449">
        <w:rPr>
          <w:spacing w:val="-10"/>
        </w:rPr>
        <w:t xml:space="preserve"> </w:t>
      </w:r>
      <w:r w:rsidRPr="00C02449">
        <w:rPr>
          <w:spacing w:val="-1"/>
        </w:rPr>
        <w:t>staff</w:t>
      </w:r>
      <w:r w:rsidRPr="00C02449">
        <w:rPr>
          <w:spacing w:val="-7"/>
        </w:rPr>
        <w:t xml:space="preserve"> </w:t>
      </w:r>
      <w:r w:rsidRPr="00C02449">
        <w:rPr>
          <w:spacing w:val="-1"/>
        </w:rPr>
        <w:t>shall</w:t>
      </w:r>
      <w:r w:rsidRPr="00C02449">
        <w:rPr>
          <w:spacing w:val="-7"/>
        </w:rPr>
        <w:t xml:space="preserve"> </w:t>
      </w:r>
      <w:r w:rsidRPr="00C02449">
        <w:rPr>
          <w:spacing w:val="-1"/>
        </w:rPr>
        <w:t>receive</w:t>
      </w:r>
      <w:r w:rsidRPr="00C02449">
        <w:rPr>
          <w:spacing w:val="79"/>
          <w:w w:val="99"/>
        </w:rPr>
        <w:t xml:space="preserve"> </w:t>
      </w:r>
      <w:r w:rsidRPr="00C02449">
        <w:rPr>
          <w:spacing w:val="-1"/>
        </w:rPr>
        <w:t>appropriate</w:t>
      </w:r>
      <w:r w:rsidRPr="00C02449">
        <w:rPr>
          <w:spacing w:val="-8"/>
        </w:rPr>
        <w:t xml:space="preserve"> </w:t>
      </w:r>
      <w:r w:rsidRPr="00C02449">
        <w:t>training</w:t>
      </w:r>
      <w:r w:rsidRPr="00C02449">
        <w:rPr>
          <w:spacing w:val="-7"/>
        </w:rPr>
        <w:t xml:space="preserve"> </w:t>
      </w:r>
      <w:r w:rsidRPr="00C02449">
        <w:rPr>
          <w:spacing w:val="-1"/>
        </w:rPr>
        <w:t>at</w:t>
      </w:r>
      <w:r w:rsidRPr="00C02449">
        <w:rPr>
          <w:spacing w:val="-7"/>
        </w:rPr>
        <w:t xml:space="preserve"> </w:t>
      </w:r>
      <w:r w:rsidRPr="00C02449">
        <w:t>least</w:t>
      </w:r>
      <w:r w:rsidRPr="00C02449">
        <w:rPr>
          <w:spacing w:val="-7"/>
        </w:rPr>
        <w:t xml:space="preserve"> </w:t>
      </w:r>
      <w:r w:rsidRPr="00C02449">
        <w:t>annually</w:t>
      </w:r>
      <w:r w:rsidRPr="00C02449">
        <w:rPr>
          <w:spacing w:val="-11"/>
        </w:rPr>
        <w:t xml:space="preserve"> </w:t>
      </w:r>
      <w:r w:rsidRPr="00C02449">
        <w:t>to</w:t>
      </w:r>
      <w:r w:rsidRPr="00C02449">
        <w:rPr>
          <w:spacing w:val="-5"/>
        </w:rPr>
        <w:t xml:space="preserve"> </w:t>
      </w:r>
      <w:r w:rsidRPr="00C02449">
        <w:rPr>
          <w:spacing w:val="-1"/>
        </w:rPr>
        <w:t>assure</w:t>
      </w:r>
      <w:r w:rsidRPr="00C02449">
        <w:rPr>
          <w:spacing w:val="-8"/>
        </w:rPr>
        <w:t xml:space="preserve"> </w:t>
      </w:r>
      <w:r w:rsidRPr="00C02449">
        <w:t>that</w:t>
      </w:r>
      <w:r w:rsidRPr="00C02449">
        <w:rPr>
          <w:spacing w:val="-6"/>
        </w:rPr>
        <w:t xml:space="preserve"> </w:t>
      </w:r>
      <w:r w:rsidRPr="00C02449">
        <w:rPr>
          <w:spacing w:val="-1"/>
        </w:rPr>
        <w:t>issuance</w:t>
      </w:r>
      <w:r w:rsidRPr="00C02449">
        <w:rPr>
          <w:spacing w:val="-8"/>
        </w:rPr>
        <w:t xml:space="preserve"> </w:t>
      </w:r>
      <w:r w:rsidRPr="00C02449">
        <w:t>of</w:t>
      </w:r>
      <w:r w:rsidRPr="00C02449">
        <w:rPr>
          <w:spacing w:val="-8"/>
        </w:rPr>
        <w:t xml:space="preserve"> </w:t>
      </w:r>
      <w:r w:rsidRPr="00C02449">
        <w:t>supplemental</w:t>
      </w:r>
      <w:r w:rsidRPr="00C02449">
        <w:rPr>
          <w:spacing w:val="41"/>
          <w:w w:val="99"/>
        </w:rPr>
        <w:t xml:space="preserve"> </w:t>
      </w:r>
      <w:r w:rsidRPr="00C02449">
        <w:rPr>
          <w:spacing w:val="-1"/>
        </w:rPr>
        <w:t>food</w:t>
      </w:r>
      <w:r w:rsidRPr="00C02449">
        <w:rPr>
          <w:spacing w:val="-7"/>
        </w:rPr>
        <w:t xml:space="preserve"> </w:t>
      </w:r>
      <w:r w:rsidRPr="00C02449">
        <w:t>is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6"/>
        </w:rPr>
        <w:t xml:space="preserve"> </w:t>
      </w:r>
      <w:r w:rsidRPr="00C02449">
        <w:rPr>
          <w:spacing w:val="-1"/>
        </w:rPr>
        <w:t>with</w:t>
      </w:r>
      <w:r w:rsidRPr="00C02449">
        <w:rPr>
          <w:spacing w:val="-6"/>
        </w:rPr>
        <w:t xml:space="preserve"> </w:t>
      </w:r>
      <w:r w:rsidRPr="00C02449">
        <w:rPr>
          <w:spacing w:val="-1"/>
        </w:rPr>
        <w:t>FNS</w:t>
      </w:r>
      <w:r w:rsidRPr="00C02449">
        <w:rPr>
          <w:spacing w:val="-5"/>
        </w:rPr>
        <w:t xml:space="preserve"> </w:t>
      </w:r>
      <w:r w:rsidRPr="00C02449">
        <w:rPr>
          <w:spacing w:val="-1"/>
        </w:rPr>
        <w:t>food</w:t>
      </w:r>
      <w:r w:rsidRPr="00C02449">
        <w:rPr>
          <w:spacing w:val="-6"/>
        </w:rPr>
        <w:t xml:space="preserve"> </w:t>
      </w:r>
      <w:r w:rsidRPr="00C02449">
        <w:rPr>
          <w:spacing w:val="-1"/>
        </w:rPr>
        <w:t>package</w:t>
      </w:r>
      <w:r w:rsidRPr="00C02449">
        <w:rPr>
          <w:spacing w:val="-8"/>
        </w:rPr>
        <w:t xml:space="preserve"> </w:t>
      </w:r>
      <w:r w:rsidRPr="00C02449">
        <w:t>instructions</w:t>
      </w:r>
      <w:r w:rsidRPr="00C02449">
        <w:rPr>
          <w:spacing w:val="-6"/>
        </w:rPr>
        <w:t xml:space="preserve"> </w:t>
      </w:r>
      <w:r w:rsidRPr="00C02449">
        <w:rPr>
          <w:spacing w:val="-1"/>
        </w:rPr>
        <w:t>and</w:t>
      </w:r>
      <w:r w:rsidRPr="00C02449">
        <w:rPr>
          <w:spacing w:val="-6"/>
        </w:rPr>
        <w:t xml:space="preserve"> </w:t>
      </w:r>
      <w:r w:rsidRPr="00C02449">
        <w:rPr>
          <w:spacing w:val="-1"/>
        </w:rPr>
        <w:t>Program</w:t>
      </w:r>
      <w:r w:rsidRPr="00C02449">
        <w:rPr>
          <w:spacing w:val="55"/>
          <w:w w:val="99"/>
        </w:rPr>
        <w:t xml:space="preserve"> </w:t>
      </w:r>
      <w:r w:rsidRPr="00C02449">
        <w:rPr>
          <w:spacing w:val="-1"/>
        </w:rPr>
        <w:t>regulations.</w:t>
      </w:r>
      <w:r w:rsidRPr="00C02449">
        <w:rPr>
          <w:spacing w:val="45"/>
        </w:rPr>
        <w:t xml:space="preserve"> </w:t>
      </w:r>
      <w:r w:rsidRPr="00C02449">
        <w:rPr>
          <w:spacing w:val="-1"/>
        </w:rPr>
        <w:t>All</w:t>
      </w:r>
      <w:r w:rsidRPr="00C02449">
        <w:rPr>
          <w:spacing w:val="-7"/>
        </w:rPr>
        <w:t xml:space="preserve"> </w:t>
      </w:r>
      <w:r w:rsidRPr="00C02449">
        <w:rPr>
          <w:spacing w:val="-1"/>
        </w:rPr>
        <w:t>sub-agencies</w:t>
      </w:r>
      <w:r w:rsidRPr="00C02449">
        <w:rPr>
          <w:spacing w:val="-6"/>
        </w:rPr>
        <w:t xml:space="preserve"> </w:t>
      </w:r>
      <w:r w:rsidRPr="00C02449">
        <w:rPr>
          <w:spacing w:val="-1"/>
        </w:rPr>
        <w:t>under</w:t>
      </w:r>
      <w:r w:rsidRPr="00C02449">
        <w:rPr>
          <w:spacing w:val="-8"/>
        </w:rPr>
        <w:t xml:space="preserve"> </w:t>
      </w:r>
      <w:r w:rsidRPr="00C02449">
        <w:rPr>
          <w:spacing w:val="-1"/>
        </w:rPr>
        <w:t>CSFP</w:t>
      </w:r>
      <w:r w:rsidRPr="00C02449">
        <w:rPr>
          <w:spacing w:val="-6"/>
        </w:rPr>
        <w:t xml:space="preserve"> </w:t>
      </w:r>
      <w:r w:rsidRPr="00C02449">
        <w:rPr>
          <w:spacing w:val="-1"/>
        </w:rPr>
        <w:t>agreements</w:t>
      </w:r>
      <w:r w:rsidRPr="00C02449">
        <w:rPr>
          <w:spacing w:val="-7"/>
        </w:rPr>
        <w:t xml:space="preserve"> </w:t>
      </w:r>
      <w:r w:rsidRPr="00C02449">
        <w:rPr>
          <w:spacing w:val="-1"/>
        </w:rPr>
        <w:t>with</w:t>
      </w:r>
      <w:r w:rsidRPr="00C02449">
        <w:rPr>
          <w:spacing w:val="-6"/>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79"/>
          <w:w w:val="99"/>
        </w:rPr>
        <w:t xml:space="preserve"> </w:t>
      </w:r>
      <w:r w:rsidRPr="00C02449">
        <w:rPr>
          <w:spacing w:val="-1"/>
        </w:rPr>
        <w:t>shall</w:t>
      </w:r>
      <w:r w:rsidRPr="00C02449">
        <w:rPr>
          <w:spacing w:val="-8"/>
        </w:rPr>
        <w:t xml:space="preserve"> </w:t>
      </w:r>
      <w:r w:rsidRPr="00C02449">
        <w:t>be</w:t>
      </w:r>
      <w:r w:rsidRPr="00C02449">
        <w:rPr>
          <w:spacing w:val="-9"/>
        </w:rPr>
        <w:t xml:space="preserve"> </w:t>
      </w:r>
      <w:r w:rsidRPr="00C02449">
        <w:rPr>
          <w:spacing w:val="-1"/>
        </w:rPr>
        <w:t>monitored</w:t>
      </w:r>
      <w:r w:rsidRPr="00C02449">
        <w:rPr>
          <w:spacing w:val="-8"/>
        </w:rPr>
        <w:t xml:space="preserve"> </w:t>
      </w:r>
      <w:r w:rsidR="00A44A10" w:rsidRPr="00C02449">
        <w:t>biennial</w:t>
      </w:r>
      <w:r w:rsidRPr="00C02449">
        <w:rPr>
          <w:spacing w:val="-12"/>
        </w:rPr>
        <w:t xml:space="preserve"> </w:t>
      </w:r>
      <w:r w:rsidRPr="00C02449">
        <w:rPr>
          <w:spacing w:val="-1"/>
        </w:rPr>
        <w:t>for</w:t>
      </w:r>
      <w:r w:rsidRPr="00C02449">
        <w:rPr>
          <w:spacing w:val="-7"/>
        </w:rPr>
        <w:t xml:space="preserve"> </w:t>
      </w:r>
      <w:r w:rsidRPr="00C02449">
        <w:rPr>
          <w:spacing w:val="-1"/>
        </w:rPr>
        <w:t>compliance</w:t>
      </w:r>
      <w:r w:rsidRPr="00C02449">
        <w:rPr>
          <w:spacing w:val="-9"/>
        </w:rPr>
        <w:t xml:space="preserve"> </w:t>
      </w:r>
      <w:r w:rsidRPr="00C02449">
        <w:rPr>
          <w:spacing w:val="-1"/>
        </w:rPr>
        <w:t>with</w:t>
      </w:r>
      <w:r w:rsidRPr="00C02449">
        <w:rPr>
          <w:spacing w:val="-8"/>
        </w:rPr>
        <w:t xml:space="preserve"> </w:t>
      </w:r>
      <w:r w:rsidRPr="00C02449">
        <w:t>Program</w:t>
      </w:r>
      <w:r w:rsidRPr="00C02449">
        <w:rPr>
          <w:spacing w:val="-8"/>
        </w:rPr>
        <w:t xml:space="preserve"> </w:t>
      </w:r>
      <w:r w:rsidRPr="00C02449">
        <w:rPr>
          <w:spacing w:val="-1"/>
        </w:rPr>
        <w:t>regulations.</w:t>
      </w:r>
    </w:p>
    <w:p w14:paraId="6644751B" w14:textId="77777777" w:rsidR="00E2082A" w:rsidRPr="00C02449" w:rsidRDefault="00E2082A">
      <w:pPr>
        <w:rPr>
          <w:rFonts w:ascii="Times New Roman" w:eastAsia="Times New Roman" w:hAnsi="Times New Roman" w:cs="Times New Roman"/>
          <w:sz w:val="24"/>
          <w:szCs w:val="24"/>
        </w:rPr>
      </w:pPr>
    </w:p>
    <w:p w14:paraId="6B4D6885" w14:textId="77777777" w:rsidR="00E2082A" w:rsidRPr="00C02449" w:rsidRDefault="00356C03">
      <w:pPr>
        <w:pStyle w:val="BodyText"/>
        <w:ind w:left="120" w:firstLine="0"/>
        <w:rPr>
          <w:rFonts w:cs="Times New Roman"/>
        </w:rPr>
      </w:pPr>
      <w:r w:rsidRPr="00C02449">
        <w:rPr>
          <w:spacing w:val="-1"/>
        </w:rPr>
        <w:t>PROCEDURES:</w:t>
      </w:r>
    </w:p>
    <w:p w14:paraId="13AF9CBF" w14:textId="77777777" w:rsidR="00E2082A" w:rsidRPr="00C02449" w:rsidRDefault="00E2082A">
      <w:pPr>
        <w:rPr>
          <w:rFonts w:ascii="Times New Roman" w:eastAsia="Times New Roman" w:hAnsi="Times New Roman" w:cs="Times New Roman"/>
          <w:sz w:val="24"/>
          <w:szCs w:val="24"/>
        </w:rPr>
      </w:pPr>
    </w:p>
    <w:p w14:paraId="531D0A8D" w14:textId="77777777" w:rsidR="00E2082A" w:rsidRPr="00C02449" w:rsidRDefault="00356C03" w:rsidP="00C662C0">
      <w:pPr>
        <w:pStyle w:val="BodyText"/>
        <w:numPr>
          <w:ilvl w:val="0"/>
          <w:numId w:val="11"/>
        </w:numPr>
        <w:tabs>
          <w:tab w:val="left" w:pos="840"/>
        </w:tabs>
        <w:ind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implement</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spacing w:val="-1"/>
        </w:rPr>
        <w:t>process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training</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evaluation</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spacing w:val="-1"/>
        </w:rPr>
        <w:t>all</w:t>
      </w:r>
      <w:r w:rsidRPr="00C02449">
        <w:rPr>
          <w:rFonts w:cs="Times New Roman"/>
          <w:spacing w:val="-3"/>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and</w:t>
      </w:r>
      <w:r w:rsidRPr="00C02449">
        <w:rPr>
          <w:rFonts w:cs="Times New Roman"/>
          <w:spacing w:val="77"/>
          <w:w w:val="99"/>
        </w:rPr>
        <w:t xml:space="preserve"> </w:t>
      </w:r>
      <w:r w:rsidRPr="00C02449">
        <w:rPr>
          <w:rFonts w:cs="Times New Roman"/>
          <w:spacing w:val="-1"/>
        </w:rPr>
        <w:t>volunteers</w:t>
      </w:r>
      <w:r w:rsidRPr="00C02449">
        <w:rPr>
          <w:rFonts w:cs="Times New Roman"/>
          <w:spacing w:val="-7"/>
        </w:rPr>
        <w:t xml:space="preserve"> </w:t>
      </w:r>
      <w:r w:rsidRPr="00C02449">
        <w:rPr>
          <w:rFonts w:cs="Times New Roman"/>
          <w:spacing w:val="-1"/>
        </w:rPr>
        <w:t>involved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including</w:t>
      </w:r>
      <w:r w:rsidRPr="00C02449">
        <w:rPr>
          <w:rFonts w:cs="Times New Roman"/>
          <w:spacing w:val="-9"/>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4"/>
        </w:rPr>
        <w:t xml:space="preserve"> </w:t>
      </w:r>
      <w:r w:rsidRPr="00C02449">
        <w:rPr>
          <w:rFonts w:cs="Times New Roman"/>
        </w:rPr>
        <w:t>one</w:t>
      </w:r>
      <w:r w:rsidRPr="00C02449">
        <w:rPr>
          <w:rFonts w:cs="Times New Roman"/>
          <w:spacing w:val="-7"/>
        </w:rPr>
        <w:t xml:space="preserve"> </w:t>
      </w:r>
      <w:r w:rsidRPr="00C02449">
        <w:rPr>
          <w:rFonts w:cs="Times New Roman"/>
          <w:spacing w:val="-1"/>
        </w:rPr>
        <w:t>representative</w:t>
      </w:r>
      <w:r w:rsidRPr="00C02449">
        <w:rPr>
          <w:rFonts w:cs="Times New Roman"/>
          <w:spacing w:val="-5"/>
        </w:rPr>
        <w:t xml:space="preserve"> </w:t>
      </w:r>
      <w:r w:rsidRPr="00C02449">
        <w:rPr>
          <w:rFonts w:cs="Times New Roman"/>
          <w:spacing w:val="-1"/>
        </w:rPr>
        <w:t>from</w:t>
      </w:r>
      <w:r w:rsidRPr="00C02449">
        <w:rPr>
          <w:rFonts w:cs="Times New Roman"/>
          <w:spacing w:val="-3"/>
        </w:rPr>
        <w:t xml:space="preserve"> </w:t>
      </w:r>
      <w:r w:rsidRPr="00C02449">
        <w:rPr>
          <w:rFonts w:cs="Times New Roman"/>
          <w:spacing w:val="-1"/>
        </w:rPr>
        <w:t>each</w:t>
      </w:r>
      <w:r w:rsidRPr="00C02449">
        <w:rPr>
          <w:rFonts w:cs="Times New Roman"/>
          <w:spacing w:val="-7"/>
        </w:rPr>
        <w:t xml:space="preserve"> </w:t>
      </w:r>
      <w:r w:rsidRPr="00C02449">
        <w:rPr>
          <w:rFonts w:cs="Times New Roman"/>
        </w:rPr>
        <w:t>sub-</w:t>
      </w:r>
      <w:r w:rsidRPr="00C02449">
        <w:rPr>
          <w:rFonts w:cs="Times New Roman"/>
          <w:spacing w:val="85"/>
          <w:w w:val="99"/>
        </w:rPr>
        <w:t xml:space="preserve"> </w:t>
      </w:r>
      <w:r w:rsidRPr="00C02449">
        <w:rPr>
          <w:rFonts w:cs="Times New Roman"/>
        </w:rPr>
        <w:t>agency</w:t>
      </w:r>
      <w:r w:rsidRPr="00C02449">
        <w:rPr>
          <w:rFonts w:cs="Times New Roman"/>
          <w:spacing w:val="-11"/>
        </w:rPr>
        <w:t xml:space="preserve"> </w:t>
      </w:r>
      <w:r w:rsidRPr="00C02449">
        <w:rPr>
          <w:rFonts w:cs="Times New Roman"/>
        </w:rPr>
        <w:t>under</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agreements</w:t>
      </w:r>
      <w:r w:rsidRPr="00C02449">
        <w:rPr>
          <w:rFonts w:cs="Times New Roman"/>
          <w:spacing w:val="-6"/>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47"/>
        </w:rPr>
        <w:t xml:space="preserve"> </w:t>
      </w:r>
      <w:r w:rsidRPr="00C02449">
        <w:rPr>
          <w:rFonts w:cs="Times New Roman"/>
        </w:rPr>
        <w:t>Training</w:t>
      </w:r>
      <w:r w:rsidRPr="00C02449">
        <w:rPr>
          <w:rFonts w:cs="Times New Roman"/>
          <w:spacing w:val="-9"/>
        </w:rPr>
        <w:t xml:space="preserve"> </w:t>
      </w:r>
      <w:r w:rsidRPr="00C02449">
        <w:rPr>
          <w:rFonts w:cs="Times New Roman"/>
        </w:rPr>
        <w:t>should</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appropriate</w:t>
      </w:r>
      <w:r w:rsidRPr="00C02449">
        <w:rPr>
          <w:rFonts w:cs="Times New Roman"/>
          <w:spacing w:val="-7"/>
        </w:rPr>
        <w:t xml:space="preserve"> </w:t>
      </w:r>
      <w:r w:rsidRPr="00C02449">
        <w:rPr>
          <w:rFonts w:cs="Times New Roman"/>
        </w:rPr>
        <w:t>to</w:t>
      </w:r>
      <w:r w:rsidRPr="00C02449">
        <w:rPr>
          <w:rFonts w:cs="Times New Roman"/>
          <w:spacing w:val="63"/>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degree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frequency</w:t>
      </w:r>
      <w:r w:rsidRPr="00C02449">
        <w:rPr>
          <w:rFonts w:cs="Times New Roman"/>
          <w:spacing w:val="-9"/>
        </w:rPr>
        <w:t xml:space="preserve"> </w:t>
      </w:r>
      <w:r w:rsidRPr="00C02449">
        <w:rPr>
          <w:rFonts w:cs="Times New Roman"/>
        </w:rPr>
        <w:t>of</w:t>
      </w:r>
      <w:r w:rsidRPr="00C02449">
        <w:rPr>
          <w:rFonts w:cs="Times New Roman"/>
          <w:spacing w:val="-7"/>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involvement</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CSFP.</w:t>
      </w:r>
    </w:p>
    <w:p w14:paraId="1C2AA1C9" w14:textId="77777777" w:rsidR="00E2082A" w:rsidRPr="00C02449" w:rsidRDefault="00E2082A">
      <w:pPr>
        <w:rPr>
          <w:rFonts w:ascii="Times New Roman" w:eastAsia="Times New Roman" w:hAnsi="Times New Roman" w:cs="Times New Roman"/>
          <w:sz w:val="24"/>
          <w:szCs w:val="24"/>
        </w:rPr>
      </w:pPr>
    </w:p>
    <w:p w14:paraId="2A8D5857" w14:textId="7ED058E4" w:rsidR="00E2082A" w:rsidRPr="00C02449" w:rsidRDefault="00356C03" w:rsidP="00C662C0">
      <w:pPr>
        <w:pStyle w:val="BodyText"/>
        <w:numPr>
          <w:ilvl w:val="1"/>
          <w:numId w:val="11"/>
        </w:numPr>
        <w:tabs>
          <w:tab w:val="left" w:pos="1561"/>
        </w:tabs>
        <w:ind w:right="480"/>
        <w:rPr>
          <w:rFonts w:cs="Times New Roman"/>
        </w:rPr>
      </w:pPr>
      <w:r w:rsidRPr="00C02449">
        <w:rPr>
          <w:spacing w:val="-1"/>
        </w:rPr>
        <w:t>Training</w:t>
      </w:r>
      <w:r w:rsidRPr="00C02449">
        <w:rPr>
          <w:spacing w:val="-11"/>
        </w:rPr>
        <w:t xml:space="preserve"> </w:t>
      </w:r>
      <w:r w:rsidRPr="00C02449">
        <w:t>shall</w:t>
      </w:r>
      <w:r w:rsidRPr="00C02449">
        <w:rPr>
          <w:spacing w:val="-8"/>
        </w:rPr>
        <w:t xml:space="preserve"> </w:t>
      </w:r>
      <w:r w:rsidRPr="00C02449">
        <w:t>be</w:t>
      </w:r>
      <w:r w:rsidRPr="00C02449">
        <w:rPr>
          <w:spacing w:val="-9"/>
        </w:rPr>
        <w:t xml:space="preserve"> </w:t>
      </w:r>
      <w:r w:rsidRPr="00C02449">
        <w:rPr>
          <w:spacing w:val="-1"/>
        </w:rPr>
        <w:t>documented</w:t>
      </w:r>
      <w:r w:rsidRPr="00C02449">
        <w:rPr>
          <w:spacing w:val="-8"/>
        </w:rPr>
        <w:t xml:space="preserve"> </w:t>
      </w:r>
      <w:r w:rsidRPr="00C02449">
        <w:rPr>
          <w:spacing w:val="-1"/>
        </w:rPr>
        <w:t>including</w:t>
      </w:r>
      <w:r w:rsidRPr="00C02449">
        <w:rPr>
          <w:spacing w:val="-10"/>
        </w:rPr>
        <w:t xml:space="preserve"> </w:t>
      </w:r>
      <w:r w:rsidRPr="00C02449">
        <w:t>date,</w:t>
      </w:r>
      <w:r w:rsidRPr="00C02449">
        <w:rPr>
          <w:spacing w:val="-9"/>
        </w:rPr>
        <w:t xml:space="preserve"> </w:t>
      </w:r>
      <w:r w:rsidRPr="00C02449">
        <w:rPr>
          <w:spacing w:val="-1"/>
        </w:rPr>
        <w:t>topics</w:t>
      </w:r>
      <w:r w:rsidRPr="00C02449">
        <w:rPr>
          <w:spacing w:val="-8"/>
        </w:rPr>
        <w:t xml:space="preserve"> </w:t>
      </w:r>
      <w:r w:rsidRPr="00C02449">
        <w:rPr>
          <w:spacing w:val="-1"/>
        </w:rPr>
        <w:t>covered,</w:t>
      </w:r>
      <w:r w:rsidRPr="00C02449">
        <w:rPr>
          <w:spacing w:val="-9"/>
        </w:rPr>
        <w:t xml:space="preserve"> </w:t>
      </w:r>
      <w:r w:rsidRPr="00C02449">
        <w:t>persons</w:t>
      </w:r>
      <w:r w:rsidRPr="00C02449">
        <w:rPr>
          <w:spacing w:val="-8"/>
        </w:rPr>
        <w:t xml:space="preserve"> </w:t>
      </w:r>
      <w:r w:rsidR="000D183F" w:rsidRPr="00C02449">
        <w:t>attending,</w:t>
      </w:r>
      <w:r w:rsidRPr="00C02449">
        <w:rPr>
          <w:spacing w:val="69"/>
          <w:w w:val="99"/>
        </w:rPr>
        <w:t xml:space="preserve"> </w:t>
      </w:r>
      <w:r w:rsidRPr="00C02449">
        <w:rPr>
          <w:spacing w:val="-1"/>
        </w:rPr>
        <w:t>and</w:t>
      </w:r>
      <w:r w:rsidRPr="00C02449">
        <w:rPr>
          <w:spacing w:val="-10"/>
        </w:rPr>
        <w:t xml:space="preserve"> </w:t>
      </w:r>
      <w:r w:rsidRPr="00C02449">
        <w:rPr>
          <w:spacing w:val="-1"/>
        </w:rPr>
        <w:t>sites</w:t>
      </w:r>
      <w:r w:rsidRPr="00C02449">
        <w:rPr>
          <w:spacing w:val="-10"/>
        </w:rPr>
        <w:t xml:space="preserve"> </w:t>
      </w:r>
      <w:r w:rsidRPr="00C02449">
        <w:rPr>
          <w:spacing w:val="-1"/>
        </w:rPr>
        <w:t>represented.</w:t>
      </w:r>
    </w:p>
    <w:p w14:paraId="0B82BD8D" w14:textId="77777777" w:rsidR="00E2082A" w:rsidRPr="00C02449" w:rsidRDefault="00E2082A">
      <w:pPr>
        <w:rPr>
          <w:rFonts w:ascii="Times New Roman" w:eastAsia="Times New Roman" w:hAnsi="Times New Roman" w:cs="Times New Roman"/>
          <w:sz w:val="24"/>
          <w:szCs w:val="24"/>
        </w:rPr>
      </w:pPr>
    </w:p>
    <w:p w14:paraId="31AE89B0" w14:textId="77777777" w:rsidR="00E2082A" w:rsidRPr="00C02449" w:rsidRDefault="00356C03" w:rsidP="00C662C0">
      <w:pPr>
        <w:pStyle w:val="BodyText"/>
        <w:numPr>
          <w:ilvl w:val="1"/>
          <w:numId w:val="11"/>
        </w:numPr>
        <w:tabs>
          <w:tab w:val="left" w:pos="1561"/>
        </w:tabs>
        <w:ind w:right="554"/>
        <w:rPr>
          <w:rFonts w:cs="Times New Roman"/>
        </w:rPr>
      </w:pPr>
      <w:r w:rsidRPr="00C02449">
        <w:rPr>
          <w:spacing w:val="-1"/>
        </w:rPr>
        <w:t>There</w:t>
      </w:r>
      <w:r w:rsidRPr="00C02449">
        <w:rPr>
          <w:spacing w:val="-7"/>
        </w:rPr>
        <w:t xml:space="preserve"> </w:t>
      </w:r>
      <w:r w:rsidRPr="00C02449">
        <w:rPr>
          <w:spacing w:val="-1"/>
        </w:rPr>
        <w:t>shall</w:t>
      </w:r>
      <w:r w:rsidRPr="00C02449">
        <w:rPr>
          <w:spacing w:val="-6"/>
        </w:rPr>
        <w:t xml:space="preserve"> </w:t>
      </w:r>
      <w:r w:rsidRPr="00C02449">
        <w:t>be</w:t>
      </w:r>
      <w:r w:rsidRPr="00C02449">
        <w:rPr>
          <w:spacing w:val="-4"/>
        </w:rPr>
        <w:t xml:space="preserve"> </w:t>
      </w:r>
      <w:r w:rsidRPr="00C02449">
        <w:rPr>
          <w:spacing w:val="-1"/>
        </w:rPr>
        <w:t>an</w:t>
      </w:r>
      <w:r w:rsidRPr="00C02449">
        <w:rPr>
          <w:spacing w:val="-6"/>
        </w:rPr>
        <w:t xml:space="preserve"> </w:t>
      </w:r>
      <w:r w:rsidRPr="00C02449">
        <w:t>evaluation</w:t>
      </w:r>
      <w:r w:rsidRPr="00C02449">
        <w:rPr>
          <w:spacing w:val="-6"/>
        </w:rPr>
        <w:t xml:space="preserve"> </w:t>
      </w:r>
      <w:r w:rsidRPr="00C02449">
        <w:rPr>
          <w:spacing w:val="-1"/>
        </w:rPr>
        <w:t>component</w:t>
      </w:r>
      <w:r w:rsidRPr="00C02449">
        <w:rPr>
          <w:spacing w:val="-5"/>
        </w:rPr>
        <w:t xml:space="preserve"> </w:t>
      </w:r>
      <w:r w:rsidRPr="00C02449">
        <w:t>of</w:t>
      </w:r>
      <w:r w:rsidRPr="00C02449">
        <w:rPr>
          <w:spacing w:val="-7"/>
        </w:rPr>
        <w:t xml:space="preserve"> </w:t>
      </w:r>
      <w:r w:rsidRPr="00C02449">
        <w:rPr>
          <w:spacing w:val="-1"/>
        </w:rPr>
        <w:t>such</w:t>
      </w:r>
      <w:r w:rsidRPr="00C02449">
        <w:rPr>
          <w:spacing w:val="-6"/>
        </w:rPr>
        <w:t xml:space="preserve"> </w:t>
      </w:r>
      <w:r w:rsidRPr="00C02449">
        <w:t>training</w:t>
      </w:r>
      <w:r w:rsidRPr="00C02449">
        <w:rPr>
          <w:spacing w:val="-8"/>
        </w:rPr>
        <w:t xml:space="preserve"> </w:t>
      </w:r>
      <w:r w:rsidRPr="00C02449">
        <w:rPr>
          <w:spacing w:val="-1"/>
        </w:rPr>
        <w:t>and</w:t>
      </w:r>
      <w:r w:rsidRPr="00C02449">
        <w:rPr>
          <w:spacing w:val="-4"/>
        </w:rPr>
        <w:t xml:space="preserve"> </w:t>
      </w:r>
      <w:r w:rsidRPr="00C02449">
        <w:t>a</w:t>
      </w:r>
      <w:r w:rsidRPr="00C02449">
        <w:rPr>
          <w:spacing w:val="-6"/>
        </w:rPr>
        <w:t xml:space="preserve"> </w:t>
      </w:r>
      <w:r w:rsidRPr="00C02449">
        <w:rPr>
          <w:spacing w:val="-1"/>
        </w:rPr>
        <w:t>mechanism</w:t>
      </w:r>
      <w:r w:rsidRPr="00C02449">
        <w:rPr>
          <w:spacing w:val="-6"/>
        </w:rPr>
        <w:t xml:space="preserve"> </w:t>
      </w:r>
      <w:r w:rsidRPr="00C02449">
        <w:rPr>
          <w:spacing w:val="-1"/>
        </w:rPr>
        <w:t>for</w:t>
      </w:r>
      <w:r w:rsidRPr="00C02449">
        <w:rPr>
          <w:spacing w:val="65"/>
          <w:w w:val="99"/>
        </w:rPr>
        <w:t xml:space="preserve"> </w:t>
      </w:r>
      <w:r w:rsidRPr="00C02449">
        <w:rPr>
          <w:spacing w:val="-1"/>
        </w:rPr>
        <w:t>trainees</w:t>
      </w:r>
      <w:r w:rsidRPr="00C02449">
        <w:rPr>
          <w:spacing w:val="-8"/>
        </w:rPr>
        <w:t xml:space="preserve"> </w:t>
      </w:r>
      <w:r w:rsidRPr="00C02449">
        <w:t>to</w:t>
      </w:r>
      <w:r w:rsidRPr="00C02449">
        <w:rPr>
          <w:spacing w:val="-7"/>
        </w:rPr>
        <w:t xml:space="preserve"> </w:t>
      </w:r>
      <w:r w:rsidRPr="00C02449">
        <w:rPr>
          <w:spacing w:val="-1"/>
        </w:rPr>
        <w:t>provide</w:t>
      </w:r>
      <w:r w:rsidRPr="00C02449">
        <w:rPr>
          <w:spacing w:val="-9"/>
        </w:rPr>
        <w:t xml:space="preserve"> </w:t>
      </w:r>
      <w:r w:rsidRPr="00C02449">
        <w:t>input.</w:t>
      </w:r>
    </w:p>
    <w:p w14:paraId="0FE4F903" w14:textId="77777777" w:rsidR="00E2082A" w:rsidRPr="00C02449" w:rsidRDefault="00E2082A">
      <w:pPr>
        <w:rPr>
          <w:rFonts w:ascii="Times New Roman" w:eastAsia="Times New Roman" w:hAnsi="Times New Roman" w:cs="Times New Roman"/>
          <w:sz w:val="24"/>
          <w:szCs w:val="24"/>
        </w:rPr>
      </w:pPr>
    </w:p>
    <w:p w14:paraId="5E3193EC" w14:textId="77777777" w:rsidR="00E2082A" w:rsidRPr="00C02449" w:rsidRDefault="00356C03" w:rsidP="00C662C0">
      <w:pPr>
        <w:pStyle w:val="BodyText"/>
        <w:numPr>
          <w:ilvl w:val="0"/>
          <w:numId w:val="11"/>
        </w:numPr>
        <w:tabs>
          <w:tab w:val="left" w:pos="840"/>
        </w:tabs>
        <w:ind w:right="252"/>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8"/>
        </w:rPr>
        <w:t xml:space="preserve"> </w:t>
      </w:r>
      <w:r w:rsidRPr="00C02449">
        <w:rPr>
          <w:rFonts w:cs="Times New Roman"/>
          <w:spacing w:val="-1"/>
        </w:rPr>
        <w:t>technical</w:t>
      </w:r>
      <w:r w:rsidRPr="00C02449">
        <w:rPr>
          <w:rFonts w:cs="Times New Roman"/>
          <w:spacing w:val="-7"/>
        </w:rPr>
        <w:t xml:space="preserve"> </w:t>
      </w:r>
      <w:r w:rsidRPr="00C02449">
        <w:rPr>
          <w:rFonts w:cs="Times New Roman"/>
          <w:spacing w:val="-1"/>
        </w:rPr>
        <w:t>assistance</w:t>
      </w:r>
      <w:r w:rsidRPr="00C02449">
        <w:rPr>
          <w:rFonts w:cs="Times New Roman"/>
          <w:spacing w:val="-7"/>
        </w:rPr>
        <w:t xml:space="preserve"> </w:t>
      </w:r>
      <w:r w:rsidRPr="00C02449">
        <w:rPr>
          <w:rFonts w:cs="Times New Roman"/>
        </w:rPr>
        <w:t>and</w:t>
      </w:r>
      <w:r w:rsidRPr="00C02449">
        <w:rPr>
          <w:rFonts w:cs="Times New Roman"/>
          <w:spacing w:val="-7"/>
        </w:rPr>
        <w:t xml:space="preserve"> </w:t>
      </w:r>
      <w:r w:rsidRPr="00C02449">
        <w:rPr>
          <w:rFonts w:cs="Times New Roman"/>
          <w:spacing w:val="-1"/>
        </w:rPr>
        <w:t>at</w:t>
      </w:r>
      <w:r w:rsidRPr="00C02449">
        <w:rPr>
          <w:rFonts w:cs="Times New Roman"/>
          <w:spacing w:val="-7"/>
        </w:rPr>
        <w:t xml:space="preserve"> </w:t>
      </w:r>
      <w:r w:rsidRPr="00C02449">
        <w:rPr>
          <w:rFonts w:cs="Times New Roman"/>
          <w:spacing w:val="-1"/>
        </w:rPr>
        <w:t>least</w:t>
      </w:r>
      <w:r w:rsidRPr="00C02449">
        <w:rPr>
          <w:rFonts w:cs="Times New Roman"/>
          <w:spacing w:val="-6"/>
        </w:rPr>
        <w:t xml:space="preserve"> </w:t>
      </w:r>
      <w:r w:rsidR="00A44A10" w:rsidRPr="00C02449">
        <w:rPr>
          <w:rFonts w:cs="Times New Roman"/>
          <w:spacing w:val="-1"/>
        </w:rPr>
        <w:t>biennially</w:t>
      </w:r>
      <w:r w:rsidRPr="00C02449">
        <w:rPr>
          <w:rFonts w:cs="Times New Roman"/>
          <w:spacing w:val="-1"/>
        </w:rPr>
        <w:t>,</w:t>
      </w:r>
      <w:r w:rsidRPr="00C02449">
        <w:rPr>
          <w:rFonts w:cs="Times New Roman"/>
          <w:spacing w:val="-8"/>
        </w:rPr>
        <w:t xml:space="preserve"> </w:t>
      </w:r>
      <w:r w:rsidRPr="00C02449">
        <w:rPr>
          <w:rFonts w:cs="Times New Roman"/>
        </w:rPr>
        <w:t>monitor</w:t>
      </w:r>
      <w:r w:rsidRPr="00C02449">
        <w:rPr>
          <w:rFonts w:cs="Times New Roman"/>
          <w:spacing w:val="-7"/>
        </w:rPr>
        <w:t xml:space="preserve"> </w:t>
      </w:r>
      <w:r w:rsidRPr="00C02449">
        <w:rPr>
          <w:rFonts w:cs="Times New Roman"/>
        </w:rPr>
        <w:t>the</w:t>
      </w:r>
      <w:r w:rsidRPr="00C02449">
        <w:rPr>
          <w:rFonts w:cs="Times New Roman"/>
          <w:spacing w:val="81"/>
          <w:w w:val="99"/>
        </w:rPr>
        <w:t xml:space="preserve"> </w:t>
      </w:r>
      <w:r w:rsidRPr="00C02449">
        <w:rPr>
          <w:rFonts w:cs="Times New Roman"/>
          <w:spacing w:val="-1"/>
        </w:rPr>
        <w:t>certification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issuance</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supplemental</w:t>
      </w:r>
      <w:r w:rsidRPr="00C02449">
        <w:rPr>
          <w:rFonts w:cs="Times New Roman"/>
          <w:spacing w:val="-5"/>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on</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at</w:t>
      </w:r>
      <w:r w:rsidRPr="00C02449">
        <w:rPr>
          <w:rFonts w:cs="Times New Roman"/>
          <w:spacing w:val="87"/>
          <w:w w:val="99"/>
        </w:rPr>
        <w:t xml:space="preserve"> </w:t>
      </w:r>
      <w:r w:rsidRPr="00C02449">
        <w:rPr>
          <w:rFonts w:cs="Times New Roman"/>
          <w:spacing w:val="-1"/>
        </w:rPr>
        <w:t>sub-agencies</w:t>
      </w:r>
      <w:r w:rsidRPr="00C02449">
        <w:rPr>
          <w:rFonts w:cs="Times New Roman"/>
          <w:spacing w:val="-9"/>
        </w:rPr>
        <w:t xml:space="preserve"> </w:t>
      </w:r>
      <w:r w:rsidRPr="00C02449">
        <w:rPr>
          <w:rFonts w:cs="Times New Roman"/>
        </w:rPr>
        <w:t>to</w:t>
      </w:r>
      <w:r w:rsidRPr="00C02449">
        <w:rPr>
          <w:rFonts w:cs="Times New Roman"/>
          <w:spacing w:val="-9"/>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compliance</w:t>
      </w:r>
      <w:r w:rsidRPr="00C02449">
        <w:rPr>
          <w:rFonts w:cs="Times New Roman"/>
          <w:spacing w:val="-10"/>
        </w:rPr>
        <w:t xml:space="preserve"> </w:t>
      </w:r>
      <w:r w:rsidRPr="00C02449">
        <w:rPr>
          <w:rFonts w:cs="Times New Roman"/>
          <w:spacing w:val="-1"/>
        </w:rPr>
        <w:t>with</w:t>
      </w:r>
      <w:r w:rsidRPr="00C02449">
        <w:rPr>
          <w:rFonts w:cs="Times New Roman"/>
          <w:spacing w:val="-8"/>
        </w:rPr>
        <w:t xml:space="preserve"> </w:t>
      </w:r>
      <w:r w:rsidRPr="00C02449">
        <w:rPr>
          <w:rFonts w:cs="Times New Roman"/>
          <w:spacing w:val="-1"/>
        </w:rPr>
        <w:t>Program</w:t>
      </w:r>
      <w:r w:rsidRPr="00C02449">
        <w:rPr>
          <w:rFonts w:cs="Times New Roman"/>
          <w:spacing w:val="-9"/>
        </w:rPr>
        <w:t xml:space="preserve"> </w:t>
      </w:r>
      <w:r w:rsidRPr="00C02449">
        <w:rPr>
          <w:rFonts w:cs="Times New Roman"/>
          <w:spacing w:val="-1"/>
        </w:rPr>
        <w:t>regulations,</w:t>
      </w:r>
      <w:r w:rsidRPr="00C02449">
        <w:rPr>
          <w:rFonts w:cs="Times New Roman"/>
          <w:spacing w:val="-9"/>
        </w:rPr>
        <w:t xml:space="preserve"> </w:t>
      </w:r>
      <w:r w:rsidRPr="00C02449">
        <w:rPr>
          <w:rFonts w:cs="Times New Roman"/>
          <w:spacing w:val="-1"/>
        </w:rPr>
        <w:t>policies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procedures.</w:t>
      </w:r>
      <w:r w:rsidRPr="00C02449">
        <w:rPr>
          <w:rFonts w:cs="Times New Roman"/>
          <w:spacing w:val="119"/>
          <w:w w:val="99"/>
        </w:rPr>
        <w:t xml:space="preserve"> </w:t>
      </w:r>
      <w:r w:rsidRPr="00C02449">
        <w:rPr>
          <w:rFonts w:cs="Times New Roman"/>
          <w:spacing w:val="-1"/>
        </w:rPr>
        <w:t>Monitoring</w:t>
      </w:r>
      <w:r w:rsidRPr="00C02449">
        <w:rPr>
          <w:rFonts w:cs="Times New Roman"/>
          <w:spacing w:val="-10"/>
        </w:rPr>
        <w:t xml:space="preserve"> </w:t>
      </w:r>
      <w:r w:rsidRPr="00C02449">
        <w:rPr>
          <w:rFonts w:cs="Times New Roman"/>
          <w:spacing w:val="-1"/>
        </w:rPr>
        <w:t>shall</w:t>
      </w:r>
      <w:r w:rsidRPr="00C02449">
        <w:rPr>
          <w:rFonts w:cs="Times New Roman"/>
          <w:spacing w:val="-8"/>
        </w:rPr>
        <w:t xml:space="preserve"> </w:t>
      </w:r>
      <w:r w:rsidRPr="00C02449">
        <w:rPr>
          <w:rFonts w:cs="Times New Roman"/>
        </w:rPr>
        <w:t>be</w:t>
      </w:r>
      <w:r w:rsidRPr="00C02449">
        <w:rPr>
          <w:rFonts w:cs="Times New Roman"/>
          <w:spacing w:val="-8"/>
        </w:rPr>
        <w:t xml:space="preserve"> </w:t>
      </w:r>
      <w:r w:rsidRPr="00C02449">
        <w:rPr>
          <w:rFonts w:cs="Times New Roman"/>
          <w:spacing w:val="-1"/>
        </w:rPr>
        <w:t>documented</w:t>
      </w:r>
      <w:r w:rsidRPr="00C02449">
        <w:rPr>
          <w:rFonts w:cs="Times New Roman"/>
          <w:spacing w:val="-7"/>
        </w:rPr>
        <w:t xml:space="preserve"> </w:t>
      </w:r>
      <w:r w:rsidRPr="00C02449">
        <w:rPr>
          <w:rFonts w:cs="Times New Roman"/>
        </w:rPr>
        <w:t>using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Monitoring</w:t>
      </w:r>
      <w:r w:rsidRPr="00C02449">
        <w:rPr>
          <w:rFonts w:cs="Times New Roman"/>
          <w:spacing w:val="-10"/>
        </w:rPr>
        <w:t xml:space="preserve"> </w:t>
      </w:r>
      <w:r w:rsidRPr="00C02449">
        <w:rPr>
          <w:rFonts w:cs="Times New Roman"/>
        </w:rPr>
        <w:t>Review</w:t>
      </w:r>
      <w:r w:rsidRPr="00C02449">
        <w:rPr>
          <w:rFonts w:cs="Times New Roman"/>
          <w:spacing w:val="-8"/>
        </w:rPr>
        <w:t xml:space="preserve"> </w:t>
      </w:r>
      <w:r w:rsidRPr="00C02449">
        <w:rPr>
          <w:rFonts w:cs="Times New Roman"/>
        </w:rPr>
        <w:t>–</w:t>
      </w:r>
      <w:r w:rsidRPr="00C02449">
        <w:rPr>
          <w:rFonts w:cs="Times New Roman"/>
          <w:spacing w:val="-7"/>
        </w:rPr>
        <w:t xml:space="preserve"> </w:t>
      </w:r>
      <w:r w:rsidRPr="00C02449">
        <w:rPr>
          <w:rFonts w:cs="Times New Roman"/>
          <w:spacing w:val="-1"/>
        </w:rPr>
        <w:t>CSFP</w:t>
      </w:r>
      <w:r w:rsidRPr="00C02449">
        <w:rPr>
          <w:rFonts w:cs="Times New Roman"/>
          <w:spacing w:val="-7"/>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and</w:t>
      </w:r>
      <w:r w:rsidRPr="00C02449">
        <w:rPr>
          <w:rFonts w:cs="Times New Roman"/>
          <w:spacing w:val="73"/>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rPr>
        <w:t>Sites,</w:t>
      </w:r>
      <w:r w:rsidRPr="00C02449">
        <w:rPr>
          <w:rFonts w:cs="Times New Roman"/>
          <w:spacing w:val="-8"/>
        </w:rPr>
        <w:t xml:space="preserve"> </w:t>
      </w:r>
      <w:r w:rsidRPr="00C02449">
        <w:rPr>
          <w:rFonts w:cs="Times New Roman"/>
          <w:spacing w:val="-1"/>
        </w:rPr>
        <w:t>Attachment</w:t>
      </w:r>
      <w:r w:rsidRPr="00C02449">
        <w:rPr>
          <w:rFonts w:cs="Times New Roman"/>
          <w:spacing w:val="-7"/>
        </w:rPr>
        <w:t xml:space="preserve"> </w:t>
      </w:r>
      <w:r w:rsidRPr="00C02449">
        <w:rPr>
          <w:rFonts w:cs="Times New Roman"/>
        </w:rPr>
        <w:t>6.</w:t>
      </w:r>
      <w:r w:rsidR="00633BAF" w:rsidRPr="00C02449">
        <w:rPr>
          <w:rFonts w:cs="Times New Roman"/>
        </w:rPr>
        <w:t>1</w:t>
      </w:r>
      <w:r w:rsidRPr="00C02449">
        <w:rPr>
          <w:rFonts w:cs="Times New Roman"/>
          <w:spacing w:val="-7"/>
        </w:rPr>
        <w:t xml:space="preserve"> </w:t>
      </w:r>
      <w:r w:rsidRPr="00C02449">
        <w:rPr>
          <w:rFonts w:cs="Times New Roman"/>
          <w:spacing w:val="-1"/>
        </w:rPr>
        <w:t>format</w:t>
      </w:r>
      <w:r w:rsidRPr="00C02449">
        <w:rPr>
          <w:rFonts w:cs="Times New Roman"/>
          <w:spacing w:val="-7"/>
        </w:rPr>
        <w:t xml:space="preserve"> </w:t>
      </w:r>
      <w:r w:rsidRPr="00C02449">
        <w:rPr>
          <w:rFonts w:cs="Times New Roman"/>
          <w:spacing w:val="-1"/>
        </w:rPr>
        <w:t>including</w:t>
      </w:r>
      <w:r w:rsidRPr="00C02449">
        <w:rPr>
          <w:rFonts w:cs="Times New Roman"/>
          <w:spacing w:val="-9"/>
        </w:rPr>
        <w:t xml:space="preserve"> </w:t>
      </w:r>
      <w:r w:rsidRPr="00C02449">
        <w:rPr>
          <w:rFonts w:cs="Times New Roman"/>
        </w:rPr>
        <w:t>date</w:t>
      </w:r>
      <w:r w:rsidRPr="00C02449">
        <w:rPr>
          <w:rFonts w:cs="Times New Roman"/>
          <w:spacing w:val="-8"/>
        </w:rPr>
        <w:t xml:space="preserve"> </w:t>
      </w:r>
      <w:r w:rsidRPr="00C02449">
        <w:rPr>
          <w:rFonts w:cs="Times New Roman"/>
        </w:rPr>
        <w:t>of</w:t>
      </w:r>
      <w:r w:rsidRPr="00C02449">
        <w:rPr>
          <w:rFonts w:cs="Times New Roman"/>
          <w:spacing w:val="-8"/>
        </w:rPr>
        <w:t xml:space="preserve"> </w:t>
      </w:r>
      <w:r w:rsidRPr="00C02449">
        <w:rPr>
          <w:rFonts w:cs="Times New Roman"/>
        </w:rPr>
        <w:t>review,</w:t>
      </w:r>
      <w:r w:rsidRPr="00C02449">
        <w:rPr>
          <w:rFonts w:cs="Times New Roman"/>
          <w:spacing w:val="-8"/>
        </w:rPr>
        <w:t xml:space="preserve"> </w:t>
      </w:r>
      <w:r w:rsidRPr="00C02449">
        <w:rPr>
          <w:rFonts w:cs="Times New Roman"/>
          <w:spacing w:val="-1"/>
        </w:rPr>
        <w:t>findings,</w:t>
      </w:r>
      <w:r w:rsidRPr="00C02449">
        <w:rPr>
          <w:rFonts w:cs="Times New Roman"/>
          <w:spacing w:val="75"/>
          <w:w w:val="99"/>
        </w:rPr>
        <w:t xml:space="preserve"> </w:t>
      </w:r>
      <w:r w:rsidRPr="00C02449">
        <w:rPr>
          <w:rFonts w:cs="Times New Roman"/>
          <w:spacing w:val="-1"/>
        </w:rPr>
        <w:t>corrective</w:t>
      </w:r>
      <w:r w:rsidRPr="00C02449">
        <w:rPr>
          <w:rFonts w:cs="Times New Roman"/>
          <w:spacing w:val="-11"/>
        </w:rPr>
        <w:t xml:space="preserve"> </w:t>
      </w:r>
      <w:r w:rsidRPr="00C02449">
        <w:rPr>
          <w:rFonts w:cs="Times New Roman"/>
        </w:rPr>
        <w:t>actions</w:t>
      </w:r>
      <w:r w:rsidRPr="00C02449">
        <w:rPr>
          <w:rFonts w:cs="Times New Roman"/>
          <w:spacing w:val="-10"/>
        </w:rPr>
        <w:t xml:space="preserve"> </w:t>
      </w:r>
      <w:r w:rsidRPr="00C02449">
        <w:rPr>
          <w:rFonts w:cs="Times New Roman"/>
          <w:spacing w:val="-1"/>
        </w:rPr>
        <w:t>and</w:t>
      </w:r>
      <w:r w:rsidRPr="00C02449">
        <w:rPr>
          <w:rFonts w:cs="Times New Roman"/>
          <w:spacing w:val="-10"/>
        </w:rPr>
        <w:t xml:space="preserve"> </w:t>
      </w:r>
      <w:r w:rsidRPr="00C02449">
        <w:rPr>
          <w:rFonts w:cs="Times New Roman"/>
        </w:rPr>
        <w:t>follow-up.</w:t>
      </w:r>
    </w:p>
    <w:p w14:paraId="2F04A88A" w14:textId="77777777" w:rsidR="00E2082A" w:rsidRPr="00C02449" w:rsidRDefault="00E2082A">
      <w:pPr>
        <w:rPr>
          <w:rFonts w:ascii="Times New Roman" w:eastAsia="Times New Roman" w:hAnsi="Times New Roman" w:cs="Times New Roman"/>
          <w:sz w:val="24"/>
          <w:szCs w:val="24"/>
        </w:rPr>
      </w:pPr>
    </w:p>
    <w:p w14:paraId="60C28DDF" w14:textId="77777777" w:rsidR="00E2082A" w:rsidRPr="00C02449" w:rsidRDefault="00356C03" w:rsidP="00C662C0">
      <w:pPr>
        <w:pStyle w:val="BodyText"/>
        <w:numPr>
          <w:ilvl w:val="0"/>
          <w:numId w:val="11"/>
        </w:numPr>
        <w:tabs>
          <w:tab w:val="left" w:pos="840"/>
        </w:tabs>
        <w:ind w:right="127"/>
        <w:rPr>
          <w:rFonts w:cs="Times New Roman"/>
        </w:rPr>
      </w:pPr>
      <w:r w:rsidRPr="00C02449">
        <w:t>The</w:t>
      </w:r>
      <w:r w:rsidRPr="00C02449">
        <w:rPr>
          <w:spacing w:val="-7"/>
        </w:rPr>
        <w:t xml:space="preserve"> </w:t>
      </w:r>
      <w:r w:rsidRPr="00C02449">
        <w:t>State</w:t>
      </w:r>
      <w:r w:rsidRPr="00C02449">
        <w:rPr>
          <w:spacing w:val="-6"/>
        </w:rPr>
        <w:t xml:space="preserve"> </w:t>
      </w:r>
      <w:r w:rsidRPr="00C02449">
        <w:rPr>
          <w:spacing w:val="-1"/>
        </w:rPr>
        <w:t>provides</w:t>
      </w:r>
      <w:r w:rsidRPr="00C02449">
        <w:rPr>
          <w:spacing w:val="-5"/>
        </w:rPr>
        <w:t xml:space="preserve"> </w:t>
      </w:r>
      <w:r w:rsidRPr="00C02449">
        <w:rPr>
          <w:spacing w:val="-1"/>
        </w:rPr>
        <w:t>technical</w:t>
      </w:r>
      <w:r w:rsidRPr="00C02449">
        <w:rPr>
          <w:spacing w:val="-5"/>
        </w:rPr>
        <w:t xml:space="preserve"> </w:t>
      </w:r>
      <w:r w:rsidRPr="00C02449">
        <w:rPr>
          <w:spacing w:val="-1"/>
        </w:rPr>
        <w:t>assistance</w:t>
      </w:r>
      <w:r w:rsidRPr="00C02449">
        <w:rPr>
          <w:spacing w:val="-4"/>
        </w:rPr>
        <w:t xml:space="preserve"> </w:t>
      </w:r>
      <w:r w:rsidRPr="00C02449">
        <w:rPr>
          <w:spacing w:val="-1"/>
        </w:rPr>
        <w:t>for</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rPr>
          <w:spacing w:val="-1"/>
        </w:rPr>
        <w:t>staff</w:t>
      </w:r>
      <w:r w:rsidRPr="00C02449">
        <w:rPr>
          <w:spacing w:val="-6"/>
        </w:rPr>
        <w:t xml:space="preserve"> </w:t>
      </w:r>
      <w:r w:rsidRPr="00C02449">
        <w:t>upon</w:t>
      </w:r>
      <w:r w:rsidRPr="00C02449">
        <w:rPr>
          <w:spacing w:val="-5"/>
        </w:rPr>
        <w:t xml:space="preserve"> </w:t>
      </w:r>
      <w:r w:rsidRPr="00C02449">
        <w:rPr>
          <w:spacing w:val="-1"/>
        </w:rPr>
        <w:t>request.</w:t>
      </w:r>
      <w:r w:rsidRPr="00C02449">
        <w:rPr>
          <w:spacing w:val="48"/>
        </w:rPr>
        <w:t xml:space="preserve"> </w:t>
      </w:r>
      <w:r w:rsidR="00FF4E63" w:rsidRPr="00C02449">
        <w:rPr>
          <w:spacing w:val="-1"/>
        </w:rPr>
        <w:t>T</w:t>
      </w:r>
      <w:r w:rsidRPr="00C02449">
        <w:rPr>
          <w:spacing w:val="-1"/>
        </w:rPr>
        <w:t>eleconferences</w:t>
      </w:r>
      <w:r w:rsidRPr="00C02449">
        <w:rPr>
          <w:spacing w:val="-5"/>
        </w:rPr>
        <w:t xml:space="preserve"> </w:t>
      </w:r>
      <w:r w:rsidRPr="00C02449">
        <w:rPr>
          <w:spacing w:val="-1"/>
        </w:rPr>
        <w:t>shall</w:t>
      </w:r>
      <w:r w:rsidRPr="00C02449">
        <w:rPr>
          <w:spacing w:val="-5"/>
        </w:rPr>
        <w:t xml:space="preserve"> </w:t>
      </w:r>
      <w:r w:rsidRPr="00C02449">
        <w:t>be</w:t>
      </w:r>
      <w:r w:rsidRPr="00C02449">
        <w:rPr>
          <w:spacing w:val="-4"/>
        </w:rPr>
        <w:t xml:space="preserve"> </w:t>
      </w:r>
      <w:r w:rsidRPr="00C02449">
        <w:rPr>
          <w:spacing w:val="-1"/>
        </w:rPr>
        <w:t>provided</w:t>
      </w:r>
      <w:r w:rsidRPr="00C02449">
        <w:rPr>
          <w:spacing w:val="-5"/>
        </w:rPr>
        <w:t xml:space="preserve"> </w:t>
      </w:r>
      <w:r w:rsidRPr="00C02449">
        <w:rPr>
          <w:spacing w:val="-1"/>
        </w:rPr>
        <w:t>for</w:t>
      </w:r>
      <w:r w:rsidRPr="00C02449">
        <w:rPr>
          <w:spacing w:val="-6"/>
        </w:rPr>
        <w:t xml:space="preserve"> </w:t>
      </w:r>
      <w:r w:rsidRPr="00C02449">
        <w:t>periodic</w:t>
      </w:r>
      <w:r w:rsidRPr="00C02449">
        <w:rPr>
          <w:spacing w:val="-5"/>
        </w:rPr>
        <w:t xml:space="preserve"> </w:t>
      </w:r>
      <w:r w:rsidRPr="00C02449">
        <w:t>updates.</w:t>
      </w:r>
      <w:r w:rsidRPr="00C02449">
        <w:rPr>
          <w:spacing w:val="49"/>
        </w:rPr>
        <w:t xml:space="preserve"> </w:t>
      </w:r>
    </w:p>
    <w:p w14:paraId="22C998C1"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AF5D771" w14:textId="0C8CDB00" w:rsidR="00F67E38" w:rsidRPr="00C02449" w:rsidRDefault="007E0DB8" w:rsidP="007E0DB8">
      <w:pPr>
        <w:spacing w:before="32"/>
        <w:ind w:right="-30"/>
        <w:rPr>
          <w:rFonts w:ascii="Times New Roman" w:hAnsi="Times New Roman" w:cs="Times New Roman"/>
          <w:spacing w:val="-1"/>
          <w:sz w:val="24"/>
          <w:szCs w:val="24"/>
        </w:rPr>
      </w:pPr>
      <w:bookmarkStart w:id="32" w:name="attachsixone"/>
      <w:r w:rsidRPr="00C02449">
        <w:rPr>
          <w:rFonts w:ascii="Times New Roman" w:eastAsia="Times New Roman" w:hAnsi="Times New Roman" w:cs="Times New Roman"/>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C02449">
        <w:rPr>
          <w:rFonts w:ascii="Times New Roman" w:hAnsi="Times New Roman" w:cs="Times New Roman"/>
          <w:spacing w:val="-1"/>
          <w:sz w:val="24"/>
          <w:szCs w:val="24"/>
        </w:rPr>
        <w:t>Attachment 6.1</w:t>
      </w:r>
    </w:p>
    <w:p w14:paraId="3456CDC9" w14:textId="77777777" w:rsidR="00B30FB9" w:rsidRPr="00C02449" w:rsidRDefault="00B30FB9" w:rsidP="00A0680B">
      <w:pPr>
        <w:pStyle w:val="Heading1"/>
        <w:ind w:left="0"/>
        <w:jc w:val="center"/>
        <w:rPr>
          <w:rFonts w:ascii="Calibri" w:hAnsi="Calibri"/>
          <w:noProof/>
          <w:sz w:val="28"/>
          <w:szCs w:val="28"/>
        </w:rPr>
      </w:pPr>
    </w:p>
    <w:p w14:paraId="012179A8" w14:textId="77777777" w:rsidR="00E9784A" w:rsidRPr="00C02449" w:rsidRDefault="00E9784A" w:rsidP="00E9784A">
      <w:pPr>
        <w:keepNext/>
        <w:autoSpaceDE w:val="0"/>
        <w:autoSpaceDN w:val="0"/>
        <w:jc w:val="center"/>
        <w:outlineLvl w:val="0"/>
        <w:rPr>
          <w:rFonts w:ascii="Calibri" w:eastAsia="Times New Roman" w:hAnsi="Calibri" w:cs="Times New Roman"/>
          <w:b/>
          <w:bCs/>
          <w:sz w:val="28"/>
          <w:szCs w:val="28"/>
        </w:rPr>
      </w:pPr>
      <w:r w:rsidRPr="00C02449">
        <w:rPr>
          <w:rFonts w:ascii="Calibri" w:eastAsia="Times New Roman" w:hAnsi="Calibri" w:cs="Times New Roman"/>
          <w:b/>
          <w:bCs/>
          <w:sz w:val="28"/>
          <w:szCs w:val="28"/>
        </w:rPr>
        <w:t>CSFP DISTRIBUTING PARTNER SITE VISIT FORM</w:t>
      </w:r>
    </w:p>
    <w:p w14:paraId="7C44C924" w14:textId="77777777" w:rsidR="00E9784A" w:rsidRPr="00C02449" w:rsidRDefault="00E9784A" w:rsidP="00E9784A">
      <w:pPr>
        <w:autoSpaceDE w:val="0"/>
        <w:autoSpaceDN w:val="0"/>
        <w:rPr>
          <w:rFonts w:ascii="CG Omega" w:eastAsia="Times New Roman" w:hAnsi="CG Omega" w:cs="CG Omega"/>
          <w:sz w:val="16"/>
          <w:szCs w:val="16"/>
        </w:rPr>
      </w:pPr>
    </w:p>
    <w:p w14:paraId="75E5633C" w14:textId="77777777" w:rsidR="00E9784A" w:rsidRPr="00C02449" w:rsidRDefault="00E9784A" w:rsidP="00E9784A">
      <w:pPr>
        <w:autoSpaceDE w:val="0"/>
        <w:autoSpaceDN w:val="0"/>
        <w:rPr>
          <w:rFonts w:ascii="CG Omega" w:eastAsia="Times New Roman" w:hAnsi="CG Omega" w:cs="CG Omega"/>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C02449" w14:paraId="020FF509" w14:textId="77777777" w:rsidTr="007E0DB8">
        <w:trPr>
          <w:trHeight w:val="450"/>
        </w:trPr>
        <w:tc>
          <w:tcPr>
            <w:tcW w:w="1728" w:type="dxa"/>
            <w:vAlign w:val="bottom"/>
          </w:tcPr>
          <w:p w14:paraId="52706506"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New Agency</w:t>
            </w:r>
          </w:p>
        </w:tc>
        <w:tc>
          <w:tcPr>
            <w:tcW w:w="1890" w:type="dxa"/>
            <w:vAlign w:val="bottom"/>
          </w:tcPr>
          <w:p w14:paraId="3CE069C0"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Bi-Annual Visit </w:t>
            </w:r>
          </w:p>
        </w:tc>
        <w:tc>
          <w:tcPr>
            <w:tcW w:w="1800" w:type="dxa"/>
            <w:vAlign w:val="bottom"/>
          </w:tcPr>
          <w:p w14:paraId="0845CB09"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Follow-up Visit</w:t>
            </w:r>
          </w:p>
        </w:tc>
        <w:tc>
          <w:tcPr>
            <w:tcW w:w="3330" w:type="dxa"/>
            <w:vAlign w:val="bottom"/>
          </w:tcPr>
          <w:p w14:paraId="788ADB67"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Date of last monitor </w:t>
            </w:r>
            <w:r w:rsidRPr="00C02449">
              <w:rPr>
                <w:rFonts w:ascii="Calibri" w:eastAsia="Times New Roman" w:hAnsi="Calibri" w:cs="CG Omega"/>
                <w:sz w:val="24"/>
                <w:szCs w:val="24"/>
                <w:u w:val="single"/>
              </w:rPr>
              <w:tab/>
              <w:t xml:space="preserve">                .              </w:t>
            </w:r>
          </w:p>
        </w:tc>
      </w:tr>
      <w:tr w:rsidR="007E0DB8" w:rsidRPr="00C02449" w14:paraId="0629D210" w14:textId="77777777" w:rsidTr="007E0DB8">
        <w:trPr>
          <w:trHeight w:val="450"/>
        </w:trPr>
        <w:tc>
          <w:tcPr>
            <w:tcW w:w="1728" w:type="dxa"/>
            <w:vAlign w:val="bottom"/>
          </w:tcPr>
          <w:p w14:paraId="3937FC10" w14:textId="77777777" w:rsidR="007E0DB8" w:rsidRPr="00C02449" w:rsidRDefault="007E0DB8" w:rsidP="007E0DB8">
            <w:pPr>
              <w:autoSpaceDE w:val="0"/>
              <w:autoSpaceDN w:val="0"/>
              <w:rPr>
                <w:rFonts w:ascii="Calibri" w:eastAsia="Times New Roman" w:hAnsi="Calibri" w:cs="CG Omega"/>
                <w:sz w:val="24"/>
                <w:szCs w:val="24"/>
              </w:rPr>
            </w:pPr>
          </w:p>
        </w:tc>
        <w:tc>
          <w:tcPr>
            <w:tcW w:w="1890" w:type="dxa"/>
            <w:vAlign w:val="bottom"/>
          </w:tcPr>
          <w:p w14:paraId="33CDC895" w14:textId="77777777" w:rsidR="007E0DB8" w:rsidRPr="00C02449" w:rsidRDefault="007E0DB8" w:rsidP="007E0DB8">
            <w:pPr>
              <w:autoSpaceDE w:val="0"/>
              <w:autoSpaceDN w:val="0"/>
              <w:rPr>
                <w:rFonts w:ascii="Calibri" w:eastAsia="Times New Roman" w:hAnsi="Calibri" w:cs="CG Omega"/>
                <w:sz w:val="24"/>
                <w:szCs w:val="24"/>
              </w:rPr>
            </w:pPr>
          </w:p>
        </w:tc>
        <w:tc>
          <w:tcPr>
            <w:tcW w:w="1800" w:type="dxa"/>
            <w:vAlign w:val="bottom"/>
          </w:tcPr>
          <w:p w14:paraId="7894D3A4" w14:textId="77777777" w:rsidR="007E0DB8" w:rsidRPr="00C02449" w:rsidRDefault="007E0DB8" w:rsidP="007E0DB8">
            <w:pPr>
              <w:autoSpaceDE w:val="0"/>
              <w:autoSpaceDN w:val="0"/>
              <w:rPr>
                <w:rFonts w:ascii="Calibri" w:eastAsia="Times New Roman" w:hAnsi="Calibri" w:cs="CG Omega"/>
                <w:sz w:val="24"/>
                <w:szCs w:val="24"/>
              </w:rPr>
            </w:pPr>
          </w:p>
        </w:tc>
        <w:tc>
          <w:tcPr>
            <w:tcW w:w="3330" w:type="dxa"/>
            <w:vAlign w:val="bottom"/>
          </w:tcPr>
          <w:p w14:paraId="008840C7" w14:textId="77777777" w:rsidR="007E0DB8" w:rsidRPr="00C02449" w:rsidRDefault="007E0DB8" w:rsidP="007E0DB8">
            <w:pPr>
              <w:autoSpaceDE w:val="0"/>
              <w:autoSpaceDN w:val="0"/>
              <w:rPr>
                <w:rFonts w:ascii="Calibri" w:eastAsia="Times New Roman" w:hAnsi="Calibri" w:cs="CG Omega"/>
                <w:sz w:val="24"/>
                <w:szCs w:val="24"/>
              </w:rPr>
            </w:pPr>
          </w:p>
        </w:tc>
      </w:tr>
    </w:tbl>
    <w:p w14:paraId="79F5EF14" w14:textId="77777777" w:rsidR="00E9784A" w:rsidRPr="00C02449" w:rsidRDefault="00E9784A" w:rsidP="00E9784A">
      <w:pPr>
        <w:autoSpaceDE w:val="0"/>
        <w:autoSpaceDN w:val="0"/>
        <w:rPr>
          <w:rFonts w:ascii="CG Omega" w:eastAsia="Times New Roman" w:hAnsi="CG Omega" w:cs="CG Omega"/>
          <w:sz w:val="28"/>
          <w:szCs w:val="28"/>
        </w:rPr>
      </w:pPr>
    </w:p>
    <w:p w14:paraId="6AE1D22A" w14:textId="77777777" w:rsidR="00E9784A" w:rsidRPr="00C02449" w:rsidRDefault="00E9784A" w:rsidP="00E9784A">
      <w:pPr>
        <w:autoSpaceDE w:val="0"/>
        <w:autoSpaceDN w:val="0"/>
        <w:rPr>
          <w:rFonts w:ascii="Calibri" w:eastAsia="Times New Roman" w:hAnsi="Calibri" w:cs="CG Omega"/>
        </w:rPr>
      </w:pPr>
    </w:p>
    <w:p w14:paraId="744897DB" w14:textId="77777777" w:rsidR="00E9784A" w:rsidRPr="00C02449" w:rsidRDefault="00E9784A" w:rsidP="00E9784A">
      <w:pPr>
        <w:autoSpaceDE w:val="0"/>
        <w:autoSpaceDN w:val="0"/>
        <w:ind w:left="3456" w:firstLine="432"/>
        <w:rPr>
          <w:rFonts w:ascii="Calibri" w:eastAsia="Times New Roman" w:hAnsi="Calibri" w:cs="Times New Roman"/>
          <w:b/>
          <w:sz w:val="24"/>
          <w:szCs w:val="24"/>
          <w:u w:val="single"/>
        </w:rPr>
      </w:pPr>
    </w:p>
    <w:p w14:paraId="1FF69D7A"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530420F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Agency Information</w:t>
      </w:r>
    </w:p>
    <w:p w14:paraId="6071A72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032673F0" w14:textId="77777777" w:rsidR="00E9784A" w:rsidRPr="00C02449" w:rsidRDefault="00E9784A" w:rsidP="00E9784A">
      <w:pPr>
        <w:autoSpaceDE w:val="0"/>
        <w:autoSpaceDN w:val="0"/>
        <w:rPr>
          <w:rFonts w:ascii="Calibri" w:eastAsia="Times New Roman" w:hAnsi="Calibri" w:cs="Times New Roman"/>
          <w:b/>
          <w:sz w:val="24"/>
          <w:szCs w:val="24"/>
          <w:u w:val="single"/>
        </w:rPr>
      </w:pPr>
      <w:r w:rsidRPr="00C02449">
        <w:rPr>
          <w:rFonts w:ascii="Calibri" w:eastAsia="Times New Roman" w:hAnsi="Calibri" w:cs="Times New Roman"/>
          <w:b/>
          <w:sz w:val="24"/>
          <w:szCs w:val="24"/>
        </w:rPr>
        <w:t>Today’s Date:</w:t>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p>
    <w:p w14:paraId="753A7FD2"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p>
    <w:p w14:paraId="60469FFD"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Agency Name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07491B1"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Site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305F28A"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Mailing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6367DA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Billing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p>
    <w:p w14:paraId="237F9AF5"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County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Agency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168657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Contact Person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D099CD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Backup Contact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D29B7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Fax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p>
    <w:p w14:paraId="1EA37A1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Email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08F142E"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Backup Email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C05E40F" w14:textId="77777777" w:rsidR="00E9784A" w:rsidRPr="00C02449" w:rsidRDefault="00E9784A" w:rsidP="00E9784A">
      <w:pPr>
        <w:autoSpaceDE w:val="0"/>
        <w:autoSpaceDN w:val="0"/>
        <w:rPr>
          <w:rFonts w:ascii="Calibri" w:eastAsia="Times New Roman" w:hAnsi="Calibri" w:cs="Times New Roman"/>
          <w:sz w:val="16"/>
          <w:szCs w:val="16"/>
        </w:rPr>
      </w:pPr>
    </w:p>
    <w:p w14:paraId="590AC188" w14:textId="77777777" w:rsidR="00E9784A" w:rsidRPr="00C02449" w:rsidRDefault="00E9784A" w:rsidP="00E9784A">
      <w:pPr>
        <w:autoSpaceDE w:val="0"/>
        <w:autoSpaceDN w:val="0"/>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Are you planning for    </w:t>
      </w:r>
      <w:r w:rsidRPr="00C02449">
        <w:rPr>
          <w:rFonts w:ascii="Calibri" w:eastAsia="Times New Roman" w:hAnsi="Calibri" w:cs="Times New Roman"/>
          <w:sz w:val="32"/>
          <w:szCs w:val="32"/>
        </w:rPr>
        <w:t xml:space="preserve">delivery </w:t>
      </w:r>
      <w:r w:rsidRPr="00C02449">
        <w:rPr>
          <w:rFonts w:ascii="Calibri" w:eastAsia="Times New Roman" w:hAnsi="Calibri" w:cs="Times New Roman"/>
          <w:sz w:val="24"/>
          <w:szCs w:val="24"/>
        </w:rPr>
        <w:t xml:space="preserve">   or    </w:t>
      </w:r>
      <w:r w:rsidRPr="00C02449">
        <w:rPr>
          <w:rFonts w:ascii="Calibri" w:eastAsia="Times New Roman" w:hAnsi="Calibri" w:cs="Times New Roman"/>
          <w:sz w:val="32"/>
          <w:szCs w:val="32"/>
        </w:rPr>
        <w:t xml:space="preserve">pick-up   </w:t>
      </w:r>
      <w:r w:rsidRPr="00C02449">
        <w:rPr>
          <w:rFonts w:ascii="Calibri" w:eastAsia="Times New Roman" w:hAnsi="Calibri" w:cs="Times New Roman"/>
          <w:sz w:val="24"/>
          <w:szCs w:val="24"/>
        </w:rPr>
        <w:t xml:space="preserve"> of your CSFP order?    (circle one)</w:t>
      </w:r>
    </w:p>
    <w:p w14:paraId="0CAF5896" w14:textId="77777777" w:rsidR="00E9784A" w:rsidRPr="00C02449" w:rsidRDefault="00E9784A" w:rsidP="00E9784A">
      <w:pPr>
        <w:autoSpaceDE w:val="0"/>
        <w:autoSpaceDN w:val="0"/>
        <w:rPr>
          <w:rFonts w:ascii="Calibri" w:eastAsia="Times New Roman" w:hAnsi="Calibri" w:cs="Times New Roman"/>
          <w:b/>
          <w:sz w:val="24"/>
          <w:szCs w:val="24"/>
        </w:rPr>
      </w:pPr>
    </w:p>
    <w:p w14:paraId="3DE629F1"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b/>
          <w:sz w:val="24"/>
          <w:szCs w:val="24"/>
        </w:rPr>
        <w:t>Offered Services:</w:t>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p>
    <w:p w14:paraId="41E3C5E9" w14:textId="77777777" w:rsidR="00E9784A"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 xml:space="preserve">Food Pantry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Emergency Shelter</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Job Counseling</w:t>
      </w:r>
      <w:r w:rsidRPr="00C02449">
        <w:rPr>
          <w:rFonts w:ascii="Calibri" w:eastAsia="Times New Roman" w:hAnsi="Calibri" w:cs="Times New Roman"/>
          <w:sz w:val="24"/>
          <w:szCs w:val="24"/>
        </w:rPr>
        <w:tab/>
      </w:r>
    </w:p>
    <w:p w14:paraId="05B2FC2A" w14:textId="77777777" w:rsidR="00C43DA3"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Feeding Site</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Residential Program</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Clothing</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738A5430" w14:textId="3E808E1B" w:rsidR="00E9784A" w:rsidRPr="00C02449" w:rsidRDefault="00E9784A" w:rsidP="00E9784A">
      <w:pPr>
        <w:autoSpaceDE w:val="0"/>
        <w:autoSpaceDN w:val="0"/>
        <w:ind w:firstLine="432"/>
        <w:rPr>
          <w:rFonts w:ascii="Calibri" w:eastAsia="Times New Roman" w:hAnsi="Calibri" w:cs="Times New Roman"/>
          <w:sz w:val="24"/>
          <w:szCs w:val="24"/>
          <w:u w:val="single"/>
        </w:rPr>
      </w:pPr>
      <w:r w:rsidRPr="00C02449">
        <w:rPr>
          <w:rFonts w:ascii="Calibri" w:eastAsia="Times New Roman" w:hAnsi="Calibri" w:cs="Times New Roman"/>
          <w:sz w:val="24"/>
          <w:szCs w:val="24"/>
        </w:rPr>
        <w:t>Senior Programs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00C43DA3" w:rsidRPr="00C02449">
        <w:rPr>
          <w:rFonts w:ascii="Calibri" w:eastAsia="Times New Roman" w:hAnsi="Calibri" w:cs="Times New Roman"/>
          <w:sz w:val="24"/>
          <w:szCs w:val="24"/>
        </w:rPr>
        <w:tab/>
      </w:r>
      <w:r w:rsidRPr="00C02449">
        <w:rPr>
          <w:rFonts w:ascii="Calibri" w:eastAsia="Times New Roman" w:hAnsi="Calibri" w:cs="Times New Roman"/>
          <w:sz w:val="24"/>
          <w:szCs w:val="24"/>
        </w:rPr>
        <w:t>Meals on Wheels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Other Services: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CCCACBA" w14:textId="77777777" w:rsidR="00E9784A" w:rsidRPr="00C02449" w:rsidRDefault="00E9784A" w:rsidP="00E9784A">
      <w:pPr>
        <w:autoSpaceDE w:val="0"/>
        <w:autoSpaceDN w:val="0"/>
        <w:rPr>
          <w:rFonts w:ascii="Calibri" w:eastAsia="Times New Roman" w:hAnsi="Calibri" w:cs="Times New Roman"/>
          <w:sz w:val="16"/>
          <w:szCs w:val="16"/>
        </w:rPr>
      </w:pPr>
    </w:p>
    <w:p w14:paraId="730B15A3" w14:textId="77777777" w:rsidR="00E9784A" w:rsidRPr="00C02449" w:rsidRDefault="00E9784A" w:rsidP="00E9784A">
      <w:pPr>
        <w:autoSpaceDE w:val="0"/>
        <w:autoSpaceDN w:val="0"/>
        <w:rPr>
          <w:rFonts w:ascii="Calibri" w:eastAsia="Times New Roman" w:hAnsi="Calibri" w:cs="Times New Roman"/>
          <w:sz w:val="12"/>
          <w:szCs w:val="12"/>
        </w:rPr>
      </w:pPr>
    </w:p>
    <w:p w14:paraId="0B4A05A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Civil Rights</w:t>
      </w:r>
    </w:p>
    <w:p w14:paraId="31C79FD3" w14:textId="77777777" w:rsidR="00E9784A" w:rsidRPr="00C02449" w:rsidRDefault="00E9784A" w:rsidP="00E9784A">
      <w:pPr>
        <w:autoSpaceDE w:val="0"/>
        <w:autoSpaceDN w:val="0"/>
        <w:rPr>
          <w:rFonts w:ascii="Calibri" w:eastAsia="Times New Roman" w:hAnsi="Calibri" w:cs="Times New Roman"/>
          <w:sz w:val="12"/>
          <w:szCs w:val="12"/>
          <w:u w:val="single"/>
        </w:rPr>
      </w:pPr>
    </w:p>
    <w:p w14:paraId="524B386B" w14:textId="77777777" w:rsidR="00E9784A" w:rsidRPr="00C02449" w:rsidRDefault="00E9784A" w:rsidP="00E9784A">
      <w:pPr>
        <w:autoSpaceDE w:val="0"/>
        <w:autoSpaceDN w:val="0"/>
        <w:spacing w:before="120" w:after="100" w:afterAutospacing="1"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 xml:space="preserve">Is the “And Justice For All” poster </w:t>
      </w:r>
      <w:r w:rsidRPr="00C02449">
        <w:rPr>
          <w:rFonts w:eastAsia="Times New Roman" w:cs="CG Omega"/>
          <w:sz w:val="24"/>
          <w:szCs w:val="24"/>
        </w:rPr>
        <w:t xml:space="preserve">(Version AD-475C) predominately displayed in an area that is viewable to all CSFP participants, volunteers, and staff? </w:t>
      </w:r>
    </w:p>
    <w:p w14:paraId="2AC047C0" w14:textId="77777777" w:rsidR="00E9784A" w:rsidRPr="00C02449" w:rsidRDefault="00E9784A" w:rsidP="00E9784A">
      <w:pPr>
        <w:autoSpaceDE w:val="0"/>
        <w:autoSpaceDN w:val="0"/>
        <w:spacing w:line="360" w:lineRule="auto"/>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Procedure on file?</w:t>
      </w:r>
    </w:p>
    <w:p w14:paraId="2D8D534A"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Form on file</w:t>
      </w:r>
      <w:r w:rsidRPr="00C02449">
        <w:rPr>
          <w:rFonts w:ascii="Calibri" w:eastAsia="Times New Roman" w:hAnsi="Calibri" w:cs="Times New Roman"/>
          <w:sz w:val="24"/>
          <w:szCs w:val="24"/>
        </w:rPr>
        <w:t>?</w:t>
      </w:r>
    </w:p>
    <w:p w14:paraId="21C0FCC0" w14:textId="77777777" w:rsidR="00E9784A" w:rsidRPr="00C02449" w:rsidRDefault="00E9784A" w:rsidP="00E9784A">
      <w:pPr>
        <w:autoSpaceDE w:val="0"/>
        <w:autoSpaceDN w:val="0"/>
        <w:spacing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Log on file (with current fiscal year + three previous years)?</w:t>
      </w:r>
    </w:p>
    <w:p w14:paraId="03AD147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lastRenderedPageBreak/>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there documentation of Civil Rights training for volunteers and/or program staff?</w:t>
      </w:r>
    </w:p>
    <w:p w14:paraId="21F5D97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 Civil Rights training log for volunteers and/or program staff current and up to date?  </w:t>
      </w:r>
    </w:p>
    <w:p w14:paraId="6FA5713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reasonable accommodation provided for CSFP applicants/participants with a disability?</w:t>
      </w:r>
    </w:p>
    <w:p w14:paraId="38F53EE5" w14:textId="77777777" w:rsidR="00E9784A" w:rsidRPr="00C02449" w:rsidRDefault="00E9784A" w:rsidP="00E9784A">
      <w:pPr>
        <w:autoSpaceDE w:val="0"/>
        <w:autoSpaceDN w:val="0"/>
        <w:spacing w:line="360" w:lineRule="auto"/>
        <w:ind w:left="1440" w:hanging="1440"/>
        <w:contextualSpacing/>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If any materials have been created by the Distributing Partner that reference the CSFP program, do they include the appropriate Civil Rights assurance statement?</w:t>
      </w:r>
    </w:p>
    <w:p w14:paraId="32B7612B" w14:textId="77777777" w:rsidR="00486E4A" w:rsidRPr="00C02449" w:rsidRDefault="00486E4A" w:rsidP="00E9784A">
      <w:pPr>
        <w:autoSpaceDE w:val="0"/>
        <w:autoSpaceDN w:val="0"/>
        <w:jc w:val="center"/>
        <w:rPr>
          <w:rFonts w:ascii="Calibri" w:eastAsia="Times New Roman" w:hAnsi="Calibri" w:cs="Times New Roman"/>
          <w:b/>
          <w:sz w:val="28"/>
          <w:szCs w:val="28"/>
          <w:u w:val="single"/>
        </w:rPr>
      </w:pPr>
    </w:p>
    <w:p w14:paraId="337AB10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Record Keeping</w:t>
      </w:r>
    </w:p>
    <w:p w14:paraId="04E65195" w14:textId="77777777" w:rsidR="00E9784A" w:rsidRPr="00C02449" w:rsidRDefault="00E9784A" w:rsidP="00E9784A">
      <w:pPr>
        <w:autoSpaceDE w:val="0"/>
        <w:autoSpaceDN w:val="0"/>
        <w:rPr>
          <w:rFonts w:ascii="Calibri" w:eastAsia="Times New Roman" w:hAnsi="Calibri" w:cs="Times New Roman"/>
          <w:sz w:val="12"/>
          <w:szCs w:val="12"/>
          <w:u w:val="single"/>
        </w:rPr>
      </w:pPr>
    </w:p>
    <w:p w14:paraId="12D47428"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Signed Distributing Agency Partner Agreement is on file.</w:t>
      </w:r>
    </w:p>
    <w:p w14:paraId="7B78F0C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Do you have the CSFP Training Manual on hand?</w:t>
      </w:r>
    </w:p>
    <w:p w14:paraId="69B90E3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you keeping the signed receipts for CSFP food received from The Idaho Foodbank for three years?</w:t>
      </w:r>
    </w:p>
    <w:p w14:paraId="7B63B97C" w14:textId="77777777" w:rsidR="00E9784A" w:rsidRPr="00C02449" w:rsidRDefault="00E9784A" w:rsidP="00E9784A">
      <w:pPr>
        <w:autoSpaceDE w:val="0"/>
        <w:autoSpaceDN w:val="0"/>
        <w:rPr>
          <w:rFonts w:ascii="Calibri" w:eastAsia="Times New Roman" w:hAnsi="Calibri" w:cs="Times New Roman"/>
          <w:sz w:val="14"/>
          <w:szCs w:val="14"/>
        </w:rPr>
      </w:pPr>
    </w:p>
    <w:p w14:paraId="3BCFB1E6"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are your days/hours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9E8951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Where do you post your 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AACEA6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What geographic area do you 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36A930BC"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What are your eligibility requirements or restrictions?</w:t>
      </w:r>
      <w:r w:rsidRPr="00C02449">
        <w:rPr>
          <w:rFonts w:ascii="Calibri" w:eastAsia="Times New Roman" w:hAnsi="Calibri" w:cs="Times New Roman"/>
          <w:sz w:val="24"/>
          <w:szCs w:val="24"/>
          <w:u w:val="single"/>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3BF62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Do you require income verification?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w:t>
      </w:r>
    </w:p>
    <w:p w14:paraId="302FF067"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rPr>
      </w:pPr>
      <w:r w:rsidRPr="00C02449">
        <w:rPr>
          <w:rFonts w:ascii="Calibri" w:eastAsia="Times New Roman" w:hAnsi="Calibri" w:cs="CG Omega"/>
          <w:sz w:val="24"/>
          <w:szCs w:val="24"/>
        </w:rPr>
        <w:t>Are food boxes restricted to those participating in a religious or other type of program?    Y / N</w:t>
      </w:r>
    </w:p>
    <w:p w14:paraId="3A265C1C"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u w:val="single"/>
        </w:rPr>
      </w:pPr>
      <w:r w:rsidRPr="00C02449">
        <w:rPr>
          <w:rFonts w:ascii="Calibri" w:eastAsia="Times New Roman" w:hAnsi="Calibri" w:cs="CG Omega"/>
          <w:sz w:val="24"/>
          <w:szCs w:val="24"/>
        </w:rPr>
        <w:tab/>
        <w:t>Comments</w:t>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p>
    <w:p w14:paraId="6CA87CF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Are monetary donations solicited or required from those receiving assistance?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6CE943B"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require clients to attend services or work for food?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E194B04"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include religious handouts with your food boxes?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_____________</w:t>
      </w:r>
      <w:r w:rsidRPr="00C02449">
        <w:rPr>
          <w:rFonts w:ascii="Calibri" w:eastAsia="Times New Roman" w:hAnsi="Calibri" w:cs="Times New Roman"/>
          <w:sz w:val="24"/>
          <w:szCs w:val="24"/>
          <w:u w:val="single"/>
        </w:rPr>
        <w:tab/>
      </w:r>
    </w:p>
    <w:p w14:paraId="7B5F990A"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is your process for addressing Food Recalls?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D7F048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2CDC83AF"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Requirements for Religious Organizations</w:t>
      </w:r>
    </w:p>
    <w:p w14:paraId="22B49A9B"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apply—the Distributing Partner organization is nonreligious/secular in nature</w:t>
      </w:r>
    </w:p>
    <w:p w14:paraId="059BF179"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p>
    <w:p w14:paraId="4A8B552C"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privately funded religious activities kept separate, in time or location, from activities supported by direct Federal financial assistance?</w:t>
      </w:r>
    </w:p>
    <w:p w14:paraId="5E4F44E3" w14:textId="77777777" w:rsidR="00E9784A" w:rsidRPr="00C02449" w:rsidRDefault="00E9784A" w:rsidP="00E9784A">
      <w:pPr>
        <w:autoSpaceDE w:val="0"/>
        <w:autoSpaceDN w:val="0"/>
        <w:rPr>
          <w:rFonts w:ascii="Calibri" w:eastAsia="Times New Roman" w:hAnsi="Calibri" w:cs="Times New Roman"/>
          <w:sz w:val="24"/>
          <w:szCs w:val="24"/>
        </w:rPr>
      </w:pPr>
    </w:p>
    <w:p w14:paraId="22129262"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68E56C01"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Facility Upkeep &amp; Dry Storage Practices</w:t>
      </w:r>
    </w:p>
    <w:p w14:paraId="446D575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apply—boxes are not stored because they are distributed same day they are received</w:t>
      </w:r>
    </w:p>
    <w:p w14:paraId="31BBF9BF" w14:textId="77777777" w:rsidR="00E9784A" w:rsidRPr="00C02449" w:rsidRDefault="00E9784A" w:rsidP="00E9784A">
      <w:pPr>
        <w:autoSpaceDE w:val="0"/>
        <w:autoSpaceDN w:val="0"/>
        <w:rPr>
          <w:rFonts w:ascii="Calibri" w:eastAsia="Times New Roman" w:hAnsi="Calibri" w:cs="Times New Roman"/>
          <w:sz w:val="24"/>
          <w:szCs w:val="24"/>
        </w:rPr>
      </w:pPr>
    </w:p>
    <w:p w14:paraId="1368F22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Storage area is clean and dry and facility offers protection from outside elements.</w:t>
      </w:r>
    </w:p>
    <w:p w14:paraId="3C1D7205" w14:textId="77777777" w:rsidR="00E9784A" w:rsidRPr="00C02449" w:rsidRDefault="00E9784A" w:rsidP="00E9784A">
      <w:pPr>
        <w:autoSpaceDE w:val="0"/>
        <w:autoSpaceDN w:val="0"/>
        <w:rPr>
          <w:rFonts w:ascii="Calibri" w:eastAsia="Times New Roman" w:hAnsi="Calibri" w:cs="Times New Roman"/>
          <w:sz w:val="24"/>
          <w:szCs w:val="24"/>
        </w:rPr>
      </w:pPr>
    </w:p>
    <w:p w14:paraId="50ABECB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lastRenderedPageBreak/>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Do you have any CSFP food stored off-site or not in this facility?</w:t>
      </w:r>
    </w:p>
    <w:p w14:paraId="6EA57D46" w14:textId="77777777" w:rsidR="00E9784A" w:rsidRPr="00C02449" w:rsidRDefault="00E9784A" w:rsidP="00E9784A">
      <w:pPr>
        <w:autoSpaceDE w:val="0"/>
        <w:autoSpaceDN w:val="0"/>
        <w:rPr>
          <w:rFonts w:ascii="Calibri" w:eastAsia="Times New Roman" w:hAnsi="Calibri" w:cs="Times New Roman"/>
          <w:sz w:val="24"/>
          <w:szCs w:val="24"/>
        </w:rPr>
      </w:pPr>
    </w:p>
    <w:p w14:paraId="5DC3E13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All CSFP product is clearly identified and separated from all other foods.  </w:t>
      </w:r>
    </w:p>
    <w:p w14:paraId="3EA4AFE9" w14:textId="77777777" w:rsidR="00E9784A" w:rsidRPr="00C02449" w:rsidRDefault="00E9784A" w:rsidP="00E9784A">
      <w:pPr>
        <w:autoSpaceDE w:val="0"/>
        <w:autoSpaceDN w:val="0"/>
        <w:rPr>
          <w:rFonts w:ascii="Calibri" w:eastAsia="Times New Roman" w:hAnsi="Calibri" w:cs="Times New Roman"/>
          <w:sz w:val="24"/>
          <w:szCs w:val="24"/>
        </w:rPr>
      </w:pPr>
    </w:p>
    <w:p w14:paraId="4EFD53D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Food is stored at least 4 inches off the ground, 4” from the wall, and 2’ from the ceiling.</w:t>
      </w:r>
    </w:p>
    <w:p w14:paraId="6785280E" w14:textId="77777777" w:rsidR="00E9784A" w:rsidRPr="00C02449" w:rsidRDefault="00E9784A" w:rsidP="00E9784A">
      <w:pPr>
        <w:autoSpaceDE w:val="0"/>
        <w:autoSpaceDN w:val="0"/>
        <w:rPr>
          <w:rFonts w:ascii="Calibri" w:eastAsia="Times New Roman" w:hAnsi="Calibri" w:cs="Times New Roman"/>
          <w:sz w:val="24"/>
          <w:szCs w:val="24"/>
        </w:rPr>
      </w:pPr>
    </w:p>
    <w:p w14:paraId="7A5E849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Inventory is rotated first in / first out (FIFO).</w:t>
      </w:r>
    </w:p>
    <w:p w14:paraId="17117717" w14:textId="77777777" w:rsidR="00E9784A" w:rsidRPr="00C02449" w:rsidRDefault="00E9784A" w:rsidP="00E9784A">
      <w:pPr>
        <w:autoSpaceDE w:val="0"/>
        <w:autoSpaceDN w:val="0"/>
        <w:ind w:left="1290" w:hanging="1290"/>
        <w:rPr>
          <w:rFonts w:ascii="Calibri" w:eastAsia="Times New Roman" w:hAnsi="Calibri" w:cs="Times New Roman"/>
          <w:sz w:val="24"/>
          <w:szCs w:val="24"/>
        </w:rPr>
      </w:pPr>
    </w:p>
    <w:p w14:paraId="141265EE"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Temperature in storage area is consistently between 50 and 70 degrees Fahrenheit and is</w:t>
      </w:r>
    </w:p>
    <w:p w14:paraId="20DD1442"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                          checked and recorded regularly.</w:t>
      </w:r>
    </w:p>
    <w:p w14:paraId="5C5EF5AD" w14:textId="77777777" w:rsidR="00E9784A" w:rsidRPr="00C02449" w:rsidRDefault="00E9784A" w:rsidP="00E9784A">
      <w:pPr>
        <w:autoSpaceDE w:val="0"/>
        <w:autoSpaceDN w:val="0"/>
        <w:rPr>
          <w:rFonts w:ascii="Calibri" w:eastAsia="Times New Roman" w:hAnsi="Calibri" w:cs="Times New Roman"/>
          <w:sz w:val="24"/>
          <w:szCs w:val="24"/>
        </w:rPr>
      </w:pPr>
    </w:p>
    <w:p w14:paraId="4203D58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Wash stations and sinks are equipped with soap and paper towels.</w:t>
      </w:r>
    </w:p>
    <w:p w14:paraId="282444B0" w14:textId="77777777" w:rsidR="00E9784A" w:rsidRPr="00C02449" w:rsidRDefault="00E9784A" w:rsidP="00E9784A">
      <w:pPr>
        <w:autoSpaceDE w:val="0"/>
        <w:autoSpaceDN w:val="0"/>
        <w:rPr>
          <w:rFonts w:ascii="Calibri" w:eastAsia="Times New Roman" w:hAnsi="Calibri" w:cs="Times New Roman"/>
          <w:sz w:val="14"/>
          <w:szCs w:val="14"/>
        </w:rPr>
      </w:pPr>
    </w:p>
    <w:p w14:paraId="126BCBD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Sufficient trash containers are available and emptied regularly.</w:t>
      </w:r>
    </w:p>
    <w:p w14:paraId="4C77978D" w14:textId="77777777" w:rsidR="00E9784A" w:rsidRPr="00C02449" w:rsidRDefault="00E9784A" w:rsidP="00E9784A">
      <w:pPr>
        <w:autoSpaceDE w:val="0"/>
        <w:autoSpaceDN w:val="0"/>
        <w:rPr>
          <w:rFonts w:ascii="Calibri" w:eastAsia="Times New Roman" w:hAnsi="Calibri" w:cs="Times New Roman"/>
          <w:sz w:val="12"/>
          <w:szCs w:val="12"/>
        </w:rPr>
      </w:pPr>
    </w:p>
    <w:p w14:paraId="22FDC8A7"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 NA </w:t>
      </w:r>
      <w:r w:rsidRPr="00C02449">
        <w:rPr>
          <w:rFonts w:ascii="Calibri" w:eastAsia="Times New Roman" w:hAnsi="Calibri" w:cs="Times New Roman"/>
          <w:sz w:val="24"/>
          <w:szCs w:val="24"/>
        </w:rPr>
        <w:tab/>
        <w:t>Staff toilet is clean and in good repair, complete with soap, toilet tissue and paper towels.</w:t>
      </w:r>
    </w:p>
    <w:p w14:paraId="7D076CA1" w14:textId="77777777" w:rsidR="00E9784A" w:rsidRPr="00C02449" w:rsidRDefault="00E9784A" w:rsidP="00E9784A">
      <w:pPr>
        <w:autoSpaceDE w:val="0"/>
        <w:autoSpaceDN w:val="0"/>
        <w:rPr>
          <w:rFonts w:ascii="Calibri" w:eastAsia="Times New Roman" w:hAnsi="Calibri" w:cs="Times New Roman"/>
          <w:sz w:val="24"/>
          <w:szCs w:val="24"/>
        </w:rPr>
      </w:pPr>
    </w:p>
    <w:p w14:paraId="20DF650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Food is not stored in bathrooms.</w:t>
      </w:r>
    </w:p>
    <w:p w14:paraId="3532D5C5" w14:textId="77777777" w:rsidR="00E9784A" w:rsidRPr="00C02449" w:rsidRDefault="00E9784A" w:rsidP="00E9784A">
      <w:pPr>
        <w:autoSpaceDE w:val="0"/>
        <w:autoSpaceDN w:val="0"/>
        <w:rPr>
          <w:rFonts w:ascii="Calibri" w:eastAsia="Times New Roman" w:hAnsi="Calibri" w:cs="Times New Roman"/>
          <w:sz w:val="14"/>
          <w:szCs w:val="14"/>
        </w:rPr>
      </w:pPr>
    </w:p>
    <w:p w14:paraId="7A3FAA7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Area is inspected regularly for signs of rodents or insects.</w:t>
      </w:r>
    </w:p>
    <w:p w14:paraId="777AED58" w14:textId="77777777" w:rsidR="00E9784A" w:rsidRPr="00C02449" w:rsidRDefault="00E9784A" w:rsidP="00E9784A">
      <w:pPr>
        <w:autoSpaceDE w:val="0"/>
        <w:autoSpaceDN w:val="0"/>
        <w:rPr>
          <w:rFonts w:ascii="Calibri" w:eastAsia="Times New Roman" w:hAnsi="Calibri" w:cs="Times New Roman"/>
          <w:sz w:val="14"/>
          <w:szCs w:val="14"/>
        </w:rPr>
      </w:pPr>
    </w:p>
    <w:p w14:paraId="41F034A4"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Pet Food is stored in a sealed container at least 8 feet away from human food.</w:t>
      </w:r>
    </w:p>
    <w:p w14:paraId="3720522B" w14:textId="77777777" w:rsidR="00E9784A" w:rsidRPr="00C02449" w:rsidRDefault="00E9784A" w:rsidP="00E9784A">
      <w:pPr>
        <w:autoSpaceDE w:val="0"/>
        <w:autoSpaceDN w:val="0"/>
        <w:rPr>
          <w:rFonts w:ascii="Calibri" w:eastAsia="Times New Roman" w:hAnsi="Calibri" w:cs="Times New Roman"/>
          <w:sz w:val="14"/>
          <w:szCs w:val="14"/>
        </w:rPr>
      </w:pPr>
    </w:p>
    <w:p w14:paraId="6DFD063F" w14:textId="77777777" w:rsidR="00E9784A" w:rsidRPr="00C02449" w:rsidRDefault="00E9784A" w:rsidP="00E9784A">
      <w:pPr>
        <w:autoSpaceDE w:val="0"/>
        <w:autoSpaceDN w:val="0"/>
        <w:ind w:left="1440" w:hanging="144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Toxic chemicals and personal care items are stored at least 4 feet away from food on separate shelves, ensuring no possibility of leaking and contamination.</w:t>
      </w:r>
    </w:p>
    <w:p w14:paraId="1EE59BCB" w14:textId="77777777" w:rsidR="00E9784A" w:rsidRPr="00C02449" w:rsidRDefault="00E9784A" w:rsidP="00E9784A">
      <w:pPr>
        <w:autoSpaceDE w:val="0"/>
        <w:autoSpaceDN w:val="0"/>
        <w:rPr>
          <w:rFonts w:ascii="Calibri" w:eastAsia="Times New Roman" w:hAnsi="Calibri" w:cs="Times New Roman"/>
          <w:sz w:val="14"/>
          <w:szCs w:val="14"/>
        </w:rPr>
      </w:pPr>
    </w:p>
    <w:p w14:paraId="69968CCA"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p>
    <w:p w14:paraId="4FA41D9D"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Refrigeration Storage Practices</w:t>
      </w:r>
    </w:p>
    <w:p w14:paraId="6610F00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is this section does not apply—CSFP cheese is not stored because it is distributed same day it is received</w:t>
      </w:r>
    </w:p>
    <w:p w14:paraId="32D4BD71" w14:textId="77777777" w:rsidR="00E9784A" w:rsidRPr="00C02449" w:rsidRDefault="00E9784A" w:rsidP="00E9784A">
      <w:pPr>
        <w:autoSpaceDE w:val="0"/>
        <w:autoSpaceDN w:val="0"/>
        <w:jc w:val="center"/>
        <w:rPr>
          <w:rFonts w:ascii="Calibri" w:eastAsia="Times New Roman" w:hAnsi="Calibri" w:cs="Times New Roman"/>
          <w:sz w:val="12"/>
          <w:szCs w:val="12"/>
        </w:rPr>
      </w:pPr>
    </w:p>
    <w:p w14:paraId="267478C9" w14:textId="77777777" w:rsidR="00E9784A" w:rsidRPr="00C02449" w:rsidRDefault="00E9784A" w:rsidP="00E9784A">
      <w:pPr>
        <w:autoSpaceDE w:val="0"/>
        <w:autoSpaceDN w:val="0"/>
        <w:rPr>
          <w:rFonts w:ascii="Calibri" w:eastAsia="Times New Roman" w:hAnsi="Calibri" w:cs="Times New Roman"/>
          <w:sz w:val="12"/>
          <w:szCs w:val="12"/>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Refrigerator door seals are clean and intact. Condenser coils and shelves are clean. </w:t>
      </w:r>
    </w:p>
    <w:p w14:paraId="5D4A7D9A" w14:textId="77777777" w:rsidR="00E9784A" w:rsidRPr="00C02449" w:rsidRDefault="00E9784A" w:rsidP="00E9784A">
      <w:pPr>
        <w:autoSpaceDE w:val="0"/>
        <w:autoSpaceDN w:val="0"/>
        <w:rPr>
          <w:rFonts w:ascii="Calibri" w:eastAsia="Times New Roman" w:hAnsi="Calibri" w:cs="Times New Roman"/>
          <w:sz w:val="14"/>
          <w:szCs w:val="14"/>
        </w:rPr>
      </w:pPr>
      <w:r w:rsidRPr="00C02449">
        <w:rPr>
          <w:rFonts w:ascii="Calibri" w:eastAsia="Times New Roman" w:hAnsi="Calibri" w:cs="Times New Roman"/>
          <w:sz w:val="14"/>
          <w:szCs w:val="14"/>
        </w:rPr>
        <w:t xml:space="preserve">            </w:t>
      </w:r>
    </w:p>
    <w:p w14:paraId="0DC15AD5" w14:textId="1FD71729" w:rsidR="00E9784A" w:rsidRPr="00C02449" w:rsidRDefault="00E9784A" w:rsidP="00E9784A">
      <w:pPr>
        <w:autoSpaceDE w:val="0"/>
        <w:autoSpaceDN w:val="0"/>
        <w:ind w:left="1290" w:hanging="1290"/>
        <w:rPr>
          <w:rFonts w:ascii="Calibri" w:eastAsia="Times New Roman" w:hAnsi="Calibri" w:cs="Times New Roman"/>
          <w:sz w:val="20"/>
          <w:szCs w:val="20"/>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Each refrigerator unit has a thermometer and temperature log, and temps are checked and recorded regularly.  </w:t>
      </w:r>
      <w:r w:rsidRPr="00C02449">
        <w:rPr>
          <w:rFonts w:ascii="Calibri" w:eastAsia="Times New Roman" w:hAnsi="Calibri" w:cs="Times New Roman"/>
          <w:sz w:val="20"/>
          <w:szCs w:val="20"/>
        </w:rPr>
        <w:t xml:space="preserve">(Ideal temps for refrigeration </w:t>
      </w:r>
      <w:r w:rsidR="000D183F" w:rsidRPr="00C02449">
        <w:rPr>
          <w:rFonts w:ascii="Calibri" w:eastAsia="Times New Roman" w:hAnsi="Calibri" w:cs="Times New Roman"/>
          <w:sz w:val="20"/>
          <w:szCs w:val="20"/>
        </w:rPr>
        <w:t>are</w:t>
      </w:r>
      <w:r w:rsidRPr="00C02449">
        <w:rPr>
          <w:rFonts w:ascii="Calibri" w:eastAsia="Times New Roman" w:hAnsi="Calibri" w:cs="Times New Roman"/>
          <w:sz w:val="20"/>
          <w:szCs w:val="20"/>
        </w:rPr>
        <w:t xml:space="preserve"> 35</w:t>
      </w:r>
      <w:r w:rsidRPr="00C02449">
        <w:rPr>
          <w:rFonts w:ascii="Calibri" w:eastAsia="Times New Roman" w:hAnsi="Calibri" w:cs="Times New Roman"/>
          <w:sz w:val="16"/>
          <w:szCs w:val="16"/>
        </w:rPr>
        <w:t>°</w:t>
      </w:r>
      <w:r w:rsidRPr="00C02449">
        <w:rPr>
          <w:rFonts w:ascii="Calibri" w:eastAsia="Times New Roman" w:hAnsi="Calibri" w:cs="Times New Roman"/>
          <w:sz w:val="20"/>
          <w:szCs w:val="20"/>
        </w:rPr>
        <w:t xml:space="preserve"> to 38</w:t>
      </w:r>
      <w:r w:rsidRPr="00C02449">
        <w:rPr>
          <w:rFonts w:ascii="Calibri" w:eastAsia="Times New Roman" w:hAnsi="Calibri" w:cs="Times New Roman"/>
          <w:sz w:val="16"/>
          <w:szCs w:val="16"/>
        </w:rPr>
        <w:t xml:space="preserve">° </w:t>
      </w:r>
      <w:r w:rsidRPr="00C02449">
        <w:rPr>
          <w:rFonts w:ascii="Calibri" w:eastAsia="Times New Roman" w:hAnsi="Calibri" w:cs="Times New Roman"/>
          <w:sz w:val="20"/>
          <w:szCs w:val="20"/>
        </w:rPr>
        <w:t xml:space="preserve">but </w:t>
      </w:r>
      <w:r w:rsidRPr="00C02449">
        <w:rPr>
          <w:rFonts w:ascii="Calibri" w:eastAsia="Times New Roman" w:hAnsi="Calibri" w:cs="Times New Roman"/>
          <w:sz w:val="20"/>
          <w:szCs w:val="20"/>
          <w:u w:val="single"/>
        </w:rPr>
        <w:t>no higher than 40°F</w:t>
      </w:r>
      <w:r w:rsidRPr="00C02449">
        <w:rPr>
          <w:rFonts w:ascii="Calibri" w:eastAsia="Times New Roman" w:hAnsi="Calibri" w:cs="Times New Roman"/>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C02449" w14:paraId="53CD2E7E" w14:textId="77777777" w:rsidTr="009A3920">
        <w:trPr>
          <w:trHeight w:val="485"/>
        </w:trPr>
        <w:tc>
          <w:tcPr>
            <w:tcW w:w="2493" w:type="dxa"/>
          </w:tcPr>
          <w:p w14:paraId="4DC667B5"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Unit Type</w:t>
            </w:r>
          </w:p>
          <w:p w14:paraId="4F856BC9" w14:textId="77777777" w:rsidR="00E9784A" w:rsidRPr="00C02449" w:rsidRDefault="00E9784A" w:rsidP="009A3920">
            <w:pPr>
              <w:autoSpaceDE w:val="0"/>
              <w:autoSpaceDN w:val="0"/>
              <w:rPr>
                <w:rFonts w:ascii="Calibri" w:eastAsia="Times New Roman" w:hAnsi="Calibri" w:cs="Times New Roman"/>
                <w:b/>
              </w:rPr>
            </w:pPr>
          </w:p>
        </w:tc>
        <w:tc>
          <w:tcPr>
            <w:tcW w:w="4185" w:type="dxa"/>
          </w:tcPr>
          <w:p w14:paraId="4C84E07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Style / Size (cubic feet)</w:t>
            </w:r>
          </w:p>
        </w:tc>
        <w:tc>
          <w:tcPr>
            <w:tcW w:w="900" w:type="dxa"/>
          </w:tcPr>
          <w:p w14:paraId="20A475B9"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60450608"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53055A37"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0F62CCBF"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69" w:type="dxa"/>
          </w:tcPr>
          <w:p w14:paraId="5C5569E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r>
      <w:tr w:rsidR="00E9784A" w:rsidRPr="00C02449" w14:paraId="535DAEAA" w14:textId="77777777" w:rsidTr="009A3920">
        <w:trPr>
          <w:trHeight w:val="351"/>
        </w:trPr>
        <w:tc>
          <w:tcPr>
            <w:tcW w:w="2493" w:type="dxa"/>
          </w:tcPr>
          <w:p w14:paraId="017D749D"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Household RF/FRZ</w:t>
            </w:r>
          </w:p>
        </w:tc>
        <w:tc>
          <w:tcPr>
            <w:tcW w:w="4185" w:type="dxa"/>
          </w:tcPr>
          <w:p w14:paraId="44EF6089"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2E5735C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2B6AF3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56DADD9"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2BB32CE2"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13CDA5C8"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C3B537F" w14:textId="77777777" w:rsidTr="009A3920">
        <w:trPr>
          <w:trHeight w:val="350"/>
        </w:trPr>
        <w:tc>
          <w:tcPr>
            <w:tcW w:w="2493" w:type="dxa"/>
          </w:tcPr>
          <w:p w14:paraId="4C0294C3"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Walk-In Cooler</w:t>
            </w:r>
          </w:p>
        </w:tc>
        <w:tc>
          <w:tcPr>
            <w:tcW w:w="4185" w:type="dxa"/>
          </w:tcPr>
          <w:p w14:paraId="1A11D0FD"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388B2CB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4E3F21C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7008D9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B44A4B6"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336F9F34"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A5BAE85" w14:textId="77777777" w:rsidTr="009A3920">
        <w:trPr>
          <w:trHeight w:val="351"/>
        </w:trPr>
        <w:tc>
          <w:tcPr>
            <w:tcW w:w="2493" w:type="dxa"/>
          </w:tcPr>
          <w:p w14:paraId="6AFF2585"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Refrigerator</w:t>
            </w:r>
          </w:p>
        </w:tc>
        <w:tc>
          <w:tcPr>
            <w:tcW w:w="4185" w:type="dxa"/>
          </w:tcPr>
          <w:p w14:paraId="594F5F38"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5504C394"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32CFF59C"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F0E2A4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0D78C003"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6C6ADAE0" w14:textId="77777777" w:rsidR="00E9784A" w:rsidRPr="00C02449" w:rsidRDefault="00E9784A" w:rsidP="009A3920">
            <w:pPr>
              <w:autoSpaceDE w:val="0"/>
              <w:autoSpaceDN w:val="0"/>
              <w:rPr>
                <w:rFonts w:ascii="Calibri" w:eastAsia="Times New Roman" w:hAnsi="Calibri" w:cs="Times New Roman"/>
              </w:rPr>
            </w:pPr>
          </w:p>
        </w:tc>
      </w:tr>
    </w:tbl>
    <w:p w14:paraId="0A431AE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04456B3C" w14:textId="77777777" w:rsidR="00184BFC" w:rsidRPr="00C02449" w:rsidRDefault="00184BFC" w:rsidP="00E9784A">
      <w:pPr>
        <w:autoSpaceDE w:val="0"/>
        <w:autoSpaceDN w:val="0"/>
        <w:rPr>
          <w:rFonts w:ascii="Calibri" w:eastAsia="Times New Roman" w:hAnsi="Calibri" w:cs="Times New Roman"/>
          <w:b/>
          <w:sz w:val="28"/>
          <w:szCs w:val="28"/>
        </w:rPr>
      </w:pPr>
    </w:p>
    <w:p w14:paraId="1B372E2A" w14:textId="77777777" w:rsidR="00184BFC" w:rsidRPr="00C02449" w:rsidRDefault="00184BFC" w:rsidP="00E9784A">
      <w:pPr>
        <w:autoSpaceDE w:val="0"/>
        <w:autoSpaceDN w:val="0"/>
        <w:rPr>
          <w:rFonts w:ascii="Calibri" w:eastAsia="Times New Roman" w:hAnsi="Calibri" w:cs="Times New Roman"/>
          <w:b/>
          <w:sz w:val="28"/>
          <w:szCs w:val="28"/>
        </w:rPr>
      </w:pPr>
    </w:p>
    <w:p w14:paraId="2F93A767" w14:textId="77777777" w:rsidR="00184BFC" w:rsidRPr="00C02449" w:rsidRDefault="00184BFC" w:rsidP="00E9784A">
      <w:pPr>
        <w:autoSpaceDE w:val="0"/>
        <w:autoSpaceDN w:val="0"/>
        <w:rPr>
          <w:rFonts w:ascii="Calibri" w:eastAsia="Times New Roman" w:hAnsi="Calibri" w:cs="Times New Roman"/>
          <w:b/>
          <w:sz w:val="28"/>
          <w:szCs w:val="28"/>
        </w:rPr>
      </w:pPr>
    </w:p>
    <w:p w14:paraId="1A8C7AC2" w14:textId="77777777" w:rsidR="00184BFC" w:rsidRPr="00C02449" w:rsidRDefault="00184BFC" w:rsidP="00E9784A">
      <w:pPr>
        <w:autoSpaceDE w:val="0"/>
        <w:autoSpaceDN w:val="0"/>
        <w:rPr>
          <w:rFonts w:ascii="Calibri" w:eastAsia="Times New Roman" w:hAnsi="Calibri" w:cs="Times New Roman"/>
          <w:b/>
          <w:sz w:val="28"/>
          <w:szCs w:val="28"/>
        </w:rPr>
      </w:pPr>
    </w:p>
    <w:p w14:paraId="43C85CFB" w14:textId="77777777" w:rsidR="00184BFC" w:rsidRPr="00C02449" w:rsidRDefault="00184BFC" w:rsidP="00E9784A">
      <w:pPr>
        <w:autoSpaceDE w:val="0"/>
        <w:autoSpaceDN w:val="0"/>
        <w:rPr>
          <w:rFonts w:ascii="Calibri" w:eastAsia="Times New Roman" w:hAnsi="Calibri" w:cs="Times New Roman"/>
          <w:b/>
          <w:sz w:val="28"/>
          <w:szCs w:val="28"/>
        </w:rPr>
      </w:pPr>
    </w:p>
    <w:p w14:paraId="430CA60F" w14:textId="77777777" w:rsidR="00184BFC" w:rsidRPr="00C02449" w:rsidRDefault="00184BFC" w:rsidP="00E9784A">
      <w:pPr>
        <w:autoSpaceDE w:val="0"/>
        <w:autoSpaceDN w:val="0"/>
        <w:rPr>
          <w:rFonts w:ascii="Calibri" w:eastAsia="Times New Roman" w:hAnsi="Calibri" w:cs="Times New Roman"/>
          <w:b/>
          <w:sz w:val="28"/>
          <w:szCs w:val="28"/>
        </w:rPr>
      </w:pPr>
    </w:p>
    <w:p w14:paraId="00FA6840" w14:textId="77777777" w:rsidR="00184BFC" w:rsidRPr="00C02449" w:rsidRDefault="00184BFC" w:rsidP="00E9784A">
      <w:pPr>
        <w:autoSpaceDE w:val="0"/>
        <w:autoSpaceDN w:val="0"/>
        <w:rPr>
          <w:rFonts w:ascii="Calibri" w:eastAsia="Times New Roman" w:hAnsi="Calibri" w:cs="Times New Roman"/>
          <w:b/>
          <w:sz w:val="28"/>
          <w:szCs w:val="28"/>
        </w:rPr>
      </w:pPr>
    </w:p>
    <w:p w14:paraId="7DA3EF9A" w14:textId="77777777" w:rsidR="00184BFC" w:rsidRPr="00C02449" w:rsidRDefault="00184BFC" w:rsidP="00E9784A">
      <w:pPr>
        <w:autoSpaceDE w:val="0"/>
        <w:autoSpaceDN w:val="0"/>
        <w:rPr>
          <w:rFonts w:ascii="Calibri" w:eastAsia="Times New Roman" w:hAnsi="Calibri" w:cs="Times New Roman"/>
          <w:b/>
          <w:sz w:val="28"/>
          <w:szCs w:val="28"/>
        </w:rPr>
      </w:pPr>
    </w:p>
    <w:p w14:paraId="4E2057BE" w14:textId="77777777" w:rsidR="00184BFC" w:rsidRPr="00C02449" w:rsidRDefault="00184BFC" w:rsidP="00E9784A">
      <w:pPr>
        <w:autoSpaceDE w:val="0"/>
        <w:autoSpaceDN w:val="0"/>
        <w:rPr>
          <w:rFonts w:ascii="Calibri" w:eastAsia="Times New Roman" w:hAnsi="Calibri" w:cs="Times New Roman"/>
          <w:b/>
          <w:sz w:val="28"/>
          <w:szCs w:val="28"/>
        </w:rPr>
      </w:pPr>
    </w:p>
    <w:p w14:paraId="3CDF1EBE" w14:textId="77777777" w:rsidR="00184BFC" w:rsidRPr="00C02449" w:rsidRDefault="00184BFC" w:rsidP="00E9784A">
      <w:pPr>
        <w:autoSpaceDE w:val="0"/>
        <w:autoSpaceDN w:val="0"/>
        <w:rPr>
          <w:rFonts w:ascii="Calibri" w:eastAsia="Times New Roman" w:hAnsi="Calibri" w:cs="Times New Roman"/>
          <w:b/>
          <w:sz w:val="28"/>
          <w:szCs w:val="28"/>
        </w:rPr>
      </w:pPr>
    </w:p>
    <w:p w14:paraId="7ED448EE" w14:textId="77777777" w:rsidR="00184BFC" w:rsidRPr="00C02449" w:rsidRDefault="00184BFC" w:rsidP="00E9784A">
      <w:pPr>
        <w:autoSpaceDE w:val="0"/>
        <w:autoSpaceDN w:val="0"/>
        <w:rPr>
          <w:rFonts w:ascii="Calibri" w:eastAsia="Times New Roman" w:hAnsi="Calibri" w:cs="Times New Roman"/>
          <w:b/>
          <w:sz w:val="28"/>
          <w:szCs w:val="28"/>
        </w:rPr>
      </w:pPr>
    </w:p>
    <w:p w14:paraId="484ECC7B" w14:textId="56AB25C1" w:rsidR="00E9784A" w:rsidRPr="00C02449" w:rsidRDefault="00E9784A" w:rsidP="00E9784A">
      <w:pPr>
        <w:autoSpaceDE w:val="0"/>
        <w:autoSpaceDN w:val="0"/>
        <w:rPr>
          <w:rFonts w:ascii="Calibri" w:eastAsia="Times New Roman" w:hAnsi="Calibri" w:cs="Times New Roman"/>
          <w:b/>
          <w:sz w:val="28"/>
          <w:szCs w:val="28"/>
        </w:rPr>
      </w:pPr>
      <w:r w:rsidRPr="00C02449">
        <w:rPr>
          <w:rFonts w:ascii="Calibri" w:eastAsia="Times New Roman" w:hAnsi="Calibri" w:cs="Times New Roman"/>
          <w:b/>
          <w:sz w:val="28"/>
          <w:szCs w:val="28"/>
        </w:rPr>
        <w:t>Rating:</w:t>
      </w:r>
    </w:p>
    <w:p w14:paraId="12076FB1" w14:textId="77777777" w:rsidR="00E9784A" w:rsidRPr="00C02449" w:rsidRDefault="00E9784A" w:rsidP="00E9784A">
      <w:pPr>
        <w:autoSpaceDE w:val="0"/>
        <w:autoSpaceDN w:val="0"/>
        <w:rPr>
          <w:rFonts w:ascii="Calibri" w:eastAsia="Times New Roman" w:hAnsi="Calibri" w:cs="Times New Roman"/>
          <w:sz w:val="24"/>
          <w:szCs w:val="24"/>
        </w:rPr>
      </w:pPr>
    </w:p>
    <w:p w14:paraId="42548715"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Excellent</w:t>
      </w:r>
      <w:r w:rsidRPr="00C02449">
        <w:rPr>
          <w:rFonts w:ascii="Calibri" w:eastAsia="Times New Roman" w:hAnsi="Calibri" w:cs="Times New Roman"/>
          <w:sz w:val="24"/>
          <w:szCs w:val="24"/>
        </w:rPr>
        <w:t>—Everything is in good order; no areas of improvement needed</w:t>
      </w:r>
    </w:p>
    <w:p w14:paraId="3FCF09CB"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p>
    <w:p w14:paraId="04B790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12CA414" w14:textId="77777777" w:rsidR="00E9784A" w:rsidRPr="00C02449" w:rsidRDefault="00E9784A" w:rsidP="00E9784A">
      <w:pPr>
        <w:autoSpaceDE w:val="0"/>
        <w:autoSpaceDN w:val="0"/>
        <w:rPr>
          <w:rFonts w:ascii="Calibri" w:eastAsia="Times New Roman" w:hAnsi="Calibri" w:cs="Times New Roman"/>
          <w:sz w:val="24"/>
          <w:szCs w:val="24"/>
        </w:rPr>
      </w:pPr>
    </w:p>
    <w:p w14:paraId="789F5E1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b/>
          <w:sz w:val="24"/>
          <w:szCs w:val="24"/>
        </w:rPr>
        <w:t xml:space="preserve"> Satisfactory</w:t>
      </w:r>
      <w:r w:rsidRPr="00C02449">
        <w:rPr>
          <w:rFonts w:ascii="Calibri" w:eastAsia="Times New Roman" w:hAnsi="Calibri" w:cs="Times New Roman"/>
          <w:sz w:val="24"/>
          <w:szCs w:val="24"/>
        </w:rPr>
        <w:t>—Some area(s) need improvement</w:t>
      </w:r>
    </w:p>
    <w:p w14:paraId="14EA9059" w14:textId="77777777" w:rsidR="00E9784A" w:rsidRPr="00C02449" w:rsidRDefault="00E9784A" w:rsidP="00E9784A">
      <w:pPr>
        <w:autoSpaceDE w:val="0"/>
        <w:autoSpaceDN w:val="0"/>
        <w:rPr>
          <w:rFonts w:ascii="Calibri" w:eastAsia="Times New Roman" w:hAnsi="Calibri" w:cs="Times New Roman"/>
          <w:sz w:val="24"/>
          <w:szCs w:val="24"/>
        </w:rPr>
      </w:pPr>
    </w:p>
    <w:p w14:paraId="05B06C1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C2F8C50"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726D0BA" w14:textId="77777777" w:rsidR="00E9784A" w:rsidRPr="00C02449" w:rsidRDefault="00E9784A" w:rsidP="00E9784A">
      <w:pPr>
        <w:autoSpaceDE w:val="0"/>
        <w:autoSpaceDN w:val="0"/>
        <w:rPr>
          <w:rFonts w:ascii="Calibri" w:eastAsia="Times New Roman" w:hAnsi="Calibri" w:cs="Times New Roman"/>
          <w:sz w:val="24"/>
          <w:szCs w:val="24"/>
        </w:rPr>
      </w:pPr>
    </w:p>
    <w:p w14:paraId="1722261F"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Unsatisfactory</w:t>
      </w:r>
      <w:r w:rsidRPr="00C02449">
        <w:rPr>
          <w:rFonts w:ascii="Calibri" w:eastAsia="Times New Roman" w:hAnsi="Calibri" w:cs="Times New Roman"/>
          <w:sz w:val="24"/>
          <w:szCs w:val="24"/>
        </w:rPr>
        <w:t>—Major area(s) identified for improvement</w:t>
      </w:r>
    </w:p>
    <w:p w14:paraId="141D2FBB" w14:textId="77777777" w:rsidR="00E9784A" w:rsidRPr="00C02449" w:rsidRDefault="00E9784A" w:rsidP="00E9784A">
      <w:pPr>
        <w:autoSpaceDE w:val="0"/>
        <w:autoSpaceDN w:val="0"/>
        <w:rPr>
          <w:rFonts w:ascii="Calibri" w:eastAsia="Times New Roman" w:hAnsi="Calibri" w:cs="Times New Roman"/>
          <w:sz w:val="24"/>
          <w:szCs w:val="24"/>
        </w:rPr>
      </w:pPr>
    </w:p>
    <w:p w14:paraId="3EBCE2D0"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F562325"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68F3D9F"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03BEE4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630FAC1"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p>
    <w:p w14:paraId="4010733D"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Immediate Suspension</w:t>
      </w:r>
      <w:r w:rsidRPr="00C02449">
        <w:rPr>
          <w:rFonts w:ascii="Calibri" w:eastAsia="Times New Roman" w:hAnsi="Calibri" w:cs="Times New Roman"/>
          <w:sz w:val="24"/>
          <w:szCs w:val="24"/>
        </w:rPr>
        <w:t>—</w:t>
      </w:r>
      <w:r w:rsidRPr="00C02449">
        <w:rPr>
          <w:rFonts w:ascii="Calibri" w:eastAsia="Times New Roman" w:hAnsi="Calibri" w:cs="Times New Roman"/>
          <w:sz w:val="24"/>
          <w:szCs w:val="24"/>
          <w:u w:val="single"/>
        </w:rPr>
        <w:t>All</w:t>
      </w:r>
      <w:r w:rsidRPr="00C02449">
        <w:rPr>
          <w:rFonts w:ascii="Calibri" w:eastAsia="Times New Roman" w:hAnsi="Calibri" w:cs="Times New Roman"/>
          <w:sz w:val="24"/>
          <w:szCs w:val="24"/>
        </w:rPr>
        <w:t xml:space="preserve"> issues must be resolved, before receiving food from IFB</w:t>
      </w:r>
    </w:p>
    <w:p w14:paraId="5221BCAE"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3505106"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B415002"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3A74E3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lastRenderedPageBreak/>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71818F" w14:textId="77777777" w:rsidR="00E9784A" w:rsidRPr="00C02449" w:rsidRDefault="00E9784A" w:rsidP="00E9784A">
      <w:pPr>
        <w:autoSpaceDE w:val="0"/>
        <w:autoSpaceDN w:val="0"/>
        <w:rPr>
          <w:rFonts w:ascii="Calibri" w:eastAsia="Times New Roman" w:hAnsi="Calibri" w:cs="CG Omega"/>
          <w:sz w:val="28"/>
          <w:szCs w:val="28"/>
        </w:rPr>
      </w:pPr>
    </w:p>
    <w:p w14:paraId="1184070B" w14:textId="77777777" w:rsidR="00E9784A" w:rsidRPr="00C02449" w:rsidRDefault="00E9784A" w:rsidP="00E9784A">
      <w:pPr>
        <w:rPr>
          <w:rFonts w:ascii="Calibri" w:eastAsia="Times New Roman" w:hAnsi="Calibri" w:cs="Times New Roman"/>
          <w:b/>
          <w:sz w:val="24"/>
          <w:szCs w:val="24"/>
        </w:rPr>
      </w:pPr>
      <w:r w:rsidRPr="00C02449">
        <w:rPr>
          <w:rFonts w:ascii="Calibri" w:eastAsia="Times New Roman" w:hAnsi="Calibri" w:cs="Times New Roman"/>
          <w:b/>
          <w:sz w:val="24"/>
          <w:szCs w:val="24"/>
        </w:rPr>
        <w:t>Partner Agency Representative</w:t>
      </w:r>
    </w:p>
    <w:p w14:paraId="110EFE66"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p>
    <w:p w14:paraId="07425AE3"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 xml:space="preserve">         </w:t>
      </w:r>
      <w:r w:rsidRPr="00C02449">
        <w:rPr>
          <w:rFonts w:ascii="Times New Roman" w:eastAsia="Times New Roman" w:hAnsi="Times New Roman" w:cs="Times New Roman"/>
          <w:sz w:val="24"/>
          <w:szCs w:val="28"/>
          <w:u w:val="single"/>
        </w:rPr>
        <w:t xml:space="preserve"> </w:t>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p>
    <w:p w14:paraId="17A5630D" w14:textId="77777777" w:rsidR="00E9784A" w:rsidRPr="00C02449" w:rsidRDefault="00E9784A" w:rsidP="00E9784A">
      <w:pPr>
        <w:autoSpaceDE w:val="0"/>
        <w:autoSpaceDN w:val="0"/>
        <w:ind w:left="720"/>
        <w:rPr>
          <w:rFonts w:ascii="Times New Roman" w:eastAsia="Times New Roman" w:hAnsi="Times New Roman" w:cs="Times New Roman"/>
          <w:sz w:val="20"/>
          <w:szCs w:val="28"/>
        </w:rPr>
      </w:pPr>
      <w:r w:rsidRPr="00C02449">
        <w:rPr>
          <w:rFonts w:ascii="Times New Roman" w:eastAsia="Times New Roman" w:hAnsi="Times New Roman" w:cs="Times New Roman"/>
          <w:sz w:val="20"/>
          <w:szCs w:val="28"/>
        </w:rPr>
        <w:t xml:space="preserve">        NAME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 xml:space="preserve">           SIGNATURE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DATE</w:t>
      </w:r>
    </w:p>
    <w:p w14:paraId="67ED0CE4" w14:textId="77777777" w:rsidR="00C43DA3" w:rsidRPr="00C02449" w:rsidRDefault="00C43DA3" w:rsidP="00E9784A">
      <w:pPr>
        <w:autoSpaceDE w:val="0"/>
        <w:autoSpaceDN w:val="0"/>
        <w:spacing w:line="600" w:lineRule="auto"/>
        <w:rPr>
          <w:rFonts w:ascii="Calibri" w:eastAsia="Times New Roman" w:hAnsi="Calibri" w:cs="Times New Roman"/>
          <w:b/>
          <w:sz w:val="24"/>
          <w:szCs w:val="24"/>
        </w:rPr>
      </w:pPr>
    </w:p>
    <w:p w14:paraId="246C9A28" w14:textId="77777777" w:rsidR="00E9784A" w:rsidRPr="00C02449" w:rsidRDefault="00E9784A" w:rsidP="00E9784A">
      <w:pPr>
        <w:autoSpaceDE w:val="0"/>
        <w:autoSpaceDN w:val="0"/>
        <w:spacing w:line="600" w:lineRule="auto"/>
        <w:rPr>
          <w:rFonts w:ascii="Calibri" w:eastAsia="Times New Roman" w:hAnsi="Calibri" w:cs="Times New Roman"/>
          <w:sz w:val="24"/>
          <w:szCs w:val="24"/>
          <w:u w:val="single"/>
        </w:rPr>
      </w:pPr>
      <w:r w:rsidRPr="00C02449">
        <w:rPr>
          <w:rFonts w:ascii="Calibri" w:eastAsia="Times New Roman" w:hAnsi="Calibri" w:cs="Times New Roman"/>
          <w:b/>
          <w:sz w:val="24"/>
          <w:szCs w:val="24"/>
        </w:rPr>
        <w:t xml:space="preserve">Idaho Foodbank Representative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r>
      <w:r w:rsidRPr="00C02449">
        <w:rPr>
          <w:rFonts w:ascii="Calibri" w:eastAsia="Times New Roman" w:hAnsi="Calibri" w:cs="Times New Roman"/>
          <w:b/>
          <w:sz w:val="24"/>
          <w:szCs w:val="24"/>
        </w:rPr>
        <w:t xml:space="preserve">Date </w:t>
      </w:r>
      <w:r w:rsidRPr="00C02449">
        <w:rPr>
          <w:rFonts w:ascii="Calibri" w:eastAsia="Times New Roman" w:hAnsi="Calibri" w:cs="Times New Roman"/>
          <w:sz w:val="24"/>
          <w:szCs w:val="24"/>
        </w:rPr>
        <w:t>___________</w:t>
      </w:r>
      <w:r w:rsidRPr="00C02449">
        <w:rPr>
          <w:rFonts w:ascii="Calibri" w:eastAsia="Times New Roman" w:hAnsi="Calibri" w:cs="Times New Roman"/>
          <w:sz w:val="24"/>
          <w:szCs w:val="24"/>
        </w:rPr>
        <w:tab/>
      </w:r>
    </w:p>
    <w:p w14:paraId="7562C2A6" w14:textId="77777777" w:rsidR="00E9784A" w:rsidRPr="00C02449" w:rsidRDefault="00E9784A" w:rsidP="00E9784A">
      <w:pPr>
        <w:autoSpaceDE w:val="0"/>
        <w:autoSpaceDN w:val="0"/>
        <w:spacing w:line="600" w:lineRule="auto"/>
        <w:rPr>
          <w:rFonts w:ascii="Calibri" w:eastAsia="Times New Roman" w:hAnsi="Calibri" w:cs="Times New Roman"/>
          <w:b/>
          <w:sz w:val="24"/>
          <w:szCs w:val="24"/>
          <w:u w:val="single"/>
        </w:rPr>
      </w:pPr>
      <w:r w:rsidRPr="00C02449">
        <w:rPr>
          <w:rFonts w:ascii="Calibri" w:eastAsia="Times New Roman" w:hAnsi="Calibri" w:cs="Times New Roman"/>
          <w:b/>
          <w:sz w:val="24"/>
          <w:szCs w:val="24"/>
        </w:rPr>
        <w:t>Director of Partnerships and Programs</w:t>
      </w:r>
      <w:r w:rsidRPr="00C02449">
        <w:rPr>
          <w:rFonts w:ascii="Calibri" w:eastAsia="Times New Roman" w:hAnsi="Calibri" w:cs="Times New Roman"/>
          <w:sz w:val="24"/>
          <w:szCs w:val="24"/>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r w:rsidRPr="00C02449">
        <w:rPr>
          <w:rFonts w:ascii="Calibri" w:eastAsia="Times New Roman" w:hAnsi="Calibri" w:cs="Times New Roman"/>
          <w:b/>
          <w:sz w:val="24"/>
          <w:szCs w:val="24"/>
        </w:rPr>
        <w:t>Date</w:t>
      </w:r>
      <w:r w:rsidRPr="00C02449">
        <w:rPr>
          <w:rFonts w:ascii="Calibri" w:eastAsia="Times New Roman" w:hAnsi="Calibri" w:cs="Times New Roman"/>
          <w:sz w:val="24"/>
          <w:szCs w:val="24"/>
        </w:rPr>
        <w:t xml:space="preserve"> ___________</w:t>
      </w:r>
      <w:r w:rsidRPr="00C02449">
        <w:rPr>
          <w:rFonts w:ascii="Calibri" w:eastAsia="Times New Roman" w:hAnsi="Calibri" w:cs="Times New Roman"/>
          <w:sz w:val="24"/>
          <w:szCs w:val="24"/>
        </w:rPr>
        <w:tab/>
      </w:r>
    </w:p>
    <w:p w14:paraId="68D25D81" w14:textId="77777777" w:rsidR="00E9784A" w:rsidRPr="00C02449" w:rsidRDefault="00E9784A" w:rsidP="00E9784A">
      <w:pPr>
        <w:spacing w:after="200"/>
        <w:rPr>
          <w:rFonts w:ascii="Calibri" w:eastAsia="Times New Roman" w:hAnsi="Calibri" w:cs="CG Omega"/>
          <w:sz w:val="28"/>
          <w:szCs w:val="28"/>
          <w:u w:val="single"/>
        </w:rPr>
      </w:pPr>
    </w:p>
    <w:p w14:paraId="466D3FFD" w14:textId="77777777" w:rsidR="00C73CD6" w:rsidRDefault="00C73CD6" w:rsidP="00C73CD6">
      <w:pPr>
        <w:shd w:val="clear" w:color="auto" w:fill="FFFFFF"/>
        <w:spacing w:before="100" w:beforeAutospacing="1" w:after="100" w:afterAutospacing="1"/>
        <w:rPr>
          <w:rFonts w:eastAsia="Times New Roman" w:cstheme="minorHAnsi"/>
          <w:color w:val="1B1B1B"/>
          <w:sz w:val="14"/>
          <w:szCs w:val="14"/>
        </w:rPr>
      </w:pPr>
      <w:r>
        <w:rPr>
          <w:rFonts w:eastAsia="Times New Roman" w:cstheme="minorHAnsi"/>
          <w:color w:val="1B1B1B"/>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59" w:history="1">
        <w:r>
          <w:rPr>
            <w:rStyle w:val="Hyperlink"/>
            <w:rFonts w:eastAsia="Times New Roman" w:cstheme="minorHAnsi"/>
            <w:color w:val="2E8540"/>
            <w:sz w:val="14"/>
            <w:szCs w:val="14"/>
          </w:rPr>
          <w:t>https://www.usda.gov/sites/default/files/documents/USDA-OASCR%20P-Complaint-Form-0508-0002-508-11-28-17Fax2Mail.pdf</w:t>
        </w:r>
      </w:hyperlink>
      <w:r>
        <w:rPr>
          <w:rFonts w:eastAsia="Times New Roman" w:cstheme="minorHAnsi"/>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Pr>
          <w:rFonts w:eastAsia="Times New Roman" w:cstheme="minorHAnsi"/>
          <w:b/>
          <w:bCs/>
          <w:color w:val="1B1B1B"/>
          <w:sz w:val="14"/>
          <w:szCs w:val="14"/>
        </w:rPr>
        <w:t>mail:</w:t>
      </w:r>
      <w:r>
        <w:rPr>
          <w:rFonts w:eastAsia="Times New Roman" w:cstheme="minorHAnsi"/>
          <w:color w:val="1B1B1B"/>
          <w:sz w:val="14"/>
          <w:szCs w:val="14"/>
        </w:rPr>
        <w:t xml:space="preserve"> U.S. Department of Agriculture, Office of the Assistant Secretary for Civil Rights, 1400 Independence Avenue, SW, Washington, D.C. 20250-9410; or 2. </w:t>
      </w:r>
      <w:r>
        <w:rPr>
          <w:rFonts w:eastAsia="Times New Roman" w:cstheme="minorHAnsi"/>
          <w:b/>
          <w:bCs/>
          <w:color w:val="1B1B1B"/>
          <w:sz w:val="14"/>
          <w:szCs w:val="14"/>
        </w:rPr>
        <w:t>fax:</w:t>
      </w:r>
      <w:r>
        <w:rPr>
          <w:rFonts w:eastAsia="Times New Roman" w:cstheme="minorHAnsi"/>
          <w:color w:val="1B1B1B"/>
          <w:sz w:val="14"/>
          <w:szCs w:val="14"/>
        </w:rPr>
        <w:t xml:space="preserve"> (833) 256-1665 or (202) 690-7442; or 3. </w:t>
      </w:r>
      <w:r>
        <w:rPr>
          <w:rFonts w:eastAsia="Times New Roman" w:cstheme="minorHAnsi"/>
          <w:b/>
          <w:bCs/>
          <w:color w:val="1B1B1B"/>
          <w:sz w:val="14"/>
          <w:szCs w:val="14"/>
        </w:rPr>
        <w:t>email:</w:t>
      </w:r>
      <w:r>
        <w:rPr>
          <w:rFonts w:eastAsia="Times New Roman" w:cstheme="minorHAnsi"/>
          <w:color w:val="1B1B1B"/>
          <w:sz w:val="14"/>
          <w:szCs w:val="14"/>
        </w:rPr>
        <w:t xml:space="preserve"> </w:t>
      </w:r>
      <w:r>
        <w:rPr>
          <w:rFonts w:cstheme="minorHAnsi"/>
          <w:sz w:val="14"/>
          <w:szCs w:val="14"/>
        </w:rPr>
        <w:t xml:space="preserve"> </w:t>
      </w:r>
      <w:hyperlink r:id="rId60" w:history="1">
        <w:r>
          <w:rPr>
            <w:rStyle w:val="Hyperlink"/>
            <w:rFonts w:eastAsia="Times New Roman" w:cstheme="minorHAnsi"/>
            <w:sz w:val="14"/>
            <w:szCs w:val="14"/>
          </w:rPr>
          <w:t>program.intake@usda.gov</w:t>
        </w:r>
      </w:hyperlink>
      <w:r>
        <w:rPr>
          <w:rFonts w:eastAsia="Times New Roman" w:cstheme="minorHAnsi"/>
          <w:color w:val="2E8540"/>
          <w:sz w:val="14"/>
          <w:szCs w:val="14"/>
          <w:u w:val="single"/>
        </w:rPr>
        <w:t xml:space="preserve"> </w:t>
      </w:r>
      <w:r>
        <w:rPr>
          <w:rFonts w:cstheme="minorHAnsi"/>
          <w:sz w:val="14"/>
          <w:szCs w:val="14"/>
        </w:rPr>
        <w:t>This institution is an equal opportunity provide</w:t>
      </w:r>
    </w:p>
    <w:p w14:paraId="683C95F7" w14:textId="77777777" w:rsidR="00C73CD6" w:rsidRDefault="00C73CD6" w:rsidP="00C73CD6">
      <w:pPr>
        <w:widowControl/>
        <w:rPr>
          <w:rFonts w:eastAsia="Times New Roman" w:cstheme="minorHAnsi"/>
          <w:color w:val="1B1B1B"/>
          <w:sz w:val="14"/>
          <w:szCs w:val="14"/>
        </w:rPr>
        <w:sectPr w:rsidR="00C73CD6">
          <w:pgSz w:w="12240" w:h="15840"/>
          <w:pgMar w:top="720" w:right="720" w:bottom="720" w:left="720" w:header="720" w:footer="720" w:gutter="0"/>
          <w:cols w:space="720"/>
        </w:sectPr>
      </w:pPr>
    </w:p>
    <w:p w14:paraId="3BD10271" w14:textId="77777777" w:rsidR="00B30FB9" w:rsidRPr="00C02449" w:rsidRDefault="00B30FB9" w:rsidP="00A0680B">
      <w:pPr>
        <w:pStyle w:val="Heading1"/>
        <w:ind w:left="0"/>
        <w:jc w:val="center"/>
        <w:rPr>
          <w:rFonts w:ascii="Calibri" w:hAnsi="Calibri"/>
          <w:noProof/>
          <w:sz w:val="28"/>
          <w:szCs w:val="28"/>
        </w:rPr>
      </w:pPr>
    </w:p>
    <w:p w14:paraId="5C578224" w14:textId="77777777" w:rsidR="00B30FB9" w:rsidRPr="00C02449" w:rsidRDefault="00B30FB9" w:rsidP="00A0680B">
      <w:pPr>
        <w:pStyle w:val="Heading1"/>
        <w:ind w:left="0"/>
        <w:jc w:val="center"/>
        <w:rPr>
          <w:rFonts w:ascii="Calibri" w:hAnsi="Calibri"/>
          <w:noProof/>
          <w:sz w:val="28"/>
          <w:szCs w:val="28"/>
        </w:rPr>
      </w:pPr>
    </w:p>
    <w:bookmarkEnd w:id="32"/>
    <w:p w14:paraId="7315C806"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C02449" w:rsidRDefault="00E2082A">
            <w:pPr>
              <w:pStyle w:val="TableParagraph"/>
              <w:spacing w:before="2"/>
              <w:rPr>
                <w:rFonts w:ascii="Arial" w:eastAsia="Arial" w:hAnsi="Arial" w:cs="Arial"/>
                <w:sz w:val="23"/>
                <w:szCs w:val="23"/>
              </w:rPr>
            </w:pPr>
          </w:p>
          <w:p w14:paraId="2578F518" w14:textId="77777777" w:rsidR="00E2082A" w:rsidRPr="00C02449" w:rsidRDefault="00356C03">
            <w:pPr>
              <w:pStyle w:val="TableParagraph"/>
              <w:spacing w:line="480" w:lineRule="auto"/>
              <w:ind w:left="2514" w:right="2108"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pacing w:val="-3"/>
                <w:sz w:val="24"/>
              </w:rPr>
              <w:t xml:space="preserve"> </w:t>
            </w:r>
            <w:r w:rsidRPr="00C02449">
              <w:rPr>
                <w:rFonts w:ascii="Times New Roman"/>
                <w:spacing w:val="-1"/>
                <w:sz w:val="24"/>
              </w:rPr>
              <w:t>FOOD PROGRAM</w:t>
            </w:r>
            <w:r w:rsidRPr="00C02449">
              <w:rPr>
                <w:rFonts w:ascii="Times New Roman"/>
                <w:spacing w:val="41"/>
                <w:sz w:val="24"/>
              </w:rPr>
              <w:t xml:space="preserve"> </w:t>
            </w:r>
            <w:r w:rsidRPr="00C02449">
              <w:rPr>
                <w:rFonts w:ascii="Times New Roman"/>
                <w:spacing w:val="-1"/>
                <w:sz w:val="24"/>
              </w:rPr>
              <w:t xml:space="preserve">POLICY </w:t>
            </w:r>
            <w:r w:rsidRPr="00C02449">
              <w:rPr>
                <w:rFonts w:ascii="Times New Roman"/>
                <w:sz w:val="24"/>
              </w:rPr>
              <w:t>AND</w:t>
            </w:r>
            <w:r w:rsidRPr="00C02449">
              <w:rPr>
                <w:rFonts w:ascii="Times New Roman"/>
                <w:spacing w:val="-1"/>
                <w:sz w:val="24"/>
              </w:rPr>
              <w:t xml:space="preserve"> PROCEDURE MANUAL</w:t>
            </w:r>
          </w:p>
        </w:tc>
      </w:tr>
      <w:tr w:rsidR="00E2082A" w:rsidRPr="00C02449"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State Planning</w:t>
            </w:r>
            <w:r w:rsidRPr="00C02449">
              <w:rPr>
                <w:rFonts w:ascii="Times New Roman"/>
                <w:spacing w:val="-3"/>
                <w:sz w:val="24"/>
              </w:rPr>
              <w:t xml:space="preserve"> </w:t>
            </w:r>
            <w:r w:rsidRPr="00C02449">
              <w:rPr>
                <w:rFonts w:ascii="Times New Roman"/>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w:t>
            </w:r>
          </w:p>
        </w:tc>
      </w:tr>
      <w:tr w:rsidR="00E2082A" w:rsidRPr="00C02449"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C02449" w:rsidRDefault="00E2082A"/>
        </w:tc>
        <w:tc>
          <w:tcPr>
            <w:tcW w:w="4679" w:type="dxa"/>
            <w:vMerge/>
            <w:tcBorders>
              <w:left w:val="nil"/>
              <w:bottom w:val="single" w:sz="5" w:space="0" w:color="000000"/>
              <w:right w:val="single" w:sz="5" w:space="0" w:color="000000"/>
            </w:tcBorders>
          </w:tcPr>
          <w:p w14:paraId="28123AF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5E6D8C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7.1</w:t>
            </w:r>
          </w:p>
        </w:tc>
      </w:tr>
      <w:tr w:rsidR="00E2082A" w:rsidRPr="00C02449"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 xml:space="preserve">7 </w:t>
            </w:r>
            <w:r w:rsidRPr="00C02449">
              <w:rPr>
                <w:rFonts w:ascii="Times New Roman"/>
                <w:spacing w:val="-1"/>
                <w:sz w:val="24"/>
              </w:rPr>
              <w:t>CFR</w:t>
            </w:r>
            <w:r w:rsidRPr="00C02449">
              <w:rPr>
                <w:rFonts w:ascii="Times New Roman"/>
                <w:sz w:val="24"/>
              </w:rPr>
              <w:t xml:space="preserve"> 247.6</w:t>
            </w:r>
          </w:p>
          <w:p w14:paraId="0D6514BA"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33" w:name="chapterseven"/>
            <w:bookmarkEnd w:id="33"/>
          </w:p>
        </w:tc>
        <w:tc>
          <w:tcPr>
            <w:tcW w:w="1243" w:type="dxa"/>
            <w:tcBorders>
              <w:top w:val="single" w:sz="5" w:space="0" w:color="000000"/>
              <w:left w:val="single" w:sz="5" w:space="0" w:color="000000"/>
              <w:bottom w:val="single" w:sz="5" w:space="0" w:color="000000"/>
              <w:right w:val="nil"/>
            </w:tcBorders>
          </w:tcPr>
          <w:p w14:paraId="79D8EEB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1 of</w:t>
            </w:r>
            <w:r w:rsidRPr="00C02449">
              <w:rPr>
                <w:rFonts w:ascii="Times New Roman"/>
                <w:spacing w:val="-1"/>
                <w:sz w:val="24"/>
              </w:rPr>
              <w:t xml:space="preserve"> </w:t>
            </w:r>
            <w:r w:rsidRPr="00C02449">
              <w:rPr>
                <w:rFonts w:ascii="Times New Roman"/>
                <w:sz w:val="24"/>
              </w:rPr>
              <w:t>1</w:t>
            </w:r>
          </w:p>
        </w:tc>
      </w:tr>
      <w:tr w:rsidR="00E2082A" w:rsidRPr="00C02449"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050D82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C02449" w:rsidRDefault="00AA24D6">
            <w:pPr>
              <w:pStyle w:val="TableParagraph"/>
              <w:spacing w:line="266"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D9460A4" w14:textId="77777777" w:rsidR="00E2082A" w:rsidRPr="00C02449" w:rsidRDefault="00E2082A">
      <w:pPr>
        <w:spacing w:before="11"/>
        <w:rPr>
          <w:rFonts w:ascii="Arial" w:eastAsia="Arial" w:hAnsi="Arial" w:cs="Arial"/>
          <w:sz w:val="17"/>
          <w:szCs w:val="17"/>
        </w:rPr>
      </w:pPr>
    </w:p>
    <w:p w14:paraId="504C4207" w14:textId="77777777" w:rsidR="006C4EF3" w:rsidRPr="00C02449" w:rsidRDefault="006C4EF3">
      <w:pPr>
        <w:pStyle w:val="BodyText"/>
        <w:tabs>
          <w:tab w:val="left" w:pos="1919"/>
        </w:tabs>
        <w:spacing w:before="60"/>
        <w:ind w:left="1919" w:right="401" w:hanging="1800"/>
        <w:rPr>
          <w:spacing w:val="-1"/>
          <w:w w:val="95"/>
        </w:rPr>
      </w:pPr>
    </w:p>
    <w:p w14:paraId="188DE734" w14:textId="77777777" w:rsidR="00E2082A" w:rsidRPr="00C02449" w:rsidRDefault="00356C03">
      <w:pPr>
        <w:pStyle w:val="BodyText"/>
        <w:tabs>
          <w:tab w:val="left" w:pos="1919"/>
        </w:tabs>
        <w:spacing w:before="60"/>
        <w:ind w:left="1919" w:right="401" w:hanging="1800"/>
        <w:rPr>
          <w:rFonts w:cs="Times New Roman"/>
        </w:rPr>
      </w:pPr>
      <w:r w:rsidRPr="00C02449">
        <w:rPr>
          <w:spacing w:val="-1"/>
          <w:w w:val="95"/>
        </w:rPr>
        <w:t>PURPOSE:</w:t>
      </w:r>
      <w:r w:rsidRPr="00C02449">
        <w:rPr>
          <w:spacing w:val="-1"/>
          <w:w w:val="95"/>
        </w:rPr>
        <w:tab/>
      </w:r>
      <w:r w:rsidRPr="00C02449">
        <w:rPr>
          <w:spacing w:val="-1"/>
        </w:rPr>
        <w:t>To</w:t>
      </w:r>
      <w:r w:rsidRPr="00C02449">
        <w:t xml:space="preserve"> </w:t>
      </w:r>
      <w:r w:rsidRPr="00C02449">
        <w:rPr>
          <w:spacing w:val="-1"/>
        </w:rPr>
        <w:t xml:space="preserve">describe </w:t>
      </w:r>
      <w:r w:rsidRPr="00C02449">
        <w:t>how</w:t>
      </w:r>
      <w:r w:rsidRPr="00C02449">
        <w:rPr>
          <w:spacing w:val="-1"/>
        </w:rPr>
        <w:t xml:space="preserve"> local</w:t>
      </w:r>
      <w:r w:rsidRPr="00C02449">
        <w:t xml:space="preserve"> </w:t>
      </w:r>
      <w:r w:rsidRPr="00C02449">
        <w:rPr>
          <w:spacing w:val="-1"/>
        </w:rPr>
        <w:t>agencies,</w:t>
      </w:r>
      <w:r w:rsidRPr="00C02449">
        <w:t xml:space="preserve"> </w:t>
      </w:r>
      <w:r w:rsidRPr="00C02449">
        <w:rPr>
          <w:spacing w:val="-1"/>
        </w:rPr>
        <w:t>participants</w:t>
      </w:r>
      <w:r w:rsidRPr="00C02449">
        <w:t xml:space="preserve"> </w:t>
      </w:r>
      <w:r w:rsidRPr="00C02449">
        <w:rPr>
          <w:spacing w:val="-1"/>
        </w:rPr>
        <w:t>and</w:t>
      </w:r>
      <w:r w:rsidRPr="00C02449">
        <w:t xml:space="preserve"> other</w:t>
      </w:r>
      <w:r w:rsidRPr="00C02449">
        <w:rPr>
          <w:spacing w:val="-1"/>
        </w:rPr>
        <w:t xml:space="preserve"> interested</w:t>
      </w:r>
      <w:r w:rsidRPr="00C02449">
        <w:t xml:space="preserve"> </w:t>
      </w:r>
      <w:r w:rsidRPr="00C02449">
        <w:rPr>
          <w:spacing w:val="-1"/>
        </w:rPr>
        <w:t>parties</w:t>
      </w:r>
      <w:r w:rsidRPr="00C02449">
        <w:t xml:space="preserve"> are</w:t>
      </w:r>
      <w:r w:rsidRPr="00C02449">
        <w:rPr>
          <w:spacing w:val="97"/>
        </w:rPr>
        <w:t xml:space="preserve"> </w:t>
      </w:r>
      <w:r w:rsidRPr="00C02449">
        <w:rPr>
          <w:spacing w:val="-1"/>
        </w:rPr>
        <w:t>involved</w:t>
      </w:r>
      <w:r w:rsidRPr="00C02449">
        <w:t xml:space="preserve"> in the</w:t>
      </w:r>
      <w:r w:rsidRPr="00C02449">
        <w:rPr>
          <w:spacing w:val="-1"/>
        </w:rPr>
        <w:t xml:space="preserve"> development</w:t>
      </w:r>
      <w:r w:rsidRPr="00C02449">
        <w:t xml:space="preserve"> of</w:t>
      </w:r>
      <w:r w:rsidRPr="00C02449">
        <w:rPr>
          <w:spacing w:val="-1"/>
        </w:rPr>
        <w:t xml:space="preserve"> amendments</w:t>
      </w:r>
      <w:r w:rsidRPr="00C02449">
        <w:t xml:space="preserve"> to the</w:t>
      </w:r>
      <w:r w:rsidRPr="00C02449">
        <w:rPr>
          <w:spacing w:val="1"/>
        </w:rPr>
        <w:t xml:space="preserve"> </w:t>
      </w:r>
      <w:r w:rsidRPr="00C02449">
        <w:rPr>
          <w:spacing w:val="-1"/>
        </w:rPr>
        <w:t>State Plan.</w:t>
      </w:r>
    </w:p>
    <w:p w14:paraId="16EB7582" w14:textId="77777777" w:rsidR="00E2082A" w:rsidRPr="00C02449" w:rsidRDefault="00E2082A">
      <w:pPr>
        <w:rPr>
          <w:rFonts w:ascii="Times New Roman" w:eastAsia="Times New Roman" w:hAnsi="Times New Roman" w:cs="Times New Roman"/>
          <w:sz w:val="24"/>
          <w:szCs w:val="24"/>
        </w:rPr>
      </w:pPr>
    </w:p>
    <w:p w14:paraId="6207B7DE" w14:textId="77777777" w:rsidR="00E2082A" w:rsidRPr="00C02449" w:rsidRDefault="00356C03">
      <w:pPr>
        <w:pStyle w:val="BodyText"/>
        <w:tabs>
          <w:tab w:val="left" w:pos="1919"/>
        </w:tabs>
        <w:ind w:left="1919" w:right="132" w:hanging="1800"/>
        <w:rPr>
          <w:rFonts w:cs="Times New Roman"/>
        </w:rPr>
      </w:pPr>
      <w:r w:rsidRPr="00C02449">
        <w:rPr>
          <w:spacing w:val="-1"/>
        </w:rPr>
        <w:t>POLICY:</w:t>
      </w:r>
      <w:r w:rsidRPr="00C02449">
        <w:rPr>
          <w:spacing w:val="-1"/>
        </w:rPr>
        <w:tab/>
        <w:t>Local</w:t>
      </w:r>
      <w:r w:rsidRPr="00C02449">
        <w:t xml:space="preserve"> </w:t>
      </w:r>
      <w:r w:rsidRPr="00C02449">
        <w:rPr>
          <w:spacing w:val="-1"/>
        </w:rPr>
        <w:t>agencies,</w:t>
      </w:r>
      <w:r w:rsidRPr="00C02449">
        <w:t xml:space="preserve"> participants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may</w:t>
      </w:r>
      <w:r w:rsidRPr="00C02449">
        <w:rPr>
          <w:spacing w:val="-5"/>
        </w:rPr>
        <w:t xml:space="preserve"> </w:t>
      </w:r>
      <w:r w:rsidRPr="00C02449">
        <w:rPr>
          <w:spacing w:val="-1"/>
        </w:rPr>
        <w:t xml:space="preserve">provide </w:t>
      </w:r>
      <w:r w:rsidRPr="00C02449">
        <w:t>input</w:t>
      </w:r>
      <w:r w:rsidRPr="00C02449">
        <w:rPr>
          <w:spacing w:val="2"/>
        </w:rPr>
        <w:t xml:space="preserve"> </w:t>
      </w:r>
      <w:r w:rsidRPr="00C02449">
        <w:rPr>
          <w:spacing w:val="-1"/>
        </w:rPr>
        <w:t>and</w:t>
      </w:r>
      <w:r w:rsidRPr="00C02449">
        <w:rPr>
          <w:spacing w:val="69"/>
        </w:rPr>
        <w:t xml:space="preserve"> </w:t>
      </w:r>
      <w:r w:rsidRPr="00C02449">
        <w:rPr>
          <w:spacing w:val="-1"/>
        </w:rPr>
        <w:t>ideas</w:t>
      </w:r>
      <w:r w:rsidRPr="00C02449">
        <w:t xml:space="preserve"> </w:t>
      </w:r>
      <w:r w:rsidRPr="00C02449">
        <w:rPr>
          <w:spacing w:val="-1"/>
        </w:rPr>
        <w:t xml:space="preserve">for </w:t>
      </w:r>
      <w:r w:rsidRPr="00C02449">
        <w:t xml:space="preserve">subsequent </w:t>
      </w:r>
      <w:r w:rsidRPr="00C02449">
        <w:rPr>
          <w:spacing w:val="-1"/>
        </w:rPr>
        <w:t>amendments</w:t>
      </w:r>
      <w:r w:rsidRPr="00C02449">
        <w:t xml:space="preserve"> to the</w:t>
      </w:r>
      <w:r w:rsidRPr="00C02449">
        <w:rPr>
          <w:spacing w:val="-1"/>
        </w:rPr>
        <w:t xml:space="preserve"> state plans</w:t>
      </w:r>
      <w:r w:rsidRPr="00C02449">
        <w:t xml:space="preserve"> on </w:t>
      </w:r>
      <w:r w:rsidRPr="00C02449">
        <w:rPr>
          <w:spacing w:val="-1"/>
        </w:rPr>
        <w:t>an</w:t>
      </w:r>
      <w:r w:rsidRPr="00C02449">
        <w:t xml:space="preserve"> </w:t>
      </w:r>
      <w:r w:rsidRPr="00C02449">
        <w:rPr>
          <w:spacing w:val="-1"/>
        </w:rPr>
        <w:t>on-going</w:t>
      </w:r>
      <w:r w:rsidRPr="00C02449">
        <w:rPr>
          <w:spacing w:val="-3"/>
        </w:rPr>
        <w:t xml:space="preserve"> </w:t>
      </w:r>
      <w:r w:rsidRPr="00C02449">
        <w:t>basis.</w:t>
      </w:r>
    </w:p>
    <w:p w14:paraId="5D25AFF7" w14:textId="77777777" w:rsidR="00E2082A" w:rsidRPr="00C02449" w:rsidRDefault="00E2082A">
      <w:pPr>
        <w:rPr>
          <w:rFonts w:ascii="Times New Roman" w:eastAsia="Times New Roman" w:hAnsi="Times New Roman" w:cs="Times New Roman"/>
          <w:sz w:val="24"/>
          <w:szCs w:val="24"/>
        </w:rPr>
      </w:pPr>
    </w:p>
    <w:p w14:paraId="09DC7B4A" w14:textId="77777777" w:rsidR="00E2082A" w:rsidRPr="00C02449" w:rsidRDefault="00356C03">
      <w:pPr>
        <w:pStyle w:val="BodyText"/>
        <w:ind w:left="119" w:right="403" w:firstLine="0"/>
        <w:rPr>
          <w:rFonts w:cs="Times New Roman"/>
        </w:rPr>
      </w:pPr>
      <w:r w:rsidRPr="00C02449">
        <w:rPr>
          <w:spacing w:val="-1"/>
        </w:rPr>
        <w:t>PROCEDURES:</w:t>
      </w:r>
    </w:p>
    <w:p w14:paraId="6A727037" w14:textId="77777777" w:rsidR="00E2082A" w:rsidRPr="00C02449" w:rsidRDefault="00E2082A">
      <w:pPr>
        <w:rPr>
          <w:rFonts w:ascii="Times New Roman" w:eastAsia="Times New Roman" w:hAnsi="Times New Roman" w:cs="Times New Roman"/>
          <w:sz w:val="24"/>
          <w:szCs w:val="24"/>
        </w:rPr>
      </w:pPr>
    </w:p>
    <w:p w14:paraId="4347DFDF" w14:textId="77777777" w:rsidR="00E2082A" w:rsidRPr="00C02449" w:rsidRDefault="00356C03" w:rsidP="006E5AD8">
      <w:pPr>
        <w:pStyle w:val="BodyText"/>
        <w:numPr>
          <w:ilvl w:val="0"/>
          <w:numId w:val="10"/>
        </w:numPr>
        <w:tabs>
          <w:tab w:val="left" w:pos="840"/>
        </w:tabs>
        <w:ind w:right="188"/>
        <w:rPr>
          <w:rFonts w:cs="Times New Roman"/>
        </w:rPr>
      </w:pPr>
      <w:r w:rsidRPr="00C02449">
        <w:rPr>
          <w:rFonts w:cs="Times New Roman"/>
          <w:spacing w:val="-1"/>
        </w:rPr>
        <w:t>The State Plan</w:t>
      </w:r>
      <w:r w:rsidRPr="00C02449">
        <w:rPr>
          <w:rFonts w:cs="Times New Roman"/>
        </w:rPr>
        <w:t xml:space="preserve"> is a</w:t>
      </w:r>
      <w:r w:rsidRPr="00C02449">
        <w:rPr>
          <w:rFonts w:cs="Times New Roman"/>
          <w:spacing w:val="-1"/>
        </w:rPr>
        <w:t xml:space="preserve"> </w:t>
      </w:r>
      <w:r w:rsidRPr="00C02449">
        <w:rPr>
          <w:rFonts w:cs="Times New Roman"/>
        </w:rPr>
        <w:t xml:space="preserve">document </w:t>
      </w:r>
      <w:r w:rsidRPr="00C02449">
        <w:rPr>
          <w:rFonts w:cs="Times New Roman"/>
          <w:spacing w:val="-1"/>
        </w:rPr>
        <w:t>that</w:t>
      </w:r>
      <w:r w:rsidRPr="00C02449">
        <w:rPr>
          <w:rFonts w:cs="Times New Roman"/>
        </w:rPr>
        <w:t xml:space="preserve"> </w:t>
      </w:r>
      <w:r w:rsidRPr="00C02449">
        <w:rPr>
          <w:rFonts w:cs="Times New Roman"/>
          <w:spacing w:val="-1"/>
        </w:rPr>
        <w:t>describes</w:t>
      </w:r>
      <w:r w:rsidRPr="00C02449">
        <w:rPr>
          <w:rFonts w:cs="Times New Roman"/>
        </w:rPr>
        <w:t xml:space="preserve"> how</w:t>
      </w:r>
      <w:r w:rsidRPr="00C02449">
        <w:rPr>
          <w:rFonts w:cs="Times New Roman"/>
          <w:spacing w:val="-1"/>
        </w:rPr>
        <w:t xml:space="preserve"> </w:t>
      </w:r>
      <w:r w:rsidRPr="00C02449">
        <w:rPr>
          <w:rFonts w:cs="Times New Roman"/>
        </w:rPr>
        <w:t>the</w:t>
      </w:r>
      <w:r w:rsidRPr="00C02449">
        <w:rPr>
          <w:rFonts w:cs="Times New Roman"/>
          <w:spacing w:val="-1"/>
        </w:rPr>
        <w:t xml:space="preserve"> State </w:t>
      </w:r>
      <w:r w:rsidRPr="00C02449">
        <w:rPr>
          <w:rFonts w:cs="Times New Roman"/>
        </w:rPr>
        <w:t>agency</w:t>
      </w:r>
      <w:r w:rsidRPr="00C02449">
        <w:rPr>
          <w:rFonts w:cs="Times New Roman"/>
          <w:spacing w:val="-5"/>
        </w:rPr>
        <w:t xml:space="preserve"> </w:t>
      </w:r>
      <w:r w:rsidRPr="00C02449">
        <w:rPr>
          <w:rFonts w:cs="Times New Roman"/>
          <w:spacing w:val="-1"/>
        </w:rPr>
        <w:t>will</w:t>
      </w:r>
      <w:r w:rsidRPr="00C02449">
        <w:rPr>
          <w:rFonts w:cs="Times New Roman"/>
        </w:rPr>
        <w:t xml:space="preserve"> </w:t>
      </w:r>
      <w:r w:rsidRPr="00C02449">
        <w:rPr>
          <w:rFonts w:cs="Times New Roman"/>
          <w:spacing w:val="-1"/>
        </w:rPr>
        <w:t>operate CSFP</w:t>
      </w:r>
      <w:r w:rsidRPr="00C02449">
        <w:rPr>
          <w:rFonts w:cs="Times New Roman"/>
        </w:rPr>
        <w:t xml:space="preserve"> </w:t>
      </w:r>
      <w:r w:rsidRPr="00C02449">
        <w:rPr>
          <w:rFonts w:cs="Times New Roman"/>
          <w:spacing w:val="-1"/>
        </w:rPr>
        <w:t>and</w:t>
      </w:r>
      <w:r w:rsidRPr="00C02449">
        <w:rPr>
          <w:rFonts w:cs="Times New Roman"/>
          <w:spacing w:val="77"/>
        </w:rPr>
        <w:t xml:space="preserve"> </w:t>
      </w:r>
      <w:r w:rsidRPr="00C02449">
        <w:rPr>
          <w:rFonts w:cs="Times New Roman"/>
        </w:rPr>
        <w:t>the</w:t>
      </w:r>
      <w:r w:rsidRPr="00C02449">
        <w:rPr>
          <w:rFonts w:cs="Times New Roman"/>
          <w:spacing w:val="-1"/>
        </w:rPr>
        <w:t xml:space="preserve"> caseload</w:t>
      </w:r>
      <w:r w:rsidRPr="00C02449">
        <w:rPr>
          <w:rFonts w:cs="Times New Roman"/>
        </w:rPr>
        <w:t xml:space="preserve"> needed to serve</w:t>
      </w:r>
      <w:r w:rsidRPr="00C02449">
        <w:rPr>
          <w:rFonts w:cs="Times New Roman"/>
          <w:spacing w:val="-1"/>
        </w:rPr>
        <w:t xml:space="preserve"> eligible applicants.</w:t>
      </w:r>
      <w:r w:rsidRPr="00C02449">
        <w:rPr>
          <w:rFonts w:cs="Times New Roman"/>
          <w:spacing w:val="60"/>
        </w:rPr>
        <w:t xml:space="preserve"> </w:t>
      </w:r>
      <w:r w:rsidRPr="00C02449">
        <w:rPr>
          <w:rFonts w:cs="Times New Roman"/>
        </w:rPr>
        <w:t>The</w:t>
      </w:r>
      <w:r w:rsidRPr="00C02449">
        <w:rPr>
          <w:rFonts w:cs="Times New Roman"/>
          <w:spacing w:val="-1"/>
        </w:rPr>
        <w:t xml:space="preserve"> State </w:t>
      </w:r>
      <w:r w:rsidRPr="00C02449">
        <w:rPr>
          <w:rFonts w:cs="Times New Roman"/>
        </w:rPr>
        <w:t>submits the</w:t>
      </w:r>
      <w:r w:rsidRPr="00C02449">
        <w:rPr>
          <w:rFonts w:cs="Times New Roman"/>
          <w:spacing w:val="-1"/>
        </w:rPr>
        <w:t xml:space="preserve"> State Plan</w:t>
      </w:r>
      <w:r w:rsidRPr="00C02449">
        <w:rPr>
          <w:rFonts w:cs="Times New Roman"/>
        </w:rPr>
        <w:t xml:space="preserve"> to </w:t>
      </w:r>
      <w:r w:rsidRPr="00C02449">
        <w:rPr>
          <w:rFonts w:cs="Times New Roman"/>
          <w:spacing w:val="-1"/>
        </w:rPr>
        <w:t>FNS</w:t>
      </w:r>
      <w:r w:rsidRPr="00C02449">
        <w:rPr>
          <w:rFonts w:cs="Times New Roman"/>
          <w:spacing w:val="61"/>
        </w:rPr>
        <w:t xml:space="preserve"> </w:t>
      </w:r>
      <w:r w:rsidRPr="00C02449">
        <w:rPr>
          <w:rFonts w:cs="Times New Roman"/>
          <w:spacing w:val="-1"/>
        </w:rPr>
        <w:t>and</w:t>
      </w:r>
      <w:r w:rsidRPr="00C02449">
        <w:rPr>
          <w:rFonts w:cs="Times New Roman"/>
        </w:rPr>
        <w:t xml:space="preserve"> </w:t>
      </w:r>
      <w:r w:rsidRPr="00C02449">
        <w:rPr>
          <w:rFonts w:cs="Times New Roman"/>
          <w:spacing w:val="-1"/>
        </w:rPr>
        <w:t>once</w:t>
      </w:r>
      <w:r w:rsidRPr="00C02449">
        <w:rPr>
          <w:rFonts w:cs="Times New Roman"/>
          <w:spacing w:val="1"/>
        </w:rPr>
        <w:t xml:space="preserve"> </w:t>
      </w:r>
      <w:r w:rsidRPr="00C02449">
        <w:rPr>
          <w:rFonts w:cs="Times New Roman"/>
          <w:spacing w:val="-1"/>
        </w:rPr>
        <w:t>approved</w:t>
      </w:r>
      <w:r w:rsidRPr="00C02449">
        <w:rPr>
          <w:rFonts w:cs="Times New Roman"/>
        </w:rPr>
        <w:t xml:space="preserve"> the</w:t>
      </w:r>
      <w:r w:rsidRPr="00C02449">
        <w:rPr>
          <w:rFonts w:cs="Times New Roman"/>
          <w:spacing w:val="-1"/>
        </w:rPr>
        <w:t xml:space="preserve"> </w:t>
      </w:r>
      <w:r w:rsidRPr="00C02449">
        <w:rPr>
          <w:rFonts w:cs="Times New Roman"/>
        </w:rPr>
        <w:t xml:space="preserve">plan is </w:t>
      </w:r>
      <w:r w:rsidRPr="00C02449">
        <w:rPr>
          <w:rFonts w:cs="Times New Roman"/>
          <w:spacing w:val="-1"/>
        </w:rPr>
        <w:t>considered</w:t>
      </w:r>
      <w:r w:rsidRPr="00C02449">
        <w:rPr>
          <w:rFonts w:cs="Times New Roman"/>
        </w:rPr>
        <w:t xml:space="preserve"> permanent, </w:t>
      </w:r>
      <w:r w:rsidRPr="00C02449">
        <w:rPr>
          <w:rFonts w:cs="Times New Roman"/>
          <w:spacing w:val="-1"/>
        </w:rPr>
        <w:t>with</w:t>
      </w:r>
      <w:r w:rsidRPr="00C02449">
        <w:rPr>
          <w:rFonts w:cs="Times New Roman"/>
        </w:rPr>
        <w:t xml:space="preserve"> </w:t>
      </w:r>
      <w:r w:rsidRPr="00C02449">
        <w:rPr>
          <w:rFonts w:cs="Times New Roman"/>
          <w:spacing w:val="-1"/>
        </w:rPr>
        <w:t>amendments</w:t>
      </w:r>
      <w:r w:rsidRPr="00C02449">
        <w:rPr>
          <w:rFonts w:cs="Times New Roman"/>
        </w:rPr>
        <w:t xml:space="preserve"> </w:t>
      </w:r>
      <w:r w:rsidRPr="00C02449">
        <w:rPr>
          <w:rFonts w:cs="Times New Roman"/>
          <w:spacing w:val="-1"/>
        </w:rPr>
        <w:t>submitted</w:t>
      </w:r>
      <w:r w:rsidRPr="00C02449">
        <w:rPr>
          <w:rFonts w:cs="Times New Roman"/>
        </w:rPr>
        <w:t xml:space="preserve"> </w:t>
      </w:r>
      <w:r w:rsidRPr="00C02449">
        <w:rPr>
          <w:rFonts w:cs="Times New Roman"/>
          <w:spacing w:val="-1"/>
        </w:rPr>
        <w:t>at</w:t>
      </w:r>
      <w:r w:rsidRPr="00C02449">
        <w:rPr>
          <w:rFonts w:cs="Times New Roman"/>
        </w:rPr>
        <w:t xml:space="preserve"> the</w:t>
      </w:r>
      <w:r w:rsidRPr="00C02449">
        <w:rPr>
          <w:rFonts w:cs="Times New Roman"/>
          <w:spacing w:val="77"/>
        </w:rPr>
        <w:t xml:space="preserve"> </w:t>
      </w:r>
      <w:r w:rsidRPr="00C02449">
        <w:rPr>
          <w:rFonts w:cs="Times New Roman"/>
          <w:spacing w:val="-1"/>
        </w:rPr>
        <w:t>State Agency’s</w:t>
      </w:r>
      <w:r w:rsidRPr="00C02449">
        <w:rPr>
          <w:rFonts w:cs="Times New Roman"/>
        </w:rPr>
        <w:t xml:space="preserve"> </w:t>
      </w:r>
      <w:r w:rsidRPr="00C02449">
        <w:rPr>
          <w:rFonts w:cs="Times New Roman"/>
          <w:spacing w:val="-1"/>
        </w:rPr>
        <w:t>initiative</w:t>
      </w:r>
      <w:r w:rsidRPr="00C02449">
        <w:rPr>
          <w:rFonts w:cs="Times New Roman"/>
          <w:spacing w:val="1"/>
        </w:rPr>
        <w:t xml:space="preserve"> </w:t>
      </w:r>
      <w:r w:rsidRPr="00C02449">
        <w:rPr>
          <w:rFonts w:cs="Times New Roman"/>
        </w:rPr>
        <w:t>or</w:t>
      </w:r>
      <w:r w:rsidRPr="00C02449">
        <w:rPr>
          <w:rFonts w:cs="Times New Roman"/>
          <w:spacing w:val="-1"/>
        </w:rPr>
        <w:t xml:space="preserve"> at</w:t>
      </w:r>
      <w:r w:rsidRPr="00C02449">
        <w:rPr>
          <w:rFonts w:cs="Times New Roman"/>
        </w:rPr>
        <w:t xml:space="preserve"> </w:t>
      </w:r>
      <w:r w:rsidRPr="00C02449">
        <w:rPr>
          <w:rFonts w:cs="Times New Roman"/>
          <w:spacing w:val="-1"/>
        </w:rPr>
        <w:t>FNS</w:t>
      </w:r>
      <w:r w:rsidRPr="00C02449">
        <w:rPr>
          <w:rFonts w:cs="Times New Roman"/>
        </w:rPr>
        <w:t xml:space="preserve"> </w:t>
      </w:r>
      <w:r w:rsidRPr="00C02449">
        <w:rPr>
          <w:rFonts w:cs="Times New Roman"/>
          <w:spacing w:val="-1"/>
        </w:rPr>
        <w:t>request.</w:t>
      </w:r>
    </w:p>
    <w:p w14:paraId="37644B73" w14:textId="77777777" w:rsidR="00E2082A" w:rsidRPr="00C02449" w:rsidRDefault="00E2082A">
      <w:pPr>
        <w:rPr>
          <w:rFonts w:ascii="Times New Roman" w:eastAsia="Times New Roman" w:hAnsi="Times New Roman" w:cs="Times New Roman"/>
          <w:sz w:val="24"/>
          <w:szCs w:val="24"/>
        </w:rPr>
      </w:pPr>
    </w:p>
    <w:p w14:paraId="1DAF41A9" w14:textId="77777777" w:rsidR="00E2082A" w:rsidRPr="00C02449" w:rsidRDefault="00356C03" w:rsidP="006E5AD8">
      <w:pPr>
        <w:pStyle w:val="BodyText"/>
        <w:numPr>
          <w:ilvl w:val="0"/>
          <w:numId w:val="10"/>
        </w:numPr>
        <w:tabs>
          <w:tab w:val="left" w:pos="840"/>
        </w:tabs>
        <w:ind w:right="160"/>
        <w:rPr>
          <w:rFonts w:cs="Times New Roman"/>
        </w:rPr>
      </w:pPr>
      <w:r w:rsidRPr="00C02449">
        <w:rPr>
          <w:spacing w:val="-1"/>
        </w:rPr>
        <w:t>Local</w:t>
      </w:r>
      <w:r w:rsidRPr="00C02449">
        <w:t xml:space="preserve"> </w:t>
      </w:r>
      <w:r w:rsidRPr="00C02449">
        <w:rPr>
          <w:spacing w:val="-1"/>
        </w:rPr>
        <w:t>agencies,</w:t>
      </w:r>
      <w:r w:rsidRPr="00C02449">
        <w:t xml:space="preserve"> </w:t>
      </w:r>
      <w:r w:rsidRPr="00C02449">
        <w:rPr>
          <w:spacing w:val="-1"/>
        </w:rPr>
        <w:t>participants</w:t>
      </w:r>
      <w:r w:rsidRPr="00C02449">
        <w:rPr>
          <w:spacing w:val="87"/>
        </w:rPr>
        <w:t xml:space="preserve">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are</w:t>
      </w:r>
      <w:r w:rsidRPr="00C02449">
        <w:rPr>
          <w:spacing w:val="1"/>
        </w:rPr>
        <w:t xml:space="preserve"> </w:t>
      </w:r>
      <w:r w:rsidRPr="00C02449">
        <w:rPr>
          <w:spacing w:val="-1"/>
        </w:rPr>
        <w:t>encouraged</w:t>
      </w:r>
      <w:r w:rsidRPr="00C02449">
        <w:t xml:space="preserve"> to provide</w:t>
      </w:r>
      <w:r w:rsidRPr="00C02449">
        <w:rPr>
          <w:spacing w:val="-1"/>
        </w:rPr>
        <w:t xml:space="preserve"> </w:t>
      </w:r>
      <w:r w:rsidRPr="00C02449">
        <w:t xml:space="preserve">input </w:t>
      </w:r>
      <w:r w:rsidRPr="00C02449">
        <w:rPr>
          <w:spacing w:val="-1"/>
        </w:rPr>
        <w:t>and</w:t>
      </w:r>
      <w:r w:rsidRPr="00C02449">
        <w:t xml:space="preserve"> </w:t>
      </w:r>
      <w:r w:rsidRPr="00C02449">
        <w:rPr>
          <w:spacing w:val="-1"/>
        </w:rPr>
        <w:t>ideas</w:t>
      </w:r>
      <w:r w:rsidRPr="00C02449">
        <w:t xml:space="preserve"> on an </w:t>
      </w:r>
      <w:r w:rsidRPr="00C02449">
        <w:rPr>
          <w:spacing w:val="-1"/>
        </w:rPr>
        <w:t>on-going</w:t>
      </w:r>
      <w:r w:rsidRPr="00C02449">
        <w:rPr>
          <w:spacing w:val="81"/>
        </w:rPr>
        <w:t xml:space="preserve"> </w:t>
      </w:r>
      <w:r w:rsidRPr="00C02449">
        <w:rPr>
          <w:spacing w:val="-1"/>
        </w:rPr>
        <w:t>basis</w:t>
      </w:r>
      <w:r w:rsidRPr="00C02449">
        <w:t xml:space="preserve"> </w:t>
      </w:r>
      <w:r w:rsidRPr="00C02449">
        <w:rPr>
          <w:spacing w:val="-1"/>
        </w:rPr>
        <w:t>for incorporation</w:t>
      </w:r>
      <w:r w:rsidRPr="00C02449">
        <w:t xml:space="preserve"> into </w:t>
      </w:r>
      <w:r w:rsidRPr="00C02449">
        <w:rPr>
          <w:spacing w:val="-1"/>
        </w:rPr>
        <w:t>subsequent</w:t>
      </w:r>
      <w:r w:rsidRPr="00C02449">
        <w:t xml:space="preserve"> </w:t>
      </w:r>
      <w:r w:rsidRPr="00C02449">
        <w:rPr>
          <w:spacing w:val="-1"/>
        </w:rPr>
        <w:t>amendments</w:t>
      </w:r>
      <w:r w:rsidRPr="00C02449">
        <w:t xml:space="preserve"> to the</w:t>
      </w:r>
      <w:r w:rsidRPr="00C02449">
        <w:rPr>
          <w:spacing w:val="-1"/>
        </w:rPr>
        <w:t xml:space="preserve"> State Plan.</w:t>
      </w:r>
    </w:p>
    <w:p w14:paraId="6776C3CA" w14:textId="77777777" w:rsidR="00E2082A" w:rsidRPr="00C02449" w:rsidRDefault="00E2082A">
      <w:pPr>
        <w:spacing w:before="3"/>
        <w:rPr>
          <w:rFonts w:ascii="Times New Roman" w:eastAsia="Times New Roman" w:hAnsi="Times New Roman" w:cs="Times New Roman"/>
          <w:sz w:val="24"/>
          <w:szCs w:val="24"/>
        </w:rPr>
      </w:pPr>
    </w:p>
    <w:p w14:paraId="5241FC97" w14:textId="77777777" w:rsidR="00E2082A" w:rsidRPr="00C02449" w:rsidRDefault="00356C03" w:rsidP="006E5AD8">
      <w:pPr>
        <w:pStyle w:val="BodyText"/>
        <w:numPr>
          <w:ilvl w:val="0"/>
          <w:numId w:val="10"/>
        </w:numPr>
        <w:tabs>
          <w:tab w:val="left" w:pos="840"/>
        </w:tabs>
        <w:spacing w:line="276" w:lineRule="exact"/>
        <w:ind w:right="254"/>
        <w:rPr>
          <w:rFonts w:cs="Times New Roman"/>
        </w:rPr>
      </w:pPr>
      <w:r w:rsidRPr="00C02449">
        <w:rPr>
          <w:spacing w:val="-1"/>
        </w:rPr>
        <w:t xml:space="preserve">The State </w:t>
      </w:r>
      <w:r w:rsidRPr="00C02449">
        <w:t>agency</w:t>
      </w:r>
      <w:r w:rsidRPr="00C02449">
        <w:rPr>
          <w:spacing w:val="-5"/>
        </w:rPr>
        <w:t xml:space="preserve"> </w:t>
      </w:r>
      <w:r w:rsidRPr="00C02449">
        <w:t xml:space="preserve">must submit </w:t>
      </w:r>
      <w:r w:rsidRPr="00C02449">
        <w:rPr>
          <w:spacing w:val="-1"/>
        </w:rPr>
        <w:t>amendments</w:t>
      </w:r>
      <w:r w:rsidRPr="00C02449">
        <w:t xml:space="preserve"> to </w:t>
      </w:r>
      <w:r w:rsidRPr="00C02449">
        <w:rPr>
          <w:spacing w:val="-1"/>
        </w:rPr>
        <w:t>FNS</w:t>
      </w:r>
      <w:r w:rsidRPr="00C02449">
        <w:t xml:space="preserve"> to </w:t>
      </w:r>
      <w:r w:rsidRPr="00C02449">
        <w:rPr>
          <w:spacing w:val="-1"/>
        </w:rPr>
        <w:t>reflect</w:t>
      </w:r>
      <w:r w:rsidRPr="00C02449">
        <w:t xml:space="preserve"> </w:t>
      </w:r>
      <w:r w:rsidRPr="00C02449">
        <w:rPr>
          <w:spacing w:val="1"/>
        </w:rPr>
        <w:t>any</w:t>
      </w:r>
      <w:r w:rsidRPr="00C02449">
        <w:rPr>
          <w:spacing w:val="-3"/>
        </w:rPr>
        <w:t xml:space="preserve"> </w:t>
      </w:r>
      <w:r w:rsidRPr="00C02449">
        <w:rPr>
          <w:spacing w:val="-1"/>
        </w:rPr>
        <w:t>changes</w:t>
      </w:r>
      <w:r w:rsidRPr="00C02449">
        <w:t xml:space="preserve"> </w:t>
      </w:r>
      <w:r w:rsidRPr="00C02449">
        <w:rPr>
          <w:spacing w:val="1"/>
        </w:rPr>
        <w:t>in</w:t>
      </w:r>
      <w:r w:rsidRPr="00C02449">
        <w:t xml:space="preserve"> </w:t>
      </w:r>
      <w:r w:rsidRPr="00C02449">
        <w:rPr>
          <w:spacing w:val="-1"/>
        </w:rPr>
        <w:t>program</w:t>
      </w:r>
      <w:r w:rsidRPr="00C02449">
        <w:rPr>
          <w:spacing w:val="49"/>
        </w:rPr>
        <w:t xml:space="preserve"> </w:t>
      </w:r>
      <w:r w:rsidRPr="00C02449">
        <w:rPr>
          <w:spacing w:val="-1"/>
        </w:rPr>
        <w:t>operations</w:t>
      </w:r>
      <w:r w:rsidRPr="00C02449">
        <w:t xml:space="preserve"> or</w:t>
      </w:r>
      <w:r w:rsidRPr="00C02449">
        <w:rPr>
          <w:spacing w:val="-1"/>
        </w:rPr>
        <w:t xml:space="preserve"> administration</w:t>
      </w:r>
      <w:r w:rsidRPr="00C02449">
        <w:t xml:space="preserve"> </w:t>
      </w:r>
      <w:r w:rsidRPr="00C02449">
        <w:rPr>
          <w:spacing w:val="-1"/>
        </w:rPr>
        <w:t>described</w:t>
      </w:r>
      <w:r w:rsidRPr="00C02449">
        <w:t xml:space="preserve"> in the</w:t>
      </w:r>
      <w:r w:rsidRPr="00C02449">
        <w:rPr>
          <w:spacing w:val="-1"/>
        </w:rPr>
        <w:t xml:space="preserve"> State</w:t>
      </w:r>
      <w:r w:rsidRPr="00C02449">
        <w:rPr>
          <w:spacing w:val="1"/>
        </w:rPr>
        <w:t xml:space="preserve"> </w:t>
      </w:r>
      <w:r w:rsidRPr="00C02449">
        <w:rPr>
          <w:spacing w:val="-1"/>
        </w:rPr>
        <w:t>Plan,</w:t>
      </w:r>
      <w:r w:rsidRPr="00C02449">
        <w:t xml:space="preserve"> </w:t>
      </w:r>
      <w:r w:rsidRPr="00C02449">
        <w:rPr>
          <w:spacing w:val="-1"/>
        </w:rPr>
        <w:t>and</w:t>
      </w:r>
      <w:r w:rsidRPr="00C02449">
        <w:t xml:space="preserve"> to </w:t>
      </w:r>
      <w:r w:rsidRPr="00C02449">
        <w:rPr>
          <w:spacing w:val="-1"/>
        </w:rPr>
        <w:t>request</w:t>
      </w:r>
      <w:r w:rsidRPr="00C02449">
        <w:t xml:space="preserve"> additional</w:t>
      </w:r>
      <w:r w:rsidRPr="00C02449">
        <w:rPr>
          <w:spacing w:val="79"/>
        </w:rPr>
        <w:t xml:space="preserve"> </w:t>
      </w:r>
      <w:r w:rsidRPr="00C02449">
        <w:rPr>
          <w:spacing w:val="-1"/>
        </w:rPr>
        <w:t>caseload</w:t>
      </w:r>
      <w:r w:rsidRPr="00C02449">
        <w:rPr>
          <w:spacing w:val="2"/>
        </w:rPr>
        <w:t xml:space="preserve"> </w:t>
      </w:r>
      <w:r w:rsidRPr="00C02449">
        <w:rPr>
          <w:spacing w:val="-1"/>
        </w:rPr>
        <w:t xml:space="preserve">for </w:t>
      </w:r>
      <w:r w:rsidRPr="00C02449">
        <w:t>the</w:t>
      </w:r>
      <w:r w:rsidRPr="00C02449">
        <w:rPr>
          <w:spacing w:val="-1"/>
        </w:rPr>
        <w:t xml:space="preserve"> </w:t>
      </w:r>
      <w:r w:rsidRPr="00C02449">
        <w:t>following</w:t>
      </w:r>
      <w:r w:rsidRPr="00C02449">
        <w:rPr>
          <w:spacing w:val="-3"/>
        </w:rPr>
        <w:t xml:space="preserve"> </w:t>
      </w:r>
      <w:r w:rsidRPr="00C02449">
        <w:rPr>
          <w:spacing w:val="-1"/>
        </w:rPr>
        <w:t>caseload</w:t>
      </w:r>
      <w:r w:rsidRPr="00C02449">
        <w:rPr>
          <w:spacing w:val="2"/>
        </w:rPr>
        <w:t xml:space="preserve"> </w:t>
      </w:r>
      <w:r w:rsidRPr="00C02449">
        <w:rPr>
          <w:spacing w:val="-1"/>
        </w:rPr>
        <w:t>cycle.</w:t>
      </w:r>
      <w:r w:rsidRPr="00C02449">
        <w:t xml:space="preserve"> </w:t>
      </w:r>
      <w:r w:rsidRPr="00C02449">
        <w:rPr>
          <w:spacing w:val="2"/>
        </w:rPr>
        <w:t xml:space="preserve"> </w:t>
      </w:r>
      <w:r w:rsidRPr="00C02449">
        <w:rPr>
          <w:spacing w:val="-1"/>
        </w:rPr>
        <w:t>FNS</w:t>
      </w:r>
      <w:r w:rsidRPr="00C02449">
        <w:t xml:space="preserve"> may</w:t>
      </w:r>
      <w:r w:rsidRPr="00C02449">
        <w:rPr>
          <w:spacing w:val="-3"/>
        </w:rPr>
        <w:t xml:space="preserve"> </w:t>
      </w:r>
      <w:r w:rsidRPr="00C02449">
        <w:rPr>
          <w:spacing w:val="-1"/>
        </w:rPr>
        <w:t>also</w:t>
      </w:r>
      <w:r w:rsidRPr="00C02449">
        <w:t xml:space="preserve"> </w:t>
      </w:r>
      <w:r w:rsidRPr="00C02449">
        <w:rPr>
          <w:spacing w:val="-1"/>
        </w:rPr>
        <w:t>require that</w:t>
      </w:r>
      <w:r w:rsidRPr="00C02449">
        <w:t xml:space="preserve"> the</w:t>
      </w:r>
      <w:r w:rsidRPr="00C02449">
        <w:rPr>
          <w:spacing w:val="-1"/>
        </w:rPr>
        <w:t xml:space="preserve"> State Plan</w:t>
      </w:r>
      <w:r w:rsidRPr="00C02449">
        <w:t xml:space="preserve"> be</w:t>
      </w:r>
      <w:r w:rsidRPr="00C02449">
        <w:rPr>
          <w:spacing w:val="69"/>
        </w:rPr>
        <w:t xml:space="preserve"> </w:t>
      </w:r>
      <w:r w:rsidRPr="00C02449">
        <w:rPr>
          <w:spacing w:val="-1"/>
        </w:rPr>
        <w:t>amended</w:t>
      </w:r>
      <w:r w:rsidRPr="00C02449">
        <w:t xml:space="preserve"> to </w:t>
      </w:r>
      <w:r w:rsidRPr="00C02449">
        <w:rPr>
          <w:spacing w:val="-1"/>
        </w:rPr>
        <w:t>reflect</w:t>
      </w:r>
      <w:r w:rsidRPr="00C02449">
        <w:t xml:space="preserve"> changes in </w:t>
      </w:r>
      <w:r w:rsidRPr="00C02449">
        <w:rPr>
          <w:spacing w:val="-1"/>
        </w:rPr>
        <w:t>Federal</w:t>
      </w:r>
      <w:r w:rsidRPr="00C02449">
        <w:t xml:space="preserve"> </w:t>
      </w:r>
      <w:r w:rsidRPr="00C02449">
        <w:rPr>
          <w:spacing w:val="-1"/>
        </w:rPr>
        <w:t xml:space="preserve">law </w:t>
      </w:r>
      <w:r w:rsidRPr="00C02449">
        <w:rPr>
          <w:spacing w:val="1"/>
        </w:rPr>
        <w:t>or</w:t>
      </w:r>
      <w:r w:rsidRPr="00C02449">
        <w:rPr>
          <w:spacing w:val="-1"/>
        </w:rPr>
        <w:t xml:space="preserve"> policy.</w:t>
      </w:r>
      <w:r w:rsidRPr="00C02449">
        <w:t xml:space="preserve"> </w:t>
      </w:r>
      <w:r w:rsidRPr="00C02449">
        <w:rPr>
          <w:spacing w:val="2"/>
        </w:rPr>
        <w:t xml:space="preserve"> </w:t>
      </w:r>
      <w:r w:rsidRPr="00C02449">
        <w:rPr>
          <w:spacing w:val="-1"/>
        </w:rPr>
        <w:t>Amendments</w:t>
      </w:r>
      <w:r w:rsidRPr="00C02449">
        <w:t xml:space="preserve"> may</w:t>
      </w:r>
      <w:r w:rsidRPr="00C02449">
        <w:rPr>
          <w:spacing w:val="-5"/>
        </w:rPr>
        <w:t xml:space="preserve"> </w:t>
      </w:r>
      <w:r w:rsidRPr="00C02449">
        <w:rPr>
          <w:spacing w:val="1"/>
        </w:rPr>
        <w:t xml:space="preserve">be </w:t>
      </w:r>
      <w:r w:rsidRPr="00C02449">
        <w:rPr>
          <w:spacing w:val="-1"/>
        </w:rPr>
        <w:t>submitted</w:t>
      </w:r>
      <w:r w:rsidRPr="00C02449">
        <w:t xml:space="preserve"> </w:t>
      </w:r>
      <w:r w:rsidRPr="00C02449">
        <w:rPr>
          <w:spacing w:val="-1"/>
        </w:rPr>
        <w:t>at</w:t>
      </w:r>
      <w:r w:rsidRPr="00C02449">
        <w:rPr>
          <w:spacing w:val="73"/>
        </w:rPr>
        <w:t xml:space="preserve"> </w:t>
      </w:r>
      <w:r w:rsidRPr="00C02449">
        <w:t>any</w:t>
      </w:r>
      <w:r w:rsidRPr="00C02449">
        <w:rPr>
          <w:spacing w:val="-5"/>
        </w:rPr>
        <w:t xml:space="preserve"> </w:t>
      </w:r>
      <w:r w:rsidRPr="00C02449">
        <w:rPr>
          <w:spacing w:val="-1"/>
        </w:rPr>
        <w:t>time.</w:t>
      </w:r>
      <w:r w:rsidRPr="00C02449">
        <w:t xml:space="preserve"> </w:t>
      </w:r>
      <w:r w:rsidRPr="00C02449">
        <w:rPr>
          <w:spacing w:val="2"/>
        </w:rPr>
        <w:t xml:space="preserve"> </w:t>
      </w:r>
      <w:r w:rsidRPr="00C02449">
        <w:rPr>
          <w:spacing w:val="-1"/>
        </w:rPr>
        <w:t>Budget</w:t>
      </w:r>
      <w:r w:rsidRPr="00C02449">
        <w:t xml:space="preserve"> updates </w:t>
      </w:r>
      <w:r w:rsidRPr="00C02449">
        <w:rPr>
          <w:spacing w:val="-1"/>
        </w:rPr>
        <w:t>are required</w:t>
      </w:r>
      <w:r w:rsidRPr="00C02449">
        <w:rPr>
          <w:spacing w:val="2"/>
        </w:rPr>
        <w:t xml:space="preserve"> </w:t>
      </w:r>
      <w:r w:rsidRPr="00C02449">
        <w:t>annually</w:t>
      </w:r>
      <w:r w:rsidRPr="00C02449">
        <w:rPr>
          <w:spacing w:val="-5"/>
        </w:rPr>
        <w:t xml:space="preserve"> </w:t>
      </w:r>
      <w:r w:rsidRPr="00C02449">
        <w:rPr>
          <w:spacing w:val="1"/>
        </w:rPr>
        <w:t>by</w:t>
      </w:r>
      <w:r w:rsidRPr="00C02449">
        <w:rPr>
          <w:spacing w:val="-3"/>
        </w:rPr>
        <w:t xml:space="preserve"> </w:t>
      </w:r>
      <w:r w:rsidRPr="00C02449">
        <w:rPr>
          <w:spacing w:val="-1"/>
        </w:rPr>
        <w:t>August</w:t>
      </w:r>
      <w:r w:rsidRPr="00C02449">
        <w:t xml:space="preserve"> 15</w:t>
      </w:r>
      <w:r w:rsidRPr="00C02449">
        <w:rPr>
          <w:position w:val="11"/>
          <w:sz w:val="16"/>
        </w:rPr>
        <w:t>th</w:t>
      </w:r>
      <w:r w:rsidRPr="00C02449">
        <w:t>.</w:t>
      </w:r>
      <w:r w:rsidRPr="00C02449">
        <w:rPr>
          <w:spacing w:val="60"/>
        </w:rPr>
        <w:t xml:space="preserve"> </w:t>
      </w:r>
      <w:r w:rsidRPr="00C02449">
        <w:rPr>
          <w:spacing w:val="-1"/>
        </w:rPr>
        <w:t>Requests</w:t>
      </w:r>
      <w:r w:rsidRPr="00C02449">
        <w:t xml:space="preserve"> </w:t>
      </w:r>
      <w:r w:rsidRPr="00C02449">
        <w:rPr>
          <w:spacing w:val="-1"/>
        </w:rPr>
        <w:t>for additional</w:t>
      </w:r>
      <w:r w:rsidRPr="00C02449">
        <w:rPr>
          <w:spacing w:val="81"/>
        </w:rPr>
        <w:t xml:space="preserve"> </w:t>
      </w:r>
      <w:r w:rsidRPr="00C02449">
        <w:rPr>
          <w:spacing w:val="-1"/>
        </w:rPr>
        <w:t>caseload</w:t>
      </w:r>
      <w:r w:rsidRPr="00C02449">
        <w:rPr>
          <w:spacing w:val="2"/>
        </w:rPr>
        <w:t xml:space="preserve"> </w:t>
      </w:r>
      <w:r w:rsidRPr="00C02449">
        <w:rPr>
          <w:spacing w:val="-1"/>
        </w:rPr>
        <w:t xml:space="preserve">are </w:t>
      </w:r>
      <w:r w:rsidRPr="00C02449">
        <w:t>due</w:t>
      </w:r>
      <w:r w:rsidRPr="00C02449">
        <w:rPr>
          <w:spacing w:val="-1"/>
        </w:rPr>
        <w:t xml:space="preserve"> </w:t>
      </w:r>
      <w:r w:rsidRPr="00C02449">
        <w:rPr>
          <w:spacing w:val="2"/>
        </w:rPr>
        <w:t>by</w:t>
      </w:r>
      <w:r w:rsidRPr="00C02449">
        <w:rPr>
          <w:spacing w:val="-5"/>
        </w:rPr>
        <w:t xml:space="preserve"> </w:t>
      </w:r>
      <w:r w:rsidRPr="00C02449">
        <w:rPr>
          <w:spacing w:val="-1"/>
        </w:rPr>
        <w:t xml:space="preserve">November </w:t>
      </w:r>
      <w:r w:rsidRPr="00C02449">
        <w:t>5</w:t>
      </w:r>
      <w:r w:rsidRPr="00C02449">
        <w:rPr>
          <w:position w:val="11"/>
          <w:sz w:val="16"/>
        </w:rPr>
        <w:t>th</w:t>
      </w:r>
      <w:r w:rsidRPr="00C02449">
        <w:t>.</w:t>
      </w:r>
    </w:p>
    <w:p w14:paraId="48840F63" w14:textId="77777777" w:rsidR="00CC7822" w:rsidRPr="00C02449" w:rsidRDefault="00CC7822" w:rsidP="00CC7822">
      <w:pPr>
        <w:pStyle w:val="BodyText"/>
        <w:tabs>
          <w:tab w:val="left" w:pos="840"/>
        </w:tabs>
        <w:spacing w:line="276" w:lineRule="exact"/>
        <w:ind w:right="254" w:firstLine="0"/>
        <w:rPr>
          <w:rFonts w:cs="Times New Roman"/>
        </w:rPr>
      </w:pPr>
    </w:p>
    <w:p w14:paraId="0D4F1D56" w14:textId="77777777" w:rsidR="00CC7822" w:rsidRPr="00C02449" w:rsidRDefault="00CC7822" w:rsidP="00CC7822">
      <w:pPr>
        <w:pStyle w:val="BodyText"/>
        <w:tabs>
          <w:tab w:val="left" w:pos="840"/>
        </w:tabs>
        <w:spacing w:line="276" w:lineRule="exact"/>
        <w:ind w:right="254" w:firstLine="0"/>
        <w:rPr>
          <w:rFonts w:cs="Times New Roman"/>
        </w:rPr>
      </w:pPr>
    </w:p>
    <w:p w14:paraId="2F2533F3" w14:textId="77777777" w:rsidR="00CC7822" w:rsidRPr="00C02449" w:rsidRDefault="00CC7822" w:rsidP="00CC7822">
      <w:pPr>
        <w:pStyle w:val="BodyText"/>
        <w:tabs>
          <w:tab w:val="left" w:pos="840"/>
        </w:tabs>
        <w:spacing w:line="276" w:lineRule="exact"/>
        <w:ind w:right="254" w:firstLine="0"/>
        <w:rPr>
          <w:rFonts w:cs="Times New Roman"/>
        </w:rPr>
      </w:pPr>
    </w:p>
    <w:p w14:paraId="4146C499" w14:textId="77777777" w:rsidR="00CC7822" w:rsidRPr="00C02449" w:rsidRDefault="00CC7822" w:rsidP="00CC7822">
      <w:pPr>
        <w:pStyle w:val="BodyText"/>
        <w:tabs>
          <w:tab w:val="left" w:pos="840"/>
        </w:tabs>
        <w:spacing w:line="276" w:lineRule="exact"/>
        <w:ind w:right="254" w:firstLine="0"/>
        <w:rPr>
          <w:rFonts w:cs="Times New Roman"/>
        </w:rPr>
      </w:pPr>
    </w:p>
    <w:p w14:paraId="52F0FAD2" w14:textId="77777777" w:rsidR="00E2082A" w:rsidRPr="00C02449" w:rsidRDefault="00E2082A">
      <w:pPr>
        <w:rPr>
          <w:rFonts w:ascii="Times New Roman" w:eastAsia="Times New Roman" w:hAnsi="Times New Roman" w:cs="Times New Roman"/>
          <w:sz w:val="20"/>
          <w:szCs w:val="20"/>
        </w:rPr>
      </w:pPr>
    </w:p>
    <w:p w14:paraId="01D330F2" w14:textId="77777777" w:rsidR="00E2082A" w:rsidRPr="00C02449" w:rsidRDefault="00E2082A">
      <w:pPr>
        <w:rPr>
          <w:rFonts w:ascii="Times New Roman" w:eastAsia="Times New Roman" w:hAnsi="Times New Roman" w:cs="Times New Roman"/>
          <w:sz w:val="20"/>
          <w:szCs w:val="20"/>
        </w:rPr>
      </w:pPr>
    </w:p>
    <w:p w14:paraId="1E09618C" w14:textId="77777777" w:rsidR="00E2082A" w:rsidRPr="00C02449" w:rsidRDefault="00E2082A">
      <w:pPr>
        <w:rPr>
          <w:rFonts w:ascii="Times New Roman" w:eastAsia="Times New Roman" w:hAnsi="Times New Roman" w:cs="Times New Roman"/>
          <w:sz w:val="20"/>
          <w:szCs w:val="20"/>
        </w:rPr>
      </w:pPr>
    </w:p>
    <w:p w14:paraId="68F00316" w14:textId="77777777" w:rsidR="00E2082A" w:rsidRPr="00C02449" w:rsidRDefault="00E2082A">
      <w:pPr>
        <w:rPr>
          <w:rFonts w:ascii="Times New Roman" w:eastAsia="Times New Roman" w:hAnsi="Times New Roman" w:cs="Times New Roman"/>
          <w:sz w:val="20"/>
          <w:szCs w:val="20"/>
        </w:rPr>
      </w:pPr>
    </w:p>
    <w:p w14:paraId="5AB361EB" w14:textId="77777777" w:rsidR="00E2082A" w:rsidRPr="00C02449" w:rsidRDefault="00E2082A">
      <w:pPr>
        <w:rPr>
          <w:rFonts w:ascii="Times New Roman" w:eastAsia="Times New Roman" w:hAnsi="Times New Roman" w:cs="Times New Roman"/>
          <w:sz w:val="20"/>
          <w:szCs w:val="20"/>
        </w:rPr>
      </w:pPr>
    </w:p>
    <w:p w14:paraId="2EC06909" w14:textId="77777777" w:rsidR="00E2082A" w:rsidRPr="00C02449" w:rsidRDefault="00E2082A">
      <w:pPr>
        <w:rPr>
          <w:rFonts w:ascii="Times New Roman" w:eastAsia="Times New Roman" w:hAnsi="Times New Roman" w:cs="Times New Roman"/>
          <w:sz w:val="20"/>
          <w:szCs w:val="20"/>
        </w:rPr>
      </w:pPr>
    </w:p>
    <w:p w14:paraId="268A50FE" w14:textId="77777777" w:rsidR="00E2082A" w:rsidRPr="00C02449" w:rsidRDefault="00E2082A">
      <w:pPr>
        <w:rPr>
          <w:rFonts w:ascii="Times New Roman" w:eastAsia="Times New Roman" w:hAnsi="Times New Roman" w:cs="Times New Roman"/>
          <w:sz w:val="20"/>
          <w:szCs w:val="20"/>
        </w:rPr>
      </w:pPr>
    </w:p>
    <w:p w14:paraId="2351E822" w14:textId="77777777" w:rsidR="00E2082A" w:rsidRPr="00C02449" w:rsidRDefault="00E2082A">
      <w:pPr>
        <w:rPr>
          <w:rFonts w:ascii="Times New Roman" w:eastAsia="Times New Roman" w:hAnsi="Times New Roman" w:cs="Times New Roman"/>
          <w:sz w:val="20"/>
          <w:szCs w:val="20"/>
        </w:rPr>
      </w:pPr>
    </w:p>
    <w:p w14:paraId="18431B3F" w14:textId="77777777" w:rsidR="00E2082A" w:rsidRPr="00C02449" w:rsidRDefault="00E2082A">
      <w:pPr>
        <w:rPr>
          <w:rFonts w:ascii="Times New Roman" w:eastAsia="Times New Roman" w:hAnsi="Times New Roman" w:cs="Times New Roman"/>
          <w:sz w:val="20"/>
          <w:szCs w:val="20"/>
        </w:rPr>
      </w:pPr>
    </w:p>
    <w:p w14:paraId="617910E2" w14:textId="77777777" w:rsidR="00E2082A" w:rsidRPr="00C02449" w:rsidRDefault="00E2082A">
      <w:pPr>
        <w:rPr>
          <w:rFonts w:ascii="Times New Roman" w:eastAsia="Times New Roman" w:hAnsi="Times New Roman" w:cs="Times New Roman"/>
          <w:sz w:val="20"/>
          <w:szCs w:val="20"/>
        </w:rPr>
      </w:pPr>
    </w:p>
    <w:p w14:paraId="7C899580" w14:textId="77777777" w:rsidR="00E2082A" w:rsidRPr="00C02449" w:rsidRDefault="00E2082A">
      <w:pPr>
        <w:rPr>
          <w:rFonts w:ascii="Times New Roman" w:eastAsia="Times New Roman" w:hAnsi="Times New Roman" w:cs="Times New Roman"/>
          <w:sz w:val="20"/>
          <w:szCs w:val="20"/>
        </w:rPr>
      </w:pPr>
    </w:p>
    <w:p w14:paraId="453942D1" w14:textId="77777777" w:rsidR="00E2082A" w:rsidRPr="00C02449" w:rsidRDefault="00E2082A">
      <w:pPr>
        <w:rPr>
          <w:rFonts w:ascii="Times New Roman" w:eastAsia="Times New Roman" w:hAnsi="Times New Roman" w:cs="Times New Roman"/>
          <w:sz w:val="20"/>
          <w:szCs w:val="20"/>
        </w:rPr>
      </w:pPr>
    </w:p>
    <w:p w14:paraId="40C51462" w14:textId="77777777" w:rsidR="00E2082A" w:rsidRPr="00C02449" w:rsidRDefault="00E2082A">
      <w:pPr>
        <w:rPr>
          <w:rFonts w:ascii="Times New Roman" w:eastAsia="Times New Roman" w:hAnsi="Times New Roman" w:cs="Times New Roman"/>
          <w:sz w:val="20"/>
          <w:szCs w:val="20"/>
        </w:rPr>
      </w:pPr>
    </w:p>
    <w:p w14:paraId="63ABBFE0" w14:textId="77777777" w:rsidR="00E2082A" w:rsidRPr="00C02449" w:rsidRDefault="00E2082A">
      <w:pPr>
        <w:spacing w:before="7"/>
        <w:rPr>
          <w:rFonts w:ascii="Times New Roman" w:eastAsia="Times New Roman" w:hAnsi="Times New Roman" w:cs="Times New Roman"/>
          <w:sz w:val="24"/>
          <w:szCs w:val="24"/>
        </w:rPr>
      </w:pPr>
    </w:p>
    <w:p w14:paraId="4EECF121"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EB696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C02449" w:rsidRDefault="00E2082A">
            <w:pPr>
              <w:pStyle w:val="TableParagraph"/>
              <w:spacing w:before="2"/>
              <w:rPr>
                <w:rFonts w:ascii="Times New Roman" w:eastAsia="Times New Roman" w:hAnsi="Times New Roman" w:cs="Times New Roman"/>
                <w:sz w:val="23"/>
                <w:szCs w:val="23"/>
              </w:rPr>
            </w:pPr>
          </w:p>
          <w:p w14:paraId="6E27393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Financial</w:t>
            </w:r>
            <w:r w:rsidRPr="00C02449">
              <w:rPr>
                <w:rFonts w:ascii="Times New Roman"/>
                <w:spacing w:val="-15"/>
                <w:sz w:val="24"/>
              </w:rPr>
              <w:t xml:space="preserve"> </w:t>
            </w:r>
            <w:r w:rsidRPr="00C02449">
              <w:rPr>
                <w:rFonts w:ascii="Times New Roman"/>
                <w:spacing w:val="-1"/>
                <w:sz w:val="24"/>
              </w:rPr>
              <w:t>Management</w:t>
            </w:r>
            <w:r w:rsidRPr="00C02449">
              <w:rPr>
                <w:rFonts w:ascii="Times New Roman"/>
                <w:spacing w:val="-15"/>
                <w:sz w:val="24"/>
              </w:rPr>
              <w:t xml:space="preserve"> </w:t>
            </w:r>
            <w:r w:rsidRPr="00C02449">
              <w:rPr>
                <w:rFonts w:ascii="Times New Roman"/>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C02449" w:rsidRDefault="00E2082A"/>
        </w:tc>
        <w:tc>
          <w:tcPr>
            <w:tcW w:w="4679" w:type="dxa"/>
            <w:vMerge/>
            <w:tcBorders>
              <w:left w:val="nil"/>
              <w:bottom w:val="single" w:sz="5" w:space="0" w:color="000000"/>
              <w:right w:val="single" w:sz="5" w:space="0" w:color="000000"/>
            </w:tcBorders>
          </w:tcPr>
          <w:p w14:paraId="5C9C7529"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9477F9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8.1</w:t>
            </w:r>
          </w:p>
        </w:tc>
      </w:tr>
      <w:tr w:rsidR="00E2082A" w:rsidRPr="00C02449"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w:t>
            </w:r>
            <w:r w:rsidRPr="00C02449">
              <w:rPr>
                <w:rFonts w:ascii="Times New Roman"/>
                <w:spacing w:val="-6"/>
                <w:sz w:val="24"/>
              </w:rPr>
              <w:t xml:space="preserve"> </w:t>
            </w:r>
            <w:r w:rsidRPr="00C02449">
              <w:rPr>
                <w:rFonts w:ascii="Times New Roman"/>
                <w:sz w:val="24"/>
              </w:rPr>
              <w:t>247.27,</w:t>
            </w:r>
            <w:r w:rsidRPr="00C02449">
              <w:rPr>
                <w:rFonts w:ascii="Times New Roman"/>
                <w:spacing w:val="-5"/>
                <w:sz w:val="24"/>
              </w:rPr>
              <w:t xml:space="preserve"> </w:t>
            </w:r>
            <w:r w:rsidRPr="00C02449">
              <w:rPr>
                <w:rFonts w:ascii="Times New Roman"/>
                <w:spacing w:val="-1"/>
                <w:sz w:val="24"/>
              </w:rPr>
              <w:t>part</w:t>
            </w:r>
            <w:r w:rsidRPr="00C02449">
              <w:rPr>
                <w:rFonts w:ascii="Times New Roman"/>
                <w:spacing w:val="-3"/>
                <w:sz w:val="24"/>
              </w:rPr>
              <w:t xml:space="preserve"> </w:t>
            </w:r>
            <w:r w:rsidRPr="00C02449">
              <w:rPr>
                <w:rFonts w:ascii="Times New Roman"/>
                <w:sz w:val="24"/>
              </w:rPr>
              <w:t>3016</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part3019,</w:t>
            </w:r>
          </w:p>
          <w:p w14:paraId="332124B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OMB</w:t>
            </w:r>
            <w:r w:rsidRPr="00C02449">
              <w:rPr>
                <w:rFonts w:ascii="Times New Roman"/>
                <w:spacing w:val="-8"/>
                <w:sz w:val="24"/>
              </w:rPr>
              <w:t xml:space="preserve"> </w:t>
            </w:r>
            <w:r w:rsidRPr="00C02449">
              <w:rPr>
                <w:rFonts w:ascii="Times New Roman"/>
                <w:sz w:val="24"/>
              </w:rPr>
              <w:t>Circulars</w:t>
            </w:r>
            <w:r w:rsidRPr="00C02449">
              <w:rPr>
                <w:rFonts w:ascii="Times New Roman"/>
                <w:spacing w:val="-7"/>
                <w:sz w:val="24"/>
              </w:rPr>
              <w:t xml:space="preserve"> </w:t>
            </w:r>
            <w:r w:rsidRPr="00C02449">
              <w:rPr>
                <w:rFonts w:ascii="Times New Roman"/>
                <w:spacing w:val="-1"/>
                <w:sz w:val="24"/>
              </w:rPr>
              <w:t>A-87</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A-122</w:t>
            </w:r>
            <w:bookmarkStart w:id="34" w:name="chaptereight"/>
            <w:bookmarkEnd w:id="34"/>
          </w:p>
        </w:tc>
        <w:tc>
          <w:tcPr>
            <w:tcW w:w="1243" w:type="dxa"/>
            <w:tcBorders>
              <w:top w:val="single" w:sz="5" w:space="0" w:color="000000"/>
              <w:left w:val="single" w:sz="5" w:space="0" w:color="000000"/>
              <w:bottom w:val="single" w:sz="5" w:space="0" w:color="000000"/>
              <w:right w:val="nil"/>
            </w:tcBorders>
          </w:tcPr>
          <w:p w14:paraId="198B167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7F813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C02449" w:rsidRDefault="00AA24D6">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DEA060C" w14:textId="77777777" w:rsidR="00E2082A" w:rsidRPr="00C02449" w:rsidRDefault="00E2082A">
      <w:pPr>
        <w:spacing w:before="11"/>
        <w:rPr>
          <w:rFonts w:ascii="Times New Roman" w:eastAsia="Times New Roman" w:hAnsi="Times New Roman" w:cs="Times New Roman"/>
          <w:sz w:val="17"/>
          <w:szCs w:val="17"/>
        </w:rPr>
      </w:pPr>
    </w:p>
    <w:p w14:paraId="05F6C059" w14:textId="77777777" w:rsidR="006C4EF3" w:rsidRPr="00C02449" w:rsidRDefault="006C4EF3">
      <w:pPr>
        <w:pStyle w:val="BodyText"/>
        <w:tabs>
          <w:tab w:val="left" w:pos="1919"/>
        </w:tabs>
        <w:spacing w:before="60"/>
        <w:ind w:left="1920" w:right="1228" w:hanging="1800"/>
        <w:rPr>
          <w:w w:val="95"/>
        </w:rPr>
      </w:pPr>
    </w:p>
    <w:p w14:paraId="663DBC78" w14:textId="77777777" w:rsidR="00E2082A" w:rsidRPr="00C02449" w:rsidRDefault="00356C03">
      <w:pPr>
        <w:pStyle w:val="BodyText"/>
        <w:tabs>
          <w:tab w:val="left" w:pos="1919"/>
        </w:tabs>
        <w:spacing w:before="60"/>
        <w:ind w:left="1920" w:right="1228"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describe</w:t>
      </w:r>
      <w:r w:rsidRPr="00C02449">
        <w:rPr>
          <w:spacing w:val="-8"/>
        </w:rPr>
        <w:t xml:space="preserve"> </w:t>
      </w:r>
      <w:r w:rsidRPr="00C02449">
        <w:t>the</w:t>
      </w:r>
      <w:r w:rsidRPr="00C02449">
        <w:rPr>
          <w:spacing w:val="-7"/>
        </w:rPr>
        <w:t xml:space="preserve"> </w:t>
      </w:r>
      <w:r w:rsidRPr="00C02449">
        <w:rPr>
          <w:spacing w:val="-1"/>
        </w:rPr>
        <w:t>financial</w:t>
      </w:r>
      <w:r w:rsidRPr="00C02449">
        <w:rPr>
          <w:spacing w:val="-8"/>
        </w:rPr>
        <w:t xml:space="preserve"> </w:t>
      </w:r>
      <w:r w:rsidRPr="00C02449">
        <w:rPr>
          <w:spacing w:val="-1"/>
        </w:rPr>
        <w:t>management</w:t>
      </w:r>
      <w:r w:rsidRPr="00C02449">
        <w:rPr>
          <w:spacing w:val="-7"/>
        </w:rPr>
        <w:t xml:space="preserve"> </w:t>
      </w:r>
      <w:r w:rsidRPr="00C02449">
        <w:rPr>
          <w:spacing w:val="-1"/>
        </w:rPr>
        <w:t>systems</w:t>
      </w:r>
      <w:r w:rsidRPr="00C02449">
        <w:rPr>
          <w:spacing w:val="-8"/>
        </w:rPr>
        <w:t xml:space="preserve"> </w:t>
      </w:r>
      <w:r w:rsidRPr="00C02449">
        <w:rPr>
          <w:spacing w:val="-1"/>
        </w:rPr>
        <w:t>maintained</w:t>
      </w:r>
      <w:r w:rsidRPr="00C02449">
        <w:rPr>
          <w:spacing w:val="-7"/>
        </w:rPr>
        <w:t xml:space="preserve"> </w:t>
      </w:r>
      <w:r w:rsidRPr="00C02449">
        <w:t>to</w:t>
      </w:r>
      <w:r w:rsidRPr="00C02449">
        <w:rPr>
          <w:spacing w:val="-8"/>
        </w:rPr>
        <w:t xml:space="preserve"> </w:t>
      </w:r>
      <w:r w:rsidRPr="00C02449">
        <w:rPr>
          <w:spacing w:val="-1"/>
        </w:rPr>
        <w:t>assure</w:t>
      </w:r>
      <w:r w:rsidRPr="00C02449">
        <w:rPr>
          <w:spacing w:val="79"/>
          <w:w w:val="99"/>
        </w:rPr>
        <w:t xml:space="preserve"> </w:t>
      </w:r>
      <w:r w:rsidRPr="00C02449">
        <w:rPr>
          <w:spacing w:val="-1"/>
        </w:rPr>
        <w:t>compliance</w:t>
      </w:r>
      <w:r w:rsidRPr="00C02449">
        <w:rPr>
          <w:spacing w:val="-13"/>
        </w:rPr>
        <w:t xml:space="preserve"> </w:t>
      </w:r>
      <w:r w:rsidRPr="00C02449">
        <w:rPr>
          <w:spacing w:val="-1"/>
        </w:rPr>
        <w:t>with</w:t>
      </w:r>
      <w:r w:rsidRPr="00C02449">
        <w:rPr>
          <w:spacing w:val="-12"/>
        </w:rPr>
        <w:t xml:space="preserve"> </w:t>
      </w:r>
      <w:r w:rsidRPr="00C02449">
        <w:t>financial</w:t>
      </w:r>
      <w:r w:rsidRPr="00C02449">
        <w:rPr>
          <w:spacing w:val="-12"/>
        </w:rPr>
        <w:t xml:space="preserve"> </w:t>
      </w:r>
      <w:r w:rsidRPr="00C02449">
        <w:rPr>
          <w:spacing w:val="-1"/>
        </w:rPr>
        <w:t>management</w:t>
      </w:r>
      <w:r w:rsidRPr="00C02449">
        <w:rPr>
          <w:spacing w:val="-12"/>
        </w:rPr>
        <w:t xml:space="preserve"> </w:t>
      </w:r>
      <w:r w:rsidRPr="00C02449">
        <w:rPr>
          <w:spacing w:val="-1"/>
        </w:rPr>
        <w:t>regulations.</w:t>
      </w:r>
    </w:p>
    <w:p w14:paraId="697432E4" w14:textId="77777777" w:rsidR="00E2082A" w:rsidRPr="00C02449" w:rsidRDefault="00E2082A">
      <w:pPr>
        <w:rPr>
          <w:rFonts w:ascii="Times New Roman" w:eastAsia="Times New Roman" w:hAnsi="Times New Roman" w:cs="Times New Roman"/>
          <w:sz w:val="24"/>
          <w:szCs w:val="24"/>
        </w:rPr>
      </w:pPr>
    </w:p>
    <w:p w14:paraId="29D132DD" w14:textId="77777777" w:rsidR="00E2082A" w:rsidRPr="00C02449" w:rsidRDefault="00356C03">
      <w:pPr>
        <w:pStyle w:val="BodyText"/>
        <w:tabs>
          <w:tab w:val="left" w:pos="1919"/>
        </w:tabs>
        <w:ind w:left="1919" w:right="280" w:hanging="1800"/>
        <w:rPr>
          <w:rFonts w:cs="Times New Roman"/>
        </w:rPr>
      </w:pPr>
      <w:r w:rsidRPr="00C02449">
        <w:rPr>
          <w:spacing w:val="-1"/>
          <w:w w:val="95"/>
        </w:rPr>
        <w:t>POLICY:</w:t>
      </w:r>
      <w:r w:rsidRPr="00C02449">
        <w:rPr>
          <w:spacing w:val="-1"/>
          <w:w w:val="95"/>
        </w:rPr>
        <w:tab/>
      </w:r>
      <w:r w:rsidRPr="00C02449">
        <w:rPr>
          <w:spacing w:val="-1"/>
        </w:rPr>
        <w:t>There</w:t>
      </w:r>
      <w:r w:rsidRPr="00C02449">
        <w:rPr>
          <w:spacing w:val="-8"/>
        </w:rPr>
        <w:t xml:space="preserve"> </w:t>
      </w:r>
      <w:r w:rsidRPr="00C02449">
        <w:rPr>
          <w:spacing w:val="-1"/>
        </w:rPr>
        <w:t>will</w:t>
      </w:r>
      <w:r w:rsidRPr="00C02449">
        <w:rPr>
          <w:spacing w:val="-6"/>
        </w:rPr>
        <w:t xml:space="preserve"> </w:t>
      </w:r>
      <w:r w:rsidRPr="00C02449">
        <w:t>be</w:t>
      </w:r>
      <w:r w:rsidRPr="00C02449">
        <w:rPr>
          <w:spacing w:val="-5"/>
        </w:rPr>
        <w:t xml:space="preserve"> </w:t>
      </w:r>
      <w:r w:rsidRPr="00C02449">
        <w:rPr>
          <w:spacing w:val="-1"/>
        </w:rPr>
        <w:t>accurate,</w:t>
      </w:r>
      <w:r w:rsidRPr="00C02449">
        <w:rPr>
          <w:spacing w:val="-4"/>
        </w:rPr>
        <w:t xml:space="preserve"> </w:t>
      </w:r>
      <w:r w:rsidRPr="00C02449">
        <w:rPr>
          <w:spacing w:val="-1"/>
        </w:rPr>
        <w:t>current</w:t>
      </w:r>
      <w:r w:rsidRPr="00C02449">
        <w:rPr>
          <w:spacing w:val="-6"/>
        </w:rPr>
        <w:t xml:space="preserve"> </w:t>
      </w:r>
      <w:r w:rsidRPr="00C02449">
        <w:rPr>
          <w:spacing w:val="-1"/>
        </w:rPr>
        <w:t>and</w:t>
      </w:r>
      <w:r w:rsidRPr="00C02449">
        <w:rPr>
          <w:spacing w:val="-5"/>
        </w:rPr>
        <w:t xml:space="preserve"> </w:t>
      </w:r>
      <w:r w:rsidRPr="00C02449">
        <w:rPr>
          <w:spacing w:val="-1"/>
        </w:rPr>
        <w:t>complete</w:t>
      </w:r>
      <w:r w:rsidRPr="00C02449">
        <w:rPr>
          <w:spacing w:val="-7"/>
        </w:rPr>
        <w:t xml:space="preserve"> </w:t>
      </w:r>
      <w:r w:rsidRPr="00C02449">
        <w:t>disclosure</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financial</w:t>
      </w:r>
      <w:r w:rsidRPr="00C02449">
        <w:rPr>
          <w:spacing w:val="-6"/>
        </w:rPr>
        <w:t xml:space="preserve"> </w:t>
      </w:r>
      <w:r w:rsidRPr="00C02449">
        <w:t>status</w:t>
      </w:r>
      <w:r w:rsidRPr="00C02449">
        <w:rPr>
          <w:spacing w:val="77"/>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Program</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federal</w:t>
      </w:r>
      <w:r w:rsidRPr="00C02449">
        <w:rPr>
          <w:spacing w:val="-7"/>
        </w:rPr>
        <w:t xml:space="preserve"> </w:t>
      </w:r>
      <w:r w:rsidRPr="00C02449">
        <w:rPr>
          <w:spacing w:val="-1"/>
        </w:rPr>
        <w:t>regulations,</w:t>
      </w:r>
      <w:r w:rsidRPr="00C02449">
        <w:rPr>
          <w:spacing w:val="-7"/>
        </w:rPr>
        <w:t xml:space="preserve"> </w:t>
      </w:r>
      <w:r w:rsidRPr="00C02449">
        <w:rPr>
          <w:spacing w:val="-1"/>
        </w:rPr>
        <w:t>including</w:t>
      </w:r>
      <w:r w:rsidRPr="00C02449">
        <w:rPr>
          <w:spacing w:val="-9"/>
        </w:rPr>
        <w:t xml:space="preserve"> </w:t>
      </w:r>
      <w:r w:rsidRPr="00C02449">
        <w:rPr>
          <w:spacing w:val="-1"/>
        </w:rPr>
        <w:t>an</w:t>
      </w:r>
      <w:r w:rsidRPr="00C02449">
        <w:rPr>
          <w:spacing w:val="85"/>
          <w:w w:val="99"/>
        </w:rPr>
        <w:t xml:space="preserve"> </w:t>
      </w:r>
      <w:r w:rsidRPr="00C02449">
        <w:rPr>
          <w:spacing w:val="-1"/>
        </w:rPr>
        <w:t>accounting</w:t>
      </w:r>
      <w:r w:rsidRPr="00C02449">
        <w:rPr>
          <w:spacing w:val="-10"/>
        </w:rPr>
        <w:t xml:space="preserve"> </w:t>
      </w:r>
      <w:r w:rsidRPr="00C02449">
        <w:t>of</w:t>
      </w:r>
      <w:r w:rsidRPr="00C02449">
        <w:rPr>
          <w:spacing w:val="-7"/>
        </w:rPr>
        <w:t xml:space="preserve"> </w:t>
      </w:r>
      <w:r w:rsidRPr="00C02449">
        <w:rPr>
          <w:spacing w:val="-1"/>
        </w:rPr>
        <w:t>all</w:t>
      </w:r>
      <w:r w:rsidRPr="00C02449">
        <w:rPr>
          <w:spacing w:val="-6"/>
        </w:rPr>
        <w:t xml:space="preserve"> </w:t>
      </w:r>
      <w:r w:rsidRPr="00C02449">
        <w:t>program</w:t>
      </w:r>
      <w:r w:rsidRPr="00C02449">
        <w:rPr>
          <w:spacing w:val="-6"/>
        </w:rPr>
        <w:t xml:space="preserve"> </w:t>
      </w:r>
      <w:r w:rsidRPr="00C02449">
        <w:rPr>
          <w:spacing w:val="-1"/>
        </w:rPr>
        <w:t>funds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6"/>
        </w:rPr>
        <w:t xml:space="preserve"> </w:t>
      </w:r>
      <w:r w:rsidRPr="00C02449">
        <w:rPr>
          <w:spacing w:val="-1"/>
        </w:rPr>
        <w:t>expended</w:t>
      </w:r>
      <w:r w:rsidRPr="00C02449">
        <w:rPr>
          <w:spacing w:val="-7"/>
        </w:rPr>
        <w:t xml:space="preserve"> </w:t>
      </w:r>
      <w:r w:rsidRPr="00C02449">
        <w:rPr>
          <w:spacing w:val="-1"/>
        </w:rPr>
        <w:t>each</w:t>
      </w:r>
      <w:r w:rsidRPr="00C02449">
        <w:rPr>
          <w:spacing w:val="-6"/>
        </w:rPr>
        <w:t xml:space="preserve"> </w:t>
      </w:r>
      <w:r w:rsidRPr="00C02449">
        <w:rPr>
          <w:spacing w:val="-1"/>
        </w:rPr>
        <w:t>fiscal</w:t>
      </w:r>
      <w:r w:rsidRPr="00C02449">
        <w:rPr>
          <w:spacing w:val="-2"/>
        </w:rPr>
        <w:t xml:space="preserve"> year.</w:t>
      </w:r>
    </w:p>
    <w:p w14:paraId="5999208D" w14:textId="77777777" w:rsidR="00E2082A" w:rsidRPr="00C02449" w:rsidRDefault="00E2082A">
      <w:pPr>
        <w:rPr>
          <w:rFonts w:ascii="Times New Roman" w:eastAsia="Times New Roman" w:hAnsi="Times New Roman" w:cs="Times New Roman"/>
          <w:sz w:val="24"/>
          <w:szCs w:val="24"/>
        </w:rPr>
      </w:pPr>
    </w:p>
    <w:p w14:paraId="62829A03" w14:textId="77777777" w:rsidR="00E2082A" w:rsidRPr="00C02449" w:rsidRDefault="00356C03">
      <w:pPr>
        <w:pStyle w:val="BodyText"/>
        <w:ind w:left="119" w:right="403" w:firstLine="0"/>
        <w:rPr>
          <w:rFonts w:cs="Times New Roman"/>
        </w:rPr>
      </w:pPr>
      <w:r w:rsidRPr="00C02449">
        <w:t>PROCEDURES:</w:t>
      </w:r>
    </w:p>
    <w:p w14:paraId="475B484B" w14:textId="77777777" w:rsidR="00E2082A" w:rsidRPr="00C02449" w:rsidRDefault="00E2082A">
      <w:pPr>
        <w:rPr>
          <w:rFonts w:ascii="Times New Roman" w:eastAsia="Times New Roman" w:hAnsi="Times New Roman" w:cs="Times New Roman"/>
          <w:sz w:val="24"/>
          <w:szCs w:val="24"/>
        </w:rPr>
      </w:pPr>
    </w:p>
    <w:p w14:paraId="13F151F8"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of</w:t>
      </w:r>
      <w:r w:rsidRPr="00C02449">
        <w:rPr>
          <w:rFonts w:cs="Times New Roman"/>
          <w:spacing w:val="-8"/>
        </w:rPr>
        <w:t xml:space="preserve"> </w:t>
      </w:r>
      <w:r w:rsidR="0066331D" w:rsidRPr="00C02449">
        <w:rPr>
          <w:rFonts w:cs="Times New Roman"/>
          <w:spacing w:val="-1"/>
        </w:rPr>
        <w:t>Idaho’s financial</w:t>
      </w:r>
      <w:r w:rsidRPr="00C02449">
        <w:rPr>
          <w:rFonts w:cs="Times New Roman"/>
          <w:spacing w:val="-9"/>
        </w:rPr>
        <w:t xml:space="preserve"> </w:t>
      </w:r>
      <w:r w:rsidRPr="00C02449">
        <w:rPr>
          <w:rFonts w:cs="Times New Roman"/>
          <w:spacing w:val="-1"/>
        </w:rPr>
        <w:t>system</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comprehensive,</w:t>
      </w:r>
      <w:r w:rsidRPr="00C02449">
        <w:rPr>
          <w:rFonts w:cs="Times New Roman"/>
          <w:spacing w:val="-7"/>
        </w:rPr>
        <w:t xml:space="preserve"> </w:t>
      </w:r>
      <w:r w:rsidRPr="00C02449">
        <w:rPr>
          <w:rFonts w:cs="Times New Roman"/>
          <w:spacing w:val="-1"/>
        </w:rPr>
        <w:t>automated,</w:t>
      </w:r>
      <w:r w:rsidRPr="00C02449">
        <w:rPr>
          <w:rFonts w:cs="Times New Roman"/>
          <w:spacing w:val="-5"/>
        </w:rPr>
        <w:t xml:space="preserve"> </w:t>
      </w:r>
      <w:r w:rsidRPr="00C02449">
        <w:rPr>
          <w:rFonts w:cs="Times New Roman"/>
          <w:spacing w:val="-1"/>
        </w:rPr>
        <w:t>financial</w:t>
      </w:r>
      <w:r w:rsidR="00004EEA" w:rsidRPr="00C02449">
        <w:rPr>
          <w:rFonts w:cs="Times New Roman"/>
          <w:spacing w:val="-1"/>
        </w:rPr>
        <w:t xml:space="preserve"> </w:t>
      </w:r>
      <w:r w:rsidRPr="00C02449">
        <w:rPr>
          <w:rFonts w:cs="Times New Roman"/>
          <w:spacing w:val="-1"/>
        </w:rPr>
        <w:t>management</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spacing w:val="-1"/>
        </w:rPr>
        <w:t>that</w:t>
      </w:r>
      <w:r w:rsidRPr="00C02449">
        <w:rPr>
          <w:rFonts w:cs="Times New Roman"/>
          <w:spacing w:val="-3"/>
        </w:rPr>
        <w:t xml:space="preserve"> </w:t>
      </w:r>
      <w:r w:rsidRPr="00C02449">
        <w:rPr>
          <w:rFonts w:cs="Times New Roman"/>
          <w:spacing w:val="-1"/>
        </w:rPr>
        <w:t>assures</w:t>
      </w:r>
      <w:r w:rsidRPr="00C02449">
        <w:rPr>
          <w:rFonts w:cs="Times New Roman"/>
          <w:spacing w:val="-6"/>
        </w:rPr>
        <w:t xml:space="preserve"> </w:t>
      </w:r>
      <w:r w:rsidRPr="00C02449">
        <w:rPr>
          <w:rFonts w:cs="Times New Roman"/>
          <w:spacing w:val="-1"/>
        </w:rPr>
        <w:t>accurate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timely</w:t>
      </w:r>
      <w:r w:rsidRPr="00C02449">
        <w:rPr>
          <w:rFonts w:cs="Times New Roman"/>
          <w:spacing w:val="-10"/>
        </w:rPr>
        <w:t xml:space="preserve"> </w:t>
      </w:r>
      <w:r w:rsidRPr="00C02449">
        <w:rPr>
          <w:rFonts w:cs="Times New Roman"/>
          <w:spacing w:val="-1"/>
        </w:rPr>
        <w:t>drawdown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6"/>
        </w:rPr>
        <w:t xml:space="preserve"> </w:t>
      </w:r>
      <w:r w:rsidRPr="00C02449">
        <w:rPr>
          <w:rFonts w:cs="Times New Roman"/>
        </w:rPr>
        <w:t>funds.</w:t>
      </w:r>
      <w:r w:rsidRPr="00C02449">
        <w:rPr>
          <w:rFonts w:cs="Times New Roman"/>
          <w:spacing w:val="48"/>
        </w:rPr>
        <w:t xml:space="preserve"> </w:t>
      </w:r>
      <w:r w:rsidR="0066331D" w:rsidRPr="00C02449">
        <w:rPr>
          <w:rFonts w:cs="Times New Roman"/>
        </w:rPr>
        <w:t xml:space="preserve">The state </w:t>
      </w:r>
      <w:r w:rsidRPr="00C02449">
        <w:rPr>
          <w:rFonts w:cs="Times New Roman"/>
          <w:spacing w:val="-1"/>
        </w:rPr>
        <w:t>assigns</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rPr>
        <w:t>bureau,</w:t>
      </w:r>
      <w:r w:rsidRPr="00C02449">
        <w:rPr>
          <w:rFonts w:cs="Times New Roman"/>
          <w:spacing w:val="-6"/>
        </w:rPr>
        <w:t xml:space="preserve"> </w:t>
      </w:r>
      <w:r w:rsidRPr="00C02449">
        <w:rPr>
          <w:rFonts w:cs="Times New Roman"/>
          <w:spacing w:val="-1"/>
        </w:rPr>
        <w:t>program</w:t>
      </w:r>
      <w:r w:rsidRPr="00C02449">
        <w:rPr>
          <w:rFonts w:cs="Times New Roman"/>
          <w:spacing w:val="-6"/>
        </w:rPr>
        <w:t xml:space="preserve"> </w:t>
      </w:r>
      <w:r w:rsidRPr="00C02449">
        <w:rPr>
          <w:rFonts w:cs="Times New Roman"/>
        </w:rPr>
        <w:t>unique</w:t>
      </w:r>
      <w:r w:rsidRPr="00C02449">
        <w:rPr>
          <w:rFonts w:cs="Times New Roman"/>
          <w:spacing w:val="-7"/>
        </w:rPr>
        <w:t xml:space="preserve"> </w:t>
      </w:r>
      <w:r w:rsidRPr="00C02449">
        <w:rPr>
          <w:rFonts w:cs="Times New Roman"/>
        </w:rPr>
        <w:t>fund</w:t>
      </w:r>
      <w:r w:rsidRPr="00C02449">
        <w:rPr>
          <w:rFonts w:cs="Times New Roman"/>
          <w:spacing w:val="-6"/>
        </w:rPr>
        <w:t xml:space="preserve"> </w:t>
      </w:r>
      <w:r w:rsidRPr="00C02449">
        <w:rPr>
          <w:rFonts w:cs="Times New Roman"/>
          <w:spacing w:val="-1"/>
        </w:rPr>
        <w:t>codes</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rPr>
        <w:t>purchases</w:t>
      </w:r>
      <w:r w:rsidRPr="00C02449">
        <w:rPr>
          <w:rFonts w:cs="Times New Roman"/>
          <w:spacing w:val="-6"/>
        </w:rPr>
        <w:t xml:space="preserve"> </w:t>
      </w:r>
      <w:r w:rsidRPr="00C02449">
        <w:rPr>
          <w:rFonts w:cs="Times New Roman"/>
          <w:spacing w:val="-1"/>
        </w:rPr>
        <w:t>and</w:t>
      </w:r>
      <w:r w:rsidRPr="00C02449">
        <w:rPr>
          <w:rFonts w:cs="Times New Roman"/>
          <w:spacing w:val="59"/>
          <w:w w:val="99"/>
        </w:rPr>
        <w:t xml:space="preserve"> </w:t>
      </w:r>
      <w:r w:rsidRPr="00C02449">
        <w:rPr>
          <w:rFonts w:cs="Times New Roman"/>
          <w:spacing w:val="-1"/>
        </w:rPr>
        <w:t>expenditures</w:t>
      </w:r>
      <w:r w:rsidRPr="00C02449">
        <w:rPr>
          <w:rFonts w:cs="Times New Roman"/>
          <w:spacing w:val="-5"/>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program</w:t>
      </w:r>
      <w:r w:rsidRPr="00C02449">
        <w:rPr>
          <w:rFonts w:cs="Times New Roman"/>
          <w:spacing w:val="-5"/>
        </w:rPr>
        <w:t xml:space="preserve"> </w:t>
      </w:r>
      <w:r w:rsidRPr="00C02449">
        <w:rPr>
          <w:rFonts w:cs="Times New Roman"/>
        </w:rPr>
        <w:t>are</w:t>
      </w:r>
      <w:r w:rsidRPr="00C02449">
        <w:rPr>
          <w:rFonts w:cs="Times New Roman"/>
          <w:spacing w:val="-5"/>
        </w:rPr>
        <w:t xml:space="preserve"> </w:t>
      </w:r>
      <w:r w:rsidRPr="00C02449">
        <w:rPr>
          <w:rFonts w:cs="Times New Roman"/>
          <w:spacing w:val="-1"/>
        </w:rPr>
        <w:t>coded.</w:t>
      </w:r>
      <w:r w:rsidR="00567E8B" w:rsidRPr="00C02449">
        <w:rPr>
          <w:rFonts w:cs="Times New Roman"/>
        </w:rPr>
        <w:t xml:space="preserve"> The </w:t>
      </w:r>
      <w:r w:rsidRPr="00C02449">
        <w:rPr>
          <w:rFonts w:cs="Times New Roman"/>
        </w:rPr>
        <w:t xml:space="preserve">data </w:t>
      </w:r>
      <w:r w:rsidR="00567E8B" w:rsidRPr="00C02449">
        <w:rPr>
          <w:rFonts w:cs="Times New Roman"/>
        </w:rPr>
        <w:t>system</w:t>
      </w:r>
      <w:r w:rsidRPr="00C02449">
        <w:rPr>
          <w:rFonts w:cs="Times New Roman"/>
        </w:rPr>
        <w:t xml:space="preserve"> provides timely reports of</w:t>
      </w:r>
      <w:r w:rsidRPr="00C02449">
        <w:rPr>
          <w:rFonts w:cs="Times New Roman"/>
          <w:w w:val="99"/>
        </w:rPr>
        <w:t xml:space="preserve"> </w:t>
      </w:r>
      <w:r w:rsidRPr="00C02449">
        <w:rPr>
          <w:rFonts w:cs="Times New Roman"/>
        </w:rPr>
        <w:t>funds available and year to date expenditures</w:t>
      </w:r>
      <w:r w:rsidRPr="00C02449">
        <w:rPr>
          <w:rFonts w:cs="Times New Roman"/>
          <w:spacing w:val="-1"/>
        </w:rPr>
        <w:t>.</w:t>
      </w:r>
    </w:p>
    <w:p w14:paraId="2BE26013" w14:textId="77777777" w:rsidR="00E2082A" w:rsidRPr="00C02449" w:rsidRDefault="00E2082A">
      <w:pPr>
        <w:rPr>
          <w:rFonts w:ascii="Times New Roman" w:eastAsia="Times New Roman" w:hAnsi="Times New Roman" w:cs="Times New Roman"/>
          <w:sz w:val="24"/>
          <w:szCs w:val="24"/>
        </w:rPr>
      </w:pPr>
    </w:p>
    <w:p w14:paraId="268C8F99" w14:textId="3F384BF1" w:rsidR="00E2082A" w:rsidRPr="00C02449" w:rsidRDefault="00356C03" w:rsidP="006E5AD8">
      <w:pPr>
        <w:pStyle w:val="BodyText"/>
        <w:numPr>
          <w:ilvl w:val="1"/>
          <w:numId w:val="10"/>
        </w:numPr>
        <w:tabs>
          <w:tab w:val="left" w:pos="840"/>
        </w:tabs>
        <w:ind w:right="298"/>
        <w:rPr>
          <w:rFonts w:cs="Times New Roman"/>
        </w:rPr>
      </w:pP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t>are</w:t>
      </w:r>
      <w:r w:rsidRPr="00C02449">
        <w:rPr>
          <w:spacing w:val="-7"/>
        </w:rPr>
        <w:t xml:space="preserve"> </w:t>
      </w:r>
      <w:r w:rsidRPr="00C02449">
        <w:t>required</w:t>
      </w:r>
      <w:r w:rsidRPr="00C02449">
        <w:rPr>
          <w:spacing w:val="-6"/>
        </w:rPr>
        <w:t xml:space="preserve"> </w:t>
      </w:r>
      <w:r w:rsidRPr="00C02449">
        <w:rPr>
          <w:spacing w:val="1"/>
        </w:rPr>
        <w:t>by</w:t>
      </w:r>
      <w:r w:rsidRPr="00C02449">
        <w:rPr>
          <w:spacing w:val="-9"/>
        </w:rPr>
        <w:t xml:space="preserve"> </w:t>
      </w:r>
      <w:r w:rsidRPr="00C02449">
        <w:rPr>
          <w:spacing w:val="-1"/>
        </w:rPr>
        <w:t>contract</w:t>
      </w:r>
      <w:r w:rsidRPr="00C02449">
        <w:rPr>
          <w:spacing w:val="-7"/>
        </w:rPr>
        <w:t xml:space="preserve"> </w:t>
      </w:r>
      <w:r w:rsidRPr="00C02449">
        <w:t>to</w:t>
      </w:r>
      <w:r w:rsidRPr="00C02449">
        <w:rPr>
          <w:spacing w:val="-6"/>
        </w:rPr>
        <w:t xml:space="preserve"> </w:t>
      </w:r>
      <w:r w:rsidRPr="00C02449">
        <w:rPr>
          <w:spacing w:val="-1"/>
        </w:rPr>
        <w:t>follow</w:t>
      </w:r>
      <w:r w:rsidRPr="00C02449">
        <w:rPr>
          <w:spacing w:val="-7"/>
        </w:rPr>
        <w:t xml:space="preserve"> </w:t>
      </w:r>
      <w:r w:rsidRPr="00C02449">
        <w:rPr>
          <w:spacing w:val="-1"/>
        </w:rPr>
        <w:t>state</w:t>
      </w:r>
      <w:r w:rsidRPr="00C02449">
        <w:rPr>
          <w:spacing w:val="-7"/>
        </w:rPr>
        <w:t xml:space="preserve"> </w:t>
      </w:r>
      <w:r w:rsidRPr="00C02449">
        <w:t>or</w:t>
      </w:r>
      <w:r w:rsidRPr="00C02449">
        <w:rPr>
          <w:spacing w:val="-7"/>
        </w:rPr>
        <w:t xml:space="preserve"> </w:t>
      </w:r>
      <w:r w:rsidRPr="00C02449">
        <w:rPr>
          <w:spacing w:val="-1"/>
        </w:rPr>
        <w:t>federal</w:t>
      </w:r>
      <w:r w:rsidRPr="00C02449">
        <w:rPr>
          <w:spacing w:val="-7"/>
        </w:rPr>
        <w:t xml:space="preserve"> </w:t>
      </w:r>
      <w:r w:rsidRPr="00C02449">
        <w:t>procurement</w:t>
      </w:r>
      <w:r w:rsidRPr="00C02449">
        <w:rPr>
          <w:spacing w:val="55"/>
          <w:w w:val="99"/>
        </w:rPr>
        <w:t xml:space="preserve"> </w:t>
      </w:r>
      <w:r w:rsidRPr="00C02449">
        <w:rPr>
          <w:spacing w:val="-1"/>
        </w:rPr>
        <w:t>procedures.</w:t>
      </w:r>
      <w:r w:rsidRPr="00C02449">
        <w:rPr>
          <w:spacing w:val="48"/>
        </w:rPr>
        <w:t xml:space="preserve"> </w:t>
      </w:r>
      <w:r w:rsidRPr="00C02449">
        <w:rPr>
          <w:spacing w:val="-1"/>
        </w:rPr>
        <w:t>Both</w:t>
      </w:r>
      <w:r w:rsidRPr="00C02449">
        <w:rPr>
          <w:spacing w:val="-6"/>
        </w:rPr>
        <w:t xml:space="preserve"> </w:t>
      </w:r>
      <w:r w:rsidRPr="00C02449">
        <w:t>the</w:t>
      </w:r>
      <w:r w:rsidRPr="00C02449">
        <w:rPr>
          <w:spacing w:val="-7"/>
        </w:rPr>
        <w:t xml:space="preserve"> </w:t>
      </w:r>
      <w:r w:rsidRPr="00C02449">
        <w:t>State</w:t>
      </w:r>
      <w:r w:rsidRPr="00C02449">
        <w:rPr>
          <w:spacing w:val="-7"/>
        </w:rPr>
        <w:t xml:space="preserve"> </w:t>
      </w:r>
      <w:r w:rsidRPr="00C02449">
        <w:t>Agency</w:t>
      </w:r>
      <w:r w:rsidRPr="00C02449">
        <w:rPr>
          <w:spacing w:val="-9"/>
        </w:rPr>
        <w:t xml:space="preserve"> </w:t>
      </w:r>
      <w:r w:rsidRPr="00C02449">
        <w:rPr>
          <w:spacing w:val="-1"/>
        </w:rPr>
        <w:t>and</w:t>
      </w:r>
      <w:r w:rsidRPr="00C02449">
        <w:rPr>
          <w:spacing w:val="-6"/>
        </w:rPr>
        <w:t xml:space="preserve"> </w:t>
      </w:r>
      <w:r w:rsidRPr="00C02449">
        <w:rPr>
          <w:spacing w:val="-1"/>
        </w:rPr>
        <w:t>local</w:t>
      </w:r>
      <w:r w:rsidRPr="00C02449">
        <w:rPr>
          <w:spacing w:val="-6"/>
        </w:rPr>
        <w:t xml:space="preserve"> </w:t>
      </w:r>
      <w:r w:rsidRPr="00C02449">
        <w:t>agencies</w:t>
      </w:r>
      <w:r w:rsidRPr="00C02449">
        <w:rPr>
          <w:spacing w:val="-6"/>
        </w:rPr>
        <w:t xml:space="preserve"> </w:t>
      </w:r>
      <w:r w:rsidRPr="00C02449">
        <w:t>are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maintain</w:t>
      </w:r>
      <w:r w:rsidRPr="00C02449">
        <w:rPr>
          <w:spacing w:val="-6"/>
        </w:rPr>
        <w:t xml:space="preserve"> </w:t>
      </w:r>
      <w:r w:rsidRPr="00C02449">
        <w:t>property</w:t>
      </w:r>
      <w:r w:rsidRPr="00C02449">
        <w:rPr>
          <w:spacing w:val="67"/>
          <w:w w:val="99"/>
        </w:rPr>
        <w:t xml:space="preserve"> </w:t>
      </w:r>
      <w:r w:rsidRPr="00C02449">
        <w:t>inventory</w:t>
      </w:r>
      <w:r w:rsidRPr="00C02449">
        <w:rPr>
          <w:spacing w:val="-9"/>
        </w:rPr>
        <w:t xml:space="preserve"> </w:t>
      </w:r>
      <w:r w:rsidRPr="00C02449">
        <w:rPr>
          <w:spacing w:val="-1"/>
        </w:rPr>
        <w:t>records</w:t>
      </w:r>
      <w:r w:rsidRPr="00C02449">
        <w:rPr>
          <w:spacing w:val="-6"/>
        </w:rPr>
        <w:t xml:space="preserve"> </w:t>
      </w:r>
      <w:r w:rsidRPr="00C02449">
        <w:rPr>
          <w:spacing w:val="-1"/>
        </w:rPr>
        <w:t>for</w:t>
      </w:r>
      <w:r w:rsidRPr="00C02449">
        <w:rPr>
          <w:spacing w:val="-4"/>
        </w:rPr>
        <w:t xml:space="preserve"> </w:t>
      </w:r>
      <w:r w:rsidRPr="00C02449">
        <w:rPr>
          <w:spacing w:val="-1"/>
        </w:rPr>
        <w:t>all</w:t>
      </w:r>
      <w:r w:rsidRPr="00C02449">
        <w:rPr>
          <w:spacing w:val="-6"/>
        </w:rPr>
        <w:t xml:space="preserve"> </w:t>
      </w:r>
      <w:r w:rsidRPr="00C02449">
        <w:rPr>
          <w:spacing w:val="-1"/>
        </w:rPr>
        <w:t>equipment</w:t>
      </w:r>
      <w:r w:rsidRPr="00C02449">
        <w:rPr>
          <w:spacing w:val="-6"/>
        </w:rPr>
        <w:t xml:space="preserve"> </w:t>
      </w:r>
      <w:r w:rsidRPr="00C02449">
        <w:rPr>
          <w:spacing w:val="-1"/>
        </w:rPr>
        <w:t>purchased</w:t>
      </w:r>
      <w:r w:rsidRPr="00C02449">
        <w:rPr>
          <w:spacing w:val="-5"/>
        </w:rPr>
        <w:t xml:space="preserve"> </w:t>
      </w:r>
      <w:r w:rsidRPr="00C02449">
        <w:t>in</w:t>
      </w:r>
      <w:r w:rsidRPr="00C02449">
        <w:rPr>
          <w:spacing w:val="-6"/>
        </w:rPr>
        <w:t xml:space="preserve"> </w:t>
      </w:r>
      <w:r w:rsidRPr="00C02449">
        <w:rPr>
          <w:spacing w:val="-1"/>
        </w:rPr>
        <w:t>whole</w:t>
      </w:r>
      <w:r w:rsidRPr="00C02449">
        <w:rPr>
          <w:spacing w:val="-7"/>
        </w:rPr>
        <w:t xml:space="preserve"> </w:t>
      </w:r>
      <w:r w:rsidRPr="00C02449">
        <w:t>or</w:t>
      </w:r>
      <w:r w:rsidRPr="00C02449">
        <w:rPr>
          <w:spacing w:val="-6"/>
        </w:rPr>
        <w:t xml:space="preserve"> </w:t>
      </w:r>
      <w:r w:rsidRPr="00C02449">
        <w:t>in</w:t>
      </w:r>
      <w:r w:rsidRPr="00C02449">
        <w:rPr>
          <w:spacing w:val="-6"/>
        </w:rPr>
        <w:t xml:space="preserve"> </w:t>
      </w:r>
      <w:r w:rsidRPr="00C02449">
        <w:rPr>
          <w:spacing w:val="-1"/>
        </w:rPr>
        <w:t>part</w:t>
      </w:r>
      <w:r w:rsidRPr="00C02449">
        <w:rPr>
          <w:spacing w:val="-6"/>
        </w:rPr>
        <w:t xml:space="preserve"> </w:t>
      </w:r>
      <w:r w:rsidRPr="00C02449">
        <w:rPr>
          <w:spacing w:val="-1"/>
        </w:rPr>
        <w:t>with</w:t>
      </w:r>
      <w:r w:rsidRPr="00C02449">
        <w:rPr>
          <w:spacing w:val="-5"/>
        </w:rPr>
        <w:t xml:space="preserve"> </w:t>
      </w:r>
      <w:r w:rsidRPr="00C02449">
        <w:rPr>
          <w:spacing w:val="-1"/>
        </w:rPr>
        <w:t>federal</w:t>
      </w:r>
      <w:r w:rsidRPr="00C02449">
        <w:rPr>
          <w:spacing w:val="-6"/>
        </w:rPr>
        <w:t xml:space="preserve"> </w:t>
      </w:r>
      <w:r w:rsidRPr="00C02449">
        <w:rPr>
          <w:spacing w:val="-1"/>
        </w:rPr>
        <w:t>funds.</w:t>
      </w:r>
      <w:r w:rsidRPr="00C02449">
        <w:rPr>
          <w:spacing w:val="83"/>
          <w:w w:val="99"/>
        </w:rPr>
        <w:t xml:space="preserve"> </w:t>
      </w:r>
      <w:r w:rsidRPr="00C02449">
        <w:t>State</w:t>
      </w:r>
      <w:r w:rsidRPr="00C02449">
        <w:rPr>
          <w:spacing w:val="-8"/>
        </w:rPr>
        <w:t xml:space="preserve"> </w:t>
      </w:r>
      <w:r w:rsidRPr="00C02449">
        <w:t>policy</w:t>
      </w:r>
      <w:r w:rsidRPr="00C02449">
        <w:rPr>
          <w:spacing w:val="-10"/>
        </w:rPr>
        <w:t xml:space="preserve"> </w:t>
      </w:r>
      <w:r w:rsidRPr="00C02449">
        <w:rPr>
          <w:spacing w:val="-1"/>
        </w:rPr>
        <w:t>requires</w:t>
      </w:r>
      <w:r w:rsidRPr="00C02449">
        <w:rPr>
          <w:spacing w:val="-6"/>
        </w:rPr>
        <w:t xml:space="preserve"> </w:t>
      </w:r>
      <w:r w:rsidRPr="00C02449">
        <w:rPr>
          <w:spacing w:val="-1"/>
        </w:rPr>
        <w:t>that</w:t>
      </w:r>
      <w:r w:rsidRPr="00C02449">
        <w:rPr>
          <w:spacing w:val="-4"/>
        </w:rPr>
        <w:t xml:space="preserve"> </w:t>
      </w:r>
      <w:r w:rsidRPr="00C02449">
        <w:t>property</w:t>
      </w:r>
      <w:r w:rsidRPr="00C02449">
        <w:rPr>
          <w:spacing w:val="-10"/>
        </w:rPr>
        <w:t xml:space="preserve"> </w:t>
      </w:r>
      <w:r w:rsidRPr="00C02449">
        <w:rPr>
          <w:spacing w:val="-1"/>
        </w:rPr>
        <w:t>valued</w:t>
      </w:r>
      <w:r w:rsidRPr="00C02449">
        <w:rPr>
          <w:spacing w:val="-5"/>
        </w:rPr>
        <w:t xml:space="preserve"> </w:t>
      </w:r>
      <w:r w:rsidRPr="00C02449">
        <w:rPr>
          <w:spacing w:val="-1"/>
        </w:rPr>
        <w:t>at</w:t>
      </w:r>
      <w:r w:rsidRPr="00C02449">
        <w:rPr>
          <w:spacing w:val="-6"/>
        </w:rPr>
        <w:t xml:space="preserve"> </w:t>
      </w:r>
      <w:r w:rsidRPr="00C02449">
        <w:t>$</w:t>
      </w:r>
      <w:r w:rsidR="00567E8B" w:rsidRPr="00C02449">
        <w:t>2</w:t>
      </w:r>
      <w:r w:rsidRPr="00C02449">
        <w:t>,000.00</w:t>
      </w:r>
      <w:r w:rsidRPr="00C02449">
        <w:rPr>
          <w:spacing w:val="-6"/>
        </w:rPr>
        <w:t xml:space="preserve"> </w:t>
      </w:r>
      <w:r w:rsidRPr="00C02449">
        <w:t>or</w:t>
      </w:r>
      <w:r w:rsidRPr="00C02449">
        <w:rPr>
          <w:spacing w:val="-7"/>
        </w:rPr>
        <w:t xml:space="preserve"> </w:t>
      </w:r>
      <w:r w:rsidRPr="00C02449">
        <w:rPr>
          <w:spacing w:val="-1"/>
        </w:rPr>
        <w:t>more</w:t>
      </w:r>
      <w:r w:rsidRPr="00C02449">
        <w:rPr>
          <w:spacing w:val="-7"/>
        </w:rPr>
        <w:t xml:space="preserve"> </w:t>
      </w:r>
      <w:r w:rsidRPr="00C02449">
        <w:rPr>
          <w:spacing w:val="-1"/>
        </w:rPr>
        <w:t>purchased</w:t>
      </w:r>
      <w:r w:rsidRPr="00C02449">
        <w:rPr>
          <w:spacing w:val="-5"/>
        </w:rPr>
        <w:t xml:space="preserve"> </w:t>
      </w:r>
      <w:r w:rsidRPr="00C02449">
        <w:rPr>
          <w:spacing w:val="-1"/>
        </w:rPr>
        <w:t>with</w:t>
      </w:r>
      <w:r w:rsidRPr="00C02449">
        <w:rPr>
          <w:spacing w:val="-6"/>
        </w:rPr>
        <w:t xml:space="preserve"> </w:t>
      </w:r>
      <w:r w:rsidRPr="00C02449">
        <w:rPr>
          <w:spacing w:val="-1"/>
        </w:rPr>
        <w:t>state</w:t>
      </w:r>
      <w:r w:rsidRPr="00C02449">
        <w:rPr>
          <w:spacing w:val="73"/>
          <w:w w:val="99"/>
        </w:rPr>
        <w:t xml:space="preserve"> </w:t>
      </w:r>
      <w:r w:rsidRPr="00C02449">
        <w:rPr>
          <w:spacing w:val="-1"/>
        </w:rPr>
        <w:t>and/or</w:t>
      </w:r>
      <w:r w:rsidRPr="00C02449">
        <w:rPr>
          <w:spacing w:val="-8"/>
        </w:rPr>
        <w:t xml:space="preserve"> </w:t>
      </w:r>
      <w:r w:rsidRPr="00C02449">
        <w:rPr>
          <w:spacing w:val="-1"/>
        </w:rPr>
        <w:t>federal</w:t>
      </w:r>
      <w:r w:rsidRPr="00C02449">
        <w:rPr>
          <w:spacing w:val="-7"/>
        </w:rPr>
        <w:t xml:space="preserve"> </w:t>
      </w:r>
      <w:r w:rsidRPr="00C02449">
        <w:rPr>
          <w:spacing w:val="-1"/>
        </w:rPr>
        <w:t>funds</w:t>
      </w:r>
      <w:r w:rsidRPr="00C02449">
        <w:rPr>
          <w:spacing w:val="-7"/>
        </w:rPr>
        <w:t xml:space="preserve"> </w:t>
      </w:r>
      <w:r w:rsidRPr="00C02449">
        <w:t>must</w:t>
      </w:r>
      <w:r w:rsidRPr="00C02449">
        <w:rPr>
          <w:spacing w:val="-7"/>
        </w:rPr>
        <w:t xml:space="preserve"> </w:t>
      </w:r>
      <w:r w:rsidRPr="00C02449">
        <w:t>be</w:t>
      </w:r>
      <w:r w:rsidRPr="00C02449">
        <w:rPr>
          <w:spacing w:val="-8"/>
        </w:rPr>
        <w:t xml:space="preserve"> </w:t>
      </w:r>
      <w:r w:rsidRPr="00C02449">
        <w:rPr>
          <w:spacing w:val="-1"/>
        </w:rPr>
        <w:t>inventoried</w:t>
      </w:r>
      <w:r w:rsidRPr="00C02449">
        <w:rPr>
          <w:spacing w:val="-7"/>
        </w:rPr>
        <w:t xml:space="preserve"> </w:t>
      </w:r>
      <w:r w:rsidRPr="00C02449">
        <w:rPr>
          <w:spacing w:val="-1"/>
        </w:rPr>
        <w:t>and</w:t>
      </w:r>
      <w:r w:rsidRPr="00C02449">
        <w:rPr>
          <w:spacing w:val="-7"/>
        </w:rPr>
        <w:t xml:space="preserve"> </w:t>
      </w:r>
      <w:r w:rsidRPr="00C02449">
        <w:rPr>
          <w:spacing w:val="-1"/>
        </w:rPr>
        <w:t>maintained</w:t>
      </w:r>
      <w:r w:rsidRPr="00C02449">
        <w:rPr>
          <w:spacing w:val="-7"/>
        </w:rPr>
        <w:t xml:space="preserve"> </w:t>
      </w:r>
      <w:r w:rsidRPr="00C02449">
        <w:t>on</w:t>
      </w:r>
      <w:r w:rsidRPr="00C02449">
        <w:rPr>
          <w:spacing w:val="-7"/>
        </w:rPr>
        <w:t xml:space="preserve"> </w:t>
      </w:r>
      <w:r w:rsidRPr="00C02449">
        <w:rPr>
          <w:spacing w:val="-1"/>
        </w:rPr>
        <w:t>annual</w:t>
      </w:r>
      <w:r w:rsidRPr="00C02449">
        <w:rPr>
          <w:spacing w:val="-7"/>
        </w:rPr>
        <w:t xml:space="preserve"> </w:t>
      </w:r>
      <w:r w:rsidRPr="00C02449">
        <w:t>property</w:t>
      </w:r>
      <w:r w:rsidRPr="00C02449">
        <w:rPr>
          <w:spacing w:val="-10"/>
        </w:rPr>
        <w:t xml:space="preserve"> </w:t>
      </w:r>
      <w:r w:rsidRPr="00C02449">
        <w:t>inventory</w:t>
      </w:r>
      <w:r w:rsidRPr="00C02449">
        <w:rPr>
          <w:spacing w:val="87"/>
          <w:w w:val="99"/>
        </w:rPr>
        <w:t xml:space="preserve"> </w:t>
      </w:r>
      <w:r w:rsidRPr="00C02449">
        <w:rPr>
          <w:spacing w:val="-1"/>
        </w:rPr>
        <w:t>records</w:t>
      </w:r>
      <w:r w:rsidRPr="00C02449">
        <w:rPr>
          <w:spacing w:val="-3"/>
        </w:rPr>
        <w:t xml:space="preserve"> </w:t>
      </w:r>
      <w:r w:rsidRPr="00C02449">
        <w:rPr>
          <w:spacing w:val="-1"/>
        </w:rPr>
        <w:t>at</w:t>
      </w:r>
      <w:r w:rsidRPr="00C02449">
        <w:rPr>
          <w:spacing w:val="-5"/>
        </w:rPr>
        <w:t xml:space="preserve"> </w:t>
      </w:r>
      <w:r w:rsidRPr="00C02449">
        <w:t>the</w:t>
      </w:r>
      <w:r w:rsidRPr="00C02449">
        <w:rPr>
          <w:spacing w:val="-5"/>
        </w:rPr>
        <w:t xml:space="preserve"> </w:t>
      </w:r>
      <w:r w:rsidRPr="00C02449">
        <w:rPr>
          <w:spacing w:val="-1"/>
        </w:rPr>
        <w:t>state</w:t>
      </w:r>
      <w:r w:rsidRPr="00C02449">
        <w:rPr>
          <w:spacing w:val="-6"/>
        </w:rPr>
        <w:t xml:space="preserve"> </w:t>
      </w:r>
      <w:r w:rsidRPr="00C02449">
        <w:rPr>
          <w:spacing w:val="-1"/>
        </w:rPr>
        <w:t>agency.</w:t>
      </w:r>
      <w:r w:rsidRPr="00C02449">
        <w:rPr>
          <w:spacing w:val="54"/>
        </w:rPr>
        <w:t xml:space="preserve"> </w:t>
      </w:r>
      <w:r w:rsidRPr="00C02449">
        <w:rPr>
          <w:spacing w:val="-2"/>
        </w:rPr>
        <w:t xml:space="preserve">In </w:t>
      </w:r>
      <w:r w:rsidRPr="00C02449">
        <w:rPr>
          <w:spacing w:val="-1"/>
        </w:rPr>
        <w:t>addition,</w:t>
      </w:r>
      <w:r w:rsidRPr="00C02449">
        <w:rPr>
          <w:spacing w:val="-5"/>
        </w:rPr>
        <w:t xml:space="preserve"> </w:t>
      </w:r>
      <w:r w:rsidRPr="00C02449">
        <w:rPr>
          <w:spacing w:val="-1"/>
        </w:rPr>
        <w:t>these</w:t>
      </w:r>
      <w:r w:rsidRPr="00C02449">
        <w:rPr>
          <w:spacing w:val="-6"/>
        </w:rPr>
        <w:t xml:space="preserve"> </w:t>
      </w:r>
      <w:r w:rsidRPr="00C02449">
        <w:t>records</w:t>
      </w:r>
      <w:r w:rsidRPr="00C02449">
        <w:rPr>
          <w:spacing w:val="-4"/>
        </w:rPr>
        <w:t xml:space="preserve"> </w:t>
      </w:r>
      <w:r w:rsidRPr="00C02449">
        <w:rPr>
          <w:spacing w:val="-1"/>
        </w:rPr>
        <w:t>are</w:t>
      </w:r>
      <w:r w:rsidRPr="00C02449">
        <w:rPr>
          <w:spacing w:val="-6"/>
        </w:rPr>
        <w:t xml:space="preserve"> </w:t>
      </w:r>
      <w:r w:rsidRPr="00C02449">
        <w:rPr>
          <w:spacing w:val="-1"/>
        </w:rPr>
        <w:t>maintained</w:t>
      </w:r>
      <w:r w:rsidRPr="00C02449">
        <w:rPr>
          <w:spacing w:val="-4"/>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at</w:t>
      </w:r>
      <w:r w:rsidRPr="00C02449">
        <w:rPr>
          <w:spacing w:val="-4"/>
        </w:rPr>
        <w:t xml:space="preserve"> </w:t>
      </w:r>
      <w:r w:rsidRPr="00C02449">
        <w:t>the</w:t>
      </w:r>
      <w:r w:rsidRPr="00C02449">
        <w:rPr>
          <w:spacing w:val="77"/>
          <w:w w:val="99"/>
        </w:rPr>
        <w:t xml:space="preserve"> </w:t>
      </w:r>
      <w:r w:rsidRPr="00C02449">
        <w:rPr>
          <w:spacing w:val="-1"/>
        </w:rPr>
        <w:t>respective</w:t>
      </w:r>
      <w:r w:rsidRPr="00C02449">
        <w:rPr>
          <w:spacing w:val="-6"/>
        </w:rPr>
        <w:t xml:space="preserve"> </w:t>
      </w:r>
      <w:r w:rsidR="000D183F" w:rsidRPr="00C02449">
        <w:rPr>
          <w:spacing w:val="-1"/>
        </w:rPr>
        <w:t>agencies and</w:t>
      </w:r>
      <w:r w:rsidRPr="00C02449">
        <w:rPr>
          <w:spacing w:val="-5"/>
        </w:rPr>
        <w:t xml:space="preserve"> </w:t>
      </w:r>
      <w:r w:rsidRPr="00C02449">
        <w:rPr>
          <w:spacing w:val="-1"/>
        </w:rPr>
        <w:t>are</w:t>
      </w:r>
      <w:r w:rsidRPr="00C02449">
        <w:rPr>
          <w:spacing w:val="-7"/>
        </w:rPr>
        <w:t xml:space="preserve"> </w:t>
      </w:r>
      <w:r w:rsidRPr="00C02449">
        <w:rPr>
          <w:spacing w:val="-1"/>
        </w:rPr>
        <w:t>monitored</w:t>
      </w:r>
      <w:r w:rsidRPr="00C02449">
        <w:rPr>
          <w:spacing w:val="-5"/>
        </w:rPr>
        <w:t xml:space="preserve"> </w:t>
      </w:r>
      <w:r w:rsidRPr="00C02449">
        <w:rPr>
          <w:spacing w:val="-1"/>
        </w:rPr>
        <w:t>as</w:t>
      </w:r>
      <w:r w:rsidRPr="00C02449">
        <w:rPr>
          <w:spacing w:val="-6"/>
        </w:rPr>
        <w:t xml:space="preserve"> </w:t>
      </w:r>
      <w:r w:rsidRPr="00C02449">
        <w:rPr>
          <w:spacing w:val="-1"/>
        </w:rPr>
        <w:t>part</w:t>
      </w:r>
      <w:r w:rsidRPr="00C02449">
        <w:rPr>
          <w:spacing w:val="-7"/>
        </w:rPr>
        <w:t xml:space="preserve"> </w:t>
      </w:r>
      <w:r w:rsidRPr="00C02449">
        <w:t>of</w:t>
      </w:r>
      <w:r w:rsidRPr="00C02449">
        <w:rPr>
          <w:spacing w:val="-7"/>
        </w:rPr>
        <w:t xml:space="preserve"> </w:t>
      </w:r>
      <w:r w:rsidRPr="00C02449">
        <w:rPr>
          <w:spacing w:val="1"/>
        </w:rPr>
        <w:t>the</w:t>
      </w:r>
      <w:r w:rsidRPr="00C02449">
        <w:rPr>
          <w:spacing w:val="-7"/>
        </w:rPr>
        <w:t xml:space="preserve"> </w:t>
      </w:r>
      <w:r w:rsidRPr="00C02449">
        <w:rPr>
          <w:spacing w:val="-1"/>
        </w:rPr>
        <w:t>monitoring</w:t>
      </w:r>
      <w:r w:rsidRPr="00C02449">
        <w:rPr>
          <w:spacing w:val="-9"/>
        </w:rPr>
        <w:t xml:space="preserve"> </w:t>
      </w:r>
      <w:r w:rsidRPr="00C02449">
        <w:rPr>
          <w:spacing w:val="-1"/>
        </w:rPr>
        <w:t>process.</w:t>
      </w:r>
    </w:p>
    <w:p w14:paraId="796D9A20" w14:textId="77777777" w:rsidR="00E2082A" w:rsidRPr="00C02449" w:rsidRDefault="00E2082A">
      <w:pPr>
        <w:rPr>
          <w:rFonts w:ascii="Times New Roman" w:eastAsia="Times New Roman" w:hAnsi="Times New Roman" w:cs="Times New Roman"/>
          <w:sz w:val="24"/>
          <w:szCs w:val="24"/>
        </w:rPr>
      </w:pPr>
    </w:p>
    <w:p w14:paraId="7CBEAAA4"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spacing w:val="-1"/>
        </w:rPr>
        <w:t>Funds</w:t>
      </w:r>
      <w:r w:rsidRPr="00C02449">
        <w:rPr>
          <w:spacing w:val="-6"/>
        </w:rPr>
        <w:t xml:space="preserve"> </w:t>
      </w:r>
      <w:r w:rsidRPr="00C02449">
        <w:t>are</w:t>
      </w:r>
      <w:r w:rsidRPr="00C02449">
        <w:rPr>
          <w:spacing w:val="-6"/>
        </w:rPr>
        <w:t xml:space="preserve"> </w:t>
      </w:r>
      <w:r w:rsidRPr="00C02449">
        <w:rPr>
          <w:spacing w:val="-1"/>
        </w:rPr>
        <w:t>made</w:t>
      </w:r>
      <w:r w:rsidRPr="00C02449">
        <w:rPr>
          <w:spacing w:val="-4"/>
        </w:rPr>
        <w:t xml:space="preserve"> </w:t>
      </w:r>
      <w:r w:rsidRPr="00C02449">
        <w:rPr>
          <w:spacing w:val="-1"/>
        </w:rPr>
        <w:t>available</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t>local</w:t>
      </w:r>
      <w:r w:rsidRPr="00C02449">
        <w:rPr>
          <w:spacing w:val="-5"/>
        </w:rPr>
        <w:t xml:space="preserve"> </w:t>
      </w:r>
      <w:r w:rsidRPr="00C02449">
        <w:t>CSFP</w:t>
      </w:r>
      <w:r w:rsidRPr="00C02449">
        <w:rPr>
          <w:spacing w:val="-5"/>
        </w:rPr>
        <w:t xml:space="preserve"> </w:t>
      </w:r>
      <w:r w:rsidR="00CC7822" w:rsidRPr="00C02449">
        <w:rPr>
          <w:spacing w:val="-1"/>
        </w:rPr>
        <w:t>agency</w:t>
      </w:r>
      <w:r w:rsidRPr="00C02449">
        <w:rPr>
          <w:spacing w:val="-5"/>
        </w:rPr>
        <w:t xml:space="preserve"> </w:t>
      </w:r>
      <w:r w:rsidRPr="00C02449">
        <w:rPr>
          <w:spacing w:val="-1"/>
        </w:rPr>
        <w:t>through</w:t>
      </w:r>
      <w:r w:rsidRPr="00C02449">
        <w:rPr>
          <w:spacing w:val="-5"/>
        </w:rPr>
        <w:t xml:space="preserve"> </w:t>
      </w:r>
      <w:r w:rsidRPr="00C02449">
        <w:rPr>
          <w:spacing w:val="-1"/>
        </w:rPr>
        <w:t>contracts</w:t>
      </w:r>
      <w:r w:rsidR="00561430" w:rsidRPr="00C02449">
        <w:rPr>
          <w:spacing w:val="-1"/>
        </w:rPr>
        <w:t xml:space="preserve"> with </w:t>
      </w:r>
      <w:r w:rsidRPr="00C02449">
        <w:t>the</w:t>
      </w:r>
      <w:r w:rsidR="00CC7822" w:rsidRPr="00C02449">
        <w:t xml:space="preserve"> </w:t>
      </w:r>
      <w:r w:rsidR="00CE40BB" w:rsidRPr="00C02449">
        <w:rPr>
          <w:spacing w:val="-1"/>
        </w:rPr>
        <w:t>Idaho Commission on Aging</w:t>
      </w:r>
      <w:r w:rsidRPr="00C02449">
        <w:t>.</w:t>
      </w:r>
      <w:r w:rsidRPr="00C02449">
        <w:rPr>
          <w:spacing w:val="48"/>
        </w:rPr>
        <w:t xml:space="preserve"> </w:t>
      </w:r>
      <w:r w:rsidRPr="00C02449">
        <w:t>The</w:t>
      </w:r>
      <w:r w:rsidRPr="00C02449">
        <w:rPr>
          <w:spacing w:val="-7"/>
        </w:rPr>
        <w:t xml:space="preserve"> </w:t>
      </w:r>
      <w:r w:rsidRPr="00C02449">
        <w:rPr>
          <w:spacing w:val="-1"/>
        </w:rPr>
        <w:t>contracts</w:t>
      </w:r>
      <w:r w:rsidRPr="00C02449">
        <w:rPr>
          <w:spacing w:val="-6"/>
        </w:rPr>
        <w:t xml:space="preserve"> </w:t>
      </w:r>
      <w:r w:rsidRPr="00C02449">
        <w:t>specify</w:t>
      </w:r>
      <w:r w:rsidRPr="00C02449">
        <w:rPr>
          <w:spacing w:val="-9"/>
        </w:rPr>
        <w:t xml:space="preserve"> </w:t>
      </w:r>
      <w:r w:rsidRPr="00C02449">
        <w:t>the</w:t>
      </w:r>
      <w:r w:rsidRPr="00C02449">
        <w:rPr>
          <w:spacing w:val="-7"/>
        </w:rPr>
        <w:t xml:space="preserve"> </w:t>
      </w:r>
      <w:r w:rsidRPr="00C02449">
        <w:rPr>
          <w:spacing w:val="-1"/>
        </w:rPr>
        <w:t>services</w:t>
      </w:r>
      <w:r w:rsidRPr="00C02449">
        <w:rPr>
          <w:spacing w:val="-6"/>
        </w:rPr>
        <w:t xml:space="preserve"> </w:t>
      </w:r>
      <w:r w:rsidRPr="00C02449">
        <w:t>to</w:t>
      </w:r>
      <w:r w:rsidR="00CC7822" w:rsidRPr="00C02449">
        <w:t xml:space="preserve"> </w:t>
      </w:r>
      <w:r w:rsidRPr="00C02449">
        <w:t>be</w:t>
      </w:r>
      <w:r w:rsidRPr="00C02449">
        <w:rPr>
          <w:spacing w:val="-7"/>
        </w:rPr>
        <w:t xml:space="preserve"> </w:t>
      </w:r>
      <w:r w:rsidRPr="00C02449">
        <w:rPr>
          <w:spacing w:val="-1"/>
        </w:rPr>
        <w:t>performed</w:t>
      </w:r>
      <w:r w:rsidRPr="00C02449">
        <w:rPr>
          <w:spacing w:val="-6"/>
        </w:rPr>
        <w:t xml:space="preserve"> </w:t>
      </w:r>
      <w:r w:rsidRPr="00C02449">
        <w:t>according</w:t>
      </w:r>
      <w:r w:rsidRPr="00C02449">
        <w:rPr>
          <w:spacing w:val="-9"/>
        </w:rPr>
        <w:t xml:space="preserve"> </w:t>
      </w:r>
      <w:r w:rsidRPr="00C02449">
        <w:rPr>
          <w:spacing w:val="1"/>
        </w:rPr>
        <w:t>to</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Pr="00C02449">
        <w:rPr>
          <w:spacing w:val="-1"/>
        </w:rPr>
        <w:t>and</w:t>
      </w:r>
      <w:r w:rsidRPr="00C02449">
        <w:rPr>
          <w:spacing w:val="-4"/>
        </w:rPr>
        <w:t xml:space="preserve"> </w:t>
      </w:r>
      <w:r w:rsidRPr="00C02449">
        <w:t>the</w:t>
      </w:r>
      <w:r w:rsidRPr="00C02449">
        <w:rPr>
          <w:spacing w:val="-7"/>
        </w:rPr>
        <w:t xml:space="preserve"> </w:t>
      </w:r>
      <w:r w:rsidRPr="00C02449">
        <w:rPr>
          <w:spacing w:val="-1"/>
        </w:rPr>
        <w:t>state</w:t>
      </w:r>
      <w:r w:rsidRPr="00C02449">
        <w:rPr>
          <w:spacing w:val="-7"/>
        </w:rPr>
        <w:t xml:space="preserve"> </w:t>
      </w:r>
      <w:r w:rsidRPr="00C02449">
        <w:rPr>
          <w:spacing w:val="-1"/>
        </w:rPr>
        <w:t>plan</w:t>
      </w:r>
      <w:r w:rsidRPr="00C02449">
        <w:rPr>
          <w:spacing w:val="-5"/>
        </w:rPr>
        <w:t xml:space="preserve"> </w:t>
      </w:r>
      <w:r w:rsidRPr="00C02449">
        <w:t>of</w:t>
      </w:r>
      <w:r w:rsidRPr="00C02449">
        <w:rPr>
          <w:spacing w:val="-7"/>
        </w:rPr>
        <w:t xml:space="preserve"> </w:t>
      </w:r>
      <w:r w:rsidRPr="00C02449">
        <w:t>operation.</w:t>
      </w:r>
      <w:r w:rsidRPr="00C02449">
        <w:rPr>
          <w:spacing w:val="48"/>
        </w:rPr>
        <w:t xml:space="preserve"> </w:t>
      </w:r>
      <w:r w:rsidRPr="00C02449">
        <w:rPr>
          <w:spacing w:val="-1"/>
        </w:rPr>
        <w:t>Contracts</w:t>
      </w:r>
      <w:r w:rsidR="00CC7822" w:rsidRPr="00C02449">
        <w:rPr>
          <w:spacing w:val="-1"/>
        </w:rPr>
        <w:t xml:space="preserve"> </w:t>
      </w:r>
      <w:r w:rsidRPr="00C02449">
        <w:rPr>
          <w:spacing w:val="-1"/>
        </w:rPr>
        <w:t>also</w:t>
      </w:r>
      <w:r w:rsidRPr="00C02449">
        <w:rPr>
          <w:spacing w:val="-7"/>
        </w:rPr>
        <w:t xml:space="preserve"> </w:t>
      </w:r>
      <w:r w:rsidRPr="00C02449">
        <w:t>specify</w:t>
      </w:r>
      <w:r w:rsidRPr="00C02449">
        <w:rPr>
          <w:spacing w:val="-10"/>
        </w:rPr>
        <w:t xml:space="preserve"> </w:t>
      </w:r>
      <w:r w:rsidRPr="00C02449">
        <w:t>the</w:t>
      </w:r>
      <w:r w:rsidRPr="00C02449">
        <w:rPr>
          <w:spacing w:val="-7"/>
        </w:rPr>
        <w:t xml:space="preserve"> </w:t>
      </w:r>
      <w:r w:rsidRPr="00C02449">
        <w:rPr>
          <w:spacing w:val="-1"/>
        </w:rPr>
        <w:t>allocation</w:t>
      </w:r>
      <w:r w:rsidRPr="00C02449">
        <w:rPr>
          <w:spacing w:val="-6"/>
        </w:rPr>
        <w:t xml:space="preserve"> </w:t>
      </w:r>
      <w:r w:rsidRPr="00C02449">
        <w:t>of</w:t>
      </w:r>
      <w:r w:rsidRPr="00C02449">
        <w:rPr>
          <w:spacing w:val="-7"/>
        </w:rPr>
        <w:t xml:space="preserve"> </w:t>
      </w:r>
      <w:r w:rsidRPr="00C02449">
        <w:rPr>
          <w:spacing w:val="-1"/>
        </w:rPr>
        <w:t>administrative</w:t>
      </w:r>
      <w:r w:rsidRPr="00C02449">
        <w:rPr>
          <w:spacing w:val="-7"/>
        </w:rPr>
        <w:t xml:space="preserve"> </w:t>
      </w:r>
      <w:r w:rsidRPr="00C02449">
        <w:rPr>
          <w:spacing w:val="-1"/>
        </w:rPr>
        <w:t>funds</w:t>
      </w:r>
      <w:r w:rsidRPr="00C02449">
        <w:rPr>
          <w:spacing w:val="-4"/>
        </w:rPr>
        <w:t xml:space="preserve"> </w:t>
      </w:r>
      <w:r w:rsidRPr="00C02449">
        <w:rPr>
          <w:spacing w:val="-1"/>
        </w:rPr>
        <w:t>and</w:t>
      </w:r>
      <w:r w:rsidRPr="00C02449">
        <w:rPr>
          <w:spacing w:val="-6"/>
        </w:rPr>
        <w:t xml:space="preserve"> </w:t>
      </w:r>
      <w:r w:rsidRPr="00C02449">
        <w:rPr>
          <w:spacing w:val="-1"/>
        </w:rPr>
        <w:t>caseload.</w:t>
      </w:r>
      <w:r w:rsidRPr="00C02449">
        <w:rPr>
          <w:spacing w:val="48"/>
        </w:rPr>
        <w:t xml:space="preserve"> </w:t>
      </w:r>
      <w:r w:rsidRPr="00C02449">
        <w:rPr>
          <w:spacing w:val="-1"/>
        </w:rPr>
        <w:t>All</w:t>
      </w:r>
      <w:r w:rsidRPr="00C02449">
        <w:rPr>
          <w:spacing w:val="-6"/>
        </w:rPr>
        <w:t xml:space="preserve"> </w:t>
      </w:r>
      <w:r w:rsidRPr="00C02449">
        <w:t>payments</w:t>
      </w:r>
      <w:r w:rsidRPr="00C02449">
        <w:rPr>
          <w:spacing w:val="-6"/>
        </w:rPr>
        <w:t xml:space="preserve"> </w:t>
      </w:r>
      <w:r w:rsidRPr="00C02449">
        <w:rPr>
          <w:spacing w:val="-1"/>
        </w:rPr>
        <w:t>for</w:t>
      </w:r>
      <w:r w:rsidR="00CC7822" w:rsidRPr="00C02449">
        <w:rPr>
          <w:spacing w:val="-1"/>
        </w:rPr>
        <w:t xml:space="preserve"> </w:t>
      </w:r>
      <w:r w:rsidRPr="00C02449">
        <w:rPr>
          <w:spacing w:val="-1"/>
        </w:rPr>
        <w:t>administrative</w:t>
      </w:r>
      <w:r w:rsidRPr="00C02449">
        <w:rPr>
          <w:spacing w:val="-9"/>
        </w:rPr>
        <w:t xml:space="preserve"> </w:t>
      </w:r>
      <w:r w:rsidRPr="00C02449">
        <w:rPr>
          <w:spacing w:val="-1"/>
        </w:rPr>
        <w:t>funds</w:t>
      </w:r>
      <w:r w:rsidRPr="00C02449">
        <w:rPr>
          <w:spacing w:val="-7"/>
        </w:rPr>
        <w:t xml:space="preserve"> </w:t>
      </w:r>
      <w:r w:rsidRPr="00C02449">
        <w:rPr>
          <w:spacing w:val="-1"/>
        </w:rPr>
        <w:t>are</w:t>
      </w:r>
      <w:r w:rsidRPr="00C02449">
        <w:rPr>
          <w:spacing w:val="-6"/>
        </w:rPr>
        <w:t xml:space="preserve"> </w:t>
      </w:r>
      <w:r w:rsidRPr="00C02449">
        <w:rPr>
          <w:spacing w:val="-1"/>
        </w:rPr>
        <w:t>disbursed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form</w:t>
      </w:r>
      <w:r w:rsidRPr="00C02449">
        <w:rPr>
          <w:spacing w:val="-7"/>
        </w:rPr>
        <w:t xml:space="preserve"> </w:t>
      </w:r>
      <w:r w:rsidRPr="00C02449">
        <w:t>of</w:t>
      </w:r>
      <w:r w:rsidRPr="00C02449">
        <w:rPr>
          <w:spacing w:val="-8"/>
        </w:rPr>
        <w:t xml:space="preserve"> </w:t>
      </w:r>
      <w:r w:rsidRPr="00C02449">
        <w:rPr>
          <w:spacing w:val="-1"/>
        </w:rPr>
        <w:t>reimbursements</w:t>
      </w:r>
      <w:r w:rsidRPr="00C02449">
        <w:rPr>
          <w:spacing w:val="-8"/>
        </w:rPr>
        <w:t xml:space="preserve"> </w:t>
      </w:r>
      <w:r w:rsidRPr="00C02449">
        <w:rPr>
          <w:spacing w:val="-1"/>
        </w:rPr>
        <w:t>for</w:t>
      </w:r>
      <w:r w:rsidRPr="00C02449">
        <w:rPr>
          <w:spacing w:val="-8"/>
        </w:rPr>
        <w:t xml:space="preserve"> </w:t>
      </w:r>
      <w:r w:rsidRPr="00C02449">
        <w:rPr>
          <w:spacing w:val="-1"/>
        </w:rPr>
        <w:t>administrative</w:t>
      </w:r>
      <w:r w:rsidRPr="00C02449">
        <w:rPr>
          <w:spacing w:val="-8"/>
        </w:rPr>
        <w:t xml:space="preserve"> </w:t>
      </w:r>
      <w:r w:rsidRPr="00C02449">
        <w:rPr>
          <w:spacing w:val="-1"/>
        </w:rPr>
        <w:t>costs</w:t>
      </w:r>
      <w:r w:rsidR="00CE40BB" w:rsidRPr="00C02449">
        <w:rPr>
          <w:spacing w:val="-1"/>
        </w:rPr>
        <w:t xml:space="preserve"> </w:t>
      </w:r>
      <w:r w:rsidRPr="00C02449">
        <w:rPr>
          <w:spacing w:val="-1"/>
        </w:rPr>
        <w:t>incurred</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t>local</w:t>
      </w:r>
      <w:r w:rsidRPr="00C02449">
        <w:rPr>
          <w:spacing w:val="-5"/>
        </w:rPr>
        <w:t xml:space="preserve"> </w:t>
      </w:r>
      <w:r w:rsidRPr="00C02449">
        <w:t>agency</w:t>
      </w:r>
      <w:r w:rsidRPr="00C02449">
        <w:rPr>
          <w:spacing w:val="-11"/>
        </w:rPr>
        <w:t xml:space="preserve"> </w:t>
      </w:r>
      <w:r w:rsidRPr="00C02449">
        <w:t>under</w:t>
      </w:r>
      <w:r w:rsidRPr="00C02449">
        <w:rPr>
          <w:spacing w:val="-6"/>
        </w:rPr>
        <w:t xml:space="preserve"> </w:t>
      </w:r>
      <w:r w:rsidRPr="00C02449">
        <w:rPr>
          <w:spacing w:val="-1"/>
        </w:rPr>
        <w:t>contract</w:t>
      </w:r>
      <w:r w:rsidRPr="00C02449">
        <w:rPr>
          <w:spacing w:val="-6"/>
        </w:rPr>
        <w:t xml:space="preserve"> </w:t>
      </w:r>
      <w:r w:rsidRPr="00C02449">
        <w:rPr>
          <w:spacing w:val="-1"/>
        </w:rPr>
        <w:t>with</w:t>
      </w:r>
      <w:r w:rsidRPr="00C02449">
        <w:rPr>
          <w:spacing w:val="-5"/>
        </w:rPr>
        <w:t xml:space="preserve"> </w:t>
      </w:r>
      <w:r w:rsidRPr="00C02449">
        <w:rPr>
          <w:spacing w:val="1"/>
        </w:rPr>
        <w:t>the</w:t>
      </w:r>
      <w:r w:rsidRPr="00C02449">
        <w:rPr>
          <w:spacing w:val="-7"/>
        </w:rPr>
        <w:t xml:space="preserve"> </w:t>
      </w:r>
      <w:r w:rsidRPr="00C02449">
        <w:rPr>
          <w:spacing w:val="-1"/>
        </w:rPr>
        <w:t>state</w:t>
      </w:r>
      <w:r w:rsidRPr="00C02449">
        <w:rPr>
          <w:spacing w:val="-7"/>
        </w:rPr>
        <w:t xml:space="preserve"> </w:t>
      </w:r>
      <w:r w:rsidRPr="00C02449">
        <w:rPr>
          <w:spacing w:val="-1"/>
        </w:rPr>
        <w:t>and</w:t>
      </w:r>
      <w:r w:rsidRPr="00C02449">
        <w:rPr>
          <w:spacing w:val="-5"/>
        </w:rPr>
        <w:t xml:space="preserve"> </w:t>
      </w:r>
      <w:r w:rsidRPr="00C02449">
        <w:t>are</w:t>
      </w:r>
      <w:r w:rsidRPr="00C02449">
        <w:rPr>
          <w:spacing w:val="-7"/>
        </w:rPr>
        <w:t xml:space="preserve"> </w:t>
      </w:r>
      <w:r w:rsidRPr="00C02449">
        <w:rPr>
          <w:spacing w:val="-1"/>
        </w:rPr>
        <w:t>recorded</w:t>
      </w:r>
      <w:r w:rsidRPr="00C02449">
        <w:rPr>
          <w:spacing w:val="-4"/>
        </w:rPr>
        <w:t xml:space="preserve"> </w:t>
      </w:r>
      <w:r w:rsidRPr="00C02449">
        <w:rPr>
          <w:spacing w:val="-1"/>
        </w:rPr>
        <w:t>and</w:t>
      </w:r>
      <w:r w:rsidRPr="00C02449">
        <w:rPr>
          <w:spacing w:val="-5"/>
        </w:rPr>
        <w:t xml:space="preserve"> </w:t>
      </w:r>
      <w:r w:rsidRPr="00C02449">
        <w:rPr>
          <w:spacing w:val="-1"/>
        </w:rPr>
        <w:t>monitored</w:t>
      </w:r>
      <w:r w:rsidRPr="00C02449">
        <w:rPr>
          <w:spacing w:val="83"/>
          <w:w w:val="99"/>
        </w:rPr>
        <w:t xml:space="preserve"> </w:t>
      </w:r>
      <w:r w:rsidRPr="00C02449">
        <w:rPr>
          <w:spacing w:val="-1"/>
        </w:rPr>
        <w:t>through</w:t>
      </w:r>
      <w:r w:rsidRPr="00C02449">
        <w:rPr>
          <w:spacing w:val="-7"/>
        </w:rPr>
        <w:t xml:space="preserve"> </w:t>
      </w:r>
      <w:r w:rsidR="00CE40BB" w:rsidRPr="00C02449">
        <w:t>the state system.</w:t>
      </w:r>
    </w:p>
    <w:p w14:paraId="39A560DF" w14:textId="77777777" w:rsidR="00E2082A" w:rsidRPr="00C02449" w:rsidRDefault="00E2082A">
      <w:pPr>
        <w:rPr>
          <w:rFonts w:ascii="Times New Roman" w:eastAsia="Times New Roman" w:hAnsi="Times New Roman" w:cs="Times New Roman"/>
          <w:sz w:val="24"/>
          <w:szCs w:val="24"/>
        </w:rPr>
      </w:pPr>
    </w:p>
    <w:p w14:paraId="18821844" w14:textId="77777777" w:rsidR="00E2082A" w:rsidRPr="00C02449" w:rsidRDefault="00356C03" w:rsidP="006E5AD8">
      <w:pPr>
        <w:pStyle w:val="BodyText"/>
        <w:numPr>
          <w:ilvl w:val="1"/>
          <w:numId w:val="10"/>
        </w:numPr>
        <w:tabs>
          <w:tab w:val="left" w:pos="840"/>
        </w:tabs>
        <w:ind w:right="160"/>
        <w:rPr>
          <w:rFonts w:cs="Times New Roman"/>
          <w:sz w:val="20"/>
          <w:szCs w:val="20"/>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are</w:t>
      </w:r>
      <w:r w:rsidRPr="00C02449">
        <w:rPr>
          <w:rFonts w:cs="Times New Roman"/>
          <w:spacing w:val="-7"/>
        </w:rPr>
        <w:t xml:space="preserve"> </w:t>
      </w:r>
      <w:r w:rsidRPr="00C02449">
        <w:rPr>
          <w:rFonts w:cs="Times New Roman"/>
        </w:rPr>
        <w:t>responsible</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cost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receiving,</w:t>
      </w:r>
      <w:r w:rsidRPr="00C02449">
        <w:rPr>
          <w:rFonts w:cs="Times New Roman"/>
          <w:spacing w:val="-6"/>
        </w:rPr>
        <w:t xml:space="preserve"> </w:t>
      </w:r>
      <w:r w:rsidRPr="00C02449">
        <w:rPr>
          <w:rFonts w:cs="Times New Roman"/>
        </w:rPr>
        <w:t>storing</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distributing</w:t>
      </w:r>
      <w:r w:rsidRPr="00C02449">
        <w:rPr>
          <w:rFonts w:cs="Times New Roman"/>
          <w:spacing w:val="-8"/>
        </w:rPr>
        <w:t xml:space="preserve"> </w:t>
      </w:r>
      <w:r w:rsidRPr="00C02449">
        <w:rPr>
          <w:rFonts w:cs="Times New Roman"/>
        </w:rPr>
        <w:t>the</w:t>
      </w:r>
      <w:r w:rsidRPr="00C02449">
        <w:rPr>
          <w:rFonts w:cs="Times New Roman"/>
          <w:spacing w:val="75"/>
          <w:w w:val="99"/>
        </w:rPr>
        <w:t xml:space="preserve"> </w:t>
      </w:r>
      <w:r w:rsidRPr="00C02449">
        <w:rPr>
          <w:rFonts w:cs="Times New Roman"/>
          <w:spacing w:val="-1"/>
        </w:rPr>
        <w:t>commodities</w:t>
      </w:r>
      <w:r w:rsidRPr="00C02449">
        <w:rPr>
          <w:rFonts w:cs="Times New Roman"/>
          <w:spacing w:val="-7"/>
        </w:rPr>
        <w:t xml:space="preserve"> </w:t>
      </w:r>
      <w:r w:rsidRPr="00C02449">
        <w:rPr>
          <w:rFonts w:cs="Times New Roman"/>
          <w:spacing w:val="-1"/>
        </w:rPr>
        <w:t>from</w:t>
      </w:r>
      <w:r w:rsidRPr="00C02449">
        <w:rPr>
          <w:rFonts w:cs="Times New Roman"/>
          <w:spacing w:val="-7"/>
        </w:rPr>
        <w:t xml:space="preserve"> </w:t>
      </w:r>
      <w:r w:rsidRPr="00C02449">
        <w:rPr>
          <w:rFonts w:cs="Times New Roman"/>
          <w:spacing w:val="-1"/>
        </w:rPr>
        <w:t>their</w:t>
      </w:r>
      <w:r w:rsidRPr="00C02449">
        <w:rPr>
          <w:rFonts w:cs="Times New Roman"/>
          <w:spacing w:val="-7"/>
        </w:rPr>
        <w:t xml:space="preserve"> </w:t>
      </w:r>
      <w:r w:rsidRPr="00C02449">
        <w:rPr>
          <w:rFonts w:cs="Times New Roman"/>
          <w:spacing w:val="-1"/>
        </w:rPr>
        <w:t>location</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recipients</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rPr>
        <w:t>other</w:t>
      </w:r>
      <w:r w:rsidRPr="00C02449">
        <w:rPr>
          <w:rFonts w:cs="Times New Roman"/>
          <w:spacing w:val="-8"/>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00CE40BB" w:rsidRPr="00C02449">
        <w:rPr>
          <w:rFonts w:cs="Times New Roman"/>
          <w:spacing w:val="-1"/>
        </w:rPr>
        <w:t>.</w:t>
      </w:r>
      <w:r w:rsidR="00CE40BB" w:rsidRPr="00C02449">
        <w:rPr>
          <w:rFonts w:cs="Times New Roman"/>
          <w:sz w:val="20"/>
          <w:szCs w:val="20"/>
        </w:rPr>
        <w:t xml:space="preserve"> </w:t>
      </w:r>
    </w:p>
    <w:p w14:paraId="51E9A698" w14:textId="77777777" w:rsidR="00E2082A" w:rsidRPr="00C02449" w:rsidRDefault="00E2082A">
      <w:pPr>
        <w:rPr>
          <w:rFonts w:ascii="Times New Roman" w:eastAsia="Times New Roman" w:hAnsi="Times New Roman" w:cs="Times New Roman"/>
          <w:sz w:val="20"/>
          <w:szCs w:val="20"/>
        </w:rPr>
      </w:pPr>
    </w:p>
    <w:p w14:paraId="0BA8F069" w14:textId="77777777" w:rsidR="00E2082A" w:rsidRPr="00C02449" w:rsidRDefault="00E2082A">
      <w:pPr>
        <w:spacing w:before="11"/>
        <w:rPr>
          <w:rFonts w:ascii="Times New Roman" w:eastAsia="Times New Roman" w:hAnsi="Times New Roman" w:cs="Times New Roman"/>
          <w:sz w:val="29"/>
          <w:szCs w:val="29"/>
        </w:rPr>
      </w:pPr>
    </w:p>
    <w:p w14:paraId="6B1BA1CA"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1E1AC4AF"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C02449" w:rsidRDefault="00E2082A">
            <w:pPr>
              <w:pStyle w:val="TableParagraph"/>
              <w:spacing w:before="2"/>
              <w:rPr>
                <w:rFonts w:ascii="Times New Roman" w:eastAsia="Times New Roman" w:hAnsi="Times New Roman" w:cs="Times New Roman"/>
                <w:sz w:val="23"/>
                <w:szCs w:val="23"/>
              </w:rPr>
            </w:pPr>
          </w:p>
          <w:p w14:paraId="66208774"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C02449" w:rsidRDefault="00E2082A"/>
        </w:tc>
        <w:tc>
          <w:tcPr>
            <w:tcW w:w="4679" w:type="dxa"/>
            <w:vMerge/>
            <w:tcBorders>
              <w:left w:val="nil"/>
              <w:bottom w:val="single" w:sz="5" w:space="0" w:color="000000"/>
              <w:right w:val="single" w:sz="5" w:space="0" w:color="000000"/>
            </w:tcBorders>
          </w:tcPr>
          <w:p w14:paraId="4CDB0502"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95BF31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09F248F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p>
        </w:tc>
      </w:tr>
    </w:tbl>
    <w:p w14:paraId="0DA4FF6E" w14:textId="77777777" w:rsidR="00E2082A" w:rsidRPr="00C02449" w:rsidRDefault="00E2082A">
      <w:pPr>
        <w:spacing w:before="1"/>
        <w:rPr>
          <w:rFonts w:ascii="Times New Roman" w:eastAsia="Times New Roman" w:hAnsi="Times New Roman" w:cs="Times New Roman"/>
          <w:sz w:val="18"/>
          <w:szCs w:val="18"/>
        </w:rPr>
      </w:pPr>
    </w:p>
    <w:p w14:paraId="0DE7D536" w14:textId="77777777" w:rsidR="006C4EF3" w:rsidRPr="00C02449" w:rsidRDefault="006C4EF3">
      <w:pPr>
        <w:pStyle w:val="BodyText"/>
        <w:tabs>
          <w:tab w:val="left" w:pos="1559"/>
        </w:tabs>
        <w:spacing w:before="58"/>
        <w:ind w:left="1559" w:right="391" w:hanging="1440"/>
        <w:rPr>
          <w:w w:val="95"/>
        </w:rPr>
      </w:pPr>
    </w:p>
    <w:p w14:paraId="11EB3F94" w14:textId="77777777" w:rsidR="00E2082A" w:rsidRPr="00C02449" w:rsidRDefault="00356C03">
      <w:pPr>
        <w:pStyle w:val="BodyText"/>
        <w:tabs>
          <w:tab w:val="left" w:pos="1559"/>
        </w:tabs>
        <w:spacing w:before="58"/>
        <w:ind w:left="1559" w:right="391" w:hanging="144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8"/>
        </w:rPr>
        <w:t xml:space="preserve"> </w:t>
      </w:r>
      <w:r w:rsidRPr="00C02449">
        <w:t>use</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00CE40BB" w:rsidRPr="00C02449">
        <w:rPr>
          <w:spacing w:val="-1"/>
        </w:rPr>
        <w:t>Idaho</w:t>
      </w:r>
      <w:r w:rsidRPr="00C02449">
        <w:rPr>
          <w:spacing w:val="-7"/>
        </w:rPr>
        <w:t xml:space="preserve"> </w:t>
      </w:r>
      <w:r w:rsidRPr="00C02449">
        <w:t>Commodity</w:t>
      </w:r>
      <w:r w:rsidRPr="00C02449">
        <w:rPr>
          <w:spacing w:val="-13"/>
        </w:rPr>
        <w:t xml:space="preserve"> </w:t>
      </w:r>
      <w:r w:rsidRPr="00C02449">
        <w:rPr>
          <w:spacing w:val="-1"/>
        </w:rPr>
        <w:t>Supplemental</w:t>
      </w:r>
      <w:r w:rsidRPr="00C02449">
        <w:rPr>
          <w:spacing w:val="-4"/>
        </w:rPr>
        <w:t xml:space="preserve"> </w:t>
      </w:r>
      <w:r w:rsidRPr="00C02449">
        <w:rPr>
          <w:spacing w:val="-1"/>
        </w:rPr>
        <w:t>Food</w:t>
      </w:r>
      <w:r w:rsidRPr="00C02449">
        <w:rPr>
          <w:spacing w:val="78"/>
          <w:w w:val="99"/>
        </w:rPr>
        <w:t xml:space="preserve"> </w:t>
      </w:r>
      <w:r w:rsidRPr="00C02449">
        <w:rPr>
          <w:spacing w:val="-1"/>
        </w:rPr>
        <w:t>Program</w:t>
      </w:r>
      <w:r w:rsidRPr="00C02449">
        <w:rPr>
          <w:spacing w:val="-15"/>
        </w:rPr>
        <w:t xml:space="preserve"> </w:t>
      </w:r>
      <w:r w:rsidRPr="00C02449">
        <w:rPr>
          <w:spacing w:val="-1"/>
        </w:rPr>
        <w:t>administrative</w:t>
      </w:r>
      <w:r w:rsidRPr="00C02449">
        <w:rPr>
          <w:spacing w:val="-14"/>
        </w:rPr>
        <w:t xml:space="preserve"> </w:t>
      </w:r>
      <w:r w:rsidRPr="00C02449">
        <w:t>funds.</w:t>
      </w:r>
    </w:p>
    <w:p w14:paraId="08F2C4C5" w14:textId="77777777" w:rsidR="00E2082A" w:rsidRPr="00C02449" w:rsidRDefault="00E2082A">
      <w:pPr>
        <w:spacing w:before="1"/>
        <w:rPr>
          <w:rFonts w:ascii="Times New Roman" w:eastAsia="Times New Roman" w:hAnsi="Times New Roman" w:cs="Times New Roman"/>
          <w:sz w:val="24"/>
          <w:szCs w:val="24"/>
        </w:rPr>
      </w:pPr>
    </w:p>
    <w:p w14:paraId="64736F4A" w14:textId="77777777" w:rsidR="00E2082A" w:rsidRPr="00C02449" w:rsidRDefault="00356C03">
      <w:pPr>
        <w:pStyle w:val="BodyText"/>
        <w:tabs>
          <w:tab w:val="left" w:pos="1559"/>
        </w:tabs>
        <w:spacing w:line="239" w:lineRule="auto"/>
        <w:ind w:left="1559" w:right="554" w:hanging="1440"/>
        <w:rPr>
          <w:rFonts w:cs="Times New Roman"/>
        </w:rPr>
      </w:pPr>
      <w:r w:rsidRPr="00C02449">
        <w:rPr>
          <w:spacing w:val="-1"/>
          <w:w w:val="95"/>
        </w:rPr>
        <w:t>POLICY:</w:t>
      </w:r>
      <w:r w:rsidRPr="00C02449">
        <w:rPr>
          <w:spacing w:val="-1"/>
          <w:w w:val="95"/>
        </w:rPr>
        <w:tab/>
      </w:r>
      <w:r w:rsidRPr="00C02449">
        <w:rPr>
          <w:spacing w:val="-1"/>
        </w:rPr>
        <w:t>Funds</w:t>
      </w:r>
      <w:r w:rsidRPr="00C02449">
        <w:rPr>
          <w:spacing w:val="-7"/>
        </w:rPr>
        <w:t xml:space="preserve"> </w:t>
      </w:r>
      <w:r w:rsidRPr="00C02449">
        <w:rPr>
          <w:spacing w:val="-1"/>
        </w:rPr>
        <w:t>provided</w:t>
      </w:r>
      <w:r w:rsidRPr="00C02449">
        <w:rPr>
          <w:spacing w:val="-6"/>
        </w:rPr>
        <w:t xml:space="preserve"> </w:t>
      </w:r>
      <w:r w:rsidRPr="00C02449">
        <w:t>to</w:t>
      </w:r>
      <w:r w:rsidRPr="00C02449">
        <w:rPr>
          <w:spacing w:val="-6"/>
        </w:rPr>
        <w:t xml:space="preserve"> </w:t>
      </w:r>
      <w:r w:rsidRPr="00C02449">
        <w:rPr>
          <w:spacing w:val="-1"/>
        </w:rPr>
        <w:t>local</w:t>
      </w:r>
      <w:r w:rsidRPr="00C02449">
        <w:rPr>
          <w:spacing w:val="-3"/>
        </w:rPr>
        <w:t xml:space="preserve"> </w:t>
      </w:r>
      <w:r w:rsidRPr="00C02449">
        <w:rPr>
          <w:spacing w:val="-1"/>
        </w:rPr>
        <w:t>agencies</w:t>
      </w:r>
      <w:r w:rsidRPr="00C02449">
        <w:rPr>
          <w:spacing w:val="-6"/>
        </w:rPr>
        <w:t xml:space="preserve"> </w:t>
      </w:r>
      <w:r w:rsidRPr="00C02449">
        <w:rPr>
          <w:spacing w:val="1"/>
        </w:rPr>
        <w:t>may</w:t>
      </w:r>
      <w:r w:rsidRPr="00C02449">
        <w:rPr>
          <w:spacing w:val="-10"/>
        </w:rPr>
        <w:t xml:space="preserve"> </w:t>
      </w:r>
      <w:r w:rsidRPr="00C02449">
        <w:t>be</w:t>
      </w:r>
      <w:r w:rsidRPr="00C02449">
        <w:rPr>
          <w:spacing w:val="-7"/>
        </w:rPr>
        <w:t xml:space="preserve"> </w:t>
      </w:r>
      <w:r w:rsidRPr="00C02449">
        <w:t>used</w:t>
      </w:r>
      <w:r w:rsidRPr="00C02449">
        <w:rPr>
          <w:spacing w:val="-6"/>
        </w:rPr>
        <w:t xml:space="preserve"> </w:t>
      </w:r>
      <w:r w:rsidRPr="00C02449">
        <w:t>to</w:t>
      </w:r>
      <w:r w:rsidRPr="00C02449">
        <w:rPr>
          <w:spacing w:val="-6"/>
        </w:rPr>
        <w:t xml:space="preserve"> </w:t>
      </w:r>
      <w:r w:rsidRPr="00C02449">
        <w:t>cover</w:t>
      </w:r>
      <w:r w:rsidRPr="00C02449">
        <w:rPr>
          <w:spacing w:val="-7"/>
        </w:rPr>
        <w:t xml:space="preserve"> </w:t>
      </w:r>
      <w:r w:rsidRPr="00C02449">
        <w:rPr>
          <w:spacing w:val="-1"/>
        </w:rPr>
        <w:t>administrative</w:t>
      </w:r>
      <w:r w:rsidRPr="00C02449">
        <w:rPr>
          <w:spacing w:val="-7"/>
        </w:rPr>
        <w:t xml:space="preserve"> </w:t>
      </w:r>
      <w:r w:rsidRPr="00C02449">
        <w:rPr>
          <w:spacing w:val="-1"/>
        </w:rPr>
        <w:t>costs</w:t>
      </w:r>
      <w:r w:rsidRPr="00C02449">
        <w:rPr>
          <w:spacing w:val="75"/>
          <w:w w:val="99"/>
        </w:rPr>
        <w:t xml:space="preserve"> </w:t>
      </w:r>
      <w:r w:rsidRPr="00C02449">
        <w:rPr>
          <w:spacing w:val="-1"/>
        </w:rPr>
        <w:t>identified</w:t>
      </w:r>
      <w:r w:rsidRPr="00C02449">
        <w:rPr>
          <w:spacing w:val="-7"/>
        </w:rPr>
        <w:t xml:space="preserve"> </w:t>
      </w:r>
      <w:r w:rsidRPr="00C02449">
        <w:t>in</w:t>
      </w:r>
      <w:r w:rsidRPr="00C02449">
        <w:rPr>
          <w:spacing w:val="-6"/>
        </w:rPr>
        <w:t xml:space="preserve"> </w:t>
      </w:r>
      <w:r w:rsidRPr="00C02449">
        <w:rPr>
          <w:spacing w:val="-1"/>
        </w:rPr>
        <w:t>OMB</w:t>
      </w:r>
      <w:r w:rsidRPr="00C02449">
        <w:rPr>
          <w:spacing w:val="-8"/>
        </w:rPr>
        <w:t xml:space="preserve"> </w:t>
      </w:r>
      <w:r w:rsidRPr="00C02449">
        <w:t>Circular</w:t>
      </w:r>
      <w:r w:rsidRPr="00C02449">
        <w:rPr>
          <w:spacing w:val="-7"/>
        </w:rPr>
        <w:t xml:space="preserve"> </w:t>
      </w:r>
      <w:r w:rsidRPr="00C02449">
        <w:rPr>
          <w:spacing w:val="-1"/>
        </w:rPr>
        <w:t>A-122</w:t>
      </w:r>
      <w:r w:rsidRPr="00C02449">
        <w:rPr>
          <w:spacing w:val="-6"/>
        </w:rPr>
        <w:t xml:space="preserve"> </w:t>
      </w:r>
      <w:r w:rsidRPr="00C02449">
        <w:rPr>
          <w:spacing w:val="-1"/>
        </w:rPr>
        <w:t>that</w:t>
      </w:r>
      <w:r w:rsidRPr="00C02449">
        <w:rPr>
          <w:spacing w:val="-7"/>
        </w:rPr>
        <w:t xml:space="preserve"> </w:t>
      </w:r>
      <w:r w:rsidR="00CE40BB" w:rsidRPr="00C02449">
        <w:t>ICOA</w:t>
      </w:r>
      <w:r w:rsidR="005F4820" w:rsidRPr="00C02449">
        <w:t xml:space="preserve"> </w:t>
      </w:r>
      <w:r w:rsidRPr="00C02449">
        <w:rPr>
          <w:spacing w:val="-1"/>
        </w:rPr>
        <w:t>determines</w:t>
      </w:r>
      <w:r w:rsidRPr="00C02449">
        <w:rPr>
          <w:spacing w:val="-6"/>
        </w:rPr>
        <w:t xml:space="preserve"> </w:t>
      </w:r>
      <w:r w:rsidRPr="00C02449">
        <w:t>to</w:t>
      </w:r>
      <w:r w:rsidRPr="00C02449">
        <w:rPr>
          <w:spacing w:val="-7"/>
        </w:rPr>
        <w:t xml:space="preserve"> </w:t>
      </w:r>
      <w:r w:rsidRPr="00C02449">
        <w:t>be</w:t>
      </w:r>
      <w:r w:rsidRPr="00C02449">
        <w:rPr>
          <w:spacing w:val="-7"/>
        </w:rPr>
        <w:t xml:space="preserve"> </w:t>
      </w:r>
      <w:r w:rsidRPr="00C02449">
        <w:t>necessary</w:t>
      </w:r>
      <w:r w:rsidRPr="00C02449">
        <w:rPr>
          <w:spacing w:val="-9"/>
        </w:rPr>
        <w:t xml:space="preserve"> </w:t>
      </w:r>
      <w:r w:rsidRPr="00C02449">
        <w:t>to</w:t>
      </w:r>
      <w:r w:rsidRPr="00C02449">
        <w:rPr>
          <w:spacing w:val="51"/>
          <w:w w:val="99"/>
        </w:rPr>
        <w:t xml:space="preserve"> </w:t>
      </w:r>
      <w:r w:rsidRPr="00C02449">
        <w:t>carry</w:t>
      </w:r>
      <w:r w:rsidRPr="00C02449">
        <w:rPr>
          <w:spacing w:val="-12"/>
        </w:rPr>
        <w:t xml:space="preserve"> </w:t>
      </w:r>
      <w:r w:rsidRPr="00C02449">
        <w:t>out</w:t>
      </w:r>
      <w:r w:rsidRPr="00C02449">
        <w:rPr>
          <w:spacing w:val="-7"/>
        </w:rPr>
        <w:t xml:space="preserve"> </w:t>
      </w:r>
      <w:r w:rsidRPr="00C02449">
        <w:t>the</w:t>
      </w:r>
      <w:r w:rsidRPr="00C02449">
        <w:rPr>
          <w:spacing w:val="-8"/>
        </w:rPr>
        <w:t xml:space="preserve"> </w:t>
      </w:r>
      <w:r w:rsidRPr="00C02449">
        <w:t>Program</w:t>
      </w:r>
      <w:r w:rsidRPr="00C02449">
        <w:rPr>
          <w:spacing w:val="-7"/>
        </w:rPr>
        <w:t xml:space="preserve"> </w:t>
      </w:r>
      <w:r w:rsidRPr="00C02449">
        <w:t>within</w:t>
      </w:r>
      <w:r w:rsidRPr="00C02449">
        <w:rPr>
          <w:spacing w:val="-7"/>
        </w:rPr>
        <w:t xml:space="preserve"> </w:t>
      </w:r>
      <w:r w:rsidRPr="00C02449">
        <w:rPr>
          <w:spacing w:val="-1"/>
        </w:rPr>
        <w:t>their</w:t>
      </w:r>
      <w:r w:rsidRPr="00C02449">
        <w:rPr>
          <w:spacing w:val="-8"/>
        </w:rPr>
        <w:t xml:space="preserve"> </w:t>
      </w:r>
      <w:r w:rsidRPr="00C02449">
        <w:rPr>
          <w:spacing w:val="-1"/>
        </w:rPr>
        <w:t>jurisdiction.</w:t>
      </w:r>
    </w:p>
    <w:p w14:paraId="3B814CCA" w14:textId="77777777" w:rsidR="00E2082A" w:rsidRPr="00C02449" w:rsidRDefault="00E2082A">
      <w:pPr>
        <w:rPr>
          <w:rFonts w:ascii="Times New Roman" w:eastAsia="Times New Roman" w:hAnsi="Times New Roman" w:cs="Times New Roman"/>
          <w:sz w:val="24"/>
          <w:szCs w:val="24"/>
        </w:rPr>
      </w:pPr>
    </w:p>
    <w:p w14:paraId="6A6BB23A" w14:textId="77777777" w:rsidR="00E2082A" w:rsidRPr="00C02449" w:rsidRDefault="00356C03">
      <w:pPr>
        <w:pStyle w:val="BodyText"/>
        <w:ind w:left="119" w:firstLine="0"/>
        <w:rPr>
          <w:rFonts w:cs="Times New Roman"/>
        </w:rPr>
      </w:pPr>
      <w:r w:rsidRPr="00C02449">
        <w:rPr>
          <w:spacing w:val="-1"/>
        </w:rPr>
        <w:t>PROCEDURES:</w:t>
      </w:r>
    </w:p>
    <w:p w14:paraId="40A15AE6" w14:textId="77777777" w:rsidR="00E2082A" w:rsidRPr="00C02449" w:rsidRDefault="00E2082A">
      <w:pPr>
        <w:rPr>
          <w:rFonts w:ascii="Times New Roman" w:eastAsia="Times New Roman" w:hAnsi="Times New Roman" w:cs="Times New Roman"/>
          <w:sz w:val="24"/>
          <w:szCs w:val="24"/>
        </w:rPr>
      </w:pPr>
    </w:p>
    <w:p w14:paraId="0928FEC0" w14:textId="77777777" w:rsidR="00E2082A" w:rsidRPr="00C02449" w:rsidRDefault="00356C03" w:rsidP="00486E4A">
      <w:pPr>
        <w:pStyle w:val="BodyText"/>
        <w:numPr>
          <w:ilvl w:val="0"/>
          <w:numId w:val="9"/>
        </w:numPr>
        <w:tabs>
          <w:tab w:val="left" w:pos="840"/>
        </w:tabs>
        <w:ind w:right="2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submit</w:t>
      </w:r>
      <w:r w:rsidRPr="00C02449">
        <w:rPr>
          <w:spacing w:val="-7"/>
        </w:rPr>
        <w:t xml:space="preserve"> </w:t>
      </w:r>
      <w:r w:rsidRPr="00C02449">
        <w:t>a</w:t>
      </w:r>
      <w:r w:rsidRPr="00C02449">
        <w:rPr>
          <w:spacing w:val="-8"/>
        </w:rPr>
        <w:t xml:space="preserve"> </w:t>
      </w:r>
      <w:r w:rsidR="003B409A" w:rsidRPr="00C02449">
        <w:rPr>
          <w:spacing w:val="-8"/>
        </w:rPr>
        <w:t xml:space="preserve">line item </w:t>
      </w:r>
      <w:r w:rsidRPr="00C02449">
        <w:rPr>
          <w:spacing w:val="-1"/>
        </w:rPr>
        <w:t>budget</w:t>
      </w:r>
      <w:r w:rsidR="003B409A" w:rsidRPr="00C02449">
        <w:rPr>
          <w:spacing w:val="-1"/>
        </w:rPr>
        <w:t xml:space="preserve"> template</w:t>
      </w:r>
      <w:r w:rsidR="00D737D7" w:rsidRPr="00C02449">
        <w:rPr>
          <w:spacing w:val="-1"/>
        </w:rPr>
        <w:t xml:space="preserve">, </w:t>
      </w:r>
      <w:r w:rsidRPr="00C02449">
        <w:t>annually</w:t>
      </w:r>
      <w:r w:rsidRPr="00C02449">
        <w:rPr>
          <w:spacing w:val="-11"/>
        </w:rPr>
        <w:t xml:space="preserve"> </w:t>
      </w:r>
      <w:r w:rsidRPr="00C02449">
        <w:t>projecting</w:t>
      </w:r>
      <w:r w:rsidRPr="00C02449">
        <w:rPr>
          <w:spacing w:val="-10"/>
        </w:rPr>
        <w:t xml:space="preserve"> </w:t>
      </w:r>
      <w:r w:rsidRPr="00C02449">
        <w:t>the</w:t>
      </w:r>
      <w:r w:rsidRPr="00C02449">
        <w:rPr>
          <w:spacing w:val="-6"/>
        </w:rPr>
        <w:t xml:space="preserve"> </w:t>
      </w:r>
      <w:r w:rsidRPr="00C02449">
        <w:rPr>
          <w:spacing w:val="-1"/>
        </w:rPr>
        <w:t>amount</w:t>
      </w:r>
      <w:r w:rsidRPr="00C02449">
        <w:rPr>
          <w:spacing w:val="-7"/>
        </w:rPr>
        <w:t xml:space="preserve"> </w:t>
      </w:r>
      <w:r w:rsidRPr="00C02449">
        <w:t>of</w:t>
      </w:r>
      <w:r w:rsidRPr="00C02449">
        <w:rPr>
          <w:spacing w:val="-8"/>
        </w:rPr>
        <w:t xml:space="preserve"> </w:t>
      </w:r>
      <w:r w:rsidRPr="00C02449">
        <w:rPr>
          <w:spacing w:val="-1"/>
        </w:rPr>
        <w:t>administrative</w:t>
      </w:r>
      <w:r w:rsidRPr="00C02449">
        <w:rPr>
          <w:spacing w:val="75"/>
          <w:w w:val="99"/>
        </w:rPr>
        <w:t xml:space="preserve"> </w:t>
      </w:r>
      <w:r w:rsidRPr="00C02449">
        <w:rPr>
          <w:spacing w:val="-1"/>
        </w:rPr>
        <w:t>funds</w:t>
      </w:r>
      <w:r w:rsidRPr="00C02449">
        <w:rPr>
          <w:spacing w:val="-7"/>
        </w:rPr>
        <w:t xml:space="preserve"> </w:t>
      </w:r>
      <w:r w:rsidRPr="00C02449">
        <w:t>to</w:t>
      </w:r>
      <w:r w:rsidRPr="00C02449">
        <w:rPr>
          <w:spacing w:val="-7"/>
        </w:rPr>
        <w:t xml:space="preserve"> </w:t>
      </w:r>
      <w:r w:rsidRPr="00C02449">
        <w:t>be</w:t>
      </w:r>
      <w:r w:rsidRPr="00C02449">
        <w:rPr>
          <w:spacing w:val="-8"/>
        </w:rPr>
        <w:t xml:space="preserve"> </w:t>
      </w:r>
      <w:r w:rsidRPr="00C02449">
        <w:rPr>
          <w:spacing w:val="-1"/>
        </w:rPr>
        <w:t>expended</w:t>
      </w:r>
      <w:r w:rsidRPr="00C02449">
        <w:rPr>
          <w:spacing w:val="-7"/>
        </w:rPr>
        <w:t xml:space="preserve"> </w:t>
      </w:r>
      <w:r w:rsidRPr="00C02449">
        <w:t>based</w:t>
      </w:r>
      <w:r w:rsidRPr="00C02449">
        <w:rPr>
          <w:spacing w:val="-7"/>
        </w:rPr>
        <w:t xml:space="preserve"> </w:t>
      </w:r>
      <w:r w:rsidRPr="00C02449">
        <w:t>on</w:t>
      </w:r>
      <w:r w:rsidRPr="00C02449">
        <w:rPr>
          <w:spacing w:val="-7"/>
        </w:rPr>
        <w:t xml:space="preserve"> </w:t>
      </w:r>
      <w:r w:rsidRPr="00C02449">
        <w:rPr>
          <w:spacing w:val="-1"/>
        </w:rPr>
        <w:t>project</w:t>
      </w:r>
      <w:r w:rsidRPr="00C02449">
        <w:rPr>
          <w:spacing w:val="-7"/>
        </w:rPr>
        <w:t xml:space="preserve"> </w:t>
      </w:r>
      <w:r w:rsidRPr="00C02449">
        <w:rPr>
          <w:spacing w:val="-1"/>
        </w:rPr>
        <w:t>caseload</w:t>
      </w:r>
      <w:r w:rsidRPr="00C02449">
        <w:rPr>
          <w:spacing w:val="-5"/>
        </w:rPr>
        <w:t xml:space="preserve"> </w:t>
      </w:r>
      <w:r w:rsidRPr="00C02449">
        <w:t>authorizations.</w:t>
      </w:r>
    </w:p>
    <w:p w14:paraId="04C1D363" w14:textId="77777777" w:rsidR="00E2082A" w:rsidRPr="00C02449" w:rsidRDefault="00E2082A">
      <w:pPr>
        <w:rPr>
          <w:rFonts w:ascii="Times New Roman" w:eastAsia="Times New Roman" w:hAnsi="Times New Roman" w:cs="Times New Roman"/>
          <w:sz w:val="24"/>
          <w:szCs w:val="24"/>
        </w:rPr>
      </w:pPr>
    </w:p>
    <w:p w14:paraId="1AD722F5" w14:textId="77777777" w:rsidR="00E2082A" w:rsidRPr="00C02449" w:rsidRDefault="00356C03" w:rsidP="006E5AD8">
      <w:pPr>
        <w:pStyle w:val="BodyText"/>
        <w:numPr>
          <w:ilvl w:val="0"/>
          <w:numId w:val="9"/>
        </w:numPr>
        <w:tabs>
          <w:tab w:val="left" w:pos="840"/>
        </w:tabs>
        <w:rPr>
          <w:rFonts w:cs="Times New Roman"/>
        </w:rPr>
      </w:pPr>
      <w:r w:rsidRPr="00C02449">
        <w:t>Some</w:t>
      </w:r>
      <w:r w:rsidRPr="00C02449">
        <w:rPr>
          <w:spacing w:val="-9"/>
        </w:rPr>
        <w:t xml:space="preserve"> </w:t>
      </w:r>
      <w:r w:rsidRPr="00C02449">
        <w:rPr>
          <w:spacing w:val="-1"/>
        </w:rPr>
        <w:t>examples</w:t>
      </w:r>
      <w:r w:rsidRPr="00C02449">
        <w:rPr>
          <w:spacing w:val="-8"/>
        </w:rPr>
        <w:t xml:space="preserve"> </w:t>
      </w:r>
      <w:r w:rsidRPr="00C02449">
        <w:t>of</w:t>
      </w:r>
      <w:r w:rsidRPr="00C02449">
        <w:rPr>
          <w:spacing w:val="-8"/>
        </w:rPr>
        <w:t xml:space="preserve"> </w:t>
      </w:r>
      <w:r w:rsidRPr="00C02449">
        <w:rPr>
          <w:spacing w:val="-1"/>
        </w:rPr>
        <w:t>allowable</w:t>
      </w:r>
      <w:r w:rsidRPr="00C02449">
        <w:rPr>
          <w:spacing w:val="-9"/>
        </w:rPr>
        <w:t xml:space="preserve"> </w:t>
      </w:r>
      <w:r w:rsidRPr="00C02449">
        <w:rPr>
          <w:spacing w:val="-1"/>
        </w:rPr>
        <w:t>costs</w:t>
      </w:r>
      <w:r w:rsidRPr="00C02449">
        <w:rPr>
          <w:spacing w:val="-8"/>
        </w:rPr>
        <w:t xml:space="preserve"> </w:t>
      </w:r>
      <w:r w:rsidRPr="00C02449">
        <w:rPr>
          <w:spacing w:val="-1"/>
        </w:rPr>
        <w:t>include:</w:t>
      </w:r>
    </w:p>
    <w:p w14:paraId="4A64C800" w14:textId="77777777" w:rsidR="00E2082A" w:rsidRPr="00C02449" w:rsidRDefault="00E2082A">
      <w:pPr>
        <w:rPr>
          <w:rFonts w:ascii="Times New Roman" w:eastAsia="Times New Roman" w:hAnsi="Times New Roman" w:cs="Times New Roman"/>
          <w:sz w:val="24"/>
          <w:szCs w:val="24"/>
        </w:rPr>
      </w:pPr>
    </w:p>
    <w:p w14:paraId="61B4114F" w14:textId="531CFCD4" w:rsidR="00E2082A" w:rsidRPr="00C02449" w:rsidRDefault="00356C03" w:rsidP="00486E4A">
      <w:pPr>
        <w:pStyle w:val="BodyText"/>
        <w:numPr>
          <w:ilvl w:val="1"/>
          <w:numId w:val="9"/>
        </w:numPr>
        <w:tabs>
          <w:tab w:val="left" w:pos="1560"/>
        </w:tabs>
        <w:ind w:hanging="721"/>
        <w:rPr>
          <w:rFonts w:cs="Times New Roman"/>
        </w:rPr>
      </w:pPr>
      <w:r w:rsidRPr="00C02449">
        <w:rPr>
          <w:spacing w:val="-1"/>
        </w:rPr>
        <w:t>Storing,</w:t>
      </w:r>
      <w:r w:rsidRPr="00C02449">
        <w:rPr>
          <w:spacing w:val="-12"/>
        </w:rPr>
        <w:t xml:space="preserve"> </w:t>
      </w:r>
      <w:r w:rsidRPr="00C02449">
        <w:rPr>
          <w:spacing w:val="-1"/>
        </w:rPr>
        <w:t>transporting,</w:t>
      </w:r>
      <w:r w:rsidRPr="00C02449">
        <w:rPr>
          <w:spacing w:val="-11"/>
        </w:rPr>
        <w:t xml:space="preserve"> </w:t>
      </w:r>
      <w:r w:rsidRPr="00C02449">
        <w:rPr>
          <w:spacing w:val="-1"/>
        </w:rPr>
        <w:t>and</w:t>
      </w:r>
      <w:r w:rsidRPr="00C02449">
        <w:rPr>
          <w:spacing w:val="-8"/>
        </w:rPr>
        <w:t xml:space="preserve"> </w:t>
      </w:r>
      <w:r w:rsidRPr="00C02449">
        <w:rPr>
          <w:spacing w:val="-1"/>
        </w:rPr>
        <w:t>distributing</w:t>
      </w:r>
      <w:r w:rsidRPr="00C02449">
        <w:rPr>
          <w:spacing w:val="-13"/>
        </w:rPr>
        <w:t xml:space="preserve"> </w:t>
      </w:r>
      <w:r w:rsidRPr="00C02449">
        <w:rPr>
          <w:spacing w:val="-1"/>
        </w:rPr>
        <w:t>foods;</w:t>
      </w:r>
    </w:p>
    <w:p w14:paraId="740DBE75" w14:textId="294513F5" w:rsidR="00E2082A" w:rsidRPr="00C02449" w:rsidRDefault="00356C03" w:rsidP="00486E4A">
      <w:pPr>
        <w:pStyle w:val="BodyText"/>
        <w:numPr>
          <w:ilvl w:val="1"/>
          <w:numId w:val="9"/>
        </w:numPr>
        <w:tabs>
          <w:tab w:val="left" w:pos="1560"/>
        </w:tabs>
        <w:ind w:hanging="721"/>
        <w:rPr>
          <w:rFonts w:cs="Times New Roman"/>
        </w:rPr>
      </w:pPr>
      <w:r w:rsidRPr="00C02449">
        <w:rPr>
          <w:spacing w:val="-1"/>
        </w:rPr>
        <w:t>Determining</w:t>
      </w:r>
      <w:r w:rsidRPr="00C02449">
        <w:rPr>
          <w:spacing w:val="-12"/>
        </w:rPr>
        <w:t xml:space="preserve"> </w:t>
      </w:r>
      <w:r w:rsidRPr="00C02449">
        <w:t>the</w:t>
      </w:r>
      <w:r w:rsidRPr="00C02449">
        <w:rPr>
          <w:spacing w:val="-10"/>
        </w:rPr>
        <w:t xml:space="preserve"> </w:t>
      </w:r>
      <w:r w:rsidRPr="00C02449">
        <w:rPr>
          <w:spacing w:val="-1"/>
        </w:rPr>
        <w:t>eligibility</w:t>
      </w:r>
      <w:r w:rsidRPr="00C02449">
        <w:rPr>
          <w:spacing w:val="-12"/>
        </w:rPr>
        <w:t xml:space="preserve"> </w:t>
      </w:r>
      <w:r w:rsidRPr="00C02449">
        <w:t>of</w:t>
      </w:r>
      <w:r w:rsidRPr="00C02449">
        <w:rPr>
          <w:spacing w:val="-10"/>
        </w:rPr>
        <w:t xml:space="preserve"> </w:t>
      </w:r>
      <w:r w:rsidRPr="00C02449">
        <w:rPr>
          <w:spacing w:val="-1"/>
        </w:rPr>
        <w:t>program</w:t>
      </w:r>
      <w:r w:rsidRPr="00C02449">
        <w:rPr>
          <w:spacing w:val="-6"/>
        </w:rPr>
        <w:t xml:space="preserve"> </w:t>
      </w:r>
      <w:r w:rsidRPr="00C02449">
        <w:rPr>
          <w:spacing w:val="-1"/>
        </w:rPr>
        <w:t>applicants;</w:t>
      </w:r>
    </w:p>
    <w:p w14:paraId="00046F99" w14:textId="661AF755" w:rsidR="00E2082A" w:rsidRPr="00C02449" w:rsidRDefault="00356C03" w:rsidP="00486E4A">
      <w:pPr>
        <w:pStyle w:val="BodyText"/>
        <w:numPr>
          <w:ilvl w:val="1"/>
          <w:numId w:val="9"/>
        </w:numPr>
        <w:tabs>
          <w:tab w:val="left" w:pos="1560"/>
        </w:tabs>
        <w:ind w:hanging="721"/>
        <w:rPr>
          <w:rFonts w:cs="Times New Roman"/>
        </w:rPr>
      </w:pPr>
      <w:r w:rsidRPr="00C02449">
        <w:rPr>
          <w:spacing w:val="-1"/>
        </w:rPr>
        <w:t>Program</w:t>
      </w:r>
      <w:r w:rsidRPr="00C02449">
        <w:rPr>
          <w:spacing w:val="-18"/>
        </w:rPr>
        <w:t xml:space="preserve"> </w:t>
      </w:r>
      <w:r w:rsidRPr="00C02449">
        <w:rPr>
          <w:spacing w:val="-1"/>
        </w:rPr>
        <w:t>outreach;</w:t>
      </w:r>
    </w:p>
    <w:p w14:paraId="5849B82B" w14:textId="56EA40E4" w:rsidR="00E2082A" w:rsidRPr="00C02449" w:rsidRDefault="00356C03" w:rsidP="00486E4A">
      <w:pPr>
        <w:pStyle w:val="BodyText"/>
        <w:numPr>
          <w:ilvl w:val="1"/>
          <w:numId w:val="9"/>
        </w:numPr>
        <w:tabs>
          <w:tab w:val="left" w:pos="1560"/>
        </w:tabs>
        <w:ind w:hanging="721"/>
        <w:rPr>
          <w:rFonts w:cs="Times New Roman"/>
        </w:rPr>
      </w:pPr>
      <w:r w:rsidRPr="00C02449">
        <w:rPr>
          <w:spacing w:val="-1"/>
        </w:rPr>
        <w:t>Nutrition</w:t>
      </w:r>
      <w:r w:rsidRPr="00C02449">
        <w:rPr>
          <w:spacing w:val="-19"/>
        </w:rPr>
        <w:t xml:space="preserve"> </w:t>
      </w:r>
      <w:r w:rsidRPr="00C02449">
        <w:rPr>
          <w:spacing w:val="-1"/>
        </w:rPr>
        <w:t>education;</w:t>
      </w:r>
    </w:p>
    <w:p w14:paraId="57A29904" w14:textId="63B61D20" w:rsidR="00E2082A" w:rsidRPr="00C02449" w:rsidRDefault="00356C03" w:rsidP="00486E4A">
      <w:pPr>
        <w:pStyle w:val="BodyText"/>
        <w:numPr>
          <w:ilvl w:val="1"/>
          <w:numId w:val="9"/>
        </w:numPr>
        <w:tabs>
          <w:tab w:val="left" w:pos="1560"/>
        </w:tabs>
        <w:ind w:hanging="721"/>
        <w:rPr>
          <w:rFonts w:cs="Times New Roman"/>
        </w:rPr>
      </w:pPr>
      <w:r w:rsidRPr="00C02449">
        <w:rPr>
          <w:spacing w:val="-1"/>
        </w:rPr>
        <w:t>Audits</w:t>
      </w:r>
      <w:r w:rsidRPr="00C02449">
        <w:rPr>
          <w:spacing w:val="-8"/>
        </w:rPr>
        <w:t xml:space="preserve"> </w:t>
      </w:r>
      <w:r w:rsidRPr="00C02449">
        <w:rPr>
          <w:spacing w:val="-1"/>
        </w:rPr>
        <w:t>and</w:t>
      </w:r>
      <w:r w:rsidRPr="00C02449">
        <w:rPr>
          <w:spacing w:val="-7"/>
        </w:rPr>
        <w:t xml:space="preserve"> </w:t>
      </w:r>
      <w:r w:rsidRPr="00C02449">
        <w:rPr>
          <w:spacing w:val="-1"/>
        </w:rPr>
        <w:t>fair</w:t>
      </w:r>
      <w:r w:rsidRPr="00C02449">
        <w:rPr>
          <w:spacing w:val="-8"/>
        </w:rPr>
        <w:t xml:space="preserve"> </w:t>
      </w:r>
      <w:r w:rsidRPr="00C02449">
        <w:rPr>
          <w:spacing w:val="-1"/>
        </w:rPr>
        <w:t>hearings;</w:t>
      </w:r>
    </w:p>
    <w:p w14:paraId="72550CC1" w14:textId="6B9FEE2D" w:rsidR="00E2082A" w:rsidRPr="00C02449" w:rsidRDefault="00356C03" w:rsidP="00486E4A">
      <w:pPr>
        <w:pStyle w:val="BodyText"/>
        <w:numPr>
          <w:ilvl w:val="1"/>
          <w:numId w:val="9"/>
        </w:numPr>
        <w:tabs>
          <w:tab w:val="left" w:pos="1560"/>
        </w:tabs>
        <w:ind w:hanging="721"/>
        <w:rPr>
          <w:rFonts w:cs="Times New Roman"/>
        </w:rPr>
      </w:pPr>
      <w:r w:rsidRPr="00C02449">
        <w:rPr>
          <w:spacing w:val="-1"/>
        </w:rPr>
        <w:t>Monitoring</w:t>
      </w:r>
      <w:r w:rsidRPr="00C02449">
        <w:rPr>
          <w:spacing w:val="-11"/>
        </w:rPr>
        <w:t xml:space="preserve"> </w:t>
      </w:r>
      <w:r w:rsidRPr="00C02449">
        <w:rPr>
          <w:spacing w:val="-1"/>
        </w:rPr>
        <w:t>and</w:t>
      </w:r>
      <w:r w:rsidRPr="00C02449">
        <w:rPr>
          <w:spacing w:val="-7"/>
        </w:rPr>
        <w:t xml:space="preserve"> </w:t>
      </w:r>
      <w:r w:rsidRPr="00C02449">
        <w:rPr>
          <w:spacing w:val="-1"/>
        </w:rPr>
        <w:t>review</w:t>
      </w:r>
      <w:r w:rsidRPr="00C02449">
        <w:rPr>
          <w:spacing w:val="-9"/>
        </w:rPr>
        <w:t xml:space="preserve"> </w:t>
      </w:r>
      <w:r w:rsidRPr="00C02449">
        <w:rPr>
          <w:spacing w:val="1"/>
        </w:rPr>
        <w:t>of</w:t>
      </w:r>
      <w:r w:rsidRPr="00C02449">
        <w:rPr>
          <w:spacing w:val="-8"/>
        </w:rPr>
        <w:t xml:space="preserve"> </w:t>
      </w:r>
      <w:r w:rsidRPr="00C02449">
        <w:rPr>
          <w:spacing w:val="-1"/>
        </w:rPr>
        <w:t>program</w:t>
      </w:r>
      <w:r w:rsidRPr="00C02449">
        <w:rPr>
          <w:spacing w:val="-8"/>
        </w:rPr>
        <w:t xml:space="preserve"> </w:t>
      </w:r>
      <w:r w:rsidRPr="00C02449">
        <w:rPr>
          <w:spacing w:val="-1"/>
        </w:rPr>
        <w:t>operations;</w:t>
      </w:r>
      <w:r w:rsidRPr="00C02449">
        <w:rPr>
          <w:spacing w:val="-8"/>
        </w:rPr>
        <w:t xml:space="preserve"> </w:t>
      </w:r>
      <w:r w:rsidRPr="00C02449">
        <w:t>and</w:t>
      </w:r>
    </w:p>
    <w:p w14:paraId="43D7471E" w14:textId="77777777" w:rsidR="00E2082A" w:rsidRPr="00C02449" w:rsidRDefault="00356C03" w:rsidP="00486E4A">
      <w:pPr>
        <w:pStyle w:val="BodyText"/>
        <w:numPr>
          <w:ilvl w:val="1"/>
          <w:numId w:val="9"/>
        </w:numPr>
        <w:tabs>
          <w:tab w:val="left" w:pos="1560"/>
        </w:tabs>
        <w:ind w:hanging="721"/>
        <w:rPr>
          <w:rFonts w:cs="Times New Roman"/>
        </w:rPr>
      </w:pPr>
      <w:r w:rsidRPr="00C02449">
        <w:rPr>
          <w:spacing w:val="-1"/>
        </w:rPr>
        <w:t>Transportation</w:t>
      </w:r>
      <w:r w:rsidRPr="00C02449">
        <w:rPr>
          <w:spacing w:val="-7"/>
        </w:rPr>
        <w:t xml:space="preserve"> </w:t>
      </w:r>
      <w:r w:rsidRPr="00C02449">
        <w:t>of</w:t>
      </w:r>
      <w:r w:rsidRPr="00C02449">
        <w:rPr>
          <w:spacing w:val="-7"/>
        </w:rPr>
        <w:t xml:space="preserve"> </w:t>
      </w:r>
      <w:r w:rsidRPr="00C02449">
        <w:t>participants</w:t>
      </w:r>
      <w:r w:rsidRPr="00C02449">
        <w:rPr>
          <w:spacing w:val="-7"/>
        </w:rPr>
        <w:t xml:space="preserve"> </w:t>
      </w:r>
      <w:r w:rsidRPr="00C02449">
        <w:t>to</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7"/>
        </w:rPr>
        <w:t xml:space="preserve"> </w:t>
      </w:r>
      <w:r w:rsidRPr="00C02449">
        <w:t>the</w:t>
      </w:r>
      <w:r w:rsidRPr="00C02449">
        <w:rPr>
          <w:spacing w:val="-7"/>
        </w:rPr>
        <w:t xml:space="preserve"> </w:t>
      </w:r>
      <w:r w:rsidRPr="00C02449">
        <w:t>local</w:t>
      </w:r>
      <w:r w:rsidRPr="00C02449">
        <w:rPr>
          <w:spacing w:val="-7"/>
        </w:rPr>
        <w:t xml:space="preserve"> </w:t>
      </w:r>
      <w:r w:rsidRPr="00C02449">
        <w:rPr>
          <w:spacing w:val="-1"/>
        </w:rPr>
        <w:t>agency,</w:t>
      </w:r>
      <w:r w:rsidRPr="00C02449">
        <w:rPr>
          <w:spacing w:val="-7"/>
        </w:rPr>
        <w:t xml:space="preserve"> </w:t>
      </w:r>
      <w:r w:rsidRPr="00C02449">
        <w:t>if</w:t>
      </w:r>
      <w:r w:rsidRPr="00C02449">
        <w:rPr>
          <w:spacing w:val="-7"/>
        </w:rPr>
        <w:t xml:space="preserve"> </w:t>
      </w:r>
      <w:r w:rsidRPr="00C02449">
        <w:rPr>
          <w:spacing w:val="-1"/>
        </w:rPr>
        <w:t>necessary.</w:t>
      </w:r>
    </w:p>
    <w:p w14:paraId="34D01F3E" w14:textId="77777777" w:rsidR="00E2082A" w:rsidRPr="00C02449" w:rsidRDefault="00E2082A">
      <w:pPr>
        <w:spacing w:before="11"/>
        <w:rPr>
          <w:rFonts w:ascii="Times New Roman" w:eastAsia="Times New Roman" w:hAnsi="Times New Roman" w:cs="Times New Roman"/>
          <w:sz w:val="27"/>
          <w:szCs w:val="27"/>
        </w:rPr>
      </w:pPr>
    </w:p>
    <w:p w14:paraId="2F4B6318" w14:textId="77777777" w:rsidR="00E2082A" w:rsidRPr="00C02449" w:rsidRDefault="00356C03" w:rsidP="006E5AD8">
      <w:pPr>
        <w:pStyle w:val="BodyText"/>
        <w:numPr>
          <w:ilvl w:val="0"/>
          <w:numId w:val="9"/>
        </w:numPr>
        <w:tabs>
          <w:tab w:val="left" w:pos="840"/>
        </w:tabs>
        <w:ind w:left="840"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wishing</w:t>
      </w:r>
      <w:r w:rsidRPr="00C02449">
        <w:rPr>
          <w:rFonts w:cs="Times New Roman"/>
          <w:spacing w:val="-9"/>
        </w:rPr>
        <w:t xml:space="preserve"> </w:t>
      </w:r>
      <w:r w:rsidRPr="00C02449">
        <w:rPr>
          <w:rFonts w:cs="Times New Roman"/>
        </w:rPr>
        <w:t>to</w:t>
      </w:r>
      <w:r w:rsidRPr="00C02449">
        <w:rPr>
          <w:rFonts w:cs="Times New Roman"/>
          <w:spacing w:val="-6"/>
        </w:rPr>
        <w:t xml:space="preserve"> </w:t>
      </w:r>
      <w:r w:rsidRPr="00C02449">
        <w:rPr>
          <w:rFonts w:cs="Times New Roman"/>
        </w:rPr>
        <w:t>use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program</w:t>
      </w:r>
      <w:r w:rsidRPr="00C02449">
        <w:rPr>
          <w:rFonts w:cs="Times New Roman"/>
          <w:spacing w:val="-6"/>
        </w:rPr>
        <w:t xml:space="preserve"> </w:t>
      </w:r>
      <w:r w:rsidRPr="00C02449">
        <w:rPr>
          <w:rFonts w:cs="Times New Roman"/>
        </w:rPr>
        <w:t>funds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purchase</w:t>
      </w:r>
      <w:r w:rsidRPr="00C02449">
        <w:rPr>
          <w:rFonts w:cs="Times New Roman"/>
          <w:spacing w:val="-5"/>
        </w:rPr>
        <w:t xml:space="preserve"> </w:t>
      </w:r>
      <w:r w:rsidRPr="00C02449">
        <w:rPr>
          <w:rFonts w:cs="Times New Roman"/>
          <w:spacing w:val="-1"/>
        </w:rPr>
        <w:t>equipment</w:t>
      </w:r>
      <w:r w:rsidRPr="00C02449">
        <w:rPr>
          <w:rFonts w:cs="Times New Roman"/>
          <w:spacing w:val="-6"/>
        </w:rPr>
        <w:t xml:space="preserve"> </w:t>
      </w:r>
      <w:r w:rsidRPr="00C02449">
        <w:rPr>
          <w:rFonts w:cs="Times New Roman"/>
          <w:spacing w:val="-1"/>
        </w:rPr>
        <w:t>valued</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rPr>
        <w:t>or</w:t>
      </w:r>
      <w:r w:rsidRPr="00C02449">
        <w:rPr>
          <w:rFonts w:cs="Times New Roman"/>
          <w:spacing w:val="67"/>
          <w:w w:val="99"/>
        </w:rPr>
        <w:t xml:space="preserve"> </w:t>
      </w:r>
      <w:r w:rsidRPr="00C02449">
        <w:rPr>
          <w:rFonts w:cs="Times New Roman"/>
          <w:spacing w:val="-1"/>
        </w:rPr>
        <w:t>above</w:t>
      </w:r>
      <w:r w:rsidRPr="00C02449">
        <w:rPr>
          <w:rFonts w:cs="Times New Roman"/>
          <w:spacing w:val="-8"/>
        </w:rPr>
        <w:t xml:space="preserve"> </w:t>
      </w:r>
      <w:r w:rsidRPr="00C02449">
        <w:rPr>
          <w:rFonts w:cs="Times New Roman"/>
        </w:rPr>
        <w:t>$500.00</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prior</w:t>
      </w:r>
      <w:r w:rsidRPr="00C02449">
        <w:rPr>
          <w:rFonts w:cs="Times New Roman"/>
          <w:spacing w:val="-8"/>
        </w:rPr>
        <w:t xml:space="preserve"> </w:t>
      </w:r>
      <w:r w:rsidRPr="00C02449">
        <w:rPr>
          <w:rFonts w:cs="Times New Roman"/>
          <w:spacing w:val="-1"/>
        </w:rPr>
        <w:t>written</w:t>
      </w:r>
      <w:r w:rsidRPr="00C02449">
        <w:rPr>
          <w:rFonts w:cs="Times New Roman"/>
          <w:spacing w:val="-6"/>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00CE40BB" w:rsidRPr="00C02449">
        <w:rPr>
          <w:rFonts w:cs="Times New Roman"/>
        </w:rPr>
        <w:t>.</w:t>
      </w:r>
      <w:r w:rsidRPr="00C02449">
        <w:rPr>
          <w:rFonts w:cs="Times New Roman"/>
          <w:spacing w:val="-11"/>
        </w:rPr>
        <w:t xml:space="preserve"> </w:t>
      </w:r>
      <w:r w:rsidRPr="00C02449">
        <w:rPr>
          <w:rFonts w:cs="Times New Roman"/>
          <w:spacing w:val="-1"/>
        </w:rPr>
        <w:t>Describe</w:t>
      </w:r>
      <w:r w:rsidRPr="00C02449">
        <w:rPr>
          <w:rFonts w:cs="Times New Roman"/>
          <w:spacing w:val="-8"/>
        </w:rPr>
        <w:t xml:space="preserve"> </w:t>
      </w:r>
      <w:r w:rsidRPr="00C02449">
        <w:rPr>
          <w:rFonts w:cs="Times New Roman"/>
        </w:rPr>
        <w:t>how</w:t>
      </w:r>
      <w:r w:rsidRPr="00C02449">
        <w:rPr>
          <w:rFonts w:cs="Times New Roman"/>
          <w:spacing w:val="-7"/>
        </w:rPr>
        <w:t xml:space="preserve"> </w:t>
      </w:r>
      <w:r w:rsidRPr="00C02449">
        <w:rPr>
          <w:rFonts w:cs="Times New Roman"/>
        </w:rPr>
        <w:t>the</w:t>
      </w:r>
      <w:r w:rsidRPr="00C02449">
        <w:rPr>
          <w:rFonts w:cs="Times New Roman"/>
          <w:spacing w:val="85"/>
          <w:w w:val="99"/>
        </w:rPr>
        <w:t xml:space="preserve"> </w:t>
      </w:r>
      <w:r w:rsidRPr="00C02449">
        <w:rPr>
          <w:rFonts w:cs="Times New Roman"/>
          <w:spacing w:val="-1"/>
        </w:rPr>
        <w:t>purchase</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made</w:t>
      </w:r>
      <w:r w:rsidRPr="00C02449">
        <w:rPr>
          <w:rFonts w:cs="Times New Roman"/>
          <w:spacing w:val="-6"/>
        </w:rPr>
        <w:t xml:space="preserve"> </w:t>
      </w:r>
      <w:r w:rsidRPr="00C02449">
        <w:rPr>
          <w:rFonts w:cs="Times New Roman"/>
        </w:rPr>
        <w:t>in</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manner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rPr>
        <w:t>provide</w:t>
      </w:r>
      <w:r w:rsidRPr="00C02449">
        <w:rPr>
          <w:rFonts w:cs="Times New Roman"/>
          <w:spacing w:val="-5"/>
        </w:rPr>
        <w:t xml:space="preserve"> </w:t>
      </w:r>
      <w:r w:rsidRPr="00C02449">
        <w:rPr>
          <w:rFonts w:cs="Times New Roman"/>
        </w:rPr>
        <w:t>open</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competition.</w:t>
      </w:r>
      <w:r w:rsidRPr="00C02449">
        <w:rPr>
          <w:rFonts w:cs="Times New Roman"/>
          <w:spacing w:val="53"/>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5"/>
          <w:w w:val="99"/>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6"/>
        </w:rPr>
        <w:t xml:space="preserve"> </w:t>
      </w:r>
      <w:r w:rsidRPr="00C02449">
        <w:rPr>
          <w:rFonts w:cs="Times New Roman"/>
          <w:spacing w:val="-1"/>
        </w:rPr>
        <w:t>obtain</w:t>
      </w:r>
      <w:r w:rsidRPr="00C02449">
        <w:rPr>
          <w:rFonts w:cs="Times New Roman"/>
          <w:spacing w:val="-7"/>
        </w:rPr>
        <w:t xml:space="preserve"> </w:t>
      </w:r>
      <w:r w:rsidRPr="00C02449">
        <w:rPr>
          <w:rFonts w:cs="Times New Roman"/>
        </w:rPr>
        <w:t>prior</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equipment</w:t>
      </w:r>
      <w:r w:rsidRPr="00C02449">
        <w:rPr>
          <w:rFonts w:cs="Times New Roman"/>
          <w:spacing w:val="54"/>
          <w:w w:val="99"/>
        </w:rPr>
        <w:t xml:space="preserve"> </w:t>
      </w:r>
      <w:r w:rsidRPr="00C02449">
        <w:rPr>
          <w:rFonts w:cs="Times New Roman"/>
          <w:spacing w:val="-1"/>
        </w:rPr>
        <w:t>purchased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whole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in</w:t>
      </w:r>
      <w:r w:rsidRPr="00C02449">
        <w:rPr>
          <w:rFonts w:cs="Times New Roman"/>
          <w:spacing w:val="-3"/>
        </w:rPr>
        <w:t xml:space="preserve"> </w:t>
      </w:r>
      <w:r w:rsidRPr="00C02449">
        <w:rPr>
          <w:rFonts w:cs="Times New Roman"/>
          <w:spacing w:val="-1"/>
        </w:rPr>
        <w:t>part</w:t>
      </w:r>
      <w:r w:rsidRPr="00C02449">
        <w:rPr>
          <w:rFonts w:cs="Times New Roman"/>
          <w:spacing w:val="-5"/>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funds</w:t>
      </w:r>
      <w:r w:rsidRPr="00C02449">
        <w:rPr>
          <w:rFonts w:cs="Times New Roman"/>
          <w:spacing w:val="-5"/>
        </w:rPr>
        <w:t xml:space="preserve"> </w:t>
      </w:r>
      <w:r w:rsidRPr="00C02449">
        <w:rPr>
          <w:rFonts w:cs="Times New Roman"/>
        </w:rPr>
        <w:t>in</w:t>
      </w:r>
      <w:r w:rsidRPr="00C02449">
        <w:rPr>
          <w:rFonts w:cs="Times New Roman"/>
          <w:spacing w:val="-3"/>
        </w:rPr>
        <w:t xml:space="preserve"> </w:t>
      </w:r>
      <w:r w:rsidRPr="00C02449">
        <w:rPr>
          <w:rFonts w:cs="Times New Roman"/>
          <w:spacing w:val="-1"/>
        </w:rPr>
        <w:t>excess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$5,000.00.</w:t>
      </w:r>
      <w:r w:rsidRPr="00C02449">
        <w:rPr>
          <w:rFonts w:cs="Times New Roman"/>
          <w:spacing w:val="49"/>
        </w:rPr>
        <w:t xml:space="preserve"> </w:t>
      </w:r>
      <w:r w:rsidRPr="00C02449">
        <w:rPr>
          <w:rFonts w:cs="Times New Roman"/>
          <w:spacing w:val="-1"/>
        </w:rPr>
        <w:t>Examples</w:t>
      </w:r>
      <w:r w:rsidRPr="00C02449">
        <w:rPr>
          <w:rFonts w:cs="Times New Roman"/>
          <w:spacing w:val="-5"/>
        </w:rPr>
        <w:t xml:space="preserve"> </w:t>
      </w:r>
      <w:r w:rsidRPr="00C02449">
        <w:rPr>
          <w:rFonts w:cs="Times New Roman"/>
        </w:rPr>
        <w:t>of</w:t>
      </w:r>
      <w:r w:rsidRPr="00C02449">
        <w:rPr>
          <w:rFonts w:cs="Times New Roman"/>
          <w:spacing w:val="63"/>
          <w:w w:val="99"/>
        </w:rPr>
        <w:t xml:space="preserve"> </w:t>
      </w:r>
      <w:r w:rsidRPr="00C02449">
        <w:rPr>
          <w:rFonts w:cs="Times New Roman"/>
          <w:spacing w:val="-1"/>
        </w:rPr>
        <w:t>equipment</w:t>
      </w:r>
      <w:r w:rsidRPr="00C02449">
        <w:rPr>
          <w:rFonts w:cs="Times New Roman"/>
          <w:spacing w:val="-11"/>
        </w:rPr>
        <w:t xml:space="preserve"> </w:t>
      </w:r>
      <w:r w:rsidRPr="00C02449">
        <w:rPr>
          <w:rFonts w:cs="Times New Roman"/>
          <w:spacing w:val="-1"/>
        </w:rPr>
        <w:t>include</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information</w:t>
      </w:r>
      <w:r w:rsidRPr="00C02449">
        <w:rPr>
          <w:rFonts w:cs="Times New Roman"/>
          <w:spacing w:val="-10"/>
        </w:rPr>
        <w:t xml:space="preserve"> </w:t>
      </w:r>
      <w:r w:rsidRPr="00C02449">
        <w:rPr>
          <w:rFonts w:cs="Times New Roman"/>
          <w:spacing w:val="-1"/>
        </w:rPr>
        <w:t>systems,</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data</w:t>
      </w:r>
      <w:r w:rsidRPr="00C02449">
        <w:rPr>
          <w:rFonts w:cs="Times New Roman"/>
          <w:spacing w:val="-11"/>
        </w:rPr>
        <w:t xml:space="preserve"> </w:t>
      </w:r>
      <w:r w:rsidRPr="00C02449">
        <w:rPr>
          <w:rFonts w:cs="Times New Roman"/>
        </w:rPr>
        <w:t>processing</w:t>
      </w:r>
      <w:r w:rsidRPr="00C02449">
        <w:rPr>
          <w:rFonts w:cs="Times New Roman"/>
          <w:spacing w:val="91"/>
          <w:w w:val="99"/>
        </w:rPr>
        <w:t xml:space="preserve"> </w:t>
      </w:r>
      <w:r w:rsidRPr="00C02449">
        <w:rPr>
          <w:rFonts w:cs="Times New Roman"/>
          <w:spacing w:val="-1"/>
        </w:rPr>
        <w:t>equipment,</w:t>
      </w:r>
      <w:r w:rsidRPr="00C02449">
        <w:rPr>
          <w:rFonts w:cs="Times New Roman"/>
          <w:spacing w:val="-10"/>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other</w:t>
      </w:r>
      <w:r w:rsidRPr="00C02449">
        <w:rPr>
          <w:rFonts w:cs="Times New Roman"/>
          <w:spacing w:val="-9"/>
        </w:rPr>
        <w:t xml:space="preserve"> </w:t>
      </w:r>
      <w:r w:rsidRPr="00C02449">
        <w:rPr>
          <w:rFonts w:cs="Times New Roman"/>
        </w:rPr>
        <w:t>computer</w:t>
      </w:r>
      <w:r w:rsidRPr="00C02449">
        <w:rPr>
          <w:rFonts w:cs="Times New Roman"/>
          <w:spacing w:val="-9"/>
        </w:rPr>
        <w:t xml:space="preserve"> </w:t>
      </w:r>
      <w:r w:rsidRPr="00C02449">
        <w:rPr>
          <w:rFonts w:cs="Times New Roman"/>
          <w:spacing w:val="-1"/>
        </w:rPr>
        <w:t>hardware</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software.</w:t>
      </w:r>
    </w:p>
    <w:p w14:paraId="718125C9" w14:textId="77777777" w:rsidR="00486E4A" w:rsidRPr="00C02449" w:rsidRDefault="00486E4A" w:rsidP="00486E4A">
      <w:pPr>
        <w:pStyle w:val="BodyText"/>
        <w:tabs>
          <w:tab w:val="left" w:pos="840"/>
        </w:tabs>
        <w:ind w:right="253"/>
        <w:rPr>
          <w:rFonts w:cs="Times New Roman"/>
          <w:spacing w:val="-1"/>
        </w:rPr>
      </w:pPr>
    </w:p>
    <w:p w14:paraId="1AE2C686" w14:textId="7EDE1B4F" w:rsidR="00486E4A" w:rsidRPr="00C02449" w:rsidRDefault="00486E4A" w:rsidP="00486E4A">
      <w:pPr>
        <w:pStyle w:val="BodyText"/>
        <w:numPr>
          <w:ilvl w:val="0"/>
          <w:numId w:val="9"/>
        </w:numPr>
        <w:tabs>
          <w:tab w:val="left" w:pos="840"/>
        </w:tabs>
        <w:ind w:right="253"/>
        <w:rPr>
          <w:rFonts w:cs="Times New Roman"/>
        </w:rPr>
      </w:pPr>
      <w:r w:rsidRPr="00C02449">
        <w:rPr>
          <w:rFonts w:cs="Times New Roman"/>
        </w:rPr>
        <w:t>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C02449" w:rsidRDefault="00E2082A">
            <w:pPr>
              <w:pStyle w:val="TableParagraph"/>
              <w:spacing w:before="2"/>
              <w:rPr>
                <w:rFonts w:ascii="Times New Roman" w:eastAsia="Times New Roman" w:hAnsi="Times New Roman" w:cs="Times New Roman"/>
                <w:sz w:val="23"/>
                <w:szCs w:val="23"/>
              </w:rPr>
            </w:pPr>
          </w:p>
          <w:p w14:paraId="6BCA289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C02449" w:rsidRDefault="00E2082A"/>
        </w:tc>
        <w:tc>
          <w:tcPr>
            <w:tcW w:w="4679" w:type="dxa"/>
            <w:vMerge/>
            <w:tcBorders>
              <w:left w:val="nil"/>
              <w:bottom w:val="single" w:sz="5" w:space="0" w:color="000000"/>
              <w:right w:val="single" w:sz="5" w:space="0" w:color="000000"/>
            </w:tcBorders>
          </w:tcPr>
          <w:p w14:paraId="6204ECBF"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71FB566B"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5BB0336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A24D6" w:rsidRPr="00C02449">
              <w:rPr>
                <w:rFonts w:ascii="Times New Roman"/>
                <w:spacing w:val="-1"/>
                <w:w w:val="95"/>
                <w:sz w:val="24"/>
              </w:rPr>
              <w:t xml:space="preserve"> </w:t>
            </w:r>
          </w:p>
        </w:tc>
      </w:tr>
    </w:tbl>
    <w:p w14:paraId="600376D5" w14:textId="77777777" w:rsidR="00E2082A" w:rsidRPr="00C02449" w:rsidRDefault="00E2082A">
      <w:pPr>
        <w:spacing w:before="1"/>
        <w:rPr>
          <w:rFonts w:ascii="Times New Roman" w:eastAsia="Times New Roman" w:hAnsi="Times New Roman" w:cs="Times New Roman"/>
          <w:sz w:val="18"/>
          <w:szCs w:val="18"/>
        </w:rPr>
      </w:pPr>
    </w:p>
    <w:p w14:paraId="7FF2B3C6" w14:textId="77777777" w:rsidR="00374D8E" w:rsidRPr="00C02449" w:rsidRDefault="00374D8E">
      <w:pPr>
        <w:spacing w:before="1"/>
        <w:rPr>
          <w:rFonts w:ascii="Times New Roman" w:eastAsia="Times New Roman" w:hAnsi="Times New Roman" w:cs="Times New Roman"/>
          <w:sz w:val="18"/>
          <w:szCs w:val="18"/>
        </w:rPr>
      </w:pPr>
    </w:p>
    <w:p w14:paraId="2C84021E" w14:textId="77777777" w:rsidR="00E2082A" w:rsidRPr="00C02449" w:rsidRDefault="00356C03" w:rsidP="006C4EF3">
      <w:pPr>
        <w:pStyle w:val="BodyText"/>
        <w:numPr>
          <w:ilvl w:val="0"/>
          <w:numId w:val="9"/>
        </w:numPr>
        <w:tabs>
          <w:tab w:val="left" w:pos="840"/>
        </w:tabs>
        <w:spacing w:before="58"/>
        <w:ind w:right="253"/>
        <w:rPr>
          <w:rFonts w:cs="Times New Roman"/>
        </w:rPr>
      </w:pPr>
      <w:r w:rsidRPr="00C02449">
        <w:rPr>
          <w:spacing w:val="-2"/>
        </w:rPr>
        <w:t>In</w:t>
      </w:r>
      <w:r w:rsidRPr="00C02449">
        <w:rPr>
          <w:spacing w:val="-4"/>
        </w:rPr>
        <w:t xml:space="preserve"> </w:t>
      </w:r>
      <w:r w:rsidRPr="00C02449">
        <w:rPr>
          <w:spacing w:val="-1"/>
        </w:rPr>
        <w:t>addition</w:t>
      </w:r>
      <w:r w:rsidRPr="00C02449">
        <w:rPr>
          <w:spacing w:val="-6"/>
        </w:rPr>
        <w:t xml:space="preserve"> </w:t>
      </w:r>
      <w:r w:rsidRPr="00C02449">
        <w:t>to</w:t>
      </w:r>
      <w:r w:rsidRPr="00C02449">
        <w:rPr>
          <w:spacing w:val="-5"/>
        </w:rPr>
        <w:t xml:space="preserve"> </w:t>
      </w:r>
      <w:r w:rsidRPr="00C02449">
        <w:t>those</w:t>
      </w:r>
      <w:r w:rsidRPr="00C02449">
        <w:rPr>
          <w:spacing w:val="-7"/>
        </w:rPr>
        <w:t xml:space="preserve"> </w:t>
      </w:r>
      <w:r w:rsidRPr="00C02449">
        <w:rPr>
          <w:spacing w:val="-1"/>
        </w:rPr>
        <w:t>costs</w:t>
      </w:r>
      <w:r w:rsidRPr="00C02449">
        <w:rPr>
          <w:spacing w:val="-5"/>
        </w:rPr>
        <w:t xml:space="preserve"> </w:t>
      </w:r>
      <w:r w:rsidRPr="00C02449">
        <w:rPr>
          <w:spacing w:val="-1"/>
        </w:rPr>
        <w:t>determined</w:t>
      </w:r>
      <w:r w:rsidRPr="00C02449">
        <w:rPr>
          <w:spacing w:val="-6"/>
        </w:rPr>
        <w:t xml:space="preserve"> </w:t>
      </w:r>
      <w:r w:rsidRPr="00C02449">
        <w:t>to</w:t>
      </w:r>
      <w:r w:rsidRPr="00C02449">
        <w:rPr>
          <w:spacing w:val="-5"/>
        </w:rPr>
        <w:t xml:space="preserve"> </w:t>
      </w:r>
      <w:r w:rsidRPr="00C02449">
        <w:t>be</w:t>
      </w:r>
      <w:r w:rsidRPr="00C02449">
        <w:rPr>
          <w:spacing w:val="-7"/>
        </w:rPr>
        <w:t xml:space="preserve"> </w:t>
      </w:r>
      <w:r w:rsidRPr="00C02449">
        <w:rPr>
          <w:spacing w:val="-1"/>
        </w:rPr>
        <w:t>unallowable</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rPr>
          <w:spacing w:val="-1"/>
        </w:rPr>
        <w:t>principles</w:t>
      </w:r>
      <w:r w:rsidRPr="00C02449">
        <w:rPr>
          <w:spacing w:val="-4"/>
        </w:rPr>
        <w:t xml:space="preserve"> </w:t>
      </w:r>
      <w:r w:rsidRPr="00C02449">
        <w:rPr>
          <w:spacing w:val="-1"/>
        </w:rPr>
        <w:t>contained</w:t>
      </w:r>
      <w:r w:rsidRPr="00C02449">
        <w:rPr>
          <w:spacing w:val="-5"/>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OMB</w:t>
      </w:r>
      <w:r w:rsidRPr="00C02449">
        <w:rPr>
          <w:spacing w:val="-10"/>
        </w:rPr>
        <w:t xml:space="preserve"> </w:t>
      </w:r>
      <w:r w:rsidRPr="00C02449">
        <w:rPr>
          <w:spacing w:val="-1"/>
        </w:rPr>
        <w:t>circulars</w:t>
      </w:r>
      <w:r w:rsidRPr="00C02449">
        <w:rPr>
          <w:spacing w:val="-7"/>
        </w:rPr>
        <w:t xml:space="preserve"> </w:t>
      </w:r>
      <w:r w:rsidRPr="00C02449">
        <w:t>under</w:t>
      </w:r>
      <w:r w:rsidRPr="00C02449">
        <w:rPr>
          <w:spacing w:val="-8"/>
        </w:rPr>
        <w:t xml:space="preserve"> </w:t>
      </w:r>
      <w:r w:rsidRPr="00C02449">
        <w:rPr>
          <w:spacing w:val="-1"/>
        </w:rPr>
        <w:t>References</w:t>
      </w:r>
      <w:r w:rsidRPr="00C02449">
        <w:rPr>
          <w:spacing w:val="-7"/>
        </w:rPr>
        <w:t xml:space="preserve"> </w:t>
      </w:r>
      <w:r w:rsidRPr="00C02449">
        <w:t>above,</w:t>
      </w:r>
      <w:r w:rsidRPr="00C02449">
        <w:rPr>
          <w:spacing w:val="-9"/>
        </w:rPr>
        <w:t xml:space="preserve"> </w:t>
      </w:r>
      <w:r w:rsidRPr="00C02449">
        <w:t>specific</w:t>
      </w:r>
      <w:r w:rsidRPr="00C02449">
        <w:rPr>
          <w:spacing w:val="-8"/>
        </w:rPr>
        <w:t xml:space="preserve"> </w:t>
      </w:r>
      <w:r w:rsidRPr="00C02449">
        <w:t>examples</w:t>
      </w:r>
      <w:r w:rsidRPr="00C02449">
        <w:rPr>
          <w:spacing w:val="-7"/>
        </w:rPr>
        <w:t xml:space="preserve"> </w:t>
      </w:r>
      <w:r w:rsidRPr="00C02449">
        <w:t>of</w:t>
      </w:r>
      <w:r w:rsidRPr="00C02449">
        <w:rPr>
          <w:spacing w:val="-8"/>
        </w:rPr>
        <w:t xml:space="preserve"> </w:t>
      </w:r>
      <w:r w:rsidRPr="00C02449">
        <w:rPr>
          <w:spacing w:val="-1"/>
        </w:rPr>
        <w:t>unallowable</w:t>
      </w:r>
      <w:r w:rsidRPr="00C02449">
        <w:rPr>
          <w:spacing w:val="-9"/>
        </w:rPr>
        <w:t xml:space="preserve"> </w:t>
      </w:r>
      <w:r w:rsidRPr="00C02449">
        <w:rPr>
          <w:spacing w:val="-1"/>
        </w:rPr>
        <w:t>uses</w:t>
      </w:r>
      <w:r w:rsidRPr="00C02449">
        <w:rPr>
          <w:spacing w:val="-7"/>
        </w:rPr>
        <w:t xml:space="preserve"> </w:t>
      </w:r>
      <w:r w:rsidRPr="00C02449">
        <w:t>of</w:t>
      </w:r>
      <w:r w:rsidRPr="00C02449">
        <w:rPr>
          <w:spacing w:val="57"/>
          <w:w w:val="99"/>
        </w:rPr>
        <w:t xml:space="preserve"> </w:t>
      </w:r>
      <w:r w:rsidRPr="00C02449">
        <w:rPr>
          <w:spacing w:val="-1"/>
        </w:rPr>
        <w:t>administrative</w:t>
      </w:r>
      <w:r w:rsidRPr="00C02449">
        <w:rPr>
          <w:spacing w:val="-10"/>
        </w:rPr>
        <w:t xml:space="preserve"> </w:t>
      </w:r>
      <w:r w:rsidRPr="00C02449">
        <w:rPr>
          <w:spacing w:val="-1"/>
        </w:rPr>
        <w:t>funds</w:t>
      </w:r>
      <w:r w:rsidRPr="00C02449">
        <w:rPr>
          <w:spacing w:val="-8"/>
        </w:rPr>
        <w:t xml:space="preserve"> </w:t>
      </w:r>
      <w:r w:rsidRPr="00C02449">
        <w:t>in</w:t>
      </w:r>
      <w:r w:rsidRPr="00C02449">
        <w:rPr>
          <w:spacing w:val="-9"/>
        </w:rPr>
        <w:t xml:space="preserve"> </w:t>
      </w:r>
      <w:r w:rsidRPr="00C02449">
        <w:rPr>
          <w:spacing w:val="-1"/>
        </w:rPr>
        <w:t>CSFP</w:t>
      </w:r>
      <w:r w:rsidRPr="00C02449">
        <w:rPr>
          <w:spacing w:val="-8"/>
        </w:rPr>
        <w:t xml:space="preserve"> </w:t>
      </w:r>
      <w:r w:rsidRPr="00C02449">
        <w:rPr>
          <w:spacing w:val="-1"/>
        </w:rPr>
        <w:t>include:</w:t>
      </w:r>
    </w:p>
    <w:p w14:paraId="720362BF" w14:textId="77777777" w:rsidR="00486E4A" w:rsidRPr="00C02449" w:rsidRDefault="00486E4A" w:rsidP="00486E4A">
      <w:pPr>
        <w:pStyle w:val="BodyText"/>
        <w:tabs>
          <w:tab w:val="left" w:pos="840"/>
        </w:tabs>
        <w:spacing w:before="58"/>
        <w:ind w:left="839" w:right="253" w:firstLine="0"/>
        <w:rPr>
          <w:rFonts w:cs="Times New Roman"/>
        </w:rPr>
      </w:pPr>
    </w:p>
    <w:p w14:paraId="5F520600" w14:textId="77777777" w:rsidR="00EB2680" w:rsidRPr="00C02449" w:rsidRDefault="00356C03" w:rsidP="00C662C0">
      <w:pPr>
        <w:pStyle w:val="BodyText"/>
        <w:numPr>
          <w:ilvl w:val="0"/>
          <w:numId w:val="48"/>
        </w:numPr>
        <w:tabs>
          <w:tab w:val="left" w:pos="1560"/>
        </w:tabs>
        <w:ind w:right="298" w:hanging="750"/>
        <w:rPr>
          <w:rFonts w:cs="Times New Roman"/>
        </w:rPr>
      </w:pPr>
      <w:r w:rsidRPr="00C02449">
        <w:t>The</w:t>
      </w:r>
      <w:r w:rsidRPr="00C02449">
        <w:rPr>
          <w:spacing w:val="-7"/>
        </w:rPr>
        <w:t xml:space="preserve"> </w:t>
      </w:r>
      <w:r w:rsidRPr="00C02449">
        <w:rPr>
          <w:spacing w:val="-1"/>
        </w:rPr>
        <w:t>cost</w:t>
      </w:r>
      <w:r w:rsidRPr="00C02449">
        <w:rPr>
          <w:spacing w:val="-6"/>
        </w:rPr>
        <w:t xml:space="preserve"> </w:t>
      </w:r>
      <w:r w:rsidRPr="00C02449">
        <w:t>of</w:t>
      </w:r>
      <w:r w:rsidRPr="00C02449">
        <w:rPr>
          <w:spacing w:val="-7"/>
        </w:rPr>
        <w:t xml:space="preserve"> </w:t>
      </w:r>
      <w:r w:rsidRPr="00C02449">
        <w:rPr>
          <w:spacing w:val="-1"/>
        </w:rPr>
        <w:t>alteration</w:t>
      </w:r>
      <w:r w:rsidRPr="00C02449">
        <w:rPr>
          <w:spacing w:val="-6"/>
        </w:rPr>
        <w:t xml:space="preserve"> </w:t>
      </w:r>
      <w:r w:rsidRPr="00C02449">
        <w:t>of</w:t>
      </w:r>
      <w:r w:rsidRPr="00C02449">
        <w:rPr>
          <w:spacing w:val="-6"/>
        </w:rPr>
        <w:t xml:space="preserve"> </w:t>
      </w:r>
      <w:r w:rsidRPr="00C02449">
        <w:rPr>
          <w:spacing w:val="-1"/>
        </w:rPr>
        <w:t>facilities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t>specifically</w:t>
      </w:r>
      <w:r w:rsidRPr="00C02449">
        <w:rPr>
          <w:spacing w:val="-10"/>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rPr>
          <w:spacing w:val="-1"/>
        </w:rPr>
        <w:t>program;</w:t>
      </w:r>
      <w:r w:rsidRPr="00C02449">
        <w:rPr>
          <w:spacing w:val="-4"/>
        </w:rPr>
        <w:t xml:space="preserve"> </w:t>
      </w:r>
      <w:r w:rsidRPr="00C02449">
        <w:rPr>
          <w:spacing w:val="-1"/>
        </w:rPr>
        <w:t>and</w:t>
      </w:r>
    </w:p>
    <w:p w14:paraId="68BD0451" w14:textId="77777777" w:rsidR="00EB2680" w:rsidRPr="00C02449" w:rsidRDefault="00356C03" w:rsidP="00C662C0">
      <w:pPr>
        <w:pStyle w:val="BodyText"/>
        <w:numPr>
          <w:ilvl w:val="0"/>
          <w:numId w:val="48"/>
        </w:numPr>
        <w:tabs>
          <w:tab w:val="left" w:pos="1560"/>
        </w:tabs>
        <w:ind w:right="298" w:hanging="750"/>
        <w:rPr>
          <w:rFonts w:cs="Times New Roman"/>
        </w:rPr>
      </w:pPr>
      <w:r w:rsidRPr="00C02449">
        <w:rPr>
          <w:spacing w:val="-1"/>
        </w:rPr>
        <w:t>Actual</w:t>
      </w:r>
      <w:r w:rsidRPr="00C02449">
        <w:rPr>
          <w:spacing w:val="-7"/>
        </w:rPr>
        <w:t xml:space="preserve"> </w:t>
      </w:r>
      <w:r w:rsidRPr="00C02449">
        <w:rPr>
          <w:spacing w:val="-1"/>
        </w:rPr>
        <w:t>losses</w:t>
      </w:r>
      <w:r w:rsidRPr="00C02449">
        <w:rPr>
          <w:spacing w:val="-6"/>
        </w:rPr>
        <w:t xml:space="preserve"> </w:t>
      </w:r>
      <w:r w:rsidRPr="00C02449">
        <w:rPr>
          <w:spacing w:val="-1"/>
        </w:rPr>
        <w:t>that</w:t>
      </w:r>
      <w:r w:rsidRPr="00C02449">
        <w:rPr>
          <w:spacing w:val="-7"/>
        </w:rPr>
        <w:t xml:space="preserve"> </w:t>
      </w:r>
      <w:r w:rsidRPr="00C02449">
        <w:rPr>
          <w:spacing w:val="-1"/>
        </w:rPr>
        <w:t>could</w:t>
      </w:r>
      <w:r w:rsidRPr="00C02449">
        <w:rPr>
          <w:spacing w:val="-5"/>
        </w:rPr>
        <w:t xml:space="preserve"> </w:t>
      </w:r>
      <w:r w:rsidRPr="00C02449">
        <w:rPr>
          <w:spacing w:val="-1"/>
        </w:rPr>
        <w:t>have</w:t>
      </w:r>
      <w:r w:rsidRPr="00C02449">
        <w:rPr>
          <w:spacing w:val="-7"/>
        </w:rPr>
        <w:t xml:space="preserve"> </w:t>
      </w:r>
      <w:r w:rsidRPr="00C02449">
        <w:t>been</w:t>
      </w:r>
      <w:r w:rsidRPr="00C02449">
        <w:rPr>
          <w:spacing w:val="-7"/>
        </w:rPr>
        <w:t xml:space="preserve"> </w:t>
      </w:r>
      <w:r w:rsidRPr="00C02449">
        <w:rPr>
          <w:spacing w:val="-1"/>
        </w:rPr>
        <w:t>covered</w:t>
      </w:r>
      <w:r w:rsidRPr="00C02449">
        <w:rPr>
          <w:spacing w:val="-6"/>
        </w:rPr>
        <w:t xml:space="preserve"> </w:t>
      </w:r>
      <w:r w:rsidRPr="00C02449">
        <w:rPr>
          <w:spacing w:val="2"/>
        </w:rPr>
        <w:t>by</w:t>
      </w:r>
      <w:r w:rsidRPr="00C02449">
        <w:rPr>
          <w:spacing w:val="-11"/>
        </w:rPr>
        <w:t xml:space="preserve"> </w:t>
      </w:r>
      <w:r w:rsidRPr="00C02449">
        <w:t>permissible</w:t>
      </w:r>
      <w:r w:rsidRPr="00C02449">
        <w:rPr>
          <w:spacing w:val="-7"/>
        </w:rPr>
        <w:t xml:space="preserve"> </w:t>
      </w:r>
      <w:r w:rsidRPr="00C02449">
        <w:rPr>
          <w:spacing w:val="-1"/>
        </w:rPr>
        <w:t>insurance</w:t>
      </w:r>
      <w:r w:rsidRPr="00C02449">
        <w:rPr>
          <w:spacing w:val="-8"/>
        </w:rPr>
        <w:t xml:space="preserve"> </w:t>
      </w:r>
      <w:r w:rsidRPr="00C02449">
        <w:rPr>
          <w:spacing w:val="-1"/>
        </w:rPr>
        <w:t>(through</w:t>
      </w:r>
      <w:r w:rsidRPr="00C02449">
        <w:rPr>
          <w:spacing w:val="-6"/>
        </w:rPr>
        <w:t xml:space="preserve"> </w:t>
      </w:r>
      <w:r w:rsidRPr="00C02449">
        <w:rPr>
          <w:spacing w:val="-1"/>
        </w:rPr>
        <w:t>an</w:t>
      </w:r>
      <w:r w:rsidRPr="00C02449">
        <w:rPr>
          <w:spacing w:val="77"/>
          <w:w w:val="99"/>
        </w:rPr>
        <w:t xml:space="preserve"> </w:t>
      </w:r>
      <w:r w:rsidRPr="00C02449">
        <w:rPr>
          <w:spacing w:val="-1"/>
        </w:rPr>
        <w:t>approved</w:t>
      </w:r>
      <w:r w:rsidRPr="00C02449">
        <w:rPr>
          <w:spacing w:val="-9"/>
        </w:rPr>
        <w:t xml:space="preserve"> </w:t>
      </w:r>
      <w:r w:rsidRPr="00C02449">
        <w:rPr>
          <w:spacing w:val="-1"/>
        </w:rPr>
        <w:t>self-insurance</w:t>
      </w:r>
      <w:r w:rsidRPr="00C02449">
        <w:rPr>
          <w:spacing w:val="-7"/>
        </w:rPr>
        <w:t xml:space="preserve"> </w:t>
      </w:r>
      <w:r w:rsidRPr="00C02449">
        <w:rPr>
          <w:spacing w:val="-1"/>
        </w:rPr>
        <w:t>program</w:t>
      </w:r>
      <w:r w:rsidRPr="00C02449">
        <w:rPr>
          <w:spacing w:val="-8"/>
        </w:rPr>
        <w:t xml:space="preserve"> </w:t>
      </w:r>
      <w:r w:rsidRPr="00C02449">
        <w:t>or</w:t>
      </w:r>
      <w:r w:rsidRPr="00C02449">
        <w:rPr>
          <w:spacing w:val="-9"/>
        </w:rPr>
        <w:t xml:space="preserve"> </w:t>
      </w:r>
      <w:r w:rsidRPr="00C02449">
        <w:rPr>
          <w:spacing w:val="2"/>
        </w:rPr>
        <w:t>by</w:t>
      </w:r>
      <w:r w:rsidRPr="00C02449">
        <w:rPr>
          <w:spacing w:val="-12"/>
        </w:rPr>
        <w:t xml:space="preserve"> </w:t>
      </w:r>
      <w:r w:rsidRPr="00C02449">
        <w:t>other</w:t>
      </w:r>
      <w:r w:rsidRPr="00C02449">
        <w:rPr>
          <w:spacing w:val="-9"/>
        </w:rPr>
        <w:t xml:space="preserve"> </w:t>
      </w:r>
      <w:r w:rsidRPr="00C02449">
        <w:rPr>
          <w:spacing w:val="-1"/>
        </w:rPr>
        <w:t>means).</w:t>
      </w:r>
    </w:p>
    <w:p w14:paraId="365B7ADB" w14:textId="77777777" w:rsidR="00EB2680" w:rsidRPr="00C02449" w:rsidRDefault="00EB2680" w:rsidP="00EB2680">
      <w:pPr>
        <w:pStyle w:val="BodyText"/>
        <w:tabs>
          <w:tab w:val="left" w:pos="1560"/>
        </w:tabs>
        <w:ind w:left="1560" w:right="298" w:firstLine="0"/>
        <w:rPr>
          <w:rFonts w:cs="Times New Roman"/>
        </w:rPr>
      </w:pPr>
    </w:p>
    <w:p w14:paraId="6E84FED2" w14:textId="77777777" w:rsidR="00E2082A" w:rsidRPr="00C02449" w:rsidRDefault="005474E1" w:rsidP="00C662C0">
      <w:pPr>
        <w:pStyle w:val="BodyText"/>
        <w:numPr>
          <w:ilvl w:val="0"/>
          <w:numId w:val="49"/>
        </w:numPr>
        <w:ind w:left="810" w:right="298" w:hanging="720"/>
        <w:rPr>
          <w:rFonts w:cs="Times New Roman"/>
        </w:rPr>
      </w:pPr>
      <w:r w:rsidRPr="00C02449">
        <w:rPr>
          <w:rFonts w:cs="Times New Roman"/>
        </w:rPr>
        <w:t>The Idaho Foodbank must follow federal allowable costs as outlined in 7CFR Part 247.25, in addition to state procurement requirements.</w:t>
      </w:r>
    </w:p>
    <w:p w14:paraId="7F30A144" w14:textId="77777777" w:rsidR="005F4820" w:rsidRPr="00C02449" w:rsidRDefault="005F4820" w:rsidP="005F4820">
      <w:pPr>
        <w:pStyle w:val="BodyText"/>
        <w:ind w:left="810" w:right="298" w:firstLine="0"/>
        <w:rPr>
          <w:rFonts w:cs="Times New Roman"/>
        </w:rPr>
      </w:pPr>
    </w:p>
    <w:p w14:paraId="07A7ABF6" w14:textId="77777777" w:rsidR="005F4820" w:rsidRPr="00C02449" w:rsidRDefault="005F4820" w:rsidP="00C662C0">
      <w:pPr>
        <w:pStyle w:val="BodyText"/>
        <w:numPr>
          <w:ilvl w:val="0"/>
          <w:numId w:val="49"/>
        </w:numPr>
        <w:ind w:left="810" w:right="298" w:hanging="720"/>
        <w:rPr>
          <w:rFonts w:cs="Times New Roman"/>
        </w:rPr>
      </w:pPr>
      <w:r w:rsidRPr="00C02449">
        <w:rPr>
          <w:rFonts w:eastAsia="Arial"/>
          <w:spacing w:val="2"/>
        </w:rPr>
        <w:t>T</w:t>
      </w:r>
      <w:r w:rsidRPr="00C02449">
        <w:rPr>
          <w:rFonts w:eastAsia="Arial"/>
        </w:rPr>
        <w:t>he</w:t>
      </w:r>
      <w:r w:rsidRPr="00C02449">
        <w:rPr>
          <w:rFonts w:eastAsia="Arial"/>
          <w:spacing w:val="-5"/>
        </w:rPr>
        <w:t xml:space="preserve"> </w:t>
      </w:r>
      <w:r w:rsidR="00914C77" w:rsidRPr="00C02449">
        <w:rPr>
          <w:rFonts w:eastAsia="Arial"/>
          <w:spacing w:val="-5"/>
        </w:rPr>
        <w:t>l</w:t>
      </w:r>
      <w:r w:rsidRPr="00C02449">
        <w:rPr>
          <w:rFonts w:eastAsia="Arial"/>
          <w:spacing w:val="1"/>
        </w:rPr>
        <w:t>oc</w:t>
      </w:r>
      <w:r w:rsidRPr="00C02449">
        <w:rPr>
          <w:rFonts w:eastAsia="Arial"/>
        </w:rPr>
        <w:t>al</w:t>
      </w:r>
      <w:r w:rsidRPr="00C02449">
        <w:rPr>
          <w:rFonts w:eastAsia="Arial"/>
          <w:spacing w:val="-6"/>
        </w:rPr>
        <w:t xml:space="preserve"> </w:t>
      </w:r>
      <w:r w:rsidR="00914C77" w:rsidRPr="00C02449">
        <w:rPr>
          <w:rFonts w:eastAsia="Arial"/>
          <w:spacing w:val="-6"/>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4"/>
        </w:rPr>
        <w:t xml:space="preserve"> </w:t>
      </w:r>
      <w:r w:rsidRPr="00C02449">
        <w:rPr>
          <w:rFonts w:eastAsia="Arial"/>
        </w:rPr>
        <w:t>a</w:t>
      </w:r>
      <w:r w:rsidRPr="00C02449">
        <w:rPr>
          <w:rFonts w:eastAsia="Arial"/>
          <w:spacing w:val="1"/>
        </w:rPr>
        <w:t>gr</w:t>
      </w:r>
      <w:r w:rsidRPr="00C02449">
        <w:rPr>
          <w:rFonts w:eastAsia="Arial"/>
        </w:rPr>
        <w:t>e</w:t>
      </w:r>
      <w:r w:rsidRPr="00C02449">
        <w:rPr>
          <w:rFonts w:eastAsia="Arial"/>
          <w:spacing w:val="1"/>
        </w:rPr>
        <w:t>e</w:t>
      </w:r>
      <w:r w:rsidRPr="00C02449">
        <w:rPr>
          <w:rFonts w:eastAsia="Arial"/>
        </w:rPr>
        <w:t>s</w:t>
      </w:r>
      <w:r w:rsidRPr="00C02449">
        <w:rPr>
          <w:rFonts w:eastAsia="Arial"/>
          <w:spacing w:val="-7"/>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t</w:t>
      </w:r>
      <w:r w:rsidRPr="00C02449">
        <w:rPr>
          <w:rFonts w:eastAsia="Arial"/>
          <w:spacing w:val="-6"/>
        </w:rPr>
        <w:t xml:space="preserve"> </w:t>
      </w:r>
      <w:r w:rsidRPr="00C02449">
        <w:rPr>
          <w:rFonts w:eastAsia="Arial"/>
        </w:rPr>
        <w:t>i</w:t>
      </w:r>
      <w:r w:rsidRPr="00C02449">
        <w:rPr>
          <w:rFonts w:eastAsia="Arial"/>
          <w:spacing w:val="-1"/>
        </w:rPr>
        <w:t>t</w:t>
      </w:r>
      <w:r w:rsidRPr="00C02449">
        <w:rPr>
          <w:rFonts w:eastAsia="Arial"/>
        </w:rPr>
        <w:t>s</w:t>
      </w:r>
      <w:r w:rsidRPr="00C02449">
        <w:rPr>
          <w:rFonts w:eastAsia="Arial"/>
          <w:spacing w:val="-2"/>
        </w:rPr>
        <w:t xml:space="preserve"> invoicing</w:t>
      </w:r>
      <w:r w:rsidRPr="00C02449">
        <w:rPr>
          <w:rFonts w:eastAsia="Arial"/>
          <w:spacing w:val="-7"/>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x</w:t>
      </w:r>
      <w:r w:rsidRPr="00C02449">
        <w:rPr>
          <w:rFonts w:eastAsia="Arial"/>
        </w:rPr>
        <w:t>p</w:t>
      </w:r>
      <w:r w:rsidRPr="00C02449">
        <w:rPr>
          <w:rFonts w:eastAsia="Arial"/>
          <w:spacing w:val="1"/>
        </w:rPr>
        <w:t>e</w:t>
      </w:r>
      <w:r w:rsidRPr="00C02449">
        <w:rPr>
          <w:rFonts w:eastAsia="Arial"/>
        </w:rPr>
        <w:t>n</w:t>
      </w:r>
      <w:r w:rsidRPr="00C02449">
        <w:rPr>
          <w:rFonts w:eastAsia="Arial"/>
          <w:spacing w:val="1"/>
        </w:rPr>
        <w:t>d</w:t>
      </w:r>
      <w:r w:rsidRPr="00C02449">
        <w:rPr>
          <w:rFonts w:eastAsia="Arial"/>
        </w:rPr>
        <w:t>i</w:t>
      </w:r>
      <w:r w:rsidRPr="00C02449">
        <w:rPr>
          <w:rFonts w:eastAsia="Arial"/>
          <w:spacing w:val="-1"/>
        </w:rPr>
        <w:t>t</w:t>
      </w:r>
      <w:r w:rsidRPr="00C02449">
        <w:rPr>
          <w:rFonts w:eastAsia="Arial"/>
        </w:rPr>
        <w:t>u</w:t>
      </w:r>
      <w:r w:rsidRPr="00C02449">
        <w:rPr>
          <w:rFonts w:eastAsia="Arial"/>
          <w:spacing w:val="1"/>
        </w:rPr>
        <w:t>r</w:t>
      </w:r>
      <w:r w:rsidRPr="00C02449">
        <w:rPr>
          <w:rFonts w:eastAsia="Arial"/>
        </w:rPr>
        <w:t>e</w:t>
      </w:r>
      <w:r w:rsidRPr="00C02449">
        <w:rPr>
          <w:rFonts w:eastAsia="Arial"/>
          <w:spacing w:val="1"/>
        </w:rPr>
        <w:t xml:space="preserve">s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b</w:t>
      </w:r>
      <w:r w:rsidRPr="00C02449">
        <w:rPr>
          <w:rFonts w:eastAsia="Arial"/>
          <w:spacing w:val="1"/>
        </w:rPr>
        <w:t>as</w:t>
      </w:r>
      <w:r w:rsidRPr="00C02449">
        <w:rPr>
          <w:rFonts w:eastAsia="Arial"/>
        </w:rPr>
        <w:t>ed on</w:t>
      </w:r>
      <w:r w:rsidRPr="00C02449">
        <w:rPr>
          <w:rFonts w:eastAsia="Arial"/>
          <w:spacing w:val="-4"/>
        </w:rPr>
        <w:t xml:space="preserve"> </w:t>
      </w:r>
      <w:r w:rsidRPr="00C02449">
        <w:rPr>
          <w:rFonts w:eastAsia="Arial"/>
          <w:spacing w:val="-1"/>
        </w:rPr>
        <w:t>t</w:t>
      </w:r>
      <w:r w:rsidRPr="00C02449">
        <w:rPr>
          <w:rFonts w:eastAsia="Arial"/>
        </w:rPr>
        <w:t>he</w:t>
      </w:r>
      <w:r w:rsidRPr="00C02449">
        <w:rPr>
          <w:rFonts w:eastAsia="Arial"/>
          <w:spacing w:val="-4"/>
        </w:rPr>
        <w:t xml:space="preserve"> </w:t>
      </w:r>
      <w:r w:rsidRPr="00C02449">
        <w:rPr>
          <w:rFonts w:eastAsia="Arial"/>
        </w:rPr>
        <w:t>di</w:t>
      </w:r>
      <w:r w:rsidRPr="00C02449">
        <w:rPr>
          <w:rFonts w:eastAsia="Arial"/>
          <w:spacing w:val="1"/>
        </w:rPr>
        <w:t>r</w:t>
      </w:r>
      <w:r w:rsidRPr="00C02449">
        <w:rPr>
          <w:rFonts w:eastAsia="Arial"/>
        </w:rPr>
        <w:t>e</w:t>
      </w:r>
      <w:r w:rsidRPr="00C02449">
        <w:rPr>
          <w:rFonts w:eastAsia="Arial"/>
          <w:spacing w:val="1"/>
        </w:rPr>
        <w:t>c</w:t>
      </w:r>
      <w:r w:rsidRPr="00C02449">
        <w:rPr>
          <w:rFonts w:eastAsia="Arial"/>
        </w:rPr>
        <w:t>t</w:t>
      </w:r>
      <w:r w:rsidRPr="00C02449">
        <w:rPr>
          <w:rFonts w:eastAsia="Arial"/>
          <w:spacing w:val="-8"/>
        </w:rPr>
        <w:t xml:space="preserve"> </w:t>
      </w:r>
      <w:r w:rsidRPr="00C02449">
        <w:rPr>
          <w:rFonts w:eastAsia="Arial"/>
          <w:spacing w:val="1"/>
        </w:rPr>
        <w:t>c</w:t>
      </w:r>
      <w:r w:rsidRPr="00C02449">
        <w:rPr>
          <w:rFonts w:eastAsia="Arial"/>
        </w:rPr>
        <w:t>o</w:t>
      </w:r>
      <w:r w:rsidRPr="00C02449">
        <w:rPr>
          <w:rFonts w:eastAsia="Arial"/>
          <w:spacing w:val="1"/>
        </w:rPr>
        <w:t>s</w:t>
      </w:r>
      <w:r w:rsidRPr="00C02449">
        <w:rPr>
          <w:rFonts w:eastAsia="Arial"/>
          <w:spacing w:val="-1"/>
        </w:rPr>
        <w:t>t</w:t>
      </w:r>
      <w:r w:rsidRPr="00C02449">
        <w:rPr>
          <w:rFonts w:eastAsia="Arial"/>
        </w:rPr>
        <w:t>s</w:t>
      </w:r>
      <w:r w:rsidRPr="00C02449">
        <w:rPr>
          <w:rFonts w:eastAsia="Arial"/>
          <w:spacing w:val="-5"/>
        </w:rPr>
        <w:t xml:space="preserve"> </w:t>
      </w:r>
      <w:r w:rsidRPr="00C02449">
        <w:rPr>
          <w:rFonts w:eastAsia="Arial"/>
        </w:rPr>
        <w:t>of</w:t>
      </w:r>
      <w:r w:rsidRPr="00C02449">
        <w:rPr>
          <w:rFonts w:eastAsia="Arial"/>
          <w:spacing w:val="-2"/>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11"/>
        </w:rPr>
        <w:t xml:space="preserve"> </w:t>
      </w:r>
      <w:r w:rsidRPr="00C02449">
        <w:rPr>
          <w:rFonts w:eastAsia="Arial"/>
        </w:rPr>
        <w:t xml:space="preserve">of </w:t>
      </w:r>
      <w:r w:rsidRPr="00C02449">
        <w:rPr>
          <w:rFonts w:eastAsia="Arial"/>
          <w:spacing w:val="1"/>
        </w:rPr>
        <w:t>U</w:t>
      </w:r>
      <w:r w:rsidRPr="00C02449">
        <w:rPr>
          <w:rFonts w:eastAsia="Arial"/>
          <w:spacing w:val="-1"/>
        </w:rPr>
        <w:t>S</w:t>
      </w:r>
      <w:r w:rsidRPr="00C02449">
        <w:rPr>
          <w:rFonts w:eastAsia="Arial"/>
          <w:spacing w:val="1"/>
        </w:rPr>
        <w:t>D</w:t>
      </w:r>
      <w:r w:rsidRPr="00C02449">
        <w:rPr>
          <w:rFonts w:eastAsia="Arial"/>
        </w:rPr>
        <w:t>A</w:t>
      </w:r>
      <w:r w:rsidRPr="00C02449">
        <w:rPr>
          <w:rFonts w:eastAsia="Arial"/>
          <w:spacing w:val="-8"/>
        </w:rPr>
        <w:t xml:space="preserve"> </w:t>
      </w:r>
      <w:r w:rsidRPr="00C02449">
        <w:rPr>
          <w:rFonts w:eastAsia="Arial"/>
        </w:rPr>
        <w:t>Foods</w:t>
      </w:r>
      <w:r w:rsidRPr="00C02449">
        <w:rPr>
          <w:rFonts w:eastAsia="Arial"/>
          <w:spacing w:val="-5"/>
        </w:rPr>
        <w:t xml:space="preserve"> </w:t>
      </w:r>
      <w:r w:rsidRPr="00C02449">
        <w:rPr>
          <w:rFonts w:eastAsia="Arial"/>
          <w:spacing w:val="-1"/>
        </w:rPr>
        <w:t>t</w:t>
      </w:r>
      <w:r w:rsidRPr="00C02449">
        <w:rPr>
          <w:rFonts w:eastAsia="Arial"/>
        </w:rPr>
        <w:t>o</w:t>
      </w:r>
      <w:r w:rsidRPr="00C02449">
        <w:rPr>
          <w:rFonts w:eastAsia="Arial"/>
          <w:spacing w:val="-2"/>
        </w:rPr>
        <w:t xml:space="preserve"> </w:t>
      </w:r>
      <w:r w:rsidRPr="00C02449">
        <w:rPr>
          <w:rFonts w:eastAsia="Arial"/>
        </w:rPr>
        <w:t>eligible</w:t>
      </w:r>
      <w:r w:rsidRPr="00C02449">
        <w:rPr>
          <w:rFonts w:eastAsia="Arial"/>
          <w:spacing w:val="-7"/>
        </w:rPr>
        <w:t xml:space="preserve"> </w:t>
      </w:r>
      <w:r w:rsidRPr="00C02449">
        <w:rPr>
          <w:rFonts w:eastAsia="Arial"/>
        </w:rPr>
        <w:t>CSFP</w:t>
      </w:r>
      <w:r w:rsidRPr="00C02449">
        <w:rPr>
          <w:rFonts w:eastAsia="Arial"/>
          <w:spacing w:val="-9"/>
        </w:rPr>
        <w:t xml:space="preserve"> </w:t>
      </w:r>
      <w:r w:rsidRPr="00C02449">
        <w:rPr>
          <w:rFonts w:eastAsia="Arial"/>
          <w:spacing w:val="1"/>
        </w:rPr>
        <w:t>r</w:t>
      </w:r>
      <w:r w:rsidRPr="00C02449">
        <w:rPr>
          <w:rFonts w:eastAsia="Arial"/>
        </w:rPr>
        <w:t>e</w:t>
      </w:r>
      <w:r w:rsidRPr="00C02449">
        <w:rPr>
          <w:rFonts w:eastAsia="Arial"/>
          <w:spacing w:val="1"/>
        </w:rPr>
        <w:t>c</w:t>
      </w:r>
      <w:r w:rsidRPr="00C02449">
        <w:rPr>
          <w:rFonts w:eastAsia="Arial"/>
        </w:rPr>
        <w:t>ipie</w:t>
      </w:r>
      <w:r w:rsidRPr="00C02449">
        <w:rPr>
          <w:rFonts w:eastAsia="Arial"/>
          <w:spacing w:val="1"/>
        </w:rPr>
        <w:t>n</w:t>
      </w:r>
      <w:r w:rsidRPr="00C02449">
        <w:rPr>
          <w:rFonts w:eastAsia="Arial"/>
          <w:spacing w:val="-1"/>
        </w:rPr>
        <w:t>t</w:t>
      </w:r>
      <w:r w:rsidRPr="00C02449">
        <w:rPr>
          <w:rFonts w:eastAsia="Arial"/>
        </w:rPr>
        <w:t>s in</w:t>
      </w:r>
      <w:r w:rsidRPr="00C02449">
        <w:rPr>
          <w:rFonts w:eastAsia="Arial"/>
          <w:spacing w:val="1"/>
        </w:rPr>
        <w:t>c</w:t>
      </w:r>
      <w:r w:rsidRPr="00C02449">
        <w:rPr>
          <w:rFonts w:eastAsia="Arial"/>
        </w:rPr>
        <w:t>ludi</w:t>
      </w:r>
      <w:r w:rsidRPr="00C02449">
        <w:rPr>
          <w:rFonts w:eastAsia="Arial"/>
          <w:spacing w:val="1"/>
        </w:rPr>
        <w:t>n</w:t>
      </w:r>
      <w:r w:rsidRPr="00C02449">
        <w:rPr>
          <w:rFonts w:eastAsia="Arial"/>
        </w:rPr>
        <w:t>g</w:t>
      </w:r>
      <w:r w:rsidRPr="00C02449">
        <w:rPr>
          <w:rFonts w:eastAsia="Arial"/>
          <w:spacing w:val="28"/>
        </w:rPr>
        <w:t xml:space="preserve"> </w:t>
      </w:r>
      <w:r w:rsidRPr="00C02449">
        <w:rPr>
          <w:rFonts w:eastAsia="Arial"/>
        </w:rPr>
        <w:t>sto</w:t>
      </w:r>
      <w:r w:rsidRPr="00C02449">
        <w:rPr>
          <w:rFonts w:eastAsia="Arial"/>
          <w:spacing w:val="1"/>
        </w:rPr>
        <w:t>r</w:t>
      </w:r>
      <w:r w:rsidRPr="00C02449">
        <w:rPr>
          <w:rFonts w:eastAsia="Arial"/>
        </w:rPr>
        <w:t>a</w:t>
      </w:r>
      <w:r w:rsidRPr="00C02449">
        <w:rPr>
          <w:rFonts w:eastAsia="Arial"/>
          <w:spacing w:val="1"/>
        </w:rPr>
        <w:t>g</w:t>
      </w:r>
      <w:r w:rsidRPr="00C02449">
        <w:rPr>
          <w:rFonts w:eastAsia="Arial"/>
        </w:rPr>
        <w:t>e,</w:t>
      </w:r>
      <w:r w:rsidRPr="00C02449">
        <w:rPr>
          <w:rFonts w:eastAsia="Arial"/>
          <w:spacing w:val="25"/>
        </w:rPr>
        <w:t xml:space="preserve"> </w:t>
      </w:r>
      <w:r w:rsidRPr="00C02449">
        <w:rPr>
          <w:rFonts w:eastAsia="Arial"/>
        </w:rPr>
        <w:t>h</w:t>
      </w:r>
      <w:r w:rsidRPr="00C02449">
        <w:rPr>
          <w:rFonts w:eastAsia="Arial"/>
          <w:spacing w:val="1"/>
        </w:rPr>
        <w:t>a</w:t>
      </w:r>
      <w:r w:rsidRPr="00C02449">
        <w:rPr>
          <w:rFonts w:eastAsia="Arial"/>
        </w:rPr>
        <w:t>n</w:t>
      </w:r>
      <w:r w:rsidRPr="00C02449">
        <w:rPr>
          <w:rFonts w:eastAsia="Arial"/>
          <w:spacing w:val="1"/>
        </w:rPr>
        <w:t>d</w:t>
      </w:r>
      <w:r w:rsidRPr="00C02449">
        <w:rPr>
          <w:rFonts w:eastAsia="Arial"/>
        </w:rPr>
        <w:t>ling,</w:t>
      </w:r>
      <w:r w:rsidRPr="00C02449">
        <w:rPr>
          <w:rFonts w:eastAsia="Arial"/>
          <w:spacing w:val="28"/>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35"/>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13"/>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rPr>
        <w:t>a</w:t>
      </w:r>
      <w:r w:rsidRPr="00C02449">
        <w:rPr>
          <w:rFonts w:eastAsia="Arial"/>
          <w:spacing w:val="1"/>
        </w:rPr>
        <w:t>d</w:t>
      </w:r>
      <w:r w:rsidRPr="00C02449">
        <w:rPr>
          <w:rFonts w:eastAsia="Arial"/>
        </w:rPr>
        <w:t>mini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at</w:t>
      </w:r>
      <w:r w:rsidRPr="00C02449">
        <w:rPr>
          <w:rFonts w:eastAsia="Arial"/>
          <w:spacing w:val="-1"/>
        </w:rPr>
        <w:t>iv</w:t>
      </w:r>
      <w:r w:rsidRPr="00C02449">
        <w:rPr>
          <w:rFonts w:eastAsia="Arial"/>
        </w:rPr>
        <w:t>e</w:t>
      </w:r>
      <w:r w:rsidRPr="00C02449">
        <w:rPr>
          <w:rFonts w:eastAsia="Arial"/>
          <w:spacing w:val="43"/>
        </w:rPr>
        <w:t xml:space="preserve"> </w:t>
      </w:r>
      <w:r w:rsidRPr="00C02449">
        <w:rPr>
          <w:rFonts w:eastAsia="Arial"/>
        </w:rPr>
        <w:t>c</w:t>
      </w:r>
      <w:r w:rsidRPr="00C02449">
        <w:rPr>
          <w:rFonts w:eastAsia="Arial"/>
          <w:spacing w:val="1"/>
        </w:rPr>
        <w:t>os</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spacing w:val="2"/>
        </w:rPr>
        <w:t>T</w:t>
      </w:r>
      <w:r w:rsidRPr="00C02449">
        <w:rPr>
          <w:rFonts w:eastAsia="Arial"/>
        </w:rPr>
        <w:t>he</w:t>
      </w:r>
      <w:r w:rsidRPr="00C02449">
        <w:rPr>
          <w:rFonts w:eastAsia="Arial"/>
          <w:spacing w:val="13"/>
        </w:rPr>
        <w:t xml:space="preserve"> </w:t>
      </w:r>
      <w:r w:rsidR="00914C77" w:rsidRPr="00C02449">
        <w:rPr>
          <w:rFonts w:eastAsia="Arial"/>
          <w:spacing w:val="13"/>
        </w:rPr>
        <w:t>l</w:t>
      </w:r>
      <w:r w:rsidRPr="00C02449">
        <w:rPr>
          <w:rFonts w:eastAsia="Arial"/>
          <w:spacing w:val="1"/>
        </w:rPr>
        <w:t>oc</w:t>
      </w:r>
      <w:r w:rsidRPr="00C02449">
        <w:rPr>
          <w:rFonts w:eastAsia="Arial"/>
        </w:rPr>
        <w:t>al</w:t>
      </w:r>
      <w:r w:rsidRPr="00C02449">
        <w:rPr>
          <w:rFonts w:eastAsia="Arial"/>
          <w:spacing w:val="18"/>
        </w:rPr>
        <w:t xml:space="preserve"> </w:t>
      </w:r>
      <w:r w:rsidR="00914C77" w:rsidRPr="00C02449">
        <w:rPr>
          <w:rFonts w:eastAsia="Arial"/>
          <w:spacing w:val="18"/>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maintain</w:t>
      </w:r>
      <w:r w:rsidRPr="00C02449">
        <w:rPr>
          <w:rFonts w:eastAsia="Arial"/>
          <w:spacing w:val="26"/>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rPr>
        <w:t>in</w:t>
      </w:r>
      <w:r w:rsidRPr="00C02449">
        <w:rPr>
          <w:rFonts w:eastAsia="Arial"/>
          <w:spacing w:val="-1"/>
        </w:rPr>
        <w:t>v</w:t>
      </w:r>
      <w:r w:rsidRPr="00C02449">
        <w:rPr>
          <w:rFonts w:eastAsia="Arial"/>
        </w:rPr>
        <w:t>oi</w:t>
      </w:r>
      <w:r w:rsidRPr="00C02449">
        <w:rPr>
          <w:rFonts w:eastAsia="Arial"/>
          <w:spacing w:val="1"/>
        </w:rPr>
        <w:t>c</w:t>
      </w:r>
      <w:r w:rsidRPr="00C02449">
        <w:rPr>
          <w:rFonts w:eastAsia="Arial"/>
        </w:rPr>
        <w:t>es/receipts</w:t>
      </w:r>
      <w:r w:rsidRPr="00C02449">
        <w:rPr>
          <w:rFonts w:eastAsia="Arial"/>
          <w:spacing w:val="27"/>
        </w:rPr>
        <w:t xml:space="preserve"> </w:t>
      </w:r>
      <w:r w:rsidRPr="00C02449">
        <w:rPr>
          <w:rFonts w:eastAsia="Arial"/>
        </w:rPr>
        <w:t>u</w:t>
      </w:r>
      <w:r w:rsidRPr="00C02449">
        <w:rPr>
          <w:rFonts w:eastAsia="Arial"/>
          <w:spacing w:val="1"/>
        </w:rPr>
        <w:t>p</w:t>
      </w:r>
      <w:r w:rsidRPr="00C02449">
        <w:rPr>
          <w:rFonts w:eastAsia="Arial"/>
        </w:rPr>
        <w:t>on</w:t>
      </w:r>
      <w:r w:rsidRPr="00C02449">
        <w:rPr>
          <w:rFonts w:eastAsia="Arial"/>
          <w:spacing w:val="1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spacing w:val="17"/>
        </w:rPr>
        <w:t xml:space="preserve"> </w:t>
      </w:r>
      <w:r w:rsidRPr="00C02449">
        <w:rPr>
          <w:rFonts w:eastAsia="Arial"/>
          <w:spacing w:val="3"/>
          <w:w w:val="103"/>
        </w:rPr>
        <w:t>i</w:t>
      </w:r>
      <w:r w:rsidRPr="00C02449">
        <w:rPr>
          <w:rFonts w:eastAsia="Arial"/>
          <w:w w:val="103"/>
        </w:rPr>
        <w:t xml:space="preserve">s </w:t>
      </w:r>
      <w:r w:rsidRPr="00C02449">
        <w:rPr>
          <w:rFonts w:eastAsia="Arial"/>
        </w:rPr>
        <w:t>b</w:t>
      </w:r>
      <w:r w:rsidRPr="00C02449">
        <w:rPr>
          <w:rFonts w:eastAsia="Arial"/>
          <w:spacing w:val="1"/>
        </w:rPr>
        <w:t>as</w:t>
      </w:r>
      <w:r w:rsidRPr="00C02449">
        <w:rPr>
          <w:rFonts w:eastAsia="Arial"/>
        </w:rPr>
        <w:t>ed</w:t>
      </w:r>
      <w:r w:rsidRPr="00C02449">
        <w:rPr>
          <w:rFonts w:eastAsia="Arial"/>
          <w:spacing w:val="-7"/>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spacing w:val="1"/>
        </w:rPr>
        <w:t>r</w:t>
      </w:r>
      <w:r w:rsidRPr="00C02449">
        <w:rPr>
          <w:rFonts w:eastAsia="Arial"/>
        </w:rPr>
        <w:t>e</w:t>
      </w:r>
      <w:r w:rsidRPr="00C02449">
        <w:rPr>
          <w:rFonts w:eastAsia="Arial"/>
          <w:spacing w:val="-1"/>
        </w:rPr>
        <w:t>v</w:t>
      </w:r>
      <w:r w:rsidRPr="00C02449">
        <w:rPr>
          <w:rFonts w:eastAsia="Arial"/>
        </w:rPr>
        <w:t>iew</w:t>
      </w:r>
      <w:r w:rsidRPr="00C02449">
        <w:rPr>
          <w:rFonts w:eastAsia="Arial"/>
          <w:spacing w:val="-12"/>
        </w:rPr>
        <w:t xml:space="preserve"> </w:t>
      </w:r>
      <w:r w:rsidRPr="00C02449">
        <w:rPr>
          <w:rFonts w:eastAsia="Arial"/>
        </w:rPr>
        <w:t>by</w:t>
      </w:r>
      <w:r w:rsidRPr="00C02449">
        <w:rPr>
          <w:rFonts w:eastAsia="Arial"/>
          <w:spacing w:val="-9"/>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sta</w:t>
      </w:r>
      <w:r w:rsidRPr="00C02449">
        <w:rPr>
          <w:rFonts w:eastAsia="Arial"/>
          <w:spacing w:val="-1"/>
        </w:rPr>
        <w:t>t</w:t>
      </w:r>
      <w:r w:rsidRPr="00C02449">
        <w:rPr>
          <w:rFonts w:eastAsia="Arial"/>
        </w:rPr>
        <w:t>e</w:t>
      </w:r>
      <w:r w:rsidRPr="00C02449">
        <w:rPr>
          <w:rFonts w:eastAsia="Arial"/>
          <w:spacing w:val="-5"/>
        </w:rPr>
        <w:t xml:space="preserve"> </w:t>
      </w:r>
      <w:r w:rsidRPr="00C02449">
        <w:rPr>
          <w:rFonts w:eastAsia="Arial"/>
        </w:rPr>
        <w:t>audi</w:t>
      </w:r>
      <w:r w:rsidRPr="00C02449">
        <w:rPr>
          <w:rFonts w:eastAsia="Arial"/>
          <w:spacing w:val="-1"/>
        </w:rPr>
        <w:t>t</w:t>
      </w:r>
      <w:r w:rsidRPr="00C02449">
        <w:rPr>
          <w:rFonts w:eastAsia="Arial"/>
        </w:rPr>
        <w:t>o</w:t>
      </w:r>
      <w:r w:rsidRPr="00C02449">
        <w:rPr>
          <w:rFonts w:eastAsia="Arial"/>
          <w:spacing w:val="1"/>
        </w:rPr>
        <w:t>r</w:t>
      </w:r>
      <w:r w:rsidRPr="00C02449">
        <w:rPr>
          <w:rFonts w:eastAsia="Arial"/>
        </w:rPr>
        <w:t>s</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public</w:t>
      </w:r>
      <w:r w:rsidRPr="00C02449">
        <w:rPr>
          <w:rFonts w:eastAsia="Arial"/>
          <w:spacing w:val="-7"/>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u</w:t>
      </w:r>
      <w:r w:rsidRPr="00C02449">
        <w:rPr>
          <w:rFonts w:eastAsia="Arial"/>
        </w:rPr>
        <w:t>ntants</w:t>
      </w:r>
      <w:r w:rsidRPr="00C02449">
        <w:rPr>
          <w:rFonts w:eastAsia="Arial"/>
          <w:spacing w:val="-12"/>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rPr>
        <w:t>a</w:t>
      </w:r>
      <w:r w:rsidRPr="00C02449">
        <w:rPr>
          <w:rFonts w:eastAsia="Arial"/>
          <w:spacing w:val="-1"/>
        </w:rPr>
        <w:t xml:space="preserve"> </w:t>
      </w:r>
      <w:r w:rsidRPr="00C02449">
        <w:rPr>
          <w:rFonts w:eastAsia="Arial"/>
        </w:rPr>
        <w:t>pe</w:t>
      </w:r>
      <w:r w:rsidRPr="00C02449">
        <w:rPr>
          <w:rFonts w:eastAsia="Arial"/>
          <w:spacing w:val="1"/>
        </w:rPr>
        <w:t>r</w:t>
      </w:r>
      <w:r w:rsidRPr="00C02449">
        <w:rPr>
          <w:rFonts w:eastAsia="Arial"/>
        </w:rPr>
        <w:t>iod of</w:t>
      </w:r>
      <w:r w:rsidRPr="00C02449">
        <w:rPr>
          <w:rFonts w:eastAsia="Arial"/>
          <w:spacing w:val="8"/>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le</w:t>
      </w:r>
      <w:r w:rsidRPr="00C02449">
        <w:rPr>
          <w:rFonts w:eastAsia="Arial"/>
          <w:spacing w:val="1"/>
        </w:rPr>
        <w:t>s</w:t>
      </w:r>
      <w:r w:rsidRPr="00C02449">
        <w:rPr>
          <w:rFonts w:eastAsia="Arial"/>
        </w:rPr>
        <w:t>s</w:t>
      </w:r>
      <w:r w:rsidRPr="00C02449">
        <w:rPr>
          <w:rFonts w:eastAsia="Arial"/>
          <w:spacing w:val="14"/>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n</w:t>
      </w:r>
      <w:r w:rsidRPr="00C02449">
        <w:rPr>
          <w:rFonts w:eastAsia="Arial"/>
          <w:spacing w:val="15"/>
        </w:rPr>
        <w:t xml:space="preserve"> </w:t>
      </w:r>
      <w:r w:rsidRPr="00C02449">
        <w:rPr>
          <w:rFonts w:eastAsia="Arial"/>
          <w:spacing w:val="-2"/>
        </w:rPr>
        <w:t>t</w:t>
      </w:r>
      <w:r w:rsidRPr="00C02449">
        <w:rPr>
          <w:rFonts w:eastAsia="Arial"/>
        </w:rPr>
        <w:t>h</w:t>
      </w:r>
      <w:r w:rsidRPr="00C02449">
        <w:rPr>
          <w:rFonts w:eastAsia="Arial"/>
          <w:spacing w:val="1"/>
        </w:rPr>
        <w:t>r</w:t>
      </w:r>
      <w:r w:rsidRPr="00C02449">
        <w:rPr>
          <w:rFonts w:eastAsia="Arial"/>
        </w:rPr>
        <w:t>ee</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ar</w:t>
      </w:r>
      <w:r w:rsidRPr="00C02449">
        <w:rPr>
          <w:rFonts w:eastAsia="Arial"/>
        </w:rPr>
        <w:t>s</w:t>
      </w:r>
      <w:r w:rsidRPr="00C02449">
        <w:rPr>
          <w:rFonts w:eastAsia="Arial"/>
          <w:spacing w:val="18"/>
        </w:rPr>
        <w:t xml:space="preserve"> </w:t>
      </w:r>
      <w:r w:rsidRPr="00C02449">
        <w:rPr>
          <w:rFonts w:eastAsia="Arial"/>
          <w:spacing w:val="1"/>
        </w:rPr>
        <w:t>fr</w:t>
      </w:r>
      <w:r w:rsidRPr="00C02449">
        <w:rPr>
          <w:rFonts w:eastAsia="Arial"/>
        </w:rPr>
        <w:t>om</w:t>
      </w:r>
      <w:r w:rsidRPr="00C02449">
        <w:rPr>
          <w:rFonts w:eastAsia="Arial"/>
          <w:spacing w:val="14"/>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c</w:t>
      </w:r>
      <w:r w:rsidRPr="00C02449">
        <w:rPr>
          <w:rFonts w:eastAsia="Arial"/>
        </w:rPr>
        <w:t>lo</w:t>
      </w:r>
      <w:r w:rsidRPr="00C02449">
        <w:rPr>
          <w:rFonts w:eastAsia="Arial"/>
          <w:spacing w:val="1"/>
        </w:rPr>
        <w:t>s</w:t>
      </w:r>
      <w:r w:rsidRPr="00C02449">
        <w:rPr>
          <w:rFonts w:eastAsia="Arial"/>
        </w:rPr>
        <w:t>e</w:t>
      </w:r>
      <w:r w:rsidRPr="00C02449">
        <w:rPr>
          <w:rFonts w:eastAsia="Arial"/>
          <w:spacing w:val="17"/>
        </w:rPr>
        <w:t xml:space="preserve"> </w:t>
      </w:r>
      <w:r w:rsidRPr="00C02449">
        <w:rPr>
          <w:rFonts w:eastAsia="Arial"/>
        </w:rPr>
        <w:t>of</w:t>
      </w:r>
      <w:r w:rsidRPr="00C02449">
        <w:rPr>
          <w:rFonts w:eastAsia="Arial"/>
          <w:spacing w:val="7"/>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22"/>
        </w:rPr>
        <w:t xml:space="preserve"> </w:t>
      </w:r>
      <w:r w:rsidRPr="00C02449">
        <w:rPr>
          <w:rFonts w:eastAsia="Arial"/>
          <w:spacing w:val="1"/>
        </w:rPr>
        <w:t>f</w:t>
      </w:r>
      <w:r w:rsidRPr="00C02449">
        <w:rPr>
          <w:rFonts w:eastAsia="Arial"/>
        </w:rPr>
        <w:t>i</w:t>
      </w:r>
      <w:r w:rsidRPr="00C02449">
        <w:rPr>
          <w:rFonts w:eastAsia="Arial"/>
          <w:spacing w:val="1"/>
        </w:rPr>
        <w:t>sc</w:t>
      </w:r>
      <w:r w:rsidRPr="00C02449">
        <w:rPr>
          <w:rFonts w:eastAsia="Arial"/>
        </w:rPr>
        <w:t>al</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w:t>
      </w:r>
      <w:r w:rsidRPr="00C02449">
        <w:rPr>
          <w:rFonts w:eastAsia="Arial"/>
        </w:rPr>
        <w:t>r</w:t>
      </w:r>
      <w:r w:rsidRPr="00C02449">
        <w:rPr>
          <w:rFonts w:eastAsia="Arial"/>
          <w:spacing w:val="15"/>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w w:val="103"/>
        </w:rPr>
        <w:t>t</w:t>
      </w:r>
      <w:r w:rsidRPr="00C02449">
        <w:rPr>
          <w:rFonts w:eastAsia="Arial"/>
          <w:w w:val="103"/>
        </w:rPr>
        <w:t>h</w:t>
      </w:r>
      <w:r w:rsidRPr="00C02449">
        <w:rPr>
          <w:rFonts w:eastAsia="Arial"/>
          <w:spacing w:val="1"/>
          <w:w w:val="103"/>
        </w:rPr>
        <w:t>e</w:t>
      </w:r>
      <w:r w:rsidRPr="00C02449">
        <w:rPr>
          <w:rFonts w:eastAsia="Arial"/>
          <w:w w:val="103"/>
        </w:rPr>
        <w:t xml:space="preserve">y </w:t>
      </w:r>
      <w:r w:rsidRPr="00C02449">
        <w:rPr>
          <w:rFonts w:eastAsia="Arial"/>
        </w:rPr>
        <w:t>p</w:t>
      </w:r>
      <w:r w:rsidRPr="00C02449">
        <w:rPr>
          <w:rFonts w:eastAsia="Arial"/>
          <w:spacing w:val="1"/>
        </w:rPr>
        <w:t>er</w:t>
      </w:r>
      <w:r w:rsidRPr="00C02449">
        <w:rPr>
          <w:rFonts w:eastAsia="Arial"/>
          <w:spacing w:val="-1"/>
        </w:rPr>
        <w:t>t</w:t>
      </w:r>
      <w:r w:rsidRPr="00C02449">
        <w:rPr>
          <w:rFonts w:eastAsia="Arial"/>
        </w:rPr>
        <w:t>ain,</w:t>
      </w:r>
      <w:r w:rsidRPr="00C02449">
        <w:rPr>
          <w:rFonts w:eastAsia="Arial"/>
          <w:spacing w:val="23"/>
        </w:rPr>
        <w:t xml:space="preserve"> </w:t>
      </w:r>
      <w:r w:rsidRPr="00C02449">
        <w:rPr>
          <w:rFonts w:eastAsia="Arial"/>
        </w:rPr>
        <w:t>o</w:t>
      </w:r>
      <w:r w:rsidRPr="00C02449">
        <w:rPr>
          <w:rFonts w:eastAsia="Arial"/>
          <w:spacing w:val="1"/>
        </w:rPr>
        <w:t>r</w:t>
      </w:r>
      <w:r w:rsidRPr="00C02449">
        <w:rPr>
          <w:rFonts w:eastAsia="Arial"/>
        </w:rPr>
        <w:t>,</w:t>
      </w:r>
      <w:r w:rsidRPr="00C02449">
        <w:rPr>
          <w:rFonts w:eastAsia="Arial"/>
          <w:spacing w:val="8"/>
        </w:rPr>
        <w:t xml:space="preserve"> </w:t>
      </w:r>
      <w:r w:rsidRPr="00C02449">
        <w:rPr>
          <w:rFonts w:eastAsia="Arial"/>
        </w:rPr>
        <w:t>if</w:t>
      </w:r>
      <w:r w:rsidRPr="00C02449">
        <w:rPr>
          <w:rFonts w:eastAsia="Arial"/>
          <w:spacing w:val="5"/>
        </w:rPr>
        <w:t xml:space="preserve"> </w:t>
      </w:r>
      <w:r w:rsidRPr="00C02449">
        <w:rPr>
          <w:rFonts w:eastAsia="Arial"/>
          <w:spacing w:val="-1"/>
        </w:rPr>
        <w:t>t</w:t>
      </w:r>
      <w:r w:rsidRPr="00C02449">
        <w:rPr>
          <w:rFonts w:eastAsia="Arial"/>
        </w:rPr>
        <w:t>h</w:t>
      </w:r>
      <w:r w:rsidRPr="00C02449">
        <w:rPr>
          <w:rFonts w:eastAsia="Arial"/>
          <w:spacing w:val="1"/>
        </w:rPr>
        <w:t>e</w:t>
      </w:r>
      <w:r w:rsidRPr="00C02449">
        <w:rPr>
          <w:rFonts w:eastAsia="Arial"/>
        </w:rPr>
        <w:t>y</w:t>
      </w:r>
      <w:r w:rsidRPr="00C02449">
        <w:rPr>
          <w:rFonts w:eastAsia="Arial"/>
          <w:spacing w:val="7"/>
        </w:rPr>
        <w:t xml:space="preserve"> </w:t>
      </w:r>
      <w:r w:rsidRPr="00C02449">
        <w:rPr>
          <w:rFonts w:eastAsia="Arial"/>
        </w:rPr>
        <w:t>a</w:t>
      </w:r>
      <w:r w:rsidRPr="00C02449">
        <w:rPr>
          <w:rFonts w:eastAsia="Arial"/>
          <w:spacing w:val="1"/>
        </w:rPr>
        <w:t>r</w:t>
      </w:r>
      <w:r w:rsidRPr="00C02449">
        <w:rPr>
          <w:rFonts w:eastAsia="Arial"/>
        </w:rPr>
        <w:t>e</w:t>
      </w:r>
      <w:r w:rsidRPr="00C02449">
        <w:rPr>
          <w:rFonts w:eastAsia="Arial"/>
          <w:spacing w:val="12"/>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rPr>
        <w:t>un</w:t>
      </w:r>
      <w:r w:rsidRPr="00C02449">
        <w:rPr>
          <w:rFonts w:eastAsia="Arial"/>
          <w:spacing w:val="1"/>
        </w:rPr>
        <w:t>r</w:t>
      </w:r>
      <w:r w:rsidRPr="00C02449">
        <w:rPr>
          <w:rFonts w:eastAsia="Arial"/>
        </w:rPr>
        <w:t>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34"/>
        </w:rPr>
        <w:t xml:space="preserve"> </w:t>
      </w:r>
      <w:r w:rsidRPr="00C02449">
        <w:rPr>
          <w:rFonts w:eastAsia="Arial"/>
          <w:spacing w:val="1"/>
        </w:rPr>
        <w:t>c</w:t>
      </w:r>
      <w:r w:rsidRPr="00C02449">
        <w:rPr>
          <w:rFonts w:eastAsia="Arial"/>
        </w:rPr>
        <w:t>laims</w:t>
      </w:r>
      <w:r w:rsidRPr="00C02449">
        <w:rPr>
          <w:rFonts w:eastAsia="Arial"/>
          <w:spacing w:val="21"/>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2"/>
        </w:rPr>
        <w:t>s</w:t>
      </w:r>
      <w:r w:rsidRPr="00C02449">
        <w:rPr>
          <w:rFonts w:eastAsia="Arial"/>
        </w:rPr>
        <w:t>,</w:t>
      </w:r>
      <w:r w:rsidRPr="00C02449">
        <w:rPr>
          <w:rFonts w:eastAsia="Arial"/>
          <w:spacing w:val="23"/>
        </w:rPr>
        <w:t xml:space="preserve"> </w:t>
      </w:r>
      <w:r w:rsidRPr="00C02449">
        <w:rPr>
          <w:rFonts w:eastAsia="Arial"/>
        </w:rPr>
        <w:t>a</w:t>
      </w:r>
      <w:r w:rsidRPr="00C02449">
        <w:rPr>
          <w:rFonts w:eastAsia="Arial"/>
          <w:spacing w:val="1"/>
        </w:rPr>
        <w:t>u</w:t>
      </w:r>
      <w:r w:rsidRPr="00C02449">
        <w:rPr>
          <w:rFonts w:eastAsia="Arial"/>
        </w:rPr>
        <w:t>di</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9"/>
        </w:rPr>
        <w:t xml:space="preserve"> </w:t>
      </w:r>
      <w:r w:rsidRPr="00C02449">
        <w:rPr>
          <w:rFonts w:eastAsia="Arial"/>
          <w:w w:val="103"/>
        </w:rPr>
        <w:t xml:space="preserve">or </w:t>
      </w:r>
      <w:r w:rsidRPr="00C02449">
        <w:rPr>
          <w:rFonts w:eastAsia="Arial"/>
        </w:rPr>
        <w:t>in</w:t>
      </w:r>
      <w:r w:rsidRPr="00C02449">
        <w:rPr>
          <w:rFonts w:eastAsia="Arial"/>
          <w:spacing w:val="-1"/>
        </w:rPr>
        <w:t>v</w:t>
      </w:r>
      <w:r w:rsidRPr="00C02449">
        <w:rPr>
          <w:rFonts w:eastAsia="Arial"/>
        </w:rPr>
        <w:t>e</w:t>
      </w:r>
      <w:r w:rsidRPr="00C02449">
        <w:rPr>
          <w:rFonts w:eastAsia="Arial"/>
          <w:spacing w:val="1"/>
        </w:rPr>
        <w:t>s</w:t>
      </w:r>
      <w:r w:rsidRPr="00C02449">
        <w:rPr>
          <w:rFonts w:eastAsia="Arial"/>
          <w:spacing w:val="-1"/>
        </w:rPr>
        <w:t>t</w:t>
      </w:r>
      <w:r w:rsidRPr="00C02449">
        <w:rPr>
          <w:rFonts w:eastAsia="Arial"/>
        </w:rPr>
        <w:t>igation</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rPr>
        <w:t>u</w:t>
      </w:r>
      <w:r w:rsidRPr="00C02449">
        <w:rPr>
          <w:rFonts w:eastAsia="Arial"/>
          <w:spacing w:val="1"/>
        </w:rPr>
        <w:t>n</w:t>
      </w:r>
      <w:r w:rsidRPr="00C02449">
        <w:rPr>
          <w:rFonts w:eastAsia="Arial"/>
          <w:spacing w:val="-1"/>
        </w:rPr>
        <w:t>t</w:t>
      </w:r>
      <w:r w:rsidRPr="00C02449">
        <w:rPr>
          <w:rFonts w:eastAsia="Arial"/>
        </w:rPr>
        <w:t>il</w:t>
      </w:r>
      <w:r w:rsidRPr="00C02449">
        <w:rPr>
          <w:rFonts w:eastAsia="Arial"/>
          <w:spacing w:val="-6"/>
        </w:rPr>
        <w:t xml:space="preserve"> </w:t>
      </w:r>
      <w:r w:rsidRPr="00C02449">
        <w:rPr>
          <w:rFonts w:eastAsia="Arial"/>
          <w:spacing w:val="-1"/>
        </w:rPr>
        <w:t>t</w:t>
      </w:r>
      <w:r w:rsidRPr="00C02449">
        <w:rPr>
          <w:rFonts w:eastAsia="Arial"/>
        </w:rPr>
        <w:t>h</w:t>
      </w:r>
      <w:r w:rsidRPr="00C02449">
        <w:rPr>
          <w:rFonts w:eastAsia="Arial"/>
          <w:spacing w:val="1"/>
        </w:rPr>
        <w:t>os</w:t>
      </w:r>
      <w:r w:rsidRPr="00C02449">
        <w:rPr>
          <w:rFonts w:eastAsia="Arial"/>
        </w:rPr>
        <w:t>e</w:t>
      </w:r>
      <w:r w:rsidRPr="00C02449">
        <w:rPr>
          <w:rFonts w:eastAsia="Arial"/>
          <w:spacing w:val="-6"/>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w:t>
      </w:r>
      <w:r w:rsidRPr="00C02449">
        <w:rPr>
          <w:rFonts w:eastAsia="Arial"/>
          <w:spacing w:val="-1"/>
        </w:rPr>
        <w:t>v</w:t>
      </w:r>
      <w:r w:rsidRPr="00C02449">
        <w:rPr>
          <w:rFonts w:eastAsia="Arial"/>
        </w:rPr>
        <w:t>i</w:t>
      </w:r>
      <w:r w:rsidRPr="00C02449">
        <w:rPr>
          <w:rFonts w:eastAsia="Arial"/>
          <w:spacing w:val="-1"/>
        </w:rPr>
        <w:t>t</w:t>
      </w:r>
      <w:r w:rsidRPr="00C02449">
        <w:rPr>
          <w:rFonts w:eastAsia="Arial"/>
        </w:rPr>
        <w:t>ies</w:t>
      </w:r>
      <w:r w:rsidRPr="00C02449">
        <w:rPr>
          <w:rFonts w:eastAsia="Arial"/>
          <w:spacing w:val="-9"/>
        </w:rPr>
        <w:t xml:space="preserve"> </w:t>
      </w:r>
      <w:r w:rsidRPr="00C02449">
        <w:rPr>
          <w:rFonts w:eastAsia="Arial"/>
        </w:rPr>
        <w:t>h</w:t>
      </w:r>
      <w:r w:rsidRPr="00C02449">
        <w:rPr>
          <w:rFonts w:eastAsia="Arial"/>
          <w:spacing w:val="1"/>
        </w:rPr>
        <w:t>a</w:t>
      </w:r>
      <w:r w:rsidRPr="00C02449">
        <w:rPr>
          <w:rFonts w:eastAsia="Arial"/>
          <w:spacing w:val="-1"/>
        </w:rPr>
        <w:t>v</w:t>
      </w:r>
      <w:r w:rsidRPr="00C02449">
        <w:rPr>
          <w:rFonts w:eastAsia="Arial"/>
        </w:rPr>
        <w:t>e</w:t>
      </w:r>
      <w:r w:rsidRPr="00C02449">
        <w:rPr>
          <w:rFonts w:eastAsia="Arial"/>
          <w:spacing w:val="-5"/>
        </w:rPr>
        <w:t xml:space="preserve"> </w:t>
      </w:r>
      <w:r w:rsidRPr="00C02449">
        <w:rPr>
          <w:rFonts w:eastAsia="Arial"/>
        </w:rPr>
        <w:t>been</w:t>
      </w:r>
      <w:r w:rsidRPr="00C02449">
        <w:rPr>
          <w:rFonts w:eastAsia="Arial"/>
          <w:spacing w:val="-5"/>
        </w:rPr>
        <w:t xml:space="preserve"> </w:t>
      </w:r>
      <w:r w:rsidRPr="00C02449">
        <w:rPr>
          <w:rFonts w:eastAsia="Arial"/>
        </w:rPr>
        <w:t>re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10"/>
        </w:rPr>
        <w:t xml:space="preserve"> </w:t>
      </w:r>
      <w:r w:rsidRPr="00C02449">
        <w:rPr>
          <w:rFonts w:eastAsia="Arial"/>
        </w:rPr>
        <w:t>in</w:t>
      </w:r>
      <w:r w:rsidRPr="00C02449">
        <w:rPr>
          <w:rFonts w:eastAsia="Arial"/>
          <w:spacing w:val="-3"/>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r</w:t>
      </w:r>
      <w:r w:rsidRPr="00C02449">
        <w:rPr>
          <w:rFonts w:eastAsia="Arial"/>
        </w:rPr>
        <w:t>d</w:t>
      </w:r>
      <w:r w:rsidRPr="00C02449">
        <w:rPr>
          <w:rFonts w:eastAsia="Arial"/>
          <w:spacing w:val="1"/>
        </w:rPr>
        <w:t>a</w:t>
      </w:r>
      <w:r w:rsidRPr="00C02449">
        <w:rPr>
          <w:rFonts w:eastAsia="Arial"/>
        </w:rPr>
        <w:t>n</w:t>
      </w:r>
      <w:r w:rsidRPr="00C02449">
        <w:rPr>
          <w:rFonts w:eastAsia="Arial"/>
          <w:spacing w:val="1"/>
        </w:rPr>
        <w:t>c</w:t>
      </w:r>
      <w:r w:rsidRPr="00C02449">
        <w:rPr>
          <w:rFonts w:eastAsia="Arial"/>
        </w:rPr>
        <w:t>e</w:t>
      </w:r>
      <w:r w:rsidRPr="00C02449">
        <w:rPr>
          <w:rFonts w:eastAsia="Arial"/>
          <w:spacing w:val="-12"/>
        </w:rPr>
        <w:t xml:space="preserve"> </w:t>
      </w:r>
      <w:r w:rsidRPr="00C02449">
        <w:rPr>
          <w:rFonts w:eastAsia="Arial"/>
          <w:spacing w:val="-4"/>
        </w:rPr>
        <w:t>w</w:t>
      </w:r>
      <w:r w:rsidRPr="00C02449">
        <w:rPr>
          <w:rFonts w:eastAsia="Arial"/>
        </w:rPr>
        <w:t>i</w:t>
      </w:r>
      <w:r w:rsidRPr="00C02449">
        <w:rPr>
          <w:rFonts w:eastAsia="Arial"/>
          <w:spacing w:val="-1"/>
        </w:rPr>
        <w:t>t</w:t>
      </w:r>
      <w:r w:rsidRPr="00C02449">
        <w:rPr>
          <w:rFonts w:eastAsia="Arial"/>
        </w:rPr>
        <w:t>h</w:t>
      </w:r>
      <w:r w:rsidRPr="00C02449">
        <w:rPr>
          <w:rFonts w:eastAsia="Arial"/>
          <w:spacing w:val="-4"/>
        </w:rPr>
        <w:t xml:space="preserve"> </w:t>
      </w:r>
      <w:r w:rsidRPr="00C02449">
        <w:rPr>
          <w:rFonts w:eastAsia="Arial"/>
        </w:rPr>
        <w:t>7</w:t>
      </w:r>
      <w:r w:rsidRPr="00C02449">
        <w:rPr>
          <w:rFonts w:eastAsia="Arial"/>
          <w:spacing w:val="2"/>
        </w:rPr>
        <w:t xml:space="preserve"> </w:t>
      </w:r>
      <w:r w:rsidRPr="00C02449">
        <w:rPr>
          <w:rFonts w:eastAsia="Arial"/>
          <w:spacing w:val="1"/>
        </w:rPr>
        <w:t>C</w:t>
      </w:r>
      <w:r w:rsidRPr="00C02449">
        <w:rPr>
          <w:rFonts w:eastAsia="Arial"/>
        </w:rPr>
        <w:t xml:space="preserve">FR </w:t>
      </w:r>
      <w:r w:rsidRPr="00C02449">
        <w:rPr>
          <w:rFonts w:eastAsia="Arial"/>
          <w:spacing w:val="-1"/>
        </w:rPr>
        <w:t>S</w:t>
      </w:r>
      <w:r w:rsidRPr="00C02449">
        <w:rPr>
          <w:rFonts w:eastAsia="Arial"/>
        </w:rPr>
        <w:t>e</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9"/>
        </w:rPr>
        <w:t xml:space="preserve"> </w:t>
      </w:r>
      <w:r w:rsidRPr="00C02449">
        <w:rPr>
          <w:rFonts w:eastAsia="Arial"/>
        </w:rPr>
        <w:t>2</w:t>
      </w:r>
      <w:r w:rsidRPr="00C02449">
        <w:rPr>
          <w:rFonts w:eastAsia="Arial"/>
          <w:spacing w:val="1"/>
        </w:rPr>
        <w:t>4</w:t>
      </w:r>
      <w:r w:rsidRPr="00C02449">
        <w:rPr>
          <w:rFonts w:eastAsia="Arial"/>
        </w:rPr>
        <w:t>7.29.</w:t>
      </w:r>
      <w:r w:rsidRPr="00C02449">
        <w:rPr>
          <w:rFonts w:eastAsia="Arial"/>
          <w:spacing w:val="-10"/>
        </w:rPr>
        <w:t xml:space="preserve"> </w:t>
      </w:r>
      <w:r w:rsidRPr="00C02449">
        <w:rPr>
          <w:rFonts w:eastAsia="Arial"/>
          <w:spacing w:val="2"/>
        </w:rPr>
        <w:t>T</w:t>
      </w:r>
      <w:r w:rsidRPr="00C02449">
        <w:rPr>
          <w:rFonts w:eastAsia="Arial"/>
        </w:rPr>
        <w:t>he</w:t>
      </w:r>
      <w:r w:rsidRPr="00C02449">
        <w:rPr>
          <w:rFonts w:eastAsia="Arial"/>
          <w:spacing w:val="-5"/>
        </w:rPr>
        <w:t xml:space="preserve"> </w:t>
      </w:r>
      <w:r w:rsidRPr="00C02449">
        <w:rPr>
          <w:rFonts w:eastAsia="Arial"/>
        </w:rPr>
        <w:t>amo</w:t>
      </w:r>
      <w:r w:rsidRPr="00C02449">
        <w:rPr>
          <w:rFonts w:eastAsia="Arial"/>
          <w:spacing w:val="1"/>
        </w:rPr>
        <w:t>u</w:t>
      </w:r>
      <w:r w:rsidRPr="00C02449">
        <w:rPr>
          <w:rFonts w:eastAsia="Arial"/>
        </w:rPr>
        <w:t>nt</w:t>
      </w:r>
      <w:r w:rsidRPr="00C02449">
        <w:rPr>
          <w:rFonts w:eastAsia="Arial"/>
          <w:spacing w:val="-10"/>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ac</w:t>
      </w:r>
      <w:r w:rsidRPr="00C02449">
        <w:rPr>
          <w:rFonts w:eastAsia="Arial"/>
        </w:rPr>
        <w:t>h</w:t>
      </w:r>
      <w:r w:rsidRPr="00C02449">
        <w:rPr>
          <w:rFonts w:eastAsia="Arial"/>
          <w:spacing w:val="-5"/>
        </w:rPr>
        <w:t xml:space="preserve"> invoice</w:t>
      </w:r>
      <w:r w:rsidRPr="00C02449">
        <w:rPr>
          <w:rFonts w:eastAsia="Arial"/>
          <w:spacing w:val="-8"/>
        </w:rPr>
        <w:t xml:space="preserve">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li</w:t>
      </w:r>
      <w:r w:rsidRPr="00C02449">
        <w:rPr>
          <w:rFonts w:eastAsia="Arial"/>
          <w:spacing w:val="-1"/>
        </w:rPr>
        <w:t>m</w:t>
      </w:r>
      <w:r w:rsidRPr="00C02449">
        <w:rPr>
          <w:rFonts w:eastAsia="Arial"/>
        </w:rPr>
        <w:t>i</w:t>
      </w:r>
      <w:r w:rsidRPr="00C02449">
        <w:rPr>
          <w:rFonts w:eastAsia="Arial"/>
          <w:spacing w:val="-1"/>
        </w:rPr>
        <w:t>t</w:t>
      </w:r>
      <w:r w:rsidRPr="00C02449">
        <w:rPr>
          <w:rFonts w:eastAsia="Arial"/>
        </w:rPr>
        <w:t>ed</w:t>
      </w:r>
      <w:r w:rsidRPr="00C02449">
        <w:rPr>
          <w:rFonts w:eastAsia="Arial"/>
          <w:spacing w:val="-8"/>
        </w:rPr>
        <w:t xml:space="preserve"> </w:t>
      </w:r>
      <w:r w:rsidRPr="00C02449">
        <w:rPr>
          <w:rFonts w:eastAsia="Arial"/>
          <w:spacing w:val="-1"/>
        </w:rPr>
        <w:t>t</w:t>
      </w:r>
      <w:r w:rsidRPr="00C02449">
        <w:rPr>
          <w:rFonts w:eastAsia="Arial"/>
        </w:rPr>
        <w:t>o</w:t>
      </w:r>
      <w:r w:rsidRPr="00C02449">
        <w:rPr>
          <w:rFonts w:eastAsia="Arial"/>
          <w:spacing w:val="-2"/>
        </w:rPr>
        <w:t xml:space="preserve"> t</w:t>
      </w:r>
      <w:r w:rsidRPr="00C02449">
        <w:rPr>
          <w:rFonts w:eastAsia="Arial"/>
        </w:rPr>
        <w:t>he</w:t>
      </w:r>
      <w:r w:rsidRPr="00C02449">
        <w:rPr>
          <w:rFonts w:eastAsia="Arial"/>
          <w:spacing w:val="-4"/>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u</w:t>
      </w:r>
      <w:r w:rsidRPr="00C02449">
        <w:rPr>
          <w:rFonts w:eastAsia="Arial"/>
          <w:spacing w:val="1"/>
        </w:rPr>
        <w:t>a</w:t>
      </w:r>
      <w:r w:rsidRPr="00C02449">
        <w:rPr>
          <w:rFonts w:eastAsia="Arial"/>
        </w:rPr>
        <w:t xml:space="preserve">l </w:t>
      </w:r>
      <w:r w:rsidRPr="00C02449">
        <w:rPr>
          <w:rFonts w:eastAsia="Arial"/>
          <w:spacing w:val="1"/>
        </w:rPr>
        <w:t>c</w:t>
      </w:r>
      <w:r w:rsidRPr="00C02449">
        <w:rPr>
          <w:rFonts w:eastAsia="Arial"/>
        </w:rPr>
        <w:t>o</w:t>
      </w:r>
      <w:r w:rsidRPr="00C02449">
        <w:rPr>
          <w:rFonts w:eastAsia="Arial"/>
          <w:spacing w:val="1"/>
        </w:rPr>
        <w:t>s</w:t>
      </w:r>
      <w:r w:rsidRPr="00C02449">
        <w:rPr>
          <w:rFonts w:eastAsia="Arial"/>
        </w:rPr>
        <w:t>t</w:t>
      </w:r>
      <w:r w:rsidRPr="00C02449">
        <w:rPr>
          <w:rFonts w:eastAsia="Arial"/>
          <w:spacing w:val="12"/>
        </w:rPr>
        <w:t xml:space="preserve"> </w:t>
      </w:r>
      <w:r w:rsidRPr="00C02449">
        <w:rPr>
          <w:rFonts w:eastAsia="Arial"/>
        </w:rPr>
        <w:t>of</w:t>
      </w:r>
      <w:r w:rsidRPr="00C02449">
        <w:rPr>
          <w:rFonts w:eastAsia="Arial"/>
          <w:spacing w:val="8"/>
        </w:rPr>
        <w:t xml:space="preserve"> </w:t>
      </w:r>
      <w:r w:rsidRPr="00C02449">
        <w:rPr>
          <w:rFonts w:eastAsia="Arial"/>
        </w:rPr>
        <w:t>o</w:t>
      </w:r>
      <w:r w:rsidRPr="00C02449">
        <w:rPr>
          <w:rFonts w:eastAsia="Arial"/>
          <w:spacing w:val="1"/>
        </w:rPr>
        <w:t>p</w:t>
      </w:r>
      <w:r w:rsidRPr="00C02449">
        <w:rPr>
          <w:rFonts w:eastAsia="Arial"/>
        </w:rPr>
        <w:t>e</w:t>
      </w:r>
      <w:r w:rsidRPr="00C02449">
        <w:rPr>
          <w:rFonts w:eastAsia="Arial"/>
          <w:spacing w:val="1"/>
        </w:rPr>
        <w:t>r</w:t>
      </w:r>
      <w:r w:rsidRPr="00C02449">
        <w:rPr>
          <w:rFonts w:eastAsia="Arial"/>
        </w:rPr>
        <w:t>at</w:t>
      </w:r>
      <w:r w:rsidRPr="00C02449">
        <w:rPr>
          <w:rFonts w:eastAsia="Arial"/>
          <w:spacing w:val="-1"/>
        </w:rPr>
        <w:t>i</w:t>
      </w:r>
      <w:r w:rsidRPr="00C02449">
        <w:rPr>
          <w:rFonts w:eastAsia="Arial"/>
        </w:rPr>
        <w:t>on</w:t>
      </w:r>
      <w:r w:rsidRPr="00C02449">
        <w:rPr>
          <w:rFonts w:eastAsia="Arial"/>
          <w:spacing w:val="29"/>
        </w:rPr>
        <w:t xml:space="preserve"> </w:t>
      </w:r>
      <w:r w:rsidRPr="00C02449">
        <w:rPr>
          <w:rFonts w:eastAsia="Arial"/>
        </w:rPr>
        <w:t>b</w:t>
      </w:r>
      <w:r w:rsidRPr="00C02449">
        <w:rPr>
          <w:rFonts w:eastAsia="Arial"/>
          <w:spacing w:val="1"/>
        </w:rPr>
        <w:t>u</w:t>
      </w:r>
      <w:r w:rsidRPr="00C02449">
        <w:rPr>
          <w:rFonts w:eastAsia="Arial"/>
        </w:rPr>
        <w:t>t</w:t>
      </w:r>
      <w:r w:rsidRPr="00C02449">
        <w:rPr>
          <w:rFonts w:eastAsia="Arial"/>
          <w:spacing w:val="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e</w:t>
      </w:r>
      <w:r w:rsidRPr="00C02449">
        <w:rPr>
          <w:rFonts w:eastAsia="Arial"/>
          <w:spacing w:val="-1"/>
        </w:rPr>
        <w:t>x</w:t>
      </w:r>
      <w:r w:rsidRPr="00C02449">
        <w:rPr>
          <w:rFonts w:eastAsia="Arial"/>
          <w:spacing w:val="1"/>
        </w:rPr>
        <w:t>c</w:t>
      </w:r>
      <w:r w:rsidRPr="00C02449">
        <w:rPr>
          <w:rFonts w:eastAsia="Arial"/>
        </w:rPr>
        <w:t>e</w:t>
      </w:r>
      <w:r w:rsidRPr="00C02449">
        <w:rPr>
          <w:rFonts w:eastAsia="Arial"/>
          <w:spacing w:val="1"/>
        </w:rPr>
        <w:t>e</w:t>
      </w:r>
      <w:r w:rsidRPr="00C02449">
        <w:rPr>
          <w:rFonts w:eastAsia="Arial"/>
        </w:rPr>
        <w:t>d</w:t>
      </w:r>
      <w:r w:rsidRPr="00C02449">
        <w:rPr>
          <w:rFonts w:eastAsia="Arial"/>
          <w:spacing w:val="23"/>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rPr>
        <w:t>a</w:t>
      </w:r>
      <w:r w:rsidRPr="00C02449">
        <w:rPr>
          <w:rFonts w:eastAsia="Arial"/>
          <w:spacing w:val="1"/>
        </w:rPr>
        <w:t>u</w:t>
      </w:r>
      <w:r w:rsidRPr="00C02449">
        <w:rPr>
          <w:rFonts w:eastAsia="Arial"/>
          <w:spacing w:val="-1"/>
        </w:rPr>
        <w:t>t</w:t>
      </w:r>
      <w:r w:rsidRPr="00C02449">
        <w:rPr>
          <w:rFonts w:eastAsia="Arial"/>
        </w:rPr>
        <w:t>h</w:t>
      </w:r>
      <w:r w:rsidRPr="00C02449">
        <w:rPr>
          <w:rFonts w:eastAsia="Arial"/>
          <w:spacing w:val="1"/>
        </w:rPr>
        <w:t>or</w:t>
      </w:r>
      <w:r w:rsidRPr="00C02449">
        <w:rPr>
          <w:rFonts w:eastAsia="Arial"/>
        </w:rPr>
        <w:t>i</w:t>
      </w:r>
      <w:r w:rsidRPr="00C02449">
        <w:rPr>
          <w:rFonts w:eastAsia="Arial"/>
          <w:spacing w:val="-1"/>
        </w:rPr>
        <w:t>z</w:t>
      </w:r>
      <w:r w:rsidRPr="00C02449">
        <w:rPr>
          <w:rFonts w:eastAsia="Arial"/>
        </w:rPr>
        <w:t>ed</w:t>
      </w:r>
      <w:r w:rsidRPr="00C02449">
        <w:rPr>
          <w:rFonts w:eastAsia="Arial"/>
          <w:spacing w:val="33"/>
        </w:rPr>
        <w:t xml:space="preserve"> </w:t>
      </w:r>
      <w:r w:rsidRPr="00C02449">
        <w:rPr>
          <w:rFonts w:eastAsia="Arial"/>
          <w:spacing w:val="1"/>
        </w:rPr>
        <w:t>f</w:t>
      </w:r>
      <w:r w:rsidRPr="00C02449">
        <w:rPr>
          <w:rFonts w:eastAsia="Arial"/>
        </w:rPr>
        <w:t>u</w:t>
      </w:r>
      <w:r w:rsidRPr="00C02449">
        <w:rPr>
          <w:rFonts w:eastAsia="Arial"/>
          <w:spacing w:val="1"/>
        </w:rPr>
        <w:t>n</w:t>
      </w:r>
      <w:r w:rsidRPr="00C02449">
        <w:rPr>
          <w:rFonts w:eastAsia="Arial"/>
        </w:rPr>
        <w:t>ding</w:t>
      </w:r>
      <w:r w:rsidRPr="00C02449">
        <w:rPr>
          <w:rFonts w:eastAsia="Arial"/>
          <w:spacing w:val="24"/>
        </w:rPr>
        <w:t xml:space="preserve"> </w:t>
      </w:r>
      <w:r w:rsidRPr="00C02449">
        <w:rPr>
          <w:rFonts w:eastAsia="Arial"/>
        </w:rPr>
        <w:t>le</w:t>
      </w:r>
      <w:r w:rsidRPr="00C02449">
        <w:rPr>
          <w:rFonts w:eastAsia="Arial"/>
          <w:spacing w:val="-1"/>
        </w:rPr>
        <w:t>v</w:t>
      </w:r>
      <w:r w:rsidRPr="00C02449">
        <w:rPr>
          <w:rFonts w:eastAsia="Arial"/>
        </w:rPr>
        <w:t>el</w:t>
      </w:r>
      <w:r w:rsidRPr="00C02449">
        <w:rPr>
          <w:rFonts w:eastAsia="Arial"/>
          <w:spacing w:val="16"/>
        </w:rPr>
        <w:t xml:space="preserve"> </w:t>
      </w:r>
      <w:r w:rsidRPr="00C02449">
        <w:rPr>
          <w:rFonts w:eastAsia="Arial"/>
          <w:spacing w:val="1"/>
        </w:rPr>
        <w:t>f</w:t>
      </w:r>
      <w:r w:rsidRPr="00C02449">
        <w:rPr>
          <w:rFonts w:eastAsia="Arial"/>
        </w:rPr>
        <w:t>or</w:t>
      </w:r>
      <w:r w:rsidRPr="00C02449">
        <w:rPr>
          <w:rFonts w:eastAsia="Arial"/>
          <w:spacing w:val="10"/>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w w:val="103"/>
        </w:rPr>
        <w:t>t</w:t>
      </w:r>
      <w:r w:rsidRPr="00C02449">
        <w:rPr>
          <w:rFonts w:eastAsia="Arial"/>
          <w:w w:val="103"/>
        </w:rPr>
        <w:t>ime p</w:t>
      </w:r>
      <w:r w:rsidRPr="00C02449">
        <w:rPr>
          <w:rFonts w:eastAsia="Arial"/>
          <w:spacing w:val="1"/>
          <w:w w:val="103"/>
        </w:rPr>
        <w:t>er</w:t>
      </w:r>
      <w:r w:rsidRPr="00C02449">
        <w:rPr>
          <w:rFonts w:eastAsia="Arial"/>
          <w:w w:val="103"/>
        </w:rPr>
        <w:t>iod</w:t>
      </w:r>
      <w:r w:rsidRPr="00C02449">
        <w:rPr>
          <w:rFonts w:eastAsia="Arial"/>
          <w:spacing w:val="2"/>
        </w:rPr>
        <w:t xml:space="preserve"> </w:t>
      </w:r>
      <w:r w:rsidRPr="00C02449">
        <w:rPr>
          <w:rFonts w:eastAsia="Arial"/>
        </w:rPr>
        <w:t>of</w:t>
      </w:r>
      <w:r w:rsidRPr="00C02449">
        <w:rPr>
          <w:rFonts w:eastAsia="Arial"/>
          <w:spacing w:val="8"/>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rPr>
        <w:t>.</w:t>
      </w:r>
    </w:p>
    <w:p w14:paraId="467CB264" w14:textId="77777777" w:rsidR="00D737D7" w:rsidRPr="00C02449" w:rsidRDefault="00D737D7" w:rsidP="00D737D7">
      <w:pPr>
        <w:pStyle w:val="BodyText"/>
        <w:ind w:left="810" w:right="298" w:firstLine="0"/>
        <w:rPr>
          <w:rFonts w:cs="Times New Roman"/>
        </w:rPr>
      </w:pPr>
    </w:p>
    <w:p w14:paraId="38D47EBF" w14:textId="77777777" w:rsidR="005F4820" w:rsidRPr="00C02449" w:rsidRDefault="005F4820" w:rsidP="00C662C0">
      <w:pPr>
        <w:pStyle w:val="BodyText"/>
        <w:numPr>
          <w:ilvl w:val="0"/>
          <w:numId w:val="49"/>
        </w:numPr>
        <w:ind w:left="810" w:right="298" w:hanging="720"/>
        <w:rPr>
          <w:rFonts w:cs="Times New Roman"/>
        </w:rPr>
      </w:pPr>
      <w:r w:rsidRPr="00C02449">
        <w:t>Payment for services rendered shall be made upon submission of a signed itemized invoice to the State Agency.  The invoice will be submitted on the form provide</w:t>
      </w:r>
      <w:r w:rsidR="00BC6DEF" w:rsidRPr="00C02449">
        <w:t>d</w:t>
      </w:r>
      <w:r w:rsidRPr="00C02449">
        <w:t xml:space="preserve"> by the State Agency, Attachment </w:t>
      </w:r>
      <w:r w:rsidR="00196A2D" w:rsidRPr="00C02449">
        <w:t>8.1</w:t>
      </w:r>
      <w:r w:rsidR="00D737D7" w:rsidRPr="00C02449">
        <w:t>.</w:t>
      </w:r>
    </w:p>
    <w:p w14:paraId="4B0F25C0" w14:textId="77777777" w:rsidR="00D737D7" w:rsidRPr="00C02449" w:rsidRDefault="00D737D7" w:rsidP="00D737D7">
      <w:pPr>
        <w:pStyle w:val="BodyText"/>
        <w:ind w:left="810" w:right="298" w:firstLine="0"/>
        <w:rPr>
          <w:rFonts w:cs="Times New Roman"/>
        </w:rPr>
      </w:pPr>
    </w:p>
    <w:p w14:paraId="1F2811B7" w14:textId="77777777" w:rsidR="00D737D7" w:rsidRPr="00C02449" w:rsidRDefault="00D737D7" w:rsidP="00C662C0">
      <w:pPr>
        <w:pStyle w:val="BodyText"/>
        <w:numPr>
          <w:ilvl w:val="0"/>
          <w:numId w:val="49"/>
        </w:numPr>
        <w:ind w:left="810" w:right="298" w:hanging="720"/>
        <w:rPr>
          <w:rFonts w:cs="Times New Roman"/>
        </w:rPr>
      </w:pPr>
      <w:r w:rsidRPr="00C02449">
        <w:t xml:space="preserve">Billing must be done on a quarterly basis.  If the State Agency disputes any invoiced amount, it shall notify the </w:t>
      </w:r>
      <w:r w:rsidR="00625E70" w:rsidRPr="00C02449">
        <w:t>Local</w:t>
      </w:r>
      <w:r w:rsidRPr="00C02449">
        <w:t xml:space="preserve"> Agency in writing within five (5) business days.  The State Agency will process payments of any amounts not in dispute, in accordance with Idaho Code 67-5735.</w:t>
      </w:r>
    </w:p>
    <w:p w14:paraId="5F3C6096" w14:textId="77777777" w:rsidR="00D737D7" w:rsidRPr="00C02449" w:rsidRDefault="00D737D7" w:rsidP="00D737D7">
      <w:pPr>
        <w:pStyle w:val="BodyText"/>
        <w:ind w:left="810" w:right="298" w:firstLine="0"/>
        <w:rPr>
          <w:rFonts w:cs="Times New Roman"/>
        </w:rPr>
      </w:pPr>
    </w:p>
    <w:p w14:paraId="2A5242CB" w14:textId="77777777" w:rsidR="00D737D7" w:rsidRPr="00C02449" w:rsidRDefault="00CC0139" w:rsidP="00C662C0">
      <w:pPr>
        <w:pStyle w:val="BodyText"/>
        <w:numPr>
          <w:ilvl w:val="0"/>
          <w:numId w:val="49"/>
        </w:numPr>
        <w:ind w:left="810" w:right="298" w:hanging="720"/>
        <w:rPr>
          <w:rFonts w:cs="Times New Roman"/>
        </w:rPr>
      </w:pPr>
      <w:r w:rsidRPr="00C02449">
        <w:t>The l</w:t>
      </w:r>
      <w:r w:rsidR="00D737D7" w:rsidRPr="00C02449">
        <w:t xml:space="preserve">ocal </w:t>
      </w:r>
      <w:r w:rsidRPr="00C02449">
        <w:t>a</w:t>
      </w:r>
      <w:r w:rsidR="00D737D7" w:rsidRPr="00C02449">
        <w:t>gency understands that, while the State Agency will use its best efforts to secure prompt payment of invoices, as a state commission, the State Agency may not make direct payment under this Agreement, but must submit the invoices to the State Controller's Office for payment unless otherwise agreed upon.  Any late payments shall be governed by Idaho Code Section 67-2302.</w:t>
      </w:r>
    </w:p>
    <w:p w14:paraId="30D93998" w14:textId="77777777" w:rsidR="005474E1" w:rsidRPr="00C02449" w:rsidRDefault="005474E1">
      <w:pPr>
        <w:rPr>
          <w:rFonts w:ascii="Times New Roman" w:eastAsia="Times New Roman" w:hAnsi="Times New Roman" w:cs="Times New Roman"/>
          <w:sz w:val="24"/>
          <w:szCs w:val="24"/>
        </w:rPr>
      </w:pPr>
    </w:p>
    <w:p w14:paraId="18833983" w14:textId="77777777" w:rsidR="00E2082A" w:rsidRPr="00C02449" w:rsidRDefault="00E2082A">
      <w:pPr>
        <w:rPr>
          <w:rFonts w:ascii="Times New Roman" w:eastAsia="Times New Roman" w:hAnsi="Times New Roman" w:cs="Times New Roman"/>
          <w:sz w:val="24"/>
          <w:szCs w:val="24"/>
        </w:rPr>
      </w:pPr>
    </w:p>
    <w:p w14:paraId="7D422064" w14:textId="77777777" w:rsidR="00374D8E" w:rsidRPr="00C02449" w:rsidRDefault="00374D8E">
      <w:pPr>
        <w:rPr>
          <w:rFonts w:ascii="Times New Roman" w:eastAsia="Times New Roman" w:hAnsi="Times New Roman" w:cs="Times New Roman"/>
          <w:sz w:val="24"/>
          <w:szCs w:val="24"/>
        </w:rPr>
      </w:pPr>
    </w:p>
    <w:p w14:paraId="6CE1994E" w14:textId="77777777" w:rsidR="00374D8E" w:rsidRPr="00C02449" w:rsidRDefault="00374D8E">
      <w:pPr>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C02449"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C02449" w:rsidRDefault="00E2082A">
            <w:pPr>
              <w:pStyle w:val="TableParagraph"/>
              <w:spacing w:before="7"/>
              <w:rPr>
                <w:rFonts w:ascii="Times New Roman" w:eastAsia="Times New Roman" w:hAnsi="Times New Roman" w:cs="Times New Roman"/>
                <w:sz w:val="23"/>
                <w:szCs w:val="23"/>
              </w:rPr>
            </w:pPr>
          </w:p>
          <w:p w14:paraId="2E370847" w14:textId="77777777" w:rsidR="00E2082A" w:rsidRPr="00C02449" w:rsidRDefault="00356C03">
            <w:pPr>
              <w:pStyle w:val="TableParagraph"/>
              <w:spacing w:line="480" w:lineRule="auto"/>
              <w:ind w:left="2516" w:right="2109"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z w:val="24"/>
              </w:rPr>
              <w:t xml:space="preserve"> </w:t>
            </w:r>
            <w:r w:rsidRPr="00C02449">
              <w:rPr>
                <w:rFonts w:ascii="Times New Roman"/>
                <w:spacing w:val="-1"/>
                <w:sz w:val="24"/>
              </w:rPr>
              <w:t>FOOD</w:t>
            </w:r>
            <w:r w:rsidRPr="00C02449">
              <w:rPr>
                <w:rFonts w:ascii="Times New Roman"/>
                <w:sz w:val="24"/>
              </w:rPr>
              <w:t xml:space="preserve"> </w:t>
            </w:r>
            <w:r w:rsidRPr="00C02449">
              <w:rPr>
                <w:rFonts w:ascii="Times New Roman"/>
                <w:spacing w:val="-1"/>
                <w:sz w:val="24"/>
              </w:rPr>
              <w:t>PROGRAM</w:t>
            </w:r>
            <w:r w:rsidRPr="00C02449">
              <w:rPr>
                <w:rFonts w:ascii="Times New Roman"/>
                <w:spacing w:val="23"/>
                <w:sz w:val="24"/>
              </w:rPr>
              <w:t xml:space="preserve"> </w:t>
            </w:r>
            <w:r w:rsidRPr="00C02449">
              <w:rPr>
                <w:rFonts w:ascii="Times New Roman"/>
                <w:sz w:val="24"/>
              </w:rPr>
              <w:t>POLICY AND PROCEDURE MANUAL</w:t>
            </w:r>
          </w:p>
        </w:tc>
      </w:tr>
      <w:tr w:rsidR="00E2082A" w:rsidRPr="00C02449"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C02449" w:rsidRDefault="00356C03">
            <w:pPr>
              <w:pStyle w:val="TableParagraph"/>
              <w:spacing w:line="272"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C02449" w:rsidRDefault="00356C03">
            <w:pPr>
              <w:pStyle w:val="TableParagraph"/>
              <w:spacing w:line="272" w:lineRule="exact"/>
              <w:ind w:left="359"/>
              <w:rPr>
                <w:rFonts w:ascii="Times New Roman" w:eastAsia="Times New Roman" w:hAnsi="Times New Roman" w:cs="Times New Roman"/>
                <w:sz w:val="24"/>
                <w:szCs w:val="24"/>
              </w:rPr>
            </w:pPr>
            <w:r w:rsidRPr="00C02449">
              <w:rPr>
                <w:rFonts w:ascii="Times New Roman"/>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C02449" w:rsidRDefault="00E2082A"/>
        </w:tc>
        <w:tc>
          <w:tcPr>
            <w:tcW w:w="4680" w:type="dxa"/>
            <w:vMerge/>
            <w:tcBorders>
              <w:left w:val="nil"/>
              <w:bottom w:val="single" w:sz="5" w:space="0" w:color="000000"/>
              <w:right w:val="single" w:sz="5" w:space="0" w:color="000000"/>
            </w:tcBorders>
          </w:tcPr>
          <w:p w14:paraId="508082E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D2B485C"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pacing w:val="-1"/>
                <w:sz w:val="24"/>
              </w:rPr>
              <w:t>8.3</w:t>
            </w:r>
          </w:p>
        </w:tc>
      </w:tr>
      <w:tr w:rsidR="00E2082A" w:rsidRPr="00C02449"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C02449" w:rsidRDefault="00356C03">
            <w:pPr>
              <w:pStyle w:val="TableParagraph"/>
              <w:tabs>
                <w:tab w:val="left" w:pos="1794"/>
              </w:tabs>
              <w:spacing w:line="272"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1"/>
                <w:sz w:val="24"/>
              </w:rPr>
              <w:t xml:space="preserve"> of </w:t>
            </w:r>
            <w:r w:rsidR="0015134A" w:rsidRPr="00C02449">
              <w:rPr>
                <w:rFonts w:ascii="Times New Roman"/>
                <w:sz w:val="24"/>
              </w:rPr>
              <w:t>1</w:t>
            </w:r>
          </w:p>
        </w:tc>
      </w:tr>
      <w:tr w:rsidR="00E2082A" w:rsidRPr="00C02449"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FB68512"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C02449" w:rsidRDefault="00AA24D6">
            <w:pPr>
              <w:pStyle w:val="TableParagraph"/>
              <w:spacing w:line="272"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F46C219" w14:textId="77777777" w:rsidR="00E2082A" w:rsidRPr="00C02449" w:rsidRDefault="00E2082A">
      <w:pPr>
        <w:spacing w:before="7"/>
        <w:rPr>
          <w:rFonts w:ascii="Times New Roman" w:eastAsia="Times New Roman" w:hAnsi="Times New Roman" w:cs="Times New Roman"/>
          <w:sz w:val="17"/>
          <w:szCs w:val="17"/>
        </w:rPr>
      </w:pPr>
    </w:p>
    <w:p w14:paraId="689121C1" w14:textId="77777777" w:rsidR="00E2082A" w:rsidRPr="00C02449" w:rsidRDefault="00356C03">
      <w:pPr>
        <w:pStyle w:val="BodyText"/>
        <w:tabs>
          <w:tab w:val="left" w:pos="1540"/>
        </w:tabs>
        <w:spacing w:before="69"/>
        <w:ind w:left="1539" w:right="396" w:hanging="1440"/>
        <w:rPr>
          <w:rFonts w:cs="Times New Roman"/>
        </w:rPr>
      </w:pPr>
      <w:r w:rsidRPr="00C02449">
        <w:rPr>
          <w:spacing w:val="-1"/>
        </w:rPr>
        <w:t>PURPOSE:</w:t>
      </w:r>
      <w:r w:rsidRPr="00C02449">
        <w:rPr>
          <w:spacing w:val="-1"/>
        </w:rPr>
        <w:tab/>
      </w:r>
      <w:r w:rsidRPr="00C02449">
        <w:rPr>
          <w:spacing w:val="-1"/>
        </w:rPr>
        <w:tab/>
        <w:t xml:space="preserve">To provide guidance for the </w:t>
      </w:r>
      <w:r w:rsidR="000B2515" w:rsidRPr="00C02449">
        <w:t>Idaho</w:t>
      </w:r>
      <w:r w:rsidRPr="00C02449">
        <w:t xml:space="preserve"> </w:t>
      </w:r>
      <w:r w:rsidRPr="00C02449">
        <w:rPr>
          <w:spacing w:val="-1"/>
        </w:rPr>
        <w:t>Commodity</w:t>
      </w:r>
      <w:r w:rsidRPr="00C02449">
        <w:t xml:space="preserve"> </w:t>
      </w:r>
      <w:r w:rsidRPr="00C02449">
        <w:rPr>
          <w:spacing w:val="-1"/>
        </w:rPr>
        <w:t>Supplemental</w:t>
      </w:r>
      <w:r w:rsidRPr="00C02449">
        <w:t xml:space="preserve"> Food Program</w:t>
      </w:r>
      <w:r w:rsidRPr="00C02449">
        <w:rPr>
          <w:spacing w:val="49"/>
        </w:rPr>
        <w:t xml:space="preserve"> </w:t>
      </w:r>
      <w:r w:rsidRPr="00C02449">
        <w:t xml:space="preserve">recordkeeping and reporting </w:t>
      </w:r>
      <w:r w:rsidRPr="00C02449">
        <w:rPr>
          <w:spacing w:val="-1"/>
        </w:rPr>
        <w:t>requirements.</w:t>
      </w:r>
    </w:p>
    <w:p w14:paraId="22C8DFCD" w14:textId="77777777" w:rsidR="00E2082A" w:rsidRPr="00C02449" w:rsidRDefault="00E2082A">
      <w:pPr>
        <w:rPr>
          <w:rFonts w:ascii="Times New Roman" w:eastAsia="Times New Roman" w:hAnsi="Times New Roman" w:cs="Times New Roman"/>
          <w:sz w:val="24"/>
          <w:szCs w:val="24"/>
        </w:rPr>
      </w:pPr>
    </w:p>
    <w:p w14:paraId="0F3E8A86" w14:textId="77777777" w:rsidR="00E2082A" w:rsidRPr="00C02449" w:rsidRDefault="00356C03">
      <w:pPr>
        <w:pStyle w:val="BodyText"/>
        <w:tabs>
          <w:tab w:val="left" w:pos="1542"/>
        </w:tabs>
        <w:ind w:left="1540" w:right="278" w:hanging="1440"/>
        <w:rPr>
          <w:rFonts w:cs="Times New Roman"/>
        </w:rPr>
      </w:pPr>
      <w:r w:rsidRPr="00C02449">
        <w:t>POLICY:</w:t>
      </w:r>
      <w:r w:rsidRPr="00C02449">
        <w:tab/>
      </w:r>
      <w:r w:rsidRPr="00C02449">
        <w:tab/>
        <w:t>State</w:t>
      </w:r>
      <w:r w:rsidRPr="00C02449">
        <w:rPr>
          <w:spacing w:val="-1"/>
        </w:rPr>
        <w:t xml:space="preserve"> </w:t>
      </w:r>
      <w:r w:rsidRPr="00C02449">
        <w:t>and</w:t>
      </w:r>
      <w:r w:rsidRPr="00C02449">
        <w:rPr>
          <w:spacing w:val="-1"/>
        </w:rPr>
        <w:t xml:space="preserve"> local agencies </w:t>
      </w:r>
      <w:r w:rsidRPr="00C02449">
        <w:t>shall</w:t>
      </w:r>
      <w:r w:rsidRPr="00C02449">
        <w:rPr>
          <w:spacing w:val="-1"/>
        </w:rPr>
        <w:t xml:space="preserve"> maintain accurate </w:t>
      </w:r>
      <w:r w:rsidRPr="00C02449">
        <w:t>and</w:t>
      </w:r>
      <w:r w:rsidRPr="00C02449">
        <w:rPr>
          <w:spacing w:val="-1"/>
        </w:rPr>
        <w:t xml:space="preserve"> complete </w:t>
      </w:r>
      <w:r w:rsidRPr="00C02449">
        <w:t>records</w:t>
      </w:r>
      <w:r w:rsidRPr="00C02449">
        <w:rPr>
          <w:spacing w:val="-1"/>
        </w:rPr>
        <w:t xml:space="preserve"> </w:t>
      </w:r>
      <w:r w:rsidRPr="00C02449">
        <w:t>in</w:t>
      </w:r>
      <w:r w:rsidRPr="00C02449">
        <w:rPr>
          <w:spacing w:val="51"/>
        </w:rPr>
        <w:t xml:space="preserve"> </w:t>
      </w:r>
      <w:r w:rsidRPr="00C02449">
        <w:rPr>
          <w:spacing w:val="-1"/>
        </w:rPr>
        <w:t xml:space="preserve">accordance </w:t>
      </w:r>
      <w:r w:rsidRPr="00C02449">
        <w:t>with</w:t>
      </w:r>
      <w:r w:rsidRPr="00C02449">
        <w:rPr>
          <w:spacing w:val="-1"/>
        </w:rPr>
        <w:t xml:space="preserve"> </w:t>
      </w:r>
      <w:r w:rsidRPr="00C02449">
        <w:t>federal</w:t>
      </w:r>
      <w:r w:rsidRPr="00C02449">
        <w:rPr>
          <w:spacing w:val="-1"/>
        </w:rPr>
        <w:t xml:space="preserve"> </w:t>
      </w:r>
      <w:r w:rsidRPr="00C02449">
        <w:t>and</w:t>
      </w:r>
      <w:r w:rsidRPr="00C02449">
        <w:rPr>
          <w:spacing w:val="-1"/>
        </w:rPr>
        <w:t xml:space="preserve"> </w:t>
      </w:r>
      <w:r w:rsidRPr="00C02449">
        <w:t>state</w:t>
      </w:r>
      <w:r w:rsidRPr="00C02449">
        <w:rPr>
          <w:spacing w:val="-1"/>
        </w:rPr>
        <w:t xml:space="preserve"> regulations </w:t>
      </w:r>
      <w:r w:rsidRPr="00C02449">
        <w:t>and</w:t>
      </w:r>
      <w:r w:rsidRPr="00C02449">
        <w:rPr>
          <w:spacing w:val="-1"/>
        </w:rPr>
        <w:t xml:space="preserve"> policies </w:t>
      </w:r>
      <w:r w:rsidRPr="00C02449">
        <w:t>and</w:t>
      </w:r>
      <w:r w:rsidRPr="00C02449">
        <w:rPr>
          <w:spacing w:val="-1"/>
        </w:rPr>
        <w:t xml:space="preserve"> </w:t>
      </w:r>
      <w:r w:rsidRPr="00C02449">
        <w:t>the</w:t>
      </w:r>
      <w:r w:rsidRPr="00C02449">
        <w:rPr>
          <w:spacing w:val="-1"/>
        </w:rPr>
        <w:t xml:space="preserve"> </w:t>
      </w:r>
      <w:r w:rsidRPr="00C02449">
        <w:t>contract</w:t>
      </w:r>
      <w:r w:rsidRPr="00C02449">
        <w:rPr>
          <w:spacing w:val="-1"/>
        </w:rPr>
        <w:t xml:space="preserve"> </w:t>
      </w:r>
      <w:r w:rsidRPr="00C02449">
        <w:t>scope</w:t>
      </w:r>
      <w:r w:rsidRPr="00C02449">
        <w:rPr>
          <w:spacing w:val="45"/>
        </w:rPr>
        <w:t xml:space="preserve"> </w:t>
      </w:r>
      <w:r w:rsidRPr="00C02449">
        <w:rPr>
          <w:spacing w:val="-1"/>
        </w:rPr>
        <w:t>of work.</w:t>
      </w:r>
    </w:p>
    <w:p w14:paraId="6D55025B" w14:textId="77777777" w:rsidR="00E2082A" w:rsidRPr="00C02449" w:rsidRDefault="00E2082A">
      <w:pPr>
        <w:rPr>
          <w:rFonts w:ascii="Times New Roman" w:eastAsia="Times New Roman" w:hAnsi="Times New Roman" w:cs="Times New Roman"/>
          <w:sz w:val="24"/>
          <w:szCs w:val="24"/>
        </w:rPr>
      </w:pPr>
    </w:p>
    <w:p w14:paraId="7148486E" w14:textId="77777777" w:rsidR="00E2082A" w:rsidRPr="00C02449" w:rsidRDefault="00356C03">
      <w:pPr>
        <w:pStyle w:val="BodyText"/>
        <w:ind w:left="100" w:firstLine="0"/>
        <w:rPr>
          <w:rFonts w:cs="Times New Roman"/>
        </w:rPr>
      </w:pPr>
      <w:r w:rsidRPr="00C02449">
        <w:rPr>
          <w:spacing w:val="-1"/>
        </w:rPr>
        <w:t>PROCEDURES:</w:t>
      </w:r>
    </w:p>
    <w:p w14:paraId="7D0F8909" w14:textId="77777777" w:rsidR="00E2082A" w:rsidRPr="00C02449" w:rsidRDefault="00E2082A">
      <w:pPr>
        <w:rPr>
          <w:rFonts w:ascii="Times New Roman" w:eastAsia="Times New Roman" w:hAnsi="Times New Roman" w:cs="Times New Roman"/>
          <w:sz w:val="24"/>
          <w:szCs w:val="24"/>
        </w:rPr>
      </w:pPr>
    </w:p>
    <w:p w14:paraId="58091FD2" w14:textId="77777777" w:rsidR="00E2082A" w:rsidRPr="00C02449" w:rsidRDefault="00356C03" w:rsidP="006E5AD8">
      <w:pPr>
        <w:pStyle w:val="BodyText"/>
        <w:numPr>
          <w:ilvl w:val="0"/>
          <w:numId w:val="8"/>
        </w:numPr>
        <w:tabs>
          <w:tab w:val="left" w:pos="821"/>
        </w:tabs>
        <w:ind w:right="341"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and</w:t>
      </w:r>
      <w:r w:rsidRPr="00C02449">
        <w:rPr>
          <w:spacing w:val="-1"/>
        </w:rPr>
        <w:t xml:space="preserve"> </w:t>
      </w:r>
      <w:r w:rsidRPr="00C02449">
        <w:t>supporting</w:t>
      </w:r>
      <w:r w:rsidRPr="00C02449">
        <w:rPr>
          <w:spacing w:val="-1"/>
        </w:rPr>
        <w:t xml:space="preserve"> documentation shall </w:t>
      </w:r>
      <w:r w:rsidRPr="00C02449">
        <w:t>be</w:t>
      </w:r>
      <w:r w:rsidRPr="00C02449">
        <w:rPr>
          <w:spacing w:val="-1"/>
        </w:rPr>
        <w:t xml:space="preserve"> </w:t>
      </w:r>
      <w:r w:rsidRPr="00C02449">
        <w:t>retained</w:t>
      </w:r>
      <w:r w:rsidRPr="00C02449">
        <w:rPr>
          <w:spacing w:val="-1"/>
        </w:rPr>
        <w:t xml:space="preserve"> for </w:t>
      </w:r>
      <w:r w:rsidRPr="00C02449">
        <w:t>a</w:t>
      </w:r>
      <w:r w:rsidRPr="00C02449">
        <w:rPr>
          <w:spacing w:val="-1"/>
        </w:rPr>
        <w:t xml:space="preserve"> </w:t>
      </w:r>
      <w:r w:rsidRPr="00C02449">
        <w:t>period</w:t>
      </w:r>
      <w:r w:rsidRPr="00C02449">
        <w:rPr>
          <w:spacing w:val="-1"/>
        </w:rPr>
        <w:t xml:space="preserve"> </w:t>
      </w:r>
      <w:r w:rsidRPr="00C02449">
        <w:t>of</w:t>
      </w:r>
      <w:r w:rsidRPr="00C02449">
        <w:rPr>
          <w:spacing w:val="-1"/>
        </w:rPr>
        <w:t xml:space="preserve"> </w:t>
      </w:r>
      <w:r w:rsidRPr="00C02449">
        <w:t>3</w:t>
      </w:r>
      <w:r w:rsidRPr="00C02449">
        <w:rPr>
          <w:spacing w:val="-1"/>
        </w:rPr>
        <w:t xml:space="preserve"> </w:t>
      </w:r>
      <w:r w:rsidRPr="00C02449">
        <w:t>years</w:t>
      </w:r>
      <w:r w:rsidRPr="00C02449">
        <w:rPr>
          <w:spacing w:val="33"/>
        </w:rPr>
        <w:t xml:space="preserve"> </w:t>
      </w:r>
      <w:r w:rsidRPr="00C02449">
        <w:t>following</w:t>
      </w:r>
      <w:r w:rsidRPr="00C02449">
        <w:rPr>
          <w:spacing w:val="-1"/>
        </w:rPr>
        <w:t xml:space="preserve"> </w:t>
      </w:r>
      <w:r w:rsidRPr="00C02449">
        <w:t>the</w:t>
      </w:r>
      <w:r w:rsidRPr="00C02449">
        <w:rPr>
          <w:spacing w:val="-1"/>
        </w:rPr>
        <w:t xml:space="preserve"> </w:t>
      </w:r>
      <w:r w:rsidRPr="00C02449">
        <w:t>end</w:t>
      </w:r>
      <w:r w:rsidRPr="00C02449">
        <w:rPr>
          <w:spacing w:val="-1"/>
        </w:rPr>
        <w:t xml:space="preserve"> </w:t>
      </w:r>
      <w:r w:rsidRPr="00C02449">
        <w:t>of</w:t>
      </w:r>
      <w:r w:rsidRPr="00C02449">
        <w:rPr>
          <w:spacing w:val="-1"/>
        </w:rPr>
        <w:t xml:space="preserve"> </w:t>
      </w:r>
      <w:r w:rsidRPr="00C02449">
        <w:t>the</w:t>
      </w:r>
      <w:r w:rsidRPr="00C02449">
        <w:rPr>
          <w:spacing w:val="-1"/>
        </w:rPr>
        <w:t xml:space="preserve"> </w:t>
      </w:r>
      <w:r w:rsidRPr="00C02449">
        <w:t>federal</w:t>
      </w:r>
      <w:r w:rsidRPr="00C02449">
        <w:rPr>
          <w:spacing w:val="-1"/>
        </w:rPr>
        <w:t xml:space="preserve"> </w:t>
      </w:r>
      <w:r w:rsidRPr="00C02449">
        <w:t>fiscal</w:t>
      </w:r>
      <w:r w:rsidRPr="00C02449">
        <w:rPr>
          <w:spacing w:val="-1"/>
        </w:rPr>
        <w:t xml:space="preserve"> </w:t>
      </w:r>
      <w:r w:rsidRPr="00C02449">
        <w:t>year</w:t>
      </w:r>
      <w:r w:rsidRPr="00C02449">
        <w:rPr>
          <w:spacing w:val="-1"/>
        </w:rPr>
        <w:t xml:space="preserve"> </w:t>
      </w:r>
      <w:r w:rsidRPr="00C02449">
        <w:t>to</w:t>
      </w:r>
      <w:r w:rsidRPr="00C02449">
        <w:rPr>
          <w:spacing w:val="-1"/>
        </w:rPr>
        <w:t xml:space="preserve"> which the records pertain, or, if they are</w:t>
      </w:r>
      <w:r w:rsidRPr="00C02449">
        <w:rPr>
          <w:spacing w:val="27"/>
        </w:rPr>
        <w:t xml:space="preserve"> </w:t>
      </w:r>
      <w:r w:rsidRPr="00C02449">
        <w:rPr>
          <w:spacing w:val="-1"/>
        </w:rPr>
        <w:t xml:space="preserve">related </w:t>
      </w:r>
      <w:r w:rsidRPr="00C02449">
        <w:t>to</w:t>
      </w:r>
      <w:r w:rsidRPr="00C02449">
        <w:rPr>
          <w:spacing w:val="-1"/>
        </w:rPr>
        <w:t xml:space="preserve"> unresolved claims </w:t>
      </w:r>
      <w:r w:rsidRPr="00C02449">
        <w:t>actions,</w:t>
      </w:r>
      <w:r w:rsidRPr="00C02449">
        <w:rPr>
          <w:spacing w:val="-1"/>
        </w:rPr>
        <w:t xml:space="preserve"> </w:t>
      </w:r>
      <w:r w:rsidRPr="00C02449">
        <w:t xml:space="preserve">audits, </w:t>
      </w:r>
      <w:r w:rsidRPr="00C02449">
        <w:rPr>
          <w:spacing w:val="-1"/>
        </w:rPr>
        <w:t>or</w:t>
      </w:r>
      <w:r w:rsidRPr="00C02449">
        <w:t xml:space="preserve"> </w:t>
      </w:r>
      <w:r w:rsidRPr="00C02449">
        <w:rPr>
          <w:spacing w:val="-1"/>
        </w:rPr>
        <w:t>investigations,</w:t>
      </w:r>
      <w:r w:rsidRPr="00C02449">
        <w:rPr>
          <w:spacing w:val="-2"/>
        </w:rPr>
        <w:t xml:space="preserve"> </w:t>
      </w:r>
      <w:r w:rsidRPr="00C02449">
        <w:t>until</w:t>
      </w:r>
      <w:r w:rsidRPr="00C02449">
        <w:rPr>
          <w:spacing w:val="-1"/>
        </w:rPr>
        <w:t xml:space="preserve"> </w:t>
      </w:r>
      <w:r w:rsidRPr="00C02449">
        <w:t>those</w:t>
      </w:r>
      <w:r w:rsidRPr="00C02449">
        <w:rPr>
          <w:spacing w:val="-1"/>
        </w:rPr>
        <w:t xml:space="preserve"> activities have</w:t>
      </w:r>
      <w:r w:rsidRPr="00C02449">
        <w:rPr>
          <w:spacing w:val="73"/>
        </w:rPr>
        <w:t xml:space="preserve"> </w:t>
      </w:r>
      <w:r w:rsidRPr="00C02449">
        <w:t>been resolved.</w:t>
      </w:r>
    </w:p>
    <w:p w14:paraId="71169760" w14:textId="77777777" w:rsidR="00E2082A" w:rsidRPr="00C02449" w:rsidRDefault="00E2082A">
      <w:pPr>
        <w:rPr>
          <w:rFonts w:ascii="Times New Roman" w:eastAsia="Times New Roman" w:hAnsi="Times New Roman" w:cs="Times New Roman"/>
          <w:sz w:val="24"/>
          <w:szCs w:val="24"/>
        </w:rPr>
      </w:pPr>
    </w:p>
    <w:p w14:paraId="0ABA20C9" w14:textId="77777777" w:rsidR="00E2082A" w:rsidRPr="00C02449" w:rsidRDefault="00356C03" w:rsidP="006E5AD8">
      <w:pPr>
        <w:pStyle w:val="BodyText"/>
        <w:numPr>
          <w:ilvl w:val="0"/>
          <w:numId w:val="8"/>
        </w:numPr>
        <w:tabs>
          <w:tab w:val="left" w:pos="821"/>
        </w:tabs>
        <w:ind w:right="1219"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shall</w:t>
      </w:r>
      <w:r w:rsidRPr="00C02449">
        <w:rPr>
          <w:spacing w:val="-1"/>
        </w:rPr>
        <w:t xml:space="preserve"> </w:t>
      </w:r>
      <w:r w:rsidRPr="00C02449">
        <w:t>be</w:t>
      </w:r>
      <w:r w:rsidRPr="00C02449">
        <w:rPr>
          <w:spacing w:val="-1"/>
        </w:rPr>
        <w:t xml:space="preserve"> </w:t>
      </w:r>
      <w:r w:rsidRPr="00C02449">
        <w:t>available</w:t>
      </w:r>
      <w:r w:rsidRPr="00C02449">
        <w:rPr>
          <w:spacing w:val="-1"/>
        </w:rPr>
        <w:t xml:space="preserve"> </w:t>
      </w:r>
      <w:r w:rsidRPr="00C02449">
        <w:t>during</w:t>
      </w:r>
      <w:r w:rsidRPr="00C02449">
        <w:rPr>
          <w:spacing w:val="-3"/>
        </w:rPr>
        <w:t xml:space="preserve"> </w:t>
      </w:r>
      <w:r w:rsidRPr="00C02449">
        <w:rPr>
          <w:spacing w:val="-1"/>
        </w:rPr>
        <w:t>normal</w:t>
      </w:r>
      <w:r w:rsidRPr="00C02449">
        <w:t xml:space="preserve"> business hours </w:t>
      </w:r>
      <w:r w:rsidRPr="00C02449">
        <w:rPr>
          <w:spacing w:val="-1"/>
        </w:rPr>
        <w:t>for</w:t>
      </w:r>
      <w:r w:rsidRPr="00C02449">
        <w:t xml:space="preserve"> federal or state</w:t>
      </w:r>
      <w:r w:rsidRPr="00C02449">
        <w:rPr>
          <w:spacing w:val="24"/>
        </w:rPr>
        <w:t xml:space="preserve"> </w:t>
      </w:r>
      <w:r w:rsidRPr="00C02449">
        <w:rPr>
          <w:spacing w:val="-1"/>
        </w:rPr>
        <w:t>representatives to inspect,</w:t>
      </w:r>
      <w:r w:rsidRPr="00C02449">
        <w:t xml:space="preserve"> audit, and copy.</w:t>
      </w:r>
    </w:p>
    <w:p w14:paraId="21886982" w14:textId="77777777" w:rsidR="00E2082A" w:rsidRPr="00C02449" w:rsidRDefault="00E2082A">
      <w:pPr>
        <w:rPr>
          <w:rFonts w:ascii="Times New Roman" w:eastAsia="Times New Roman" w:hAnsi="Times New Roman" w:cs="Times New Roman"/>
          <w:sz w:val="24"/>
          <w:szCs w:val="24"/>
        </w:rPr>
      </w:pPr>
    </w:p>
    <w:p w14:paraId="09445355" w14:textId="77777777" w:rsidR="00E2082A" w:rsidRPr="00C02449" w:rsidRDefault="00356C03" w:rsidP="006E5AD8">
      <w:pPr>
        <w:pStyle w:val="BodyText"/>
        <w:numPr>
          <w:ilvl w:val="0"/>
          <w:numId w:val="8"/>
        </w:numPr>
        <w:tabs>
          <w:tab w:val="left" w:pos="821"/>
        </w:tabs>
        <w:ind w:right="266" w:hanging="720"/>
        <w:rPr>
          <w:rFonts w:cs="Times New Roman"/>
        </w:rPr>
      </w:pPr>
      <w:r w:rsidRPr="00C02449">
        <w:t>To</w:t>
      </w:r>
      <w:r w:rsidRPr="00C02449">
        <w:rPr>
          <w:spacing w:val="-1"/>
        </w:rPr>
        <w:t xml:space="preserve"> </w:t>
      </w:r>
      <w:r w:rsidRPr="00C02449">
        <w:t>be</w:t>
      </w:r>
      <w:r w:rsidRPr="00C02449">
        <w:rPr>
          <w:spacing w:val="-1"/>
        </w:rPr>
        <w:t xml:space="preserve"> </w:t>
      </w:r>
      <w:r w:rsidRPr="00C02449">
        <w:t>acceptable</w:t>
      </w:r>
      <w:r w:rsidRPr="00C02449">
        <w:rPr>
          <w:spacing w:val="-1"/>
        </w:rPr>
        <w:t xml:space="preserve"> </w:t>
      </w:r>
      <w:r w:rsidRPr="00C02449">
        <w:t>for</w:t>
      </w:r>
      <w:r w:rsidRPr="00C02449">
        <w:rPr>
          <w:spacing w:val="-1"/>
        </w:rPr>
        <w:t xml:space="preserve"> </w:t>
      </w:r>
      <w:r w:rsidRPr="00C02449">
        <w:t>audit</w:t>
      </w:r>
      <w:r w:rsidRPr="00C02449">
        <w:rPr>
          <w:spacing w:val="-1"/>
        </w:rPr>
        <w:t xml:space="preserve"> </w:t>
      </w:r>
      <w:r w:rsidRPr="00C02449">
        <w:t>purposes,</w:t>
      </w:r>
      <w:r w:rsidRPr="00C02449">
        <w:rPr>
          <w:spacing w:val="-1"/>
        </w:rPr>
        <w:t xml:space="preserve"> </w:t>
      </w:r>
      <w:r w:rsidRPr="00C02449">
        <w:t>all</w:t>
      </w:r>
      <w:r w:rsidRPr="00C02449">
        <w:rPr>
          <w:spacing w:val="-1"/>
        </w:rPr>
        <w:t xml:space="preserve"> financial </w:t>
      </w:r>
      <w:r w:rsidRPr="00C02449">
        <w:t>and</w:t>
      </w:r>
      <w:r w:rsidRPr="00C02449">
        <w:rPr>
          <w:spacing w:val="-1"/>
        </w:rPr>
        <w:t xml:space="preserve"> </w:t>
      </w:r>
      <w:r w:rsidRPr="00C02449">
        <w:t>program</w:t>
      </w:r>
      <w:r w:rsidRPr="00C02449">
        <w:rPr>
          <w:spacing w:val="-1"/>
        </w:rPr>
        <w:t xml:space="preserve"> performance</w:t>
      </w:r>
      <w:r w:rsidRPr="00C02449">
        <w:t xml:space="preserve"> reports shall</w:t>
      </w:r>
      <w:r w:rsidRPr="00C02449">
        <w:rPr>
          <w:spacing w:val="25"/>
        </w:rPr>
        <w:t xml:space="preserve"> </w:t>
      </w:r>
      <w:r w:rsidRPr="00C02449">
        <w:t>be</w:t>
      </w:r>
      <w:r w:rsidRPr="00C02449">
        <w:rPr>
          <w:spacing w:val="-1"/>
        </w:rPr>
        <w:t xml:space="preserve"> </w:t>
      </w:r>
      <w:r w:rsidRPr="00C02449">
        <w:t>traceable</w:t>
      </w:r>
      <w:r w:rsidRPr="00C02449">
        <w:rPr>
          <w:spacing w:val="-1"/>
        </w:rPr>
        <w:t xml:space="preserve"> </w:t>
      </w:r>
      <w:r w:rsidRPr="00C02449">
        <w:t>to</w:t>
      </w:r>
      <w:r w:rsidRPr="00C02449">
        <w:rPr>
          <w:spacing w:val="-1"/>
        </w:rPr>
        <w:t xml:space="preserve"> </w:t>
      </w:r>
      <w:r w:rsidRPr="00C02449">
        <w:t>source</w:t>
      </w:r>
      <w:r w:rsidRPr="00C02449">
        <w:rPr>
          <w:spacing w:val="-1"/>
        </w:rPr>
        <w:t xml:space="preserve"> documentation.</w:t>
      </w:r>
    </w:p>
    <w:p w14:paraId="1D3D92B6" w14:textId="77777777" w:rsidR="00E2082A" w:rsidRPr="00C02449" w:rsidRDefault="00E2082A">
      <w:pPr>
        <w:rPr>
          <w:rFonts w:ascii="Times New Roman" w:eastAsia="Times New Roman" w:hAnsi="Times New Roman" w:cs="Times New Roman"/>
          <w:sz w:val="24"/>
          <w:szCs w:val="24"/>
        </w:rPr>
      </w:pPr>
    </w:p>
    <w:p w14:paraId="5E3217BF" w14:textId="77777777" w:rsidR="00E2082A" w:rsidRPr="00C02449" w:rsidRDefault="00356C03" w:rsidP="006E5AD8">
      <w:pPr>
        <w:pStyle w:val="BodyText"/>
        <w:numPr>
          <w:ilvl w:val="0"/>
          <w:numId w:val="8"/>
        </w:numPr>
        <w:tabs>
          <w:tab w:val="left" w:pos="821"/>
        </w:tabs>
        <w:ind w:right="252" w:hanging="720"/>
        <w:rPr>
          <w:rFonts w:cs="Times New Roman"/>
        </w:rPr>
      </w:pPr>
      <w:r w:rsidRPr="00C02449">
        <w:t>Following</w:t>
      </w:r>
      <w:r w:rsidRPr="00C02449">
        <w:rPr>
          <w:spacing w:val="-1"/>
        </w:rPr>
        <w:t xml:space="preserve"> </w:t>
      </w:r>
      <w:r w:rsidRPr="00C02449">
        <w:t>is</w:t>
      </w:r>
      <w:r w:rsidRPr="00C02449">
        <w:rPr>
          <w:spacing w:val="39"/>
        </w:rPr>
        <w:t xml:space="preserve"> </w:t>
      </w:r>
      <w:r w:rsidRPr="00C02449">
        <w:t>a list of reports</w:t>
      </w:r>
      <w:r w:rsidR="005A74B0" w:rsidRPr="00C02449">
        <w:t xml:space="preserve"> and</w:t>
      </w:r>
      <w:r w:rsidRPr="00C02449">
        <w:t xml:space="preserve"> due</w:t>
      </w:r>
      <w:r w:rsidRPr="00C02449">
        <w:rPr>
          <w:spacing w:val="-1"/>
        </w:rPr>
        <w:t xml:space="preserve"> </w:t>
      </w:r>
      <w:r w:rsidRPr="00C02449">
        <w:t>dates</w:t>
      </w:r>
      <w:r w:rsidR="005A74B0" w:rsidRPr="00C02449">
        <w:t>.</w:t>
      </w:r>
    </w:p>
    <w:p w14:paraId="42C5ED1A" w14:textId="77777777" w:rsidR="00E2082A" w:rsidRPr="00C02449" w:rsidRDefault="00E2082A">
      <w:pPr>
        <w:rPr>
          <w:rFonts w:ascii="Times New Roman" w:eastAsia="Times New Roman" w:hAnsi="Times New Roman" w:cs="Times New Roman"/>
          <w:sz w:val="24"/>
          <w:szCs w:val="24"/>
        </w:rPr>
      </w:pPr>
    </w:p>
    <w:p w14:paraId="3E25DBCE" w14:textId="77777777" w:rsidR="00E2082A" w:rsidRPr="00C02449" w:rsidRDefault="00356C03" w:rsidP="006E5AD8">
      <w:pPr>
        <w:pStyle w:val="BodyText"/>
        <w:numPr>
          <w:ilvl w:val="1"/>
          <w:numId w:val="8"/>
        </w:numPr>
        <w:tabs>
          <w:tab w:val="left" w:pos="1541"/>
        </w:tabs>
        <w:ind w:right="598" w:hanging="720"/>
        <w:rPr>
          <w:rFonts w:cs="Times New Roman"/>
        </w:rPr>
      </w:pPr>
      <w:r w:rsidRPr="00C02449">
        <w:rPr>
          <w:rFonts w:cs="Times New Roman"/>
        </w:rPr>
        <w:t xml:space="preserve">Multi-food requisitions – </w:t>
      </w:r>
      <w:r w:rsidR="005A74B0" w:rsidRPr="00C02449">
        <w:rPr>
          <w:rFonts w:cs="Times New Roman"/>
        </w:rPr>
        <w:t>Will be place</w:t>
      </w:r>
      <w:r w:rsidR="00DB41FE" w:rsidRPr="00C02449">
        <w:rPr>
          <w:rFonts w:cs="Times New Roman"/>
        </w:rPr>
        <w:t>d</w:t>
      </w:r>
      <w:r w:rsidR="005A74B0" w:rsidRPr="00C02449">
        <w:rPr>
          <w:rFonts w:cs="Times New Roman"/>
        </w:rPr>
        <w:t xml:space="preserve"> the Thursday 2 weeks before delivery date.</w:t>
      </w:r>
    </w:p>
    <w:p w14:paraId="4D6E541D" w14:textId="77777777" w:rsidR="00E2082A" w:rsidRPr="00C02449" w:rsidRDefault="00E2082A" w:rsidP="005A74B0">
      <w:pPr>
        <w:rPr>
          <w:rFonts w:ascii="Times New Roman" w:eastAsia="Times New Roman" w:hAnsi="Times New Roman" w:cs="Times New Roman"/>
          <w:sz w:val="24"/>
          <w:szCs w:val="24"/>
        </w:rPr>
      </w:pPr>
    </w:p>
    <w:p w14:paraId="1C9DB40E" w14:textId="580C1AC2" w:rsidR="00E2082A" w:rsidRPr="00C02449" w:rsidRDefault="005A74B0" w:rsidP="006E5AD8">
      <w:pPr>
        <w:pStyle w:val="BodyText"/>
        <w:numPr>
          <w:ilvl w:val="1"/>
          <w:numId w:val="8"/>
        </w:numPr>
        <w:tabs>
          <w:tab w:val="left" w:pos="1541"/>
        </w:tabs>
        <w:ind w:right="798" w:hanging="720"/>
        <w:rPr>
          <w:rFonts w:cs="Times New Roman"/>
        </w:rPr>
      </w:pPr>
      <w:r w:rsidRPr="00C02449">
        <w:rPr>
          <w:rFonts w:cs="Times New Roman"/>
          <w:spacing w:val="-1"/>
        </w:rPr>
        <w:t>Delivery Dates</w:t>
      </w:r>
      <w:r w:rsidR="000D26E1" w:rsidRPr="00C02449">
        <w:rPr>
          <w:rFonts w:cs="Times New Roman"/>
          <w:spacing w:val="-1"/>
        </w:rPr>
        <w:t>, see above.</w:t>
      </w:r>
    </w:p>
    <w:p w14:paraId="6911368E" w14:textId="77777777" w:rsidR="00E2082A" w:rsidRPr="00C02449" w:rsidRDefault="00E2082A" w:rsidP="005A74B0">
      <w:pPr>
        <w:spacing w:before="3"/>
        <w:rPr>
          <w:rFonts w:ascii="Times New Roman" w:eastAsia="Times New Roman" w:hAnsi="Times New Roman" w:cs="Times New Roman"/>
          <w:sz w:val="24"/>
          <w:szCs w:val="24"/>
        </w:rPr>
      </w:pPr>
    </w:p>
    <w:p w14:paraId="5466CBA3" w14:textId="77777777" w:rsidR="00E2082A" w:rsidRPr="00C02449" w:rsidRDefault="00356C03" w:rsidP="006E5AD8">
      <w:pPr>
        <w:pStyle w:val="BodyText"/>
        <w:numPr>
          <w:ilvl w:val="1"/>
          <w:numId w:val="8"/>
        </w:numPr>
        <w:tabs>
          <w:tab w:val="left" w:pos="1601"/>
        </w:tabs>
        <w:spacing w:line="276" w:lineRule="exact"/>
        <w:ind w:right="319" w:hanging="720"/>
        <w:rPr>
          <w:rFonts w:cs="Times New Roman"/>
        </w:rPr>
      </w:pPr>
      <w:r w:rsidRPr="00C02449">
        <w:rPr>
          <w:rFonts w:cs="Times New Roman"/>
        </w:rPr>
        <w:t>Form</w:t>
      </w:r>
      <w:r w:rsidRPr="00C02449">
        <w:rPr>
          <w:rFonts w:cs="Times New Roman"/>
          <w:spacing w:val="-2"/>
        </w:rPr>
        <w:t xml:space="preserve"> </w:t>
      </w:r>
      <w:r w:rsidRPr="00C02449">
        <w:rPr>
          <w:rFonts w:cs="Times New Roman"/>
        </w:rPr>
        <w:t>FNS-153, Monthly Report of the</w:t>
      </w:r>
      <w:r w:rsidRPr="00C02449">
        <w:rPr>
          <w:rFonts w:cs="Times New Roman"/>
          <w:spacing w:val="-2"/>
        </w:rPr>
        <w:t xml:space="preserve"> </w:t>
      </w:r>
      <w:r w:rsidRPr="00C02449">
        <w:rPr>
          <w:rFonts w:cs="Times New Roman"/>
        </w:rPr>
        <w:t>CSFP</w:t>
      </w:r>
      <w:r w:rsidRPr="00C02449">
        <w:rPr>
          <w:rFonts w:cs="Times New Roman"/>
          <w:spacing w:val="-1"/>
        </w:rPr>
        <w:t xml:space="preserve"> </w:t>
      </w:r>
      <w:r w:rsidRPr="00C02449">
        <w:rPr>
          <w:rFonts w:cs="Times New Roman"/>
        </w:rPr>
        <w:t xml:space="preserve">– Due </w:t>
      </w:r>
      <w:r w:rsidR="005A74B0" w:rsidRPr="00C02449">
        <w:rPr>
          <w:rFonts w:cs="Times New Roman"/>
        </w:rPr>
        <w:t>f</w:t>
      </w:r>
      <w:r w:rsidR="0002153B" w:rsidRPr="00C02449">
        <w:rPr>
          <w:rFonts w:cs="Times New Roman"/>
        </w:rPr>
        <w:t>r</w:t>
      </w:r>
      <w:r w:rsidR="005A74B0" w:rsidRPr="00C02449">
        <w:rPr>
          <w:rFonts w:cs="Times New Roman"/>
        </w:rPr>
        <w:t xml:space="preserve">om the local agency </w:t>
      </w:r>
      <w:r w:rsidRPr="00C02449">
        <w:rPr>
          <w:rFonts w:cs="Times New Roman"/>
        </w:rPr>
        <w:t xml:space="preserve">by the </w:t>
      </w:r>
      <w:r w:rsidRPr="00C02449">
        <w:rPr>
          <w:rFonts w:cs="Times New Roman"/>
          <w:spacing w:val="-1"/>
        </w:rPr>
        <w:t>20</w:t>
      </w:r>
      <w:r w:rsidRPr="00C02449">
        <w:rPr>
          <w:rFonts w:cs="Times New Roman"/>
          <w:spacing w:val="-1"/>
          <w:position w:val="11"/>
          <w:sz w:val="16"/>
          <w:szCs w:val="16"/>
        </w:rPr>
        <w:t>th</w:t>
      </w:r>
      <w:r w:rsidRPr="00C02449">
        <w:rPr>
          <w:rFonts w:cs="Times New Roman"/>
          <w:spacing w:val="20"/>
          <w:position w:val="11"/>
          <w:sz w:val="16"/>
          <w:szCs w:val="16"/>
        </w:rPr>
        <w:t xml:space="preserve"> </w:t>
      </w:r>
      <w:r w:rsidRPr="00C02449">
        <w:rPr>
          <w:rFonts w:cs="Times New Roman"/>
        </w:rPr>
        <w:t xml:space="preserve">of the </w:t>
      </w:r>
      <w:r w:rsidRPr="00C02449">
        <w:rPr>
          <w:rFonts w:cs="Times New Roman"/>
          <w:spacing w:val="-1"/>
        </w:rPr>
        <w:t>month</w:t>
      </w:r>
      <w:r w:rsidRPr="00C02449">
        <w:rPr>
          <w:rFonts w:cs="Times New Roman"/>
        </w:rPr>
        <w:t xml:space="preserve"> for the preceding </w:t>
      </w:r>
      <w:r w:rsidRPr="00C02449">
        <w:rPr>
          <w:rFonts w:cs="Times New Roman"/>
          <w:spacing w:val="-1"/>
        </w:rPr>
        <w:t>month.</w:t>
      </w:r>
      <w:r w:rsidR="005A74B0" w:rsidRPr="00C02449">
        <w:rPr>
          <w:rFonts w:cs="Times New Roman"/>
          <w:spacing w:val="-1"/>
        </w:rPr>
        <w:t xml:space="preserve"> </w:t>
      </w:r>
      <w:r w:rsidR="00EB4FBF" w:rsidRPr="00C02449">
        <w:rPr>
          <w:rFonts w:cs="Times New Roman"/>
          <w:spacing w:val="-1"/>
        </w:rPr>
        <w:t xml:space="preserve">Due into WBSCM within </w:t>
      </w:r>
      <w:r w:rsidR="005A74B0" w:rsidRPr="00C02449">
        <w:rPr>
          <w:rFonts w:cs="Times New Roman"/>
          <w:spacing w:val="-1"/>
        </w:rPr>
        <w:t>30 days of the reporting month.</w:t>
      </w:r>
      <w:r w:rsidRPr="00C02449">
        <w:rPr>
          <w:rFonts w:cs="Times New Roman"/>
          <w:spacing w:val="59"/>
        </w:rPr>
        <w:t xml:space="preserve"> </w:t>
      </w:r>
    </w:p>
    <w:p w14:paraId="069F1531" w14:textId="77777777" w:rsidR="005A74B0" w:rsidRPr="00C02449" w:rsidRDefault="005A74B0" w:rsidP="005A74B0">
      <w:pPr>
        <w:pStyle w:val="BodyText"/>
        <w:tabs>
          <w:tab w:val="left" w:pos="1601"/>
        </w:tabs>
        <w:spacing w:line="276" w:lineRule="exact"/>
        <w:ind w:left="1540" w:right="319" w:firstLine="0"/>
        <w:rPr>
          <w:rFonts w:cs="Times New Roman"/>
        </w:rPr>
      </w:pPr>
    </w:p>
    <w:p w14:paraId="1FFCBEA3" w14:textId="77777777" w:rsidR="005A74B0" w:rsidRPr="00C02449" w:rsidRDefault="005A74B0" w:rsidP="006E5AD8">
      <w:pPr>
        <w:pStyle w:val="BodyText"/>
        <w:numPr>
          <w:ilvl w:val="1"/>
          <w:numId w:val="8"/>
        </w:numPr>
        <w:tabs>
          <w:tab w:val="left" w:pos="1540"/>
        </w:tabs>
        <w:ind w:right="403" w:hanging="720"/>
        <w:rPr>
          <w:rFonts w:cs="Times New Roman"/>
        </w:rPr>
      </w:pPr>
      <w:r w:rsidRPr="00C02449">
        <w:rPr>
          <w:rFonts w:cs="Times New Roman"/>
        </w:rPr>
        <w:t xml:space="preserve">FNS Form 191 Racial/Ethnic Group Participation – Completed annually for month of April. The local agency will submit to the state agency by the last Friday of May every year. The </w:t>
      </w:r>
      <w:r w:rsidR="004203E4" w:rsidRPr="00C02449">
        <w:rPr>
          <w:rFonts w:cs="Times New Roman"/>
        </w:rPr>
        <w:t xml:space="preserve">State will certify the form by </w:t>
      </w:r>
      <w:r w:rsidR="0015134A" w:rsidRPr="00C02449">
        <w:rPr>
          <w:rFonts w:cs="Times New Roman"/>
        </w:rPr>
        <w:t>July 31</w:t>
      </w:r>
      <w:r w:rsidR="0015134A" w:rsidRPr="00C02449">
        <w:rPr>
          <w:rFonts w:cs="Times New Roman"/>
          <w:vertAlign w:val="superscript"/>
        </w:rPr>
        <w:t>st</w:t>
      </w:r>
      <w:r w:rsidR="00A1400B" w:rsidRPr="00C02449">
        <w:rPr>
          <w:rFonts w:cs="Times New Roman"/>
        </w:rPr>
        <w:t>.</w:t>
      </w:r>
    </w:p>
    <w:p w14:paraId="3E2A31C8" w14:textId="77777777" w:rsidR="00D21D41" w:rsidRPr="00C02449" w:rsidRDefault="00D21D41" w:rsidP="00D21D41">
      <w:pPr>
        <w:pStyle w:val="BodyText"/>
        <w:tabs>
          <w:tab w:val="left" w:pos="1540"/>
        </w:tabs>
        <w:ind w:left="1540" w:right="403" w:firstLine="0"/>
        <w:rPr>
          <w:rFonts w:cs="Times New Roman"/>
        </w:rPr>
      </w:pPr>
    </w:p>
    <w:p w14:paraId="73C492D4" w14:textId="77777777" w:rsidR="00F046E9" w:rsidRPr="00C02449" w:rsidRDefault="00F046E9" w:rsidP="006E5AD8">
      <w:pPr>
        <w:pStyle w:val="BodyText"/>
        <w:numPr>
          <w:ilvl w:val="1"/>
          <w:numId w:val="8"/>
        </w:numPr>
        <w:tabs>
          <w:tab w:val="left" w:pos="1540"/>
        </w:tabs>
        <w:ind w:right="403" w:hanging="720"/>
        <w:rPr>
          <w:rFonts w:cs="Times New Roman"/>
        </w:rPr>
      </w:pPr>
      <w:r w:rsidRPr="00C02449">
        <w:rPr>
          <w:rFonts w:cs="Times New Roman"/>
        </w:rPr>
        <w:t xml:space="preserve">SF-425 Report </w:t>
      </w:r>
      <w:r w:rsidR="00586D31" w:rsidRPr="00C02449">
        <w:rPr>
          <w:rFonts w:cs="Times New Roman"/>
        </w:rPr>
        <w:t>must be submitted electronically for four quarters through the Administrative section of the FNS-153 in the FPRS system and a final report needs to be certified in FPRS by December 31</w:t>
      </w:r>
      <w:r w:rsidR="00586D31" w:rsidRPr="00C02449">
        <w:rPr>
          <w:rFonts w:cs="Times New Roman"/>
          <w:vertAlign w:val="superscript"/>
        </w:rPr>
        <w:t>st</w:t>
      </w:r>
      <w:r w:rsidR="00586D31" w:rsidRPr="00C02449">
        <w:rPr>
          <w:rFonts w:cs="Times New Roman"/>
        </w:rPr>
        <w:t>.</w:t>
      </w:r>
    </w:p>
    <w:p w14:paraId="5741D2AA" w14:textId="77777777" w:rsidR="0015134A" w:rsidRPr="00C02449" w:rsidRDefault="0015134A" w:rsidP="0015134A">
      <w:pPr>
        <w:pStyle w:val="BodyText"/>
        <w:tabs>
          <w:tab w:val="left" w:pos="1540"/>
        </w:tabs>
        <w:ind w:left="1540" w:right="403" w:firstLine="0"/>
        <w:rPr>
          <w:rFonts w:cs="Times New Roman"/>
        </w:rPr>
      </w:pPr>
    </w:p>
    <w:p w14:paraId="133BA325" w14:textId="77777777" w:rsidR="005A74B0" w:rsidRPr="00C02449" w:rsidRDefault="0015134A" w:rsidP="00A1400B">
      <w:pPr>
        <w:pStyle w:val="BodyText"/>
        <w:numPr>
          <w:ilvl w:val="1"/>
          <w:numId w:val="8"/>
        </w:numPr>
        <w:tabs>
          <w:tab w:val="left" w:pos="1540"/>
        </w:tabs>
        <w:spacing w:line="276" w:lineRule="exact"/>
        <w:ind w:right="319"/>
        <w:rPr>
          <w:rFonts w:cs="Times New Roman"/>
        </w:rPr>
      </w:pPr>
      <w:r w:rsidRPr="00C02449">
        <w:rPr>
          <w:rFonts w:cs="Times New Roman"/>
        </w:rPr>
        <w:t>Financial Invoice – submitted quarterly by the local agency for payment of expenses.</w:t>
      </w:r>
    </w:p>
    <w:p w14:paraId="71EE7EAE"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40" w:header="720" w:footer="720" w:gutter="0"/>
          <w:cols w:space="720"/>
        </w:sectPr>
      </w:pPr>
    </w:p>
    <w:p w14:paraId="657EDAE9"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C02449" w:rsidRDefault="00E2082A"/>
        </w:tc>
        <w:tc>
          <w:tcPr>
            <w:tcW w:w="4679" w:type="dxa"/>
            <w:vMerge/>
            <w:tcBorders>
              <w:left w:val="nil"/>
              <w:bottom w:val="single" w:sz="5" w:space="0" w:color="000000"/>
              <w:right w:val="single" w:sz="5" w:space="0" w:color="000000"/>
            </w:tcBorders>
          </w:tcPr>
          <w:p w14:paraId="74BF2C9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51F3F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50D8E6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0FE6EA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FA259A1" w14:textId="77777777" w:rsidR="00E2082A" w:rsidRPr="00C02449" w:rsidRDefault="00E2082A">
      <w:pPr>
        <w:spacing w:before="11"/>
        <w:rPr>
          <w:rFonts w:ascii="Times New Roman" w:eastAsia="Times New Roman" w:hAnsi="Times New Roman" w:cs="Times New Roman"/>
          <w:sz w:val="17"/>
          <w:szCs w:val="17"/>
        </w:rPr>
      </w:pPr>
    </w:p>
    <w:p w14:paraId="525541D7" w14:textId="77777777" w:rsidR="00E2082A" w:rsidRPr="00C02449" w:rsidRDefault="00356C03">
      <w:pPr>
        <w:pStyle w:val="BodyText"/>
        <w:tabs>
          <w:tab w:val="left" w:pos="1559"/>
        </w:tabs>
        <w:spacing w:before="60"/>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standards</w:t>
      </w:r>
      <w:r w:rsidRPr="00C02449">
        <w:rPr>
          <w:spacing w:val="-7"/>
        </w:rPr>
        <w:t xml:space="preserve"> </w:t>
      </w:r>
      <w:r w:rsidRPr="00C02449">
        <w:t>and</w:t>
      </w:r>
      <w:r w:rsidRPr="00C02449">
        <w:rPr>
          <w:spacing w:val="-7"/>
        </w:rPr>
        <w:t xml:space="preserve"> </w:t>
      </w:r>
      <w:r w:rsidRPr="00C02449">
        <w:rPr>
          <w:spacing w:val="-1"/>
        </w:rPr>
        <w:t>procedures</w:t>
      </w:r>
      <w:r w:rsidRPr="00C02449">
        <w:rPr>
          <w:spacing w:val="-7"/>
        </w:rPr>
        <w:t xml:space="preserve"> </w:t>
      </w:r>
      <w:r w:rsidRPr="00C02449">
        <w:rPr>
          <w:spacing w:val="-1"/>
        </w:rPr>
        <w:t>for</w:t>
      </w:r>
      <w:r w:rsidRPr="00C02449">
        <w:rPr>
          <w:spacing w:val="-8"/>
        </w:rPr>
        <w:t xml:space="preserve"> </w:t>
      </w:r>
      <w:r w:rsidRPr="00C02449">
        <w:t>pursuit</w:t>
      </w:r>
      <w:r w:rsidRPr="00C02449">
        <w:rPr>
          <w:spacing w:val="-7"/>
        </w:rPr>
        <w:t xml:space="preserve"> </w:t>
      </w:r>
      <w:r w:rsidRPr="00C02449">
        <w:t>of</w:t>
      </w:r>
      <w:r w:rsidRPr="00C02449">
        <w:rPr>
          <w:spacing w:val="-8"/>
        </w:rPr>
        <w:t xml:space="preserve"> </w:t>
      </w:r>
      <w:r w:rsidRPr="00C02449">
        <w:rPr>
          <w:spacing w:val="-1"/>
        </w:rPr>
        <w:t>claims</w:t>
      </w:r>
      <w:r w:rsidRPr="00C02449">
        <w:rPr>
          <w:spacing w:val="-7"/>
        </w:rPr>
        <w:t xml:space="preserve"> </w:t>
      </w:r>
      <w:r w:rsidRPr="00C02449">
        <w:rPr>
          <w:spacing w:val="-1"/>
        </w:rPr>
        <w:t>against</w:t>
      </w:r>
      <w:r w:rsidRPr="00C02449">
        <w:rPr>
          <w:spacing w:val="-7"/>
        </w:rPr>
        <w:t xml:space="preserve"> </w:t>
      </w:r>
      <w:r w:rsidRPr="00C02449">
        <w:rPr>
          <w:spacing w:val="-1"/>
        </w:rPr>
        <w:t>participants.</w:t>
      </w:r>
    </w:p>
    <w:p w14:paraId="2BCBB278" w14:textId="77777777" w:rsidR="00E2082A" w:rsidRPr="00C02449" w:rsidRDefault="00E2082A">
      <w:pPr>
        <w:rPr>
          <w:rFonts w:ascii="Times New Roman" w:eastAsia="Times New Roman" w:hAnsi="Times New Roman" w:cs="Times New Roman"/>
          <w:sz w:val="24"/>
          <w:szCs w:val="24"/>
        </w:rPr>
      </w:pPr>
    </w:p>
    <w:p w14:paraId="408A658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t>When</w:t>
      </w:r>
      <w:r w:rsidRPr="00C02449">
        <w:rPr>
          <w:spacing w:val="-6"/>
        </w:rPr>
        <w:t xml:space="preserve"> </w:t>
      </w:r>
      <w:r w:rsidRPr="00C02449">
        <w:rPr>
          <w:spacing w:val="-1"/>
        </w:rPr>
        <w:t>cost</w:t>
      </w:r>
      <w:r w:rsidRPr="00C02449">
        <w:rPr>
          <w:spacing w:val="-6"/>
        </w:rPr>
        <w:t xml:space="preserve"> </w:t>
      </w:r>
      <w:r w:rsidRPr="00C02449">
        <w:rPr>
          <w:spacing w:val="-1"/>
        </w:rPr>
        <w:t>effective,</w:t>
      </w:r>
      <w:r w:rsidRPr="00C02449">
        <w:rPr>
          <w:spacing w:val="-6"/>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rPr>
          <w:spacing w:val="-1"/>
        </w:rPr>
        <w:t>initiate</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6"/>
        </w:rPr>
        <w:t xml:space="preserve"> </w:t>
      </w:r>
      <w:r w:rsidRPr="00C02449">
        <w:t>a</w:t>
      </w:r>
      <w:r w:rsidRPr="00C02449">
        <w:rPr>
          <w:spacing w:val="-7"/>
        </w:rPr>
        <w:t xml:space="preserve"> </w:t>
      </w:r>
      <w:r w:rsidRPr="00C02449">
        <w:t>participant</w:t>
      </w:r>
      <w:r w:rsidRPr="00C02449">
        <w:rPr>
          <w:spacing w:val="-6"/>
        </w:rPr>
        <w:t xml:space="preserve"> </w:t>
      </w:r>
      <w:r w:rsidRPr="00C02449">
        <w:t>to</w:t>
      </w:r>
      <w:r w:rsidRPr="00C02449">
        <w:rPr>
          <w:spacing w:val="71"/>
          <w:w w:val="99"/>
        </w:rPr>
        <w:t xml:space="preserve"> </w:t>
      </w:r>
      <w:r w:rsidRPr="00C02449">
        <w:rPr>
          <w:spacing w:val="-1"/>
        </w:rPr>
        <w:t>recover</w:t>
      </w:r>
      <w:r w:rsidRPr="00C02449">
        <w:rPr>
          <w:spacing w:val="-8"/>
        </w:rPr>
        <w:t xml:space="preserve"> </w:t>
      </w:r>
      <w:r w:rsidRPr="00C02449">
        <w:t>the</w:t>
      </w:r>
      <w:r w:rsidRPr="00C02449">
        <w:rPr>
          <w:spacing w:val="-8"/>
        </w:rPr>
        <w:t xml:space="preserve"> </w:t>
      </w:r>
      <w:r w:rsidRPr="00C02449">
        <w:t>value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6"/>
        </w:rPr>
        <w:t xml:space="preserve"> </w:t>
      </w:r>
      <w:r w:rsidRPr="00C02449">
        <w:rPr>
          <w:spacing w:val="-1"/>
        </w:rPr>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8"/>
        </w:rPr>
        <w:t xml:space="preserve"> </w:t>
      </w:r>
      <w:r w:rsidRPr="00C02449">
        <w:rPr>
          <w:spacing w:val="-1"/>
        </w:rPr>
        <w:t>used.</w:t>
      </w:r>
    </w:p>
    <w:p w14:paraId="186503BF" w14:textId="77777777" w:rsidR="00E2082A" w:rsidRPr="00C02449" w:rsidRDefault="00E2082A">
      <w:pPr>
        <w:rPr>
          <w:rFonts w:ascii="Times New Roman" w:eastAsia="Times New Roman" w:hAnsi="Times New Roman" w:cs="Times New Roman"/>
          <w:sz w:val="24"/>
          <w:szCs w:val="24"/>
        </w:rPr>
      </w:pPr>
    </w:p>
    <w:p w14:paraId="764D6FDB" w14:textId="77777777" w:rsidR="00E2082A" w:rsidRPr="00C02449" w:rsidRDefault="00356C03">
      <w:pPr>
        <w:pStyle w:val="BodyText"/>
        <w:ind w:left="119" w:right="403" w:firstLine="0"/>
        <w:rPr>
          <w:rFonts w:cs="Times New Roman"/>
        </w:rPr>
      </w:pPr>
      <w:r w:rsidRPr="00C02449">
        <w:t>PROCEDURES:</w:t>
      </w:r>
    </w:p>
    <w:p w14:paraId="13C90A9D" w14:textId="77777777" w:rsidR="00E2082A" w:rsidRPr="00C02449" w:rsidRDefault="00E2082A">
      <w:pPr>
        <w:rPr>
          <w:rFonts w:ascii="Times New Roman" w:eastAsia="Times New Roman" w:hAnsi="Times New Roman" w:cs="Times New Roman"/>
          <w:sz w:val="24"/>
          <w:szCs w:val="24"/>
        </w:rPr>
      </w:pPr>
    </w:p>
    <w:p w14:paraId="22A8EBCC"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7"/>
        </w:rPr>
        <w:t xml:space="preserve"> </w:t>
      </w:r>
      <w:r w:rsidRPr="00C02449">
        <w:rPr>
          <w:spacing w:val="-1"/>
        </w:rPr>
        <w:t>pursuit</w:t>
      </w:r>
      <w:r w:rsidRPr="00C02449">
        <w:rPr>
          <w:spacing w:val="-5"/>
        </w:rPr>
        <w:t xml:space="preserve"> </w:t>
      </w:r>
      <w:r w:rsidRPr="00C02449">
        <w:t>of</w:t>
      </w:r>
      <w:r w:rsidRPr="00C02449">
        <w:rPr>
          <w:spacing w:val="-6"/>
        </w:rPr>
        <w:t xml:space="preserve"> </w:t>
      </w:r>
      <w:r w:rsidRPr="00C02449">
        <w:t>a</w:t>
      </w:r>
      <w:r w:rsidRPr="00C02449">
        <w:rPr>
          <w:spacing w:val="-7"/>
        </w:rPr>
        <w:t xml:space="preserve"> </w:t>
      </w:r>
      <w:r w:rsidRPr="00C02449">
        <w:t>claim</w:t>
      </w:r>
      <w:r w:rsidRPr="00C02449">
        <w:rPr>
          <w:spacing w:val="-5"/>
        </w:rPr>
        <w:t xml:space="preserve"> </w:t>
      </w:r>
      <w:r w:rsidRPr="00C02449">
        <w:t>against</w:t>
      </w:r>
      <w:r w:rsidRPr="00C02449">
        <w:rPr>
          <w:spacing w:val="-5"/>
        </w:rPr>
        <w:t xml:space="preserve"> </w:t>
      </w:r>
      <w:r w:rsidRPr="00C02449">
        <w:t>a</w:t>
      </w:r>
      <w:r w:rsidRPr="00C02449">
        <w:rPr>
          <w:spacing w:val="-6"/>
        </w:rPr>
        <w:t xml:space="preserve"> </w:t>
      </w:r>
      <w:r w:rsidRPr="00C02449">
        <w:rPr>
          <w:spacing w:val="-1"/>
        </w:rPr>
        <w:t>participant</w:t>
      </w:r>
      <w:r w:rsidRPr="00C02449">
        <w:rPr>
          <w:spacing w:val="-6"/>
        </w:rPr>
        <w:t xml:space="preserve"> </w:t>
      </w:r>
      <w:r w:rsidRPr="00C02449">
        <w:t>to</w:t>
      </w:r>
      <w:r w:rsidRPr="00C02449">
        <w:rPr>
          <w:spacing w:val="-5"/>
        </w:rPr>
        <w:t xml:space="preserve"> </w:t>
      </w:r>
      <w:r w:rsidRPr="00C02449">
        <w:t>recover</w:t>
      </w:r>
      <w:r w:rsidRPr="00C02449">
        <w:rPr>
          <w:spacing w:val="-6"/>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of</w:t>
      </w:r>
      <w:r w:rsidRPr="00C02449">
        <w:rPr>
          <w:spacing w:val="-6"/>
        </w:rPr>
        <w:t xml:space="preserve"> </w:t>
      </w:r>
      <w:r w:rsidRPr="00C02449">
        <w:t>CSFP</w:t>
      </w:r>
      <w:r w:rsidRPr="00C02449">
        <w:rPr>
          <w:spacing w:val="-5"/>
        </w:rPr>
        <w:t xml:space="preserve"> </w:t>
      </w:r>
      <w:r w:rsidRPr="00C02449">
        <w:t>commodities</w:t>
      </w:r>
      <w:r w:rsidRPr="00C02449">
        <w:rPr>
          <w:spacing w:val="37"/>
          <w:w w:val="99"/>
        </w:rPr>
        <w:t xml:space="preserve"> </w:t>
      </w:r>
      <w:r w:rsidRPr="00C02449">
        <w:t>improperly</w:t>
      </w:r>
      <w:r w:rsidRPr="00C02449">
        <w:rPr>
          <w:spacing w:val="-8"/>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t>used</w:t>
      </w:r>
      <w:r w:rsidRPr="00C02449">
        <w:rPr>
          <w:spacing w:val="-5"/>
        </w:rPr>
        <w:t xml:space="preserve"> </w:t>
      </w:r>
      <w:r w:rsidRPr="00C02449">
        <w:t>is</w:t>
      </w:r>
      <w:r w:rsidRPr="00C02449">
        <w:rPr>
          <w:spacing w:val="-5"/>
        </w:rPr>
        <w:t xml:space="preserve"> </w:t>
      </w:r>
      <w:r w:rsidRPr="00C02449">
        <w:rPr>
          <w:spacing w:val="-1"/>
        </w:rPr>
        <w:t>cost</w:t>
      </w:r>
      <w:r w:rsidRPr="00C02449">
        <w:rPr>
          <w:spacing w:val="-5"/>
        </w:rPr>
        <w:t xml:space="preserve"> </w:t>
      </w:r>
      <w:r w:rsidRPr="00C02449">
        <w:rPr>
          <w:spacing w:val="-1"/>
        </w:rPr>
        <w:t>effective</w:t>
      </w:r>
      <w:r w:rsidRPr="00C02449">
        <w:rPr>
          <w:spacing w:val="-6"/>
        </w:rPr>
        <w:t xml:space="preserve"> </w:t>
      </w:r>
      <w:r w:rsidRPr="00C02449">
        <w:t>when</w:t>
      </w:r>
      <w:r w:rsidRPr="00C02449">
        <w:rPr>
          <w:spacing w:val="-5"/>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exceeds</w:t>
      </w:r>
      <w:r w:rsidRPr="00C02449">
        <w:rPr>
          <w:spacing w:val="-5"/>
        </w:rPr>
        <w:t xml:space="preserve"> </w:t>
      </w:r>
      <w:r w:rsidRPr="00C02449">
        <w:t>$100</w:t>
      </w:r>
      <w:r w:rsidRPr="00C02449">
        <w:rPr>
          <w:spacing w:val="-3"/>
        </w:rPr>
        <w:t xml:space="preserve"> </w:t>
      </w:r>
      <w:r w:rsidRPr="00C02449">
        <w:t>or</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49"/>
          <w:w w:val="99"/>
        </w:rPr>
        <w:t xml:space="preserve"> </w:t>
      </w:r>
      <w:r w:rsidRPr="00C02449">
        <w:t>CSFP</w:t>
      </w:r>
      <w:r w:rsidRPr="00C02449">
        <w:rPr>
          <w:spacing w:val="-5"/>
        </w:rPr>
        <w:t xml:space="preserve"> </w:t>
      </w:r>
      <w:r w:rsidRPr="00C02449">
        <w:rPr>
          <w:spacing w:val="-1"/>
        </w:rPr>
        <w:t>benefits.</w:t>
      </w:r>
      <w:r w:rsidRPr="00C02449">
        <w:rPr>
          <w:spacing w:val="50"/>
        </w:rPr>
        <w:t xml:space="preserve"> </w:t>
      </w:r>
      <w:r w:rsidRPr="00C02449">
        <w:t>The</w:t>
      </w:r>
      <w:r w:rsidRPr="00C02449">
        <w:rPr>
          <w:spacing w:val="-7"/>
        </w:rPr>
        <w:t xml:space="preserve"> </w:t>
      </w:r>
      <w:r w:rsidRPr="00C02449">
        <w:t>estimated</w:t>
      </w:r>
      <w:r w:rsidRPr="00C02449">
        <w:rPr>
          <w:spacing w:val="-5"/>
        </w:rPr>
        <w:t xml:space="preserve"> </w:t>
      </w:r>
      <w:r w:rsidRPr="00C02449">
        <w:rPr>
          <w:spacing w:val="-1"/>
        </w:rPr>
        <w:t>value</w:t>
      </w:r>
      <w:r w:rsidRPr="00C02449">
        <w:rPr>
          <w:spacing w:val="-6"/>
        </w:rPr>
        <w:t xml:space="preserve"> </w:t>
      </w:r>
      <w:r w:rsidRPr="00C02449">
        <w:t>of</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t>CSFP</w:t>
      </w:r>
      <w:r w:rsidRPr="00C02449">
        <w:rPr>
          <w:spacing w:val="-5"/>
        </w:rPr>
        <w:t xml:space="preserve"> </w:t>
      </w:r>
      <w:r w:rsidRPr="00C02449">
        <w:rPr>
          <w:spacing w:val="-1"/>
        </w:rPr>
        <w:t>benefit</w:t>
      </w:r>
      <w:r w:rsidRPr="00C02449">
        <w:rPr>
          <w:spacing w:val="-5"/>
        </w:rPr>
        <w:t xml:space="preserve"> </w:t>
      </w:r>
      <w:r w:rsidRPr="00C02449">
        <w:t>is</w:t>
      </w:r>
      <w:r w:rsidRPr="00C02449">
        <w:rPr>
          <w:spacing w:val="-5"/>
        </w:rPr>
        <w:t xml:space="preserve"> </w:t>
      </w:r>
      <w:r w:rsidRPr="00C02449">
        <w:t>$</w:t>
      </w:r>
      <w:r w:rsidR="00126AC6" w:rsidRPr="00C02449">
        <w:t>5</w:t>
      </w:r>
      <w:r w:rsidRPr="00C02449">
        <w:t>0.</w:t>
      </w:r>
    </w:p>
    <w:p w14:paraId="456AC4E1" w14:textId="77777777" w:rsidR="00E2082A" w:rsidRPr="00C02449" w:rsidRDefault="00E2082A">
      <w:pPr>
        <w:rPr>
          <w:rFonts w:ascii="Times New Roman" w:eastAsia="Times New Roman" w:hAnsi="Times New Roman" w:cs="Times New Roman"/>
          <w:sz w:val="24"/>
          <w:szCs w:val="24"/>
        </w:rPr>
      </w:pPr>
    </w:p>
    <w:p w14:paraId="2C0FC86D" w14:textId="77777777" w:rsidR="00E2082A" w:rsidRPr="00C02449" w:rsidRDefault="00356C03" w:rsidP="006E5AD8">
      <w:pPr>
        <w:pStyle w:val="BodyText"/>
        <w:numPr>
          <w:ilvl w:val="0"/>
          <w:numId w:val="7"/>
        </w:numPr>
        <w:tabs>
          <w:tab w:val="left" w:pos="840"/>
        </w:tabs>
        <w:ind w:right="175"/>
        <w:jc w:val="both"/>
        <w:rPr>
          <w:rFonts w:cs="Times New Roman"/>
        </w:rPr>
      </w:pPr>
      <w:r w:rsidRPr="00C02449">
        <w:rPr>
          <w:spacing w:val="-1"/>
        </w:rPr>
        <w:t>For</w:t>
      </w:r>
      <w:r w:rsidRPr="00C02449">
        <w:rPr>
          <w:spacing w:val="-7"/>
        </w:rPr>
        <w:t xml:space="preserve"> </w:t>
      </w:r>
      <w:r w:rsidRPr="00C02449">
        <w:t>the</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this</w:t>
      </w:r>
      <w:r w:rsidRPr="00C02449">
        <w:rPr>
          <w:spacing w:val="-5"/>
        </w:rPr>
        <w:t xml:space="preserve"> </w:t>
      </w:r>
      <w:r w:rsidRPr="00C02449">
        <w:rPr>
          <w:spacing w:val="-1"/>
        </w:rPr>
        <w:t>program,</w:t>
      </w:r>
      <w:r w:rsidRPr="00C02449">
        <w:rPr>
          <w:spacing w:val="-6"/>
        </w:rPr>
        <w:t xml:space="preserve"> </w:t>
      </w:r>
      <w:r w:rsidRPr="00C02449">
        <w:rPr>
          <w:spacing w:val="-1"/>
        </w:rPr>
        <w:t>fraud</w:t>
      </w:r>
      <w:r w:rsidRPr="00C02449">
        <w:rPr>
          <w:spacing w:val="-6"/>
        </w:rPr>
        <w:t xml:space="preserve"> </w:t>
      </w:r>
      <w:r w:rsidRPr="00C02449">
        <w:rPr>
          <w:spacing w:val="-1"/>
        </w:rPr>
        <w:t>includes</w:t>
      </w:r>
      <w:r w:rsidRPr="00C02449">
        <w:rPr>
          <w:spacing w:val="-5"/>
        </w:rPr>
        <w:t xml:space="preserve"> </w:t>
      </w:r>
      <w:r w:rsidRPr="00C02449">
        <w:t>intentionally</w:t>
      </w:r>
      <w:r w:rsidRPr="00C02449">
        <w:rPr>
          <w:spacing w:val="-10"/>
        </w:rPr>
        <w:t xml:space="preserve"> </w:t>
      </w:r>
      <w:r w:rsidRPr="00C02449">
        <w:t>making</w:t>
      </w:r>
      <w:r w:rsidRPr="00C02449">
        <w:rPr>
          <w:spacing w:val="-9"/>
        </w:rPr>
        <w:t xml:space="preserve"> </w:t>
      </w:r>
      <w:r w:rsidRPr="00C02449">
        <w:rPr>
          <w:spacing w:val="-1"/>
        </w:rPr>
        <w:t>false</w:t>
      </w:r>
      <w:r w:rsidRPr="00C02449">
        <w:rPr>
          <w:spacing w:val="-5"/>
        </w:rPr>
        <w:t xml:space="preserve"> </w:t>
      </w:r>
      <w:r w:rsidRPr="00C02449">
        <w:t>or</w:t>
      </w:r>
      <w:r w:rsidRPr="00C02449">
        <w:rPr>
          <w:spacing w:val="-6"/>
        </w:rPr>
        <w:t xml:space="preserve"> </w:t>
      </w:r>
      <w:r w:rsidRPr="00C02449">
        <w:rPr>
          <w:spacing w:val="-1"/>
        </w:rPr>
        <w:t>misleading</w:t>
      </w:r>
      <w:r w:rsidRPr="00C02449">
        <w:rPr>
          <w:spacing w:val="63"/>
          <w:w w:val="99"/>
        </w:rPr>
        <w:t xml:space="preserve"> </w:t>
      </w:r>
      <w:r w:rsidRPr="00C02449">
        <w:rPr>
          <w:spacing w:val="-1"/>
        </w:rPr>
        <w:t>statements</w:t>
      </w:r>
      <w:r w:rsidRPr="00C02449">
        <w:rPr>
          <w:spacing w:val="-7"/>
        </w:rPr>
        <w:t xml:space="preserve"> </w:t>
      </w:r>
      <w:r w:rsidRPr="00C02449">
        <w:t>or</w:t>
      </w:r>
      <w:r w:rsidRPr="00C02449">
        <w:rPr>
          <w:spacing w:val="-7"/>
        </w:rPr>
        <w:t xml:space="preserve"> </w:t>
      </w:r>
      <w:r w:rsidRPr="00C02449">
        <w:rPr>
          <w:spacing w:val="-1"/>
        </w:rPr>
        <w:t>intentionally</w:t>
      </w:r>
      <w:r w:rsidRPr="00C02449">
        <w:rPr>
          <w:spacing w:val="-8"/>
        </w:rPr>
        <w:t xml:space="preserve"> </w:t>
      </w:r>
      <w:r w:rsidRPr="00C02449">
        <w:rPr>
          <w:spacing w:val="-1"/>
        </w:rPr>
        <w:t>withholding</w:t>
      </w:r>
      <w:r w:rsidRPr="00C02449">
        <w:rPr>
          <w:spacing w:val="-9"/>
        </w:rPr>
        <w:t xml:space="preserve"> </w:t>
      </w:r>
      <w:r w:rsidRPr="00C02449">
        <w:t>information,</w:t>
      </w:r>
      <w:r w:rsidRPr="00C02449">
        <w:rPr>
          <w:spacing w:val="-6"/>
        </w:rPr>
        <w:t xml:space="preserve"> </w:t>
      </w:r>
      <w:r w:rsidRPr="00C02449">
        <w:t>to</w:t>
      </w:r>
      <w:r w:rsidRPr="00C02449">
        <w:rPr>
          <w:spacing w:val="-7"/>
        </w:rPr>
        <w:t xml:space="preserve"> </w:t>
      </w:r>
      <w:r w:rsidRPr="00C02449">
        <w:rPr>
          <w:spacing w:val="-1"/>
        </w:rPr>
        <w:t>obtain</w:t>
      </w:r>
      <w:r w:rsidRPr="00C02449">
        <w:rPr>
          <w:spacing w:val="-6"/>
        </w:rPr>
        <w:t xml:space="preserve"> </w:t>
      </w:r>
      <w:r w:rsidRPr="00C02449">
        <w:t>CSFP</w:t>
      </w:r>
      <w:r w:rsidRPr="00C02449">
        <w:rPr>
          <w:spacing w:val="-5"/>
        </w:rPr>
        <w:t xml:space="preserve"> </w:t>
      </w:r>
      <w:r w:rsidRPr="00C02449">
        <w:rPr>
          <w:spacing w:val="-1"/>
        </w:rPr>
        <w:t>commodities,</w:t>
      </w:r>
      <w:r w:rsidRPr="00C02449">
        <w:rPr>
          <w:spacing w:val="-6"/>
        </w:rPr>
        <w:t xml:space="preserve"> </w:t>
      </w:r>
      <w:r w:rsidRPr="00C02449">
        <w:t>or</w:t>
      </w:r>
      <w:r w:rsidRPr="00C02449">
        <w:rPr>
          <w:spacing w:val="-7"/>
        </w:rPr>
        <w:t xml:space="preserve"> </w:t>
      </w:r>
      <w:r w:rsidRPr="00C02449">
        <w:t>the</w:t>
      </w:r>
      <w:r w:rsidRPr="00C02449">
        <w:rPr>
          <w:spacing w:val="85"/>
          <w:w w:val="99"/>
        </w:rPr>
        <w:t xml:space="preserve"> </w:t>
      </w:r>
      <w:r w:rsidRPr="00C02449">
        <w:rPr>
          <w:spacing w:val="-1"/>
        </w:rPr>
        <w:t>selling</w:t>
      </w:r>
      <w:r w:rsidRPr="00C02449">
        <w:rPr>
          <w:spacing w:val="-10"/>
        </w:rPr>
        <w:t xml:space="preserve"> </w:t>
      </w:r>
      <w:r w:rsidRPr="00C02449">
        <w:t>or</w:t>
      </w:r>
      <w:r w:rsidRPr="00C02449">
        <w:rPr>
          <w:spacing w:val="-8"/>
        </w:rPr>
        <w:t xml:space="preserve"> </w:t>
      </w:r>
      <w:r w:rsidRPr="00C02449">
        <w:t>exchange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7"/>
        </w:rPr>
        <w:t xml:space="preserve"> </w:t>
      </w:r>
      <w:r w:rsidRPr="00C02449">
        <w:rPr>
          <w:spacing w:val="-1"/>
        </w:rPr>
        <w:t>for</w:t>
      </w:r>
      <w:r w:rsidRPr="00C02449">
        <w:rPr>
          <w:spacing w:val="-7"/>
        </w:rPr>
        <w:t xml:space="preserve"> </w:t>
      </w:r>
      <w:r w:rsidRPr="00C02449">
        <w:rPr>
          <w:spacing w:val="-1"/>
        </w:rPr>
        <w:t>non-food</w:t>
      </w:r>
      <w:r w:rsidRPr="00C02449">
        <w:rPr>
          <w:spacing w:val="-7"/>
        </w:rPr>
        <w:t xml:space="preserve"> </w:t>
      </w:r>
      <w:r w:rsidRPr="00C02449">
        <w:rPr>
          <w:spacing w:val="-1"/>
        </w:rPr>
        <w:t>items.</w:t>
      </w:r>
    </w:p>
    <w:p w14:paraId="7488CB85" w14:textId="77777777" w:rsidR="00E2082A" w:rsidRPr="00C02449" w:rsidRDefault="00E2082A">
      <w:pPr>
        <w:rPr>
          <w:rFonts w:ascii="Times New Roman" w:eastAsia="Times New Roman" w:hAnsi="Times New Roman" w:cs="Times New Roman"/>
          <w:sz w:val="24"/>
          <w:szCs w:val="24"/>
        </w:rPr>
      </w:pPr>
    </w:p>
    <w:p w14:paraId="3EF4A9EC" w14:textId="77777777" w:rsidR="00E2082A" w:rsidRPr="00C02449" w:rsidRDefault="00356C03" w:rsidP="006E5AD8">
      <w:pPr>
        <w:pStyle w:val="BodyText"/>
        <w:numPr>
          <w:ilvl w:val="0"/>
          <w:numId w:val="7"/>
        </w:numPr>
        <w:tabs>
          <w:tab w:val="left" w:pos="840"/>
        </w:tabs>
        <w:ind w:left="839" w:right="554" w:hanging="719"/>
        <w:rPr>
          <w:rFonts w:cs="Times New Roman"/>
        </w:rPr>
      </w:pPr>
      <w:r w:rsidRPr="00C02449">
        <w:rPr>
          <w:spacing w:val="-2"/>
        </w:rPr>
        <w:t>If</w:t>
      </w:r>
      <w:r w:rsidRPr="00C02449">
        <w:rPr>
          <w:spacing w:val="-5"/>
        </w:rPr>
        <w:t xml:space="preserve"> </w:t>
      </w:r>
      <w:r w:rsidRPr="00C02449">
        <w:t>the</w:t>
      </w:r>
      <w:r w:rsidRPr="00C02449">
        <w:rPr>
          <w:spacing w:val="-6"/>
        </w:rPr>
        <w:t xml:space="preserve"> </w:t>
      </w:r>
      <w:r w:rsidRPr="00C02449">
        <w:rPr>
          <w:spacing w:val="-1"/>
        </w:rPr>
        <w:t>local</w:t>
      </w:r>
      <w:r w:rsidRPr="00C02449">
        <w:rPr>
          <w:spacing w:val="-2"/>
        </w:rPr>
        <w:t xml:space="preserve"> </w:t>
      </w:r>
      <w:r w:rsidRPr="00C02449">
        <w:t>agency</w:t>
      </w:r>
      <w:r w:rsidRPr="00C02449">
        <w:rPr>
          <w:spacing w:val="-9"/>
        </w:rPr>
        <w:t xml:space="preserve"> </w:t>
      </w:r>
      <w:r w:rsidRPr="00C02449">
        <w:t>determines</w:t>
      </w:r>
      <w:r w:rsidRPr="00C02449">
        <w:rPr>
          <w:spacing w:val="-5"/>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participant</w:t>
      </w:r>
      <w:r w:rsidRPr="00C02449">
        <w:rPr>
          <w:spacing w:val="-3"/>
        </w:rPr>
        <w:t xml:space="preserve"> </w:t>
      </w:r>
      <w:r w:rsidRPr="00C02449">
        <w:t>or</w:t>
      </w:r>
      <w:r w:rsidRPr="00C02449">
        <w:rPr>
          <w:spacing w:val="-6"/>
        </w:rPr>
        <w:t xml:space="preserve"> </w:t>
      </w:r>
      <w:r w:rsidRPr="00C02449">
        <w:t>the</w:t>
      </w:r>
      <w:r w:rsidRPr="00C02449">
        <w:rPr>
          <w:spacing w:val="-6"/>
        </w:rPr>
        <w:t xml:space="preserve"> </w:t>
      </w:r>
      <w:r w:rsidRPr="00C02449">
        <w:rPr>
          <w:spacing w:val="-1"/>
        </w:rPr>
        <w:t>parent</w:t>
      </w:r>
      <w:r w:rsidRPr="00C02449">
        <w:rPr>
          <w:spacing w:val="-5"/>
        </w:rPr>
        <w:t xml:space="preserve"> </w:t>
      </w:r>
      <w:r w:rsidRPr="00C02449">
        <w:t>or</w:t>
      </w:r>
      <w:r w:rsidRPr="00C02449">
        <w:rPr>
          <w:spacing w:val="-6"/>
        </w:rPr>
        <w:t xml:space="preserve"> </w:t>
      </w:r>
      <w:r w:rsidRPr="00C02449">
        <w:t>caretaker</w:t>
      </w:r>
      <w:r w:rsidRPr="00C02449">
        <w:rPr>
          <w:spacing w:val="-6"/>
        </w:rPr>
        <w:t xml:space="preserve"> </w:t>
      </w:r>
      <w:r w:rsidRPr="00C02449">
        <w:t>of</w:t>
      </w:r>
      <w:r w:rsidRPr="00C02449">
        <w:rPr>
          <w:spacing w:val="-5"/>
        </w:rPr>
        <w:t xml:space="preserve"> </w:t>
      </w:r>
      <w:r w:rsidRPr="00C02449">
        <w:t>the</w:t>
      </w:r>
      <w:r w:rsidRPr="00C02449">
        <w:rPr>
          <w:spacing w:val="41"/>
          <w:w w:val="99"/>
        </w:rPr>
        <w:t xml:space="preserve"> </w:t>
      </w:r>
      <w:r w:rsidRPr="00C02449">
        <w:rPr>
          <w:spacing w:val="-1"/>
        </w:rPr>
        <w:t>participant,</w:t>
      </w:r>
      <w:r w:rsidRPr="00C02449">
        <w:rPr>
          <w:spacing w:val="-8"/>
        </w:rPr>
        <w:t xml:space="preserve"> </w:t>
      </w:r>
      <w:r w:rsidRPr="00C02449">
        <w:t>fraudulently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9"/>
        </w:rPr>
        <w:t xml:space="preserve"> </w:t>
      </w:r>
      <w:r w:rsidRPr="00C02449">
        <w:rPr>
          <w:spacing w:val="-1"/>
        </w:rPr>
        <w:t>used</w:t>
      </w:r>
      <w:r w:rsidRPr="00C02449">
        <w:rPr>
          <w:spacing w:val="-7"/>
        </w:rPr>
        <w:t xml:space="preserve"> </w:t>
      </w:r>
      <w:r w:rsidRPr="00C02449">
        <w:t>the</w:t>
      </w:r>
      <w:r w:rsidRPr="00C02449">
        <w:rPr>
          <w:spacing w:val="-7"/>
        </w:rPr>
        <w:t xml:space="preserve"> </w:t>
      </w:r>
      <w:r w:rsidRPr="00C02449">
        <w:t>commodities,</w:t>
      </w:r>
      <w:r w:rsidRPr="00C02449">
        <w:rPr>
          <w:spacing w:val="-7"/>
        </w:rPr>
        <w:t xml:space="preserve"> </w:t>
      </w:r>
      <w:r w:rsidRPr="00C02449">
        <w:t>the</w:t>
      </w:r>
      <w:r w:rsidRPr="00C02449">
        <w:rPr>
          <w:spacing w:val="-8"/>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t>must</w:t>
      </w:r>
      <w:r w:rsidRPr="00C02449">
        <w:rPr>
          <w:spacing w:val="57"/>
          <w:w w:val="99"/>
        </w:rPr>
        <w:t xml:space="preserve"> </w:t>
      </w:r>
      <w:r w:rsidRPr="00C02449">
        <w:rPr>
          <w:spacing w:val="-1"/>
        </w:rPr>
        <w:t>document</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5"/>
        </w:rPr>
        <w:t xml:space="preserve"> </w:t>
      </w:r>
      <w:r w:rsidRPr="00C02449">
        <w:t>months</w:t>
      </w:r>
      <w:r w:rsidRPr="00C02449">
        <w:rPr>
          <w:spacing w:val="-5"/>
        </w:rPr>
        <w:t xml:space="preserve"> </w:t>
      </w:r>
      <w:r w:rsidRPr="00C02449">
        <w:t>CSFP</w:t>
      </w:r>
      <w:r w:rsidRPr="00C02449">
        <w:rPr>
          <w:spacing w:val="-4"/>
        </w:rPr>
        <w:t xml:space="preserve"> </w:t>
      </w:r>
      <w:r w:rsidRPr="00C02449">
        <w:rPr>
          <w:spacing w:val="-1"/>
        </w:rPr>
        <w:t>benefit</w:t>
      </w:r>
      <w:r w:rsidRPr="00C02449">
        <w:rPr>
          <w:spacing w:val="-5"/>
        </w:rPr>
        <w:t xml:space="preserve"> </w:t>
      </w:r>
      <w:r w:rsidRPr="00C02449">
        <w:rPr>
          <w:spacing w:val="-1"/>
        </w:rPr>
        <w:t>was</w:t>
      </w:r>
      <w:r w:rsidRPr="00C02449">
        <w:rPr>
          <w:spacing w:val="-6"/>
        </w:rPr>
        <w:t xml:space="preserve"> </w:t>
      </w:r>
      <w:r w:rsidRPr="00C02449">
        <w:t>improperly</w:t>
      </w:r>
      <w:r w:rsidRPr="00C02449">
        <w:rPr>
          <w:spacing w:val="-8"/>
        </w:rPr>
        <w:t xml:space="preserve"> </w:t>
      </w:r>
      <w:r w:rsidRPr="00C02449">
        <w:rPr>
          <w:spacing w:val="-1"/>
        </w:rPr>
        <w:t>received</w:t>
      </w:r>
      <w:r w:rsidRPr="00C02449">
        <w:rPr>
          <w:spacing w:val="-5"/>
        </w:rPr>
        <w:t xml:space="preserve"> </w:t>
      </w:r>
      <w:r w:rsidRPr="00C02449">
        <w:t>or</w:t>
      </w:r>
      <w:r w:rsidRPr="00C02449">
        <w:rPr>
          <w:spacing w:val="-4"/>
        </w:rPr>
        <w:t xml:space="preserve"> </w:t>
      </w:r>
      <w:r w:rsidRPr="00C02449">
        <w:rPr>
          <w:spacing w:val="-1"/>
        </w:rPr>
        <w:t>used.</w:t>
      </w:r>
      <w:r w:rsidRPr="00C02449">
        <w:rPr>
          <w:spacing w:val="51"/>
        </w:rPr>
        <w:t xml:space="preserve"> </w:t>
      </w:r>
      <w:r w:rsidRPr="00C02449">
        <w:rPr>
          <w:spacing w:val="-2"/>
        </w:rPr>
        <w:t>If</w:t>
      </w:r>
      <w:r w:rsidRPr="00C02449">
        <w:rPr>
          <w:spacing w:val="-6"/>
        </w:rPr>
        <w:t xml:space="preserve"> </w:t>
      </w:r>
      <w:r w:rsidRPr="00C02449">
        <w:rPr>
          <w:spacing w:val="-1"/>
        </w:rPr>
        <w:t>at</w:t>
      </w:r>
      <w:r w:rsidRPr="00C02449">
        <w:rPr>
          <w:spacing w:val="55"/>
          <w:w w:val="99"/>
        </w:rPr>
        <w:t xml:space="preserve"> </w:t>
      </w:r>
      <w:r w:rsidRPr="00C02449">
        <w:rPr>
          <w:spacing w:val="-1"/>
        </w:rPr>
        <w:t>least</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6"/>
        </w:rPr>
        <w:t xml:space="preserve"> </w:t>
      </w:r>
      <w:r w:rsidRPr="00C02449">
        <w:t>benefits</w:t>
      </w:r>
      <w:r w:rsidRPr="00C02449">
        <w:rPr>
          <w:spacing w:val="-5"/>
        </w:rPr>
        <w:t xml:space="preserve"> </w:t>
      </w:r>
      <w:r w:rsidRPr="00C02449">
        <w:rPr>
          <w:spacing w:val="-1"/>
        </w:rPr>
        <w:t>were</w:t>
      </w:r>
      <w:r w:rsidRPr="00C02449">
        <w:rPr>
          <w:spacing w:val="-6"/>
        </w:rPr>
        <w:t xml:space="preserve"> </w:t>
      </w:r>
      <w:r w:rsidRPr="00C02449">
        <w:t>improperly</w:t>
      </w:r>
      <w:r w:rsidRPr="00C02449">
        <w:rPr>
          <w:spacing w:val="-10"/>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5"/>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5"/>
        </w:rPr>
        <w:t xml:space="preserve"> </w:t>
      </w:r>
      <w:r w:rsidRPr="00C02449">
        <w:t>the</w:t>
      </w:r>
      <w:r w:rsidRPr="00C02449">
        <w:rPr>
          <w:spacing w:val="57"/>
          <w:w w:val="99"/>
        </w:rPr>
        <w:t xml:space="preserve"> </w:t>
      </w:r>
      <w:r w:rsidRPr="00C02449">
        <w:rPr>
          <w:spacing w:val="-1"/>
        </w:rPr>
        <w:t>participant</w:t>
      </w:r>
      <w:r w:rsidRPr="00C02449">
        <w:rPr>
          <w:spacing w:val="-9"/>
        </w:rPr>
        <w:t xml:space="preserve"> </w:t>
      </w:r>
      <w:r w:rsidRPr="00C02449">
        <w:t>must</w:t>
      </w:r>
      <w:r w:rsidRPr="00C02449">
        <w:rPr>
          <w:spacing w:val="-9"/>
        </w:rPr>
        <w:t xml:space="preserve"> </w:t>
      </w:r>
      <w:r w:rsidRPr="00C02449">
        <w:t>be</w:t>
      </w:r>
      <w:r w:rsidRPr="00C02449">
        <w:rPr>
          <w:spacing w:val="-9"/>
        </w:rPr>
        <w:t xml:space="preserve"> </w:t>
      </w:r>
      <w:r w:rsidRPr="00C02449">
        <w:t>pursued.</w:t>
      </w:r>
    </w:p>
    <w:p w14:paraId="4B279F45" w14:textId="77777777" w:rsidR="00E2082A" w:rsidRPr="00C02449" w:rsidRDefault="00E2082A">
      <w:pPr>
        <w:rPr>
          <w:rFonts w:ascii="Times New Roman" w:eastAsia="Times New Roman" w:hAnsi="Times New Roman" w:cs="Times New Roman"/>
          <w:sz w:val="24"/>
          <w:szCs w:val="24"/>
        </w:rPr>
      </w:pPr>
    </w:p>
    <w:p w14:paraId="4A16006B" w14:textId="77777777" w:rsidR="00E2082A" w:rsidRPr="00C02449" w:rsidRDefault="00356C03" w:rsidP="006E5AD8">
      <w:pPr>
        <w:pStyle w:val="BodyText"/>
        <w:numPr>
          <w:ilvl w:val="0"/>
          <w:numId w:val="7"/>
        </w:numPr>
        <w:tabs>
          <w:tab w:val="left" w:pos="840"/>
        </w:tabs>
        <w:rPr>
          <w:rFonts w:cs="Times New Roman"/>
        </w:rPr>
      </w:pPr>
      <w:r w:rsidRPr="00C02449">
        <w:rPr>
          <w:spacing w:val="-2"/>
        </w:rPr>
        <w:t>In</w:t>
      </w:r>
      <w:r w:rsidRPr="00C02449">
        <w:rPr>
          <w:spacing w:val="-6"/>
        </w:rPr>
        <w:t xml:space="preserve"> </w:t>
      </w:r>
      <w:r w:rsidRPr="00C02449">
        <w:t>pursuing</w:t>
      </w:r>
      <w:r w:rsidRPr="00C02449">
        <w:rPr>
          <w:spacing w:val="-6"/>
        </w:rPr>
        <w:t xml:space="preserve"> </w:t>
      </w:r>
      <w:r w:rsidRPr="00C02449">
        <w:t>a</w:t>
      </w:r>
      <w:r w:rsidRPr="00C02449">
        <w:rPr>
          <w:spacing w:val="-6"/>
        </w:rPr>
        <w:t xml:space="preserve"> </w:t>
      </w:r>
      <w:r w:rsidRPr="00C02449">
        <w:rPr>
          <w:spacing w:val="-1"/>
        </w:rPr>
        <w:t>claim</w:t>
      </w:r>
      <w:r w:rsidRPr="00C02449">
        <w:rPr>
          <w:spacing w:val="-6"/>
        </w:rPr>
        <w:t xml:space="preserve"> </w:t>
      </w:r>
      <w:r w:rsidRPr="00C02449">
        <w:t>against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5"/>
        </w:rPr>
        <w:t xml:space="preserve"> </w:t>
      </w:r>
      <w:r w:rsidRPr="00C02449">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0"/>
        </w:rPr>
        <w:t xml:space="preserve"> </w:t>
      </w:r>
      <w:r w:rsidRPr="00C02449">
        <w:t>must:</w:t>
      </w:r>
    </w:p>
    <w:p w14:paraId="491AE75B" w14:textId="77777777" w:rsidR="00E2082A" w:rsidRPr="00C02449" w:rsidRDefault="00E2082A">
      <w:pPr>
        <w:rPr>
          <w:rFonts w:ascii="Times New Roman" w:eastAsia="Times New Roman" w:hAnsi="Times New Roman" w:cs="Times New Roman"/>
          <w:sz w:val="24"/>
          <w:szCs w:val="24"/>
        </w:rPr>
      </w:pPr>
    </w:p>
    <w:p w14:paraId="282A69C6" w14:textId="77777777" w:rsidR="00E2082A" w:rsidRPr="00C02449" w:rsidRDefault="00356C03" w:rsidP="006E5AD8">
      <w:pPr>
        <w:pStyle w:val="BodyText"/>
        <w:numPr>
          <w:ilvl w:val="1"/>
          <w:numId w:val="7"/>
        </w:numPr>
        <w:tabs>
          <w:tab w:val="left" w:pos="1560"/>
        </w:tabs>
        <w:ind w:right="298" w:hanging="719"/>
        <w:rPr>
          <w:rFonts w:cs="Times New Roman"/>
        </w:rPr>
      </w:pPr>
      <w:r w:rsidRPr="00C02449">
        <w:rPr>
          <w:spacing w:val="-1"/>
        </w:rPr>
        <w:t>Issue</w:t>
      </w:r>
      <w:r w:rsidRPr="00C02449">
        <w:rPr>
          <w:spacing w:val="-8"/>
        </w:rPr>
        <w:t xml:space="preserve"> </w:t>
      </w:r>
      <w:r w:rsidRPr="00C02449">
        <w:t>a</w:t>
      </w:r>
      <w:r w:rsidRPr="00C02449">
        <w:rPr>
          <w:spacing w:val="-7"/>
        </w:rPr>
        <w:t xml:space="preserve"> </w:t>
      </w:r>
      <w:r w:rsidRPr="00C02449">
        <w:rPr>
          <w:spacing w:val="-1"/>
        </w:rPr>
        <w:t>letter</w:t>
      </w:r>
      <w:r w:rsidRPr="00C02449">
        <w:rPr>
          <w:spacing w:val="-8"/>
        </w:rPr>
        <w:t xml:space="preserve"> </w:t>
      </w:r>
      <w:r w:rsidRPr="00C02449">
        <w:t>demanding</w:t>
      </w:r>
      <w:r w:rsidRPr="00C02449">
        <w:rPr>
          <w:spacing w:val="-6"/>
        </w:rPr>
        <w:t xml:space="preserve"> </w:t>
      </w:r>
      <w:r w:rsidRPr="00C02449">
        <w:rPr>
          <w:spacing w:val="-1"/>
        </w:rPr>
        <w:t>repayment</w:t>
      </w:r>
      <w:r w:rsidRPr="00C02449">
        <w:rPr>
          <w:spacing w:val="-7"/>
        </w:rPr>
        <w:t xml:space="preserve"> </w:t>
      </w:r>
      <w:r w:rsidRPr="00C02449">
        <w:t>for</w:t>
      </w:r>
      <w:r w:rsidRPr="00C02449">
        <w:rPr>
          <w:spacing w:val="-7"/>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commodities</w:t>
      </w:r>
      <w:r w:rsidRPr="00C02449">
        <w:rPr>
          <w:spacing w:val="-6"/>
        </w:rPr>
        <w:t xml:space="preserve"> </w:t>
      </w:r>
      <w:r w:rsidRPr="00C02449">
        <w:t>improperly</w:t>
      </w:r>
      <w:r w:rsidRPr="00C02449">
        <w:rPr>
          <w:spacing w:val="58"/>
          <w:w w:val="99"/>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4"/>
        </w:rPr>
        <w:t xml:space="preserve"> </w:t>
      </w:r>
      <w:r w:rsidRPr="00C02449">
        <w:rPr>
          <w:spacing w:val="-1"/>
        </w:rPr>
        <w:t>(see</w:t>
      </w:r>
      <w:r w:rsidRPr="00C02449">
        <w:rPr>
          <w:spacing w:val="-4"/>
        </w:rPr>
        <w:t xml:space="preserve"> </w:t>
      </w:r>
      <w:r w:rsidR="002076D8" w:rsidRPr="00C02449">
        <w:rPr>
          <w:spacing w:val="-4"/>
        </w:rPr>
        <w:t>E</w:t>
      </w:r>
      <w:r w:rsidRPr="00C02449">
        <w:rPr>
          <w:spacing w:val="-8"/>
        </w:rPr>
        <w:t xml:space="preserve"> </w:t>
      </w:r>
      <w:r w:rsidRPr="00C02449">
        <w:rPr>
          <w:spacing w:val="-1"/>
        </w:rPr>
        <w:t>below);</w:t>
      </w:r>
    </w:p>
    <w:p w14:paraId="7E2890FD" w14:textId="77777777" w:rsidR="00E2082A" w:rsidRPr="00C02449" w:rsidRDefault="00E2082A">
      <w:pPr>
        <w:rPr>
          <w:rFonts w:ascii="Times New Roman" w:eastAsia="Times New Roman" w:hAnsi="Times New Roman" w:cs="Times New Roman"/>
          <w:sz w:val="24"/>
          <w:szCs w:val="24"/>
        </w:rPr>
      </w:pPr>
    </w:p>
    <w:p w14:paraId="754F45B9" w14:textId="77777777" w:rsidR="00E2082A" w:rsidRPr="00C02449" w:rsidRDefault="00356C03" w:rsidP="006E5AD8">
      <w:pPr>
        <w:pStyle w:val="BodyText"/>
        <w:numPr>
          <w:ilvl w:val="1"/>
          <w:numId w:val="7"/>
        </w:numPr>
        <w:tabs>
          <w:tab w:val="left" w:pos="1560"/>
        </w:tabs>
        <w:ind w:right="399" w:hanging="719"/>
        <w:rPr>
          <w:rFonts w:cs="Times New Roman"/>
        </w:rPr>
      </w:pPr>
      <w:r w:rsidRPr="00C02449">
        <w:rPr>
          <w:spacing w:val="-2"/>
        </w:rPr>
        <w:t>If</w:t>
      </w:r>
      <w:r w:rsidRPr="00C02449">
        <w:rPr>
          <w:spacing w:val="-5"/>
        </w:rPr>
        <w:t xml:space="preserve"> </w:t>
      </w:r>
      <w:r w:rsidRPr="00C02449">
        <w:rPr>
          <w:spacing w:val="-1"/>
        </w:rPr>
        <w:t>repayment</w:t>
      </w:r>
      <w:r w:rsidRPr="00C02449">
        <w:rPr>
          <w:spacing w:val="-6"/>
        </w:rPr>
        <w:t xml:space="preserve"> </w:t>
      </w:r>
      <w:r w:rsidRPr="00C02449">
        <w:t>is</w:t>
      </w:r>
      <w:r w:rsidRPr="00C02449">
        <w:rPr>
          <w:spacing w:val="-6"/>
        </w:rPr>
        <w:t xml:space="preserve"> </w:t>
      </w:r>
      <w:r w:rsidRPr="00C02449">
        <w:t>not</w:t>
      </w:r>
      <w:r w:rsidRPr="00C02449">
        <w:rPr>
          <w:spacing w:val="-5"/>
        </w:rPr>
        <w:t xml:space="preserve"> </w:t>
      </w:r>
      <w:r w:rsidRPr="00C02449">
        <w:rPr>
          <w:spacing w:val="-1"/>
        </w:rPr>
        <w:t>made</w:t>
      </w:r>
      <w:r w:rsidRPr="00C02449">
        <w:rPr>
          <w:spacing w:val="-5"/>
        </w:rPr>
        <w:t xml:space="preserve"> </w:t>
      </w:r>
      <w:r w:rsidRPr="00C02449">
        <w:t>in</w:t>
      </w:r>
      <w:r w:rsidRPr="00C02449">
        <w:rPr>
          <w:spacing w:val="-6"/>
        </w:rPr>
        <w:t xml:space="preserve"> </w:t>
      </w:r>
      <w:r w:rsidRPr="00C02449">
        <w:t>a</w:t>
      </w:r>
      <w:r w:rsidRPr="00C02449">
        <w:rPr>
          <w:spacing w:val="-7"/>
        </w:rPr>
        <w:t xml:space="preserve"> </w:t>
      </w:r>
      <w:r w:rsidRPr="00C02449">
        <w:t>timely</w:t>
      </w:r>
      <w:r w:rsidRPr="00C02449">
        <w:rPr>
          <w:spacing w:val="-10"/>
        </w:rPr>
        <w:t xml:space="preserve"> </w:t>
      </w:r>
      <w:r w:rsidRPr="00C02449">
        <w:rPr>
          <w:spacing w:val="-1"/>
        </w:rPr>
        <w:t>manner,</w:t>
      </w:r>
      <w:r w:rsidRPr="00C02449">
        <w:rPr>
          <w:spacing w:val="-6"/>
        </w:rPr>
        <w:t xml:space="preserve"> </w:t>
      </w:r>
      <w:r w:rsidRPr="00C02449">
        <w:rPr>
          <w:spacing w:val="-1"/>
        </w:rPr>
        <w:t>take</w:t>
      </w:r>
      <w:r w:rsidRPr="00C02449">
        <w:rPr>
          <w:spacing w:val="-4"/>
        </w:rPr>
        <w:t xml:space="preserve"> </w:t>
      </w:r>
      <w:r w:rsidRPr="00C02449">
        <w:rPr>
          <w:spacing w:val="-1"/>
        </w:rPr>
        <w:t>additional</w:t>
      </w:r>
      <w:r w:rsidRPr="00C02449">
        <w:rPr>
          <w:spacing w:val="-6"/>
        </w:rPr>
        <w:t xml:space="preserve"> </w:t>
      </w:r>
      <w:r w:rsidRPr="00C02449">
        <w:rPr>
          <w:spacing w:val="-1"/>
        </w:rPr>
        <w:t>collection</w:t>
      </w:r>
      <w:r w:rsidRPr="00C02449">
        <w:rPr>
          <w:spacing w:val="-6"/>
        </w:rPr>
        <w:t xml:space="preserve"> </w:t>
      </w:r>
      <w:r w:rsidRPr="00C02449">
        <w:t>actions</w:t>
      </w:r>
      <w:r w:rsidRPr="00C02449">
        <w:rPr>
          <w:spacing w:val="79"/>
          <w:w w:val="99"/>
        </w:rPr>
        <w:t xml:space="preserve"> </w:t>
      </w:r>
      <w:r w:rsidRPr="00C02449">
        <w:rPr>
          <w:spacing w:val="-1"/>
        </w:rPr>
        <w:t>that</w:t>
      </w:r>
      <w:r w:rsidRPr="00C02449">
        <w:rPr>
          <w:spacing w:val="-8"/>
        </w:rPr>
        <w:t xml:space="preserve"> </w:t>
      </w:r>
      <w:r w:rsidRPr="00C02449">
        <w:rPr>
          <w:spacing w:val="-1"/>
        </w:rPr>
        <w:t>are</w:t>
      </w:r>
      <w:r w:rsidRPr="00C02449">
        <w:rPr>
          <w:spacing w:val="-8"/>
        </w:rPr>
        <w:t xml:space="preserve"> </w:t>
      </w:r>
      <w:r w:rsidRPr="00C02449">
        <w:rPr>
          <w:spacing w:val="-1"/>
        </w:rPr>
        <w:t>cost-effective</w:t>
      </w:r>
      <w:r w:rsidR="0077595C" w:rsidRPr="00C02449">
        <w:rPr>
          <w:spacing w:val="-1"/>
        </w:rPr>
        <w:t>.</w:t>
      </w:r>
    </w:p>
    <w:p w14:paraId="7D32C84F" w14:textId="77777777" w:rsidR="0077595C" w:rsidRPr="00C02449" w:rsidRDefault="0077595C" w:rsidP="0077595C">
      <w:pPr>
        <w:pStyle w:val="BodyText"/>
        <w:tabs>
          <w:tab w:val="left" w:pos="1560"/>
        </w:tabs>
        <w:ind w:left="1559" w:right="399" w:firstLine="0"/>
        <w:rPr>
          <w:rFonts w:cs="Times New Roman"/>
        </w:rPr>
      </w:pPr>
    </w:p>
    <w:p w14:paraId="203B7384" w14:textId="77777777" w:rsidR="00E2082A" w:rsidRPr="00C02449" w:rsidRDefault="00356C03" w:rsidP="006E5AD8">
      <w:pPr>
        <w:pStyle w:val="BodyText"/>
        <w:numPr>
          <w:ilvl w:val="1"/>
          <w:numId w:val="7"/>
        </w:numPr>
        <w:tabs>
          <w:tab w:val="left" w:pos="1560"/>
        </w:tabs>
        <w:ind w:right="935"/>
        <w:rPr>
          <w:rFonts w:cs="Times New Roman"/>
        </w:rPr>
      </w:pPr>
      <w:r w:rsidRPr="00C02449">
        <w:rPr>
          <w:spacing w:val="-1"/>
        </w:rPr>
        <w:t>Maintain</w:t>
      </w:r>
      <w:r w:rsidRPr="00C02449">
        <w:rPr>
          <w:spacing w:val="-8"/>
        </w:rPr>
        <w:t xml:space="preserve"> </w:t>
      </w:r>
      <w:r w:rsidRPr="00C02449">
        <w:rPr>
          <w:spacing w:val="-1"/>
        </w:rPr>
        <w:t>all</w:t>
      </w:r>
      <w:r w:rsidRPr="00C02449">
        <w:rPr>
          <w:spacing w:val="-7"/>
        </w:rPr>
        <w:t xml:space="preserve"> </w:t>
      </w:r>
      <w:r w:rsidRPr="00C02449">
        <w:rPr>
          <w:spacing w:val="-1"/>
        </w:rPr>
        <w:t>records</w:t>
      </w:r>
      <w:r w:rsidRPr="00C02449">
        <w:rPr>
          <w:spacing w:val="-6"/>
        </w:rPr>
        <w:t xml:space="preserve"> </w:t>
      </w:r>
      <w:r w:rsidRPr="00C02449">
        <w:rPr>
          <w:spacing w:val="-1"/>
        </w:rPr>
        <w:t>regarding</w:t>
      </w:r>
      <w:r w:rsidRPr="00C02449">
        <w:rPr>
          <w:spacing w:val="-10"/>
        </w:rPr>
        <w:t xml:space="preserve"> </w:t>
      </w:r>
      <w:r w:rsidRPr="00C02449">
        <w:t>claims</w:t>
      </w:r>
      <w:r w:rsidRPr="00C02449">
        <w:rPr>
          <w:spacing w:val="-7"/>
        </w:rPr>
        <w:t xml:space="preserve"> </w:t>
      </w:r>
      <w:r w:rsidRPr="00C02449">
        <w:rPr>
          <w:spacing w:val="-1"/>
        </w:rPr>
        <w:t>actions</w:t>
      </w:r>
      <w:r w:rsidRPr="00C02449">
        <w:rPr>
          <w:spacing w:val="-7"/>
        </w:rPr>
        <w:t xml:space="preserve"> </w:t>
      </w:r>
      <w:r w:rsidRPr="00C02449">
        <w:t>taken</w:t>
      </w:r>
      <w:r w:rsidRPr="00C02449">
        <w:rPr>
          <w:spacing w:val="-7"/>
        </w:rPr>
        <w:t xml:space="preserve"> </w:t>
      </w:r>
      <w:r w:rsidRPr="00C02449">
        <w:rPr>
          <w:spacing w:val="-1"/>
        </w:rPr>
        <w:t>against</w:t>
      </w:r>
      <w:r w:rsidRPr="00C02449">
        <w:rPr>
          <w:spacing w:val="-8"/>
        </w:rPr>
        <w:t xml:space="preserve"> </w:t>
      </w:r>
      <w:r w:rsidRPr="00C02449">
        <w:rPr>
          <w:spacing w:val="-1"/>
        </w:rPr>
        <w:t>participants</w:t>
      </w:r>
      <w:r w:rsidRPr="00C02449">
        <w:rPr>
          <w:spacing w:val="-7"/>
        </w:rPr>
        <w:t xml:space="preserve"> </w:t>
      </w:r>
      <w:r w:rsidRPr="00C02449">
        <w:t>in</w:t>
      </w:r>
      <w:r w:rsidRPr="00C02449">
        <w:rPr>
          <w:spacing w:val="73"/>
          <w:w w:val="99"/>
        </w:rPr>
        <w:t xml:space="preserve"> </w:t>
      </w:r>
      <w:r w:rsidRPr="00C02449">
        <w:rPr>
          <w:spacing w:val="-1"/>
        </w:rPr>
        <w:t>accordance</w:t>
      </w:r>
      <w:r w:rsidRPr="00C02449">
        <w:rPr>
          <w:spacing w:val="-10"/>
        </w:rPr>
        <w:t xml:space="preserve"> </w:t>
      </w:r>
      <w:r w:rsidRPr="00C02449">
        <w:rPr>
          <w:spacing w:val="-1"/>
        </w:rPr>
        <w:t>with</w:t>
      </w:r>
      <w:r w:rsidRPr="00C02449">
        <w:rPr>
          <w:spacing w:val="-9"/>
        </w:rPr>
        <w:t xml:space="preserve"> </w:t>
      </w:r>
      <w:r w:rsidR="0077595C" w:rsidRPr="00C02449">
        <w:rPr>
          <w:spacing w:val="-1"/>
        </w:rPr>
        <w:t>247.29.</w:t>
      </w:r>
    </w:p>
    <w:p w14:paraId="23CB4953" w14:textId="77777777" w:rsidR="00E2082A" w:rsidRPr="00C02449" w:rsidRDefault="00E2082A">
      <w:pPr>
        <w:rPr>
          <w:rFonts w:ascii="Times New Roman" w:eastAsia="Times New Roman" w:hAnsi="Times New Roman" w:cs="Times New Roman"/>
          <w:sz w:val="24"/>
          <w:szCs w:val="24"/>
        </w:rPr>
      </w:pPr>
    </w:p>
    <w:p w14:paraId="48C8BBBC" w14:textId="77777777" w:rsidR="00E2082A" w:rsidRPr="00C02449" w:rsidRDefault="00356C03" w:rsidP="006E5AD8">
      <w:pPr>
        <w:pStyle w:val="BodyText"/>
        <w:numPr>
          <w:ilvl w:val="0"/>
          <w:numId w:val="7"/>
        </w:numPr>
        <w:tabs>
          <w:tab w:val="left" w:pos="840"/>
        </w:tabs>
        <w:ind w:left="839" w:right="480"/>
        <w:rPr>
          <w:rFonts w:cs="Times New Roman"/>
        </w:rPr>
      </w:pPr>
      <w:r w:rsidRPr="00C02449">
        <w:rPr>
          <w:spacing w:val="-1"/>
        </w:rPr>
        <w:t>Letters</w:t>
      </w:r>
      <w:r w:rsidRPr="00C02449">
        <w:rPr>
          <w:spacing w:val="-8"/>
        </w:rPr>
        <w:t xml:space="preserve"> </w:t>
      </w:r>
      <w:r w:rsidRPr="00C02449">
        <w:t>demanding</w:t>
      </w:r>
      <w:r w:rsidRPr="00C02449">
        <w:rPr>
          <w:spacing w:val="-9"/>
        </w:rPr>
        <w:t xml:space="preserve"> </w:t>
      </w:r>
      <w:r w:rsidRPr="00C02449">
        <w:t>repayment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value</w:t>
      </w:r>
      <w:r w:rsidRPr="00C02449">
        <w:rPr>
          <w:spacing w:val="-8"/>
        </w:rPr>
        <w:t xml:space="preserve"> </w:t>
      </w:r>
      <w:r w:rsidRPr="00C02449">
        <w:rPr>
          <w:spacing w:val="1"/>
        </w:rPr>
        <w:t>of</w:t>
      </w:r>
      <w:r w:rsidRPr="00C02449">
        <w:rPr>
          <w:spacing w:val="-8"/>
        </w:rPr>
        <w:t xml:space="preserve"> </w:t>
      </w:r>
      <w:r w:rsidRPr="00C02449">
        <w:t>the</w:t>
      </w:r>
      <w:r w:rsidRPr="00C02449">
        <w:rPr>
          <w:spacing w:val="-6"/>
        </w:rPr>
        <w:t xml:space="preserve"> </w:t>
      </w:r>
      <w:r w:rsidRPr="00C02449">
        <w:rPr>
          <w:spacing w:val="-1"/>
        </w:rPr>
        <w:t>commodities</w:t>
      </w:r>
      <w:r w:rsidRPr="00C02449">
        <w:rPr>
          <w:spacing w:val="-7"/>
        </w:rPr>
        <w:t xml:space="preserve"> </w:t>
      </w:r>
      <w:r w:rsidRPr="00C02449">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47"/>
          <w:w w:val="99"/>
        </w:rPr>
        <w:t xml:space="preserve"> </w:t>
      </w:r>
      <w:r w:rsidRPr="00C02449">
        <w:rPr>
          <w:spacing w:val="-1"/>
        </w:rPr>
        <w:t>used</w:t>
      </w:r>
      <w:r w:rsidRPr="00C02449">
        <w:rPr>
          <w:spacing w:val="-10"/>
        </w:rPr>
        <w:t xml:space="preserve"> </w:t>
      </w:r>
      <w:r w:rsidRPr="00C02449">
        <w:t>must:</w:t>
      </w:r>
    </w:p>
    <w:p w14:paraId="57D6F92E" w14:textId="77777777" w:rsidR="00E2082A" w:rsidRPr="00C02449" w:rsidRDefault="00E2082A">
      <w:pPr>
        <w:rPr>
          <w:rFonts w:ascii="Times New Roman" w:eastAsia="Times New Roman" w:hAnsi="Times New Roman" w:cs="Times New Roman"/>
          <w:sz w:val="24"/>
          <w:szCs w:val="24"/>
        </w:rPr>
      </w:pPr>
    </w:p>
    <w:p w14:paraId="578D3273" w14:textId="0A995E25" w:rsidR="00E2082A" w:rsidRPr="00C02449" w:rsidRDefault="00356C03" w:rsidP="00486E4A">
      <w:pPr>
        <w:pStyle w:val="BodyText"/>
        <w:numPr>
          <w:ilvl w:val="1"/>
          <w:numId w:val="7"/>
        </w:numPr>
        <w:tabs>
          <w:tab w:val="left" w:pos="1560"/>
        </w:tabs>
        <w:spacing w:before="10"/>
        <w:ind w:right="679"/>
        <w:rPr>
          <w:rFonts w:cs="Times New Roman"/>
          <w:sz w:val="6"/>
          <w:szCs w:val="6"/>
        </w:rPr>
      </w:pPr>
      <w:r w:rsidRPr="00C02449">
        <w:rPr>
          <w:spacing w:val="-1"/>
        </w:rPr>
        <w:t>Advise</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6"/>
        </w:rPr>
        <w:t xml:space="preserve"> </w:t>
      </w:r>
      <w:r w:rsidRPr="00C02449">
        <w:t>of</w:t>
      </w:r>
      <w:r w:rsidRPr="00C02449">
        <w:rPr>
          <w:spacing w:val="-5"/>
        </w:rPr>
        <w:t xml:space="preserve"> </w:t>
      </w:r>
      <w:r w:rsidRPr="00C02449">
        <w:t>the</w:t>
      </w:r>
      <w:r w:rsidRPr="00C02449">
        <w:rPr>
          <w:spacing w:val="-6"/>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appeal</w:t>
      </w:r>
      <w:r w:rsidRPr="00C02449">
        <w:rPr>
          <w:spacing w:val="-3"/>
        </w:rPr>
        <w:t xml:space="preserve"> </w:t>
      </w:r>
      <w:r w:rsidRPr="00C02449">
        <w:t>the</w:t>
      </w:r>
      <w:r w:rsidRPr="00C02449">
        <w:rPr>
          <w:spacing w:val="-6"/>
        </w:rPr>
        <w:t xml:space="preserve"> </w:t>
      </w:r>
      <w:r w:rsidRPr="00C02449">
        <w:rPr>
          <w:spacing w:val="-1"/>
        </w:rPr>
        <w:t>claim</w:t>
      </w:r>
      <w:r w:rsidRPr="00C02449">
        <w:rPr>
          <w:spacing w:val="-6"/>
        </w:rPr>
        <w:t xml:space="preserve"> </w:t>
      </w:r>
      <w:r w:rsidRPr="00C02449">
        <w:rPr>
          <w:spacing w:val="-1"/>
        </w:rPr>
        <w:t>through</w:t>
      </w:r>
      <w:r w:rsidRPr="00C02449">
        <w:rPr>
          <w:spacing w:val="-5"/>
        </w:rPr>
        <w:t xml:space="preserve"> </w:t>
      </w:r>
      <w:r w:rsidRPr="00C02449">
        <w:t>the</w:t>
      </w:r>
      <w:r w:rsidRPr="00C02449">
        <w:rPr>
          <w:spacing w:val="-7"/>
        </w:rPr>
        <w:t xml:space="preserve"> </w:t>
      </w:r>
      <w:r w:rsidRPr="00C02449">
        <w:t>fair</w:t>
      </w:r>
      <w:r w:rsidRPr="00C02449">
        <w:rPr>
          <w:spacing w:val="57"/>
          <w:w w:val="99"/>
        </w:rPr>
        <w:t xml:space="preserve"> </w:t>
      </w:r>
      <w:r w:rsidRPr="00C02449">
        <w:rPr>
          <w:spacing w:val="-1"/>
        </w:rPr>
        <w:t>hearing</w:t>
      </w:r>
      <w:r w:rsidRPr="00C02449">
        <w:rPr>
          <w:spacing w:val="-10"/>
        </w:rPr>
        <w:t xml:space="preserve"> </w:t>
      </w:r>
      <w:r w:rsidRPr="00C02449">
        <w:rPr>
          <w:spacing w:val="-1"/>
        </w:rPr>
        <w:t>process,</w:t>
      </w:r>
      <w:r w:rsidRPr="00C02449">
        <w:rPr>
          <w:spacing w:val="-7"/>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7"/>
        </w:rPr>
        <w:t xml:space="preserve"> </w:t>
      </w:r>
      <w:r w:rsidRPr="00C02449">
        <w:rPr>
          <w:spacing w:val="-1"/>
        </w:rPr>
        <w:t>Section</w:t>
      </w:r>
      <w:r w:rsidRPr="00C02449">
        <w:rPr>
          <w:spacing w:val="-7"/>
        </w:rPr>
        <w:t xml:space="preserve"> </w:t>
      </w:r>
      <w:r w:rsidRPr="00C02449">
        <w:t>12.1;</w:t>
      </w:r>
      <w:r w:rsidRPr="00C02449">
        <w:rPr>
          <w:spacing w:val="-4"/>
        </w:rPr>
        <w:t xml:space="preserve"> </w:t>
      </w:r>
      <w:r w:rsidRPr="00C02449">
        <w:rPr>
          <w:spacing w:val="-1"/>
        </w:rPr>
        <w:t>and</w:t>
      </w:r>
      <w:r w:rsidR="004C72BB" w:rsidRPr="00C02449">
        <w:rPr>
          <w:spacing w:val="-1"/>
        </w:rPr>
        <w:t xml:space="preserve"> </w:t>
      </w:r>
    </w:p>
    <w:p w14:paraId="53FDC84B" w14:textId="77777777" w:rsidR="00486E4A" w:rsidRPr="00C02449" w:rsidRDefault="00486E4A" w:rsidP="00486E4A">
      <w:pPr>
        <w:pStyle w:val="BodyText"/>
        <w:numPr>
          <w:ilvl w:val="1"/>
          <w:numId w:val="7"/>
        </w:numPr>
        <w:tabs>
          <w:tab w:val="left" w:pos="1560"/>
        </w:tabs>
        <w:spacing w:before="60"/>
        <w:rPr>
          <w:rFonts w:cs="Times New Roman"/>
        </w:rPr>
      </w:pPr>
      <w:r w:rsidRPr="00C02449">
        <w:rPr>
          <w:rFonts w:cs="Times New Roman"/>
        </w:rPr>
        <w:t>Provide</w:t>
      </w:r>
      <w:r w:rsidRPr="00C02449">
        <w:rPr>
          <w:rFonts w:cs="Times New Roman"/>
          <w:spacing w:val="-8"/>
        </w:rPr>
        <w:t xml:space="preserve"> </w:t>
      </w:r>
      <w:r w:rsidRPr="00C02449">
        <w:rPr>
          <w:rFonts w:cs="Times New Roman"/>
        </w:rPr>
        <w:t>a</w:t>
      </w:r>
      <w:r w:rsidRPr="00C02449">
        <w:rPr>
          <w:rFonts w:cs="Times New Roman"/>
          <w:spacing w:val="-8"/>
        </w:rPr>
        <w:t xml:space="preserve"> </w:t>
      </w:r>
      <w:r w:rsidRPr="00C02449">
        <w:rPr>
          <w:rFonts w:cs="Times New Roman"/>
          <w:spacing w:val="1"/>
        </w:rPr>
        <w:t>copy</w:t>
      </w:r>
      <w:r w:rsidRPr="00C02449">
        <w:rPr>
          <w:rFonts w:cs="Times New Roman"/>
          <w:spacing w:val="-12"/>
        </w:rPr>
        <w:t xml:space="preserve"> </w:t>
      </w:r>
      <w:r w:rsidRPr="00C02449">
        <w:rPr>
          <w:rFonts w:cs="Times New Roman"/>
        </w:rPr>
        <w:t>of</w:t>
      </w:r>
      <w:r w:rsidRPr="00C02449">
        <w:rPr>
          <w:rFonts w:cs="Times New Roman"/>
          <w:spacing w:val="-8"/>
        </w:rPr>
        <w:t xml:space="preserve"> </w:t>
      </w:r>
      <w:r w:rsidRPr="00C02449">
        <w:rPr>
          <w:rFonts w:cs="Times New Roman"/>
        </w:rPr>
        <w:t>Attachment</w:t>
      </w:r>
      <w:r w:rsidRPr="00C02449">
        <w:rPr>
          <w:rFonts w:cs="Times New Roman"/>
          <w:spacing w:val="-7"/>
        </w:rPr>
        <w:t xml:space="preserve"> 1</w:t>
      </w:r>
      <w:r w:rsidRPr="00C02449">
        <w:rPr>
          <w:rFonts w:cs="Times New Roman"/>
        </w:rPr>
        <w:t>2.1</w:t>
      </w:r>
      <w:r w:rsidRPr="00C02449">
        <w:rPr>
          <w:rFonts w:cs="Times New Roman"/>
          <w:spacing w:val="-7"/>
        </w:rPr>
        <w:t xml:space="preserve"> </w:t>
      </w:r>
      <w:r w:rsidRPr="00C02449">
        <w:rPr>
          <w:rFonts w:cs="Times New Roman"/>
          <w:spacing w:val="-1"/>
        </w:rPr>
        <w:t>“Appeal</w:t>
      </w:r>
      <w:r w:rsidRPr="00C02449">
        <w:rPr>
          <w:rFonts w:cs="Times New Roman"/>
          <w:spacing w:val="-7"/>
        </w:rPr>
        <w:t xml:space="preserve"> </w:t>
      </w:r>
      <w:r w:rsidRPr="00C02449">
        <w:rPr>
          <w:rFonts w:cs="Times New Roman"/>
        </w:rPr>
        <w:t>Procedures.”</w:t>
      </w:r>
    </w:p>
    <w:p w14:paraId="1016C12E" w14:textId="77777777" w:rsidR="00486E4A" w:rsidRPr="00C02449" w:rsidRDefault="00486E4A" w:rsidP="00486E4A">
      <w:pPr>
        <w:pStyle w:val="BodyText"/>
        <w:tabs>
          <w:tab w:val="left" w:pos="1560"/>
        </w:tabs>
        <w:spacing w:before="10"/>
        <w:ind w:left="1559" w:right="679" w:firstLine="0"/>
        <w:rPr>
          <w:rFonts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C02449" w:rsidRDefault="00E2082A">
            <w:pPr>
              <w:pStyle w:val="TableParagraph"/>
              <w:spacing w:before="2"/>
              <w:rPr>
                <w:rFonts w:ascii="Times New Roman" w:eastAsia="Times New Roman" w:hAnsi="Times New Roman" w:cs="Times New Roman"/>
                <w:sz w:val="23"/>
                <w:szCs w:val="23"/>
              </w:rPr>
            </w:pPr>
          </w:p>
          <w:p w14:paraId="3743D312"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C02449" w:rsidRDefault="00E2082A"/>
        </w:tc>
        <w:tc>
          <w:tcPr>
            <w:tcW w:w="4679" w:type="dxa"/>
            <w:vMerge/>
            <w:tcBorders>
              <w:left w:val="nil"/>
              <w:bottom w:val="single" w:sz="5" w:space="0" w:color="000000"/>
              <w:right w:val="single" w:sz="5" w:space="0" w:color="000000"/>
            </w:tcBorders>
          </w:tcPr>
          <w:p w14:paraId="6EC8C62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7661A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0BEB85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ABE025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E71AA9C" w14:textId="77777777" w:rsidR="00E2082A" w:rsidRPr="00C02449" w:rsidRDefault="00E2082A">
      <w:pPr>
        <w:spacing w:before="11"/>
        <w:rPr>
          <w:rFonts w:ascii="Times New Roman" w:eastAsia="Times New Roman" w:hAnsi="Times New Roman" w:cs="Times New Roman"/>
          <w:sz w:val="17"/>
          <w:szCs w:val="17"/>
        </w:rPr>
      </w:pPr>
    </w:p>
    <w:p w14:paraId="79AB1383" w14:textId="77777777" w:rsidR="006C4EF3" w:rsidRPr="00C02449" w:rsidRDefault="006C4EF3" w:rsidP="006C4EF3">
      <w:pPr>
        <w:pStyle w:val="BodyText"/>
        <w:tabs>
          <w:tab w:val="left" w:pos="1560"/>
        </w:tabs>
        <w:spacing w:before="60"/>
        <w:ind w:left="1560" w:firstLine="0"/>
        <w:rPr>
          <w:rFonts w:cs="Times New Roman"/>
        </w:rPr>
      </w:pPr>
    </w:p>
    <w:p w14:paraId="044A9048"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t>must</w:t>
      </w:r>
      <w:r w:rsidRPr="00C02449">
        <w:rPr>
          <w:spacing w:val="-4"/>
        </w:rPr>
        <w:t xml:space="preserve"> </w:t>
      </w:r>
      <w:r w:rsidRPr="00C02449">
        <w:t>also</w:t>
      </w:r>
      <w:r w:rsidRPr="00C02449">
        <w:rPr>
          <w:spacing w:val="-5"/>
        </w:rPr>
        <w:t xml:space="preserve"> </w:t>
      </w:r>
      <w:r w:rsidRPr="00C02449">
        <w:t>disqualify</w:t>
      </w:r>
      <w:r w:rsidRPr="00C02449">
        <w:rPr>
          <w:spacing w:val="-10"/>
        </w:rPr>
        <w:t xml:space="preserve"> </w:t>
      </w:r>
      <w:r w:rsidRPr="00C02449">
        <w:t>the</w:t>
      </w:r>
      <w:r w:rsidRPr="00C02449">
        <w:rPr>
          <w:spacing w:val="-5"/>
        </w:rPr>
        <w:t xml:space="preserve"> </w:t>
      </w:r>
      <w:r w:rsidRPr="00C02449">
        <w:t>participant</w:t>
      </w:r>
      <w:r w:rsidRPr="00C02449">
        <w:rPr>
          <w:spacing w:val="-5"/>
        </w:rPr>
        <w:t xml:space="preserve"> </w:t>
      </w:r>
      <w:r w:rsidRPr="00C02449">
        <w:rPr>
          <w:spacing w:val="-1"/>
        </w:rPr>
        <w:t>from</w:t>
      </w:r>
      <w:r w:rsidRPr="00C02449">
        <w:rPr>
          <w:spacing w:val="-5"/>
        </w:rPr>
        <w:t xml:space="preserve"> </w:t>
      </w:r>
      <w:r w:rsidRPr="00C02449">
        <w:t>CSFP</w:t>
      </w:r>
      <w:r w:rsidRPr="00C02449">
        <w:rPr>
          <w:spacing w:val="-4"/>
        </w:rPr>
        <w:t xml:space="preserve"> </w:t>
      </w:r>
      <w:r w:rsidRPr="00C02449">
        <w:rPr>
          <w:spacing w:val="-1"/>
        </w:rPr>
        <w:t>for</w:t>
      </w:r>
      <w:r w:rsidRPr="00C02449">
        <w:rPr>
          <w:spacing w:val="-6"/>
        </w:rPr>
        <w:t xml:space="preserve"> </w:t>
      </w:r>
      <w:r w:rsidRPr="00C02449">
        <w:t>a</w:t>
      </w:r>
      <w:r w:rsidRPr="00C02449">
        <w:rPr>
          <w:spacing w:val="-6"/>
        </w:rPr>
        <w:t xml:space="preserve"> </w:t>
      </w:r>
      <w:r w:rsidRPr="00C02449">
        <w:t>period</w:t>
      </w:r>
      <w:r w:rsidRPr="00C02449">
        <w:rPr>
          <w:spacing w:val="-5"/>
        </w:rPr>
        <w:t xml:space="preserve"> </w:t>
      </w:r>
      <w:r w:rsidRPr="00C02449">
        <w:t>of</w:t>
      </w:r>
      <w:r w:rsidRPr="00C02449">
        <w:rPr>
          <w:spacing w:val="-5"/>
        </w:rPr>
        <w:t xml:space="preserve"> </w:t>
      </w:r>
      <w:r w:rsidRPr="00C02449">
        <w:t>up</w:t>
      </w:r>
      <w:r w:rsidRPr="00C02449">
        <w:rPr>
          <w:spacing w:val="-5"/>
        </w:rPr>
        <w:t xml:space="preserve"> </w:t>
      </w:r>
      <w:r w:rsidRPr="00C02449">
        <w:t>to</w:t>
      </w:r>
      <w:r w:rsidRPr="00C02449">
        <w:rPr>
          <w:spacing w:val="-5"/>
        </w:rPr>
        <w:t xml:space="preserve"> </w:t>
      </w:r>
      <w:r w:rsidRPr="00C02449">
        <w:t>one</w:t>
      </w:r>
      <w:r w:rsidRPr="00C02449">
        <w:rPr>
          <w:spacing w:val="32"/>
          <w:w w:val="99"/>
        </w:rPr>
        <w:t xml:space="preserve"> </w:t>
      </w:r>
      <w:r w:rsidRPr="00C02449">
        <w:rPr>
          <w:spacing w:val="-1"/>
        </w:rPr>
        <w:t>year</w:t>
      </w:r>
      <w:r w:rsidRPr="00C02449">
        <w:rPr>
          <w:spacing w:val="-7"/>
        </w:rPr>
        <w:t xml:space="preserve"> </w:t>
      </w:r>
      <w:r w:rsidRPr="00C02449">
        <w:t>using</w:t>
      </w:r>
      <w:r w:rsidRPr="00C02449">
        <w:rPr>
          <w:spacing w:val="-9"/>
        </w:rPr>
        <w:t xml:space="preserve"> </w:t>
      </w:r>
      <w:r w:rsidRPr="00C02449">
        <w:t>the</w:t>
      </w:r>
      <w:r w:rsidRPr="00C02449">
        <w:rPr>
          <w:spacing w:val="-7"/>
        </w:rPr>
        <w:t xml:space="preserve"> </w:t>
      </w:r>
      <w:r w:rsidRPr="00C02449">
        <w:t>procedures</w:t>
      </w:r>
      <w:r w:rsidRPr="00C02449">
        <w:rPr>
          <w:spacing w:val="-5"/>
        </w:rPr>
        <w:t xml:space="preserve"> </w:t>
      </w:r>
      <w:r w:rsidRPr="00C02449">
        <w:rPr>
          <w:spacing w:val="-1"/>
        </w:rPr>
        <w:t>described</w:t>
      </w:r>
      <w:r w:rsidRPr="00C02449">
        <w:rPr>
          <w:spacing w:val="-6"/>
        </w:rPr>
        <w:t xml:space="preserve"> </w:t>
      </w:r>
      <w:r w:rsidRPr="00C02449">
        <w:t>in</w:t>
      </w:r>
      <w:r w:rsidRPr="00C02449">
        <w:rPr>
          <w:spacing w:val="-6"/>
        </w:rPr>
        <w:t xml:space="preserve"> </w:t>
      </w:r>
      <w:r w:rsidRPr="00C02449">
        <w:rPr>
          <w:spacing w:val="-1"/>
        </w:rPr>
        <w:t>Section</w:t>
      </w:r>
      <w:r w:rsidRPr="00C02449">
        <w:rPr>
          <w:spacing w:val="-6"/>
        </w:rPr>
        <w:t xml:space="preserve"> </w:t>
      </w:r>
      <w:r w:rsidRPr="00C02449">
        <w:t>2.</w:t>
      </w:r>
      <w:r w:rsidR="00524D28" w:rsidRPr="00C02449">
        <w:t>6</w:t>
      </w:r>
      <w:r w:rsidRPr="00C02449">
        <w:rPr>
          <w:spacing w:val="-1"/>
        </w:rPr>
        <w:t>,</w:t>
      </w:r>
      <w:r w:rsidRPr="00C02449">
        <w:rPr>
          <w:spacing w:val="-6"/>
        </w:rPr>
        <w:t xml:space="preserve"> </w:t>
      </w:r>
      <w:r w:rsidRPr="00C02449">
        <w:t>unless</w:t>
      </w:r>
      <w:r w:rsidRPr="00C02449">
        <w:rPr>
          <w:spacing w:val="-6"/>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t>agency</w:t>
      </w:r>
      <w:r w:rsidR="003B409A" w:rsidRPr="00C02449">
        <w:t xml:space="preserve"> </w:t>
      </w:r>
      <w:r w:rsidRPr="00C02449">
        <w:rPr>
          <w:spacing w:val="-1"/>
        </w:rPr>
        <w:t>determines</w:t>
      </w:r>
      <w:r w:rsidRPr="00C02449">
        <w:rPr>
          <w:spacing w:val="-7"/>
        </w:rPr>
        <w:t xml:space="preserve"> </w:t>
      </w:r>
      <w:r w:rsidRPr="00C02449">
        <w:rPr>
          <w:spacing w:val="-1"/>
        </w:rPr>
        <w:t>and</w:t>
      </w:r>
      <w:r w:rsidRPr="00C02449">
        <w:rPr>
          <w:spacing w:val="-7"/>
        </w:rPr>
        <w:t xml:space="preserve"> </w:t>
      </w:r>
      <w:r w:rsidRPr="00C02449">
        <w:t>documents</w:t>
      </w:r>
      <w:r w:rsidRPr="00C02449">
        <w:rPr>
          <w:spacing w:val="-7"/>
        </w:rPr>
        <w:t xml:space="preserve"> </w:t>
      </w:r>
      <w:r w:rsidRPr="00C02449">
        <w:rPr>
          <w:spacing w:val="-1"/>
        </w:rPr>
        <w:t>that</w:t>
      </w:r>
      <w:r w:rsidRPr="00C02449">
        <w:rPr>
          <w:spacing w:val="-6"/>
        </w:rPr>
        <w:t xml:space="preserve"> </w:t>
      </w:r>
      <w:r w:rsidRPr="00C02449">
        <w:rPr>
          <w:spacing w:val="-1"/>
        </w:rPr>
        <w:t>disqualification</w:t>
      </w:r>
      <w:r w:rsidRPr="00C02449">
        <w:rPr>
          <w:spacing w:val="-7"/>
        </w:rPr>
        <w:t xml:space="preserve"> </w:t>
      </w:r>
      <w:r w:rsidRPr="00C02449">
        <w:rPr>
          <w:spacing w:val="-1"/>
        </w:rPr>
        <w:t>would</w:t>
      </w:r>
      <w:r w:rsidRPr="00C02449">
        <w:rPr>
          <w:spacing w:val="-7"/>
        </w:rPr>
        <w:t xml:space="preserve"> </w:t>
      </w:r>
      <w:r w:rsidRPr="00C02449">
        <w:rPr>
          <w:spacing w:val="-1"/>
        </w:rPr>
        <w:t>result</w:t>
      </w:r>
      <w:r w:rsidRPr="00C02449">
        <w:rPr>
          <w:spacing w:val="-7"/>
        </w:rPr>
        <w:t xml:space="preserve"> </w:t>
      </w:r>
      <w:r w:rsidRPr="00C02449">
        <w:t>in</w:t>
      </w:r>
      <w:r w:rsidRPr="00C02449">
        <w:rPr>
          <w:spacing w:val="-6"/>
        </w:rPr>
        <w:t xml:space="preserve"> </w:t>
      </w:r>
      <w:r w:rsidRPr="00C02449">
        <w:t>a</w:t>
      </w:r>
      <w:r w:rsidRPr="00C02449">
        <w:rPr>
          <w:spacing w:val="-8"/>
        </w:rPr>
        <w:t xml:space="preserve"> </w:t>
      </w:r>
      <w:r w:rsidRPr="00C02449">
        <w:rPr>
          <w:spacing w:val="-1"/>
        </w:rPr>
        <w:t>serious</w:t>
      </w:r>
      <w:r w:rsidRPr="00C02449">
        <w:rPr>
          <w:spacing w:val="-7"/>
        </w:rPr>
        <w:t xml:space="preserve"> </w:t>
      </w:r>
      <w:r w:rsidRPr="00C02449">
        <w:rPr>
          <w:spacing w:val="-1"/>
        </w:rPr>
        <w:t>health</w:t>
      </w:r>
      <w:r w:rsidRPr="00C02449">
        <w:rPr>
          <w:spacing w:val="-7"/>
        </w:rPr>
        <w:t xml:space="preserve"> </w:t>
      </w:r>
      <w:r w:rsidRPr="00C02449">
        <w:rPr>
          <w:spacing w:val="-1"/>
        </w:rPr>
        <w:t>risk.</w:t>
      </w:r>
    </w:p>
    <w:p w14:paraId="3B8DDAD2" w14:textId="77777777" w:rsidR="00E2082A" w:rsidRPr="00C02449" w:rsidRDefault="00E2082A">
      <w:pPr>
        <w:rPr>
          <w:rFonts w:ascii="Times New Roman" w:eastAsia="Times New Roman" w:hAnsi="Times New Roman" w:cs="Times New Roman"/>
          <w:sz w:val="24"/>
          <w:szCs w:val="24"/>
        </w:rPr>
      </w:pPr>
    </w:p>
    <w:p w14:paraId="4C107AC3" w14:textId="77777777" w:rsidR="00E2082A" w:rsidRPr="00C02449" w:rsidRDefault="00356C03" w:rsidP="006E5AD8">
      <w:pPr>
        <w:pStyle w:val="BodyText"/>
        <w:numPr>
          <w:ilvl w:val="0"/>
          <w:numId w:val="7"/>
        </w:numPr>
        <w:tabs>
          <w:tab w:val="left" w:pos="840"/>
        </w:tabs>
        <w:ind w:right="554"/>
        <w:rPr>
          <w:rFonts w:cs="Times New Roman"/>
        </w:rPr>
      </w:pPr>
      <w:r w:rsidRPr="00C02449">
        <w:rPr>
          <w:rFonts w:cs="Times New Roman"/>
          <w:spacing w:val="-1"/>
        </w:rPr>
        <w:t>Funds</w:t>
      </w:r>
      <w:r w:rsidRPr="00C02449">
        <w:rPr>
          <w:rFonts w:cs="Times New Roman"/>
          <w:spacing w:val="-6"/>
        </w:rPr>
        <w:t xml:space="preserve"> </w:t>
      </w:r>
      <w:r w:rsidRPr="00C02449">
        <w:rPr>
          <w:rFonts w:cs="Times New Roman"/>
          <w:spacing w:val="-1"/>
        </w:rPr>
        <w:t>recovered</w:t>
      </w:r>
      <w:r w:rsidRPr="00C02449">
        <w:rPr>
          <w:rFonts w:cs="Times New Roman"/>
          <w:spacing w:val="-5"/>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result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claims</w:t>
      </w:r>
      <w:r w:rsidRPr="00C02449">
        <w:rPr>
          <w:rFonts w:cs="Times New Roman"/>
          <w:spacing w:val="-6"/>
        </w:rPr>
        <w:t xml:space="preserve"> </w:t>
      </w:r>
      <w:r w:rsidRPr="00C02449">
        <w:rPr>
          <w:rFonts w:cs="Times New Roman"/>
          <w:spacing w:val="-1"/>
        </w:rPr>
        <w:t>actions</w:t>
      </w:r>
      <w:r w:rsidRPr="00C02449">
        <w:rPr>
          <w:rFonts w:cs="Times New Roman"/>
          <w:spacing w:val="-5"/>
        </w:rPr>
        <w:t xml:space="preserve"> </w:t>
      </w:r>
      <w:r w:rsidRPr="00C02449">
        <w:rPr>
          <w:rFonts w:cs="Times New Roman"/>
        </w:rPr>
        <w:t>against</w:t>
      </w:r>
      <w:r w:rsidRPr="00C02449">
        <w:rPr>
          <w:rFonts w:cs="Times New Roman"/>
          <w:spacing w:val="-6"/>
        </w:rPr>
        <w:t xml:space="preserve"> </w:t>
      </w:r>
      <w:r w:rsidRPr="00C02449">
        <w:rPr>
          <w:rFonts w:cs="Times New Roman"/>
          <w:spacing w:val="-1"/>
        </w:rPr>
        <w:t>participants</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5"/>
        </w:rPr>
        <w:t xml:space="preserve"> </w:t>
      </w:r>
      <w:r w:rsidRPr="00C02449">
        <w:rPr>
          <w:rFonts w:cs="Times New Roman"/>
          <w:spacing w:val="-1"/>
        </w:rPr>
        <w:t>for</w:t>
      </w:r>
      <w:r w:rsidRPr="00C02449">
        <w:rPr>
          <w:rFonts w:cs="Times New Roman"/>
          <w:spacing w:val="67"/>
          <w:w w:val="99"/>
        </w:rPr>
        <w:t xml:space="preserve"> </w:t>
      </w:r>
      <w:r w:rsidRPr="00C02449">
        <w:rPr>
          <w:rFonts w:cs="Times New Roman"/>
          <w:spacing w:val="-1"/>
        </w:rPr>
        <w:t>allowable</w:t>
      </w:r>
      <w:r w:rsidRPr="00C02449">
        <w:rPr>
          <w:rFonts w:cs="Times New Roman"/>
          <w:spacing w:val="-8"/>
        </w:rPr>
        <w:t xml:space="preserve"> </w:t>
      </w:r>
      <w:r w:rsidRPr="00C02449">
        <w:rPr>
          <w:rFonts w:cs="Times New Roman"/>
          <w:spacing w:val="-1"/>
        </w:rPr>
        <w:t>program</w:t>
      </w:r>
      <w:r w:rsidRPr="00C02449">
        <w:rPr>
          <w:rFonts w:cs="Times New Roman"/>
          <w:spacing w:val="-6"/>
        </w:rPr>
        <w:t xml:space="preserve"> </w:t>
      </w:r>
      <w:r w:rsidRPr="00C02449">
        <w:rPr>
          <w:rFonts w:cs="Times New Roman"/>
          <w:spacing w:val="-1"/>
        </w:rPr>
        <w:t>costs</w:t>
      </w:r>
      <w:r w:rsidRPr="00C02449">
        <w:rPr>
          <w:rFonts w:cs="Times New Roman"/>
          <w:spacing w:val="-4"/>
        </w:rPr>
        <w:t xml:space="preserve"> </w:t>
      </w:r>
      <w:r w:rsidRPr="00C02449">
        <w:rPr>
          <w:rFonts w:cs="Times New Roman"/>
          <w:spacing w:val="-1"/>
        </w:rPr>
        <w:t>and</w:t>
      </w:r>
      <w:r w:rsidRPr="00C02449">
        <w:rPr>
          <w:rFonts w:cs="Times New Roman"/>
          <w:spacing w:val="-7"/>
        </w:rPr>
        <w:t xml:space="preserve"> </w:t>
      </w:r>
      <w:r w:rsidR="003B409A" w:rsidRPr="00C02449">
        <w:rPr>
          <w:rFonts w:cs="Times New Roman"/>
          <w:spacing w:val="-7"/>
        </w:rPr>
        <w:t xml:space="preserve">must be </w:t>
      </w:r>
      <w:r w:rsidRPr="00C02449">
        <w:rPr>
          <w:rFonts w:cs="Times New Roman"/>
          <w:spacing w:val="-1"/>
        </w:rPr>
        <w:t>reported</w:t>
      </w:r>
      <w:r w:rsidR="003B409A" w:rsidRPr="00C02449">
        <w:rPr>
          <w:rFonts w:cs="Times New Roman"/>
          <w:spacing w:val="-1"/>
        </w:rPr>
        <w:t>.</w:t>
      </w:r>
    </w:p>
    <w:p w14:paraId="2F4267D4" w14:textId="77777777" w:rsidR="00E2082A" w:rsidRPr="00C02449" w:rsidRDefault="00E2082A">
      <w:pPr>
        <w:rPr>
          <w:rFonts w:ascii="Times New Roman" w:eastAsia="Times New Roman" w:hAnsi="Times New Roman" w:cs="Times New Roman"/>
          <w:sz w:val="20"/>
          <w:szCs w:val="20"/>
        </w:rPr>
      </w:pPr>
    </w:p>
    <w:p w14:paraId="2195F374" w14:textId="77777777" w:rsidR="00E2082A" w:rsidRPr="00C02449" w:rsidRDefault="00E2082A">
      <w:pPr>
        <w:rPr>
          <w:rFonts w:ascii="Times New Roman" w:eastAsia="Times New Roman" w:hAnsi="Times New Roman" w:cs="Times New Roman"/>
          <w:sz w:val="20"/>
          <w:szCs w:val="20"/>
        </w:rPr>
      </w:pPr>
    </w:p>
    <w:p w14:paraId="10A96EE7" w14:textId="77777777" w:rsidR="00E2082A" w:rsidRPr="00C02449" w:rsidRDefault="00E2082A">
      <w:pPr>
        <w:rPr>
          <w:rFonts w:ascii="Times New Roman" w:eastAsia="Times New Roman" w:hAnsi="Times New Roman" w:cs="Times New Roman"/>
          <w:sz w:val="20"/>
          <w:szCs w:val="20"/>
        </w:rPr>
      </w:pPr>
    </w:p>
    <w:p w14:paraId="4F104B84" w14:textId="77777777" w:rsidR="00E2082A" w:rsidRPr="00C02449" w:rsidRDefault="00E2082A">
      <w:pPr>
        <w:rPr>
          <w:rFonts w:ascii="Times New Roman" w:eastAsia="Times New Roman" w:hAnsi="Times New Roman" w:cs="Times New Roman"/>
          <w:sz w:val="20"/>
          <w:szCs w:val="20"/>
        </w:rPr>
      </w:pPr>
    </w:p>
    <w:p w14:paraId="3F2DD840" w14:textId="77777777" w:rsidR="00E2082A" w:rsidRPr="00C02449" w:rsidRDefault="00E2082A">
      <w:pPr>
        <w:rPr>
          <w:rFonts w:ascii="Times New Roman" w:eastAsia="Times New Roman" w:hAnsi="Times New Roman" w:cs="Times New Roman"/>
          <w:sz w:val="20"/>
          <w:szCs w:val="20"/>
        </w:rPr>
      </w:pPr>
    </w:p>
    <w:p w14:paraId="5CCDEC29" w14:textId="77777777" w:rsidR="00E2082A" w:rsidRPr="00C02449" w:rsidRDefault="00E2082A">
      <w:pPr>
        <w:rPr>
          <w:rFonts w:ascii="Times New Roman" w:eastAsia="Times New Roman" w:hAnsi="Times New Roman" w:cs="Times New Roman"/>
          <w:sz w:val="20"/>
          <w:szCs w:val="20"/>
        </w:rPr>
      </w:pPr>
    </w:p>
    <w:p w14:paraId="62E9C3B9" w14:textId="77777777" w:rsidR="00E2082A" w:rsidRPr="00C02449" w:rsidRDefault="00E2082A">
      <w:pPr>
        <w:rPr>
          <w:rFonts w:ascii="Times New Roman" w:eastAsia="Times New Roman" w:hAnsi="Times New Roman" w:cs="Times New Roman"/>
          <w:sz w:val="20"/>
          <w:szCs w:val="20"/>
        </w:rPr>
      </w:pPr>
    </w:p>
    <w:p w14:paraId="3D068073" w14:textId="77777777" w:rsidR="00E2082A" w:rsidRPr="00C02449" w:rsidRDefault="00E2082A">
      <w:pPr>
        <w:rPr>
          <w:rFonts w:ascii="Times New Roman" w:eastAsia="Times New Roman" w:hAnsi="Times New Roman" w:cs="Times New Roman"/>
          <w:sz w:val="20"/>
          <w:szCs w:val="20"/>
        </w:rPr>
      </w:pPr>
    </w:p>
    <w:p w14:paraId="3D7A995D" w14:textId="77777777" w:rsidR="00E2082A" w:rsidRPr="00C02449" w:rsidRDefault="00E2082A">
      <w:pPr>
        <w:rPr>
          <w:rFonts w:ascii="Times New Roman" w:eastAsia="Times New Roman" w:hAnsi="Times New Roman" w:cs="Times New Roman"/>
          <w:sz w:val="20"/>
          <w:szCs w:val="20"/>
        </w:rPr>
      </w:pPr>
    </w:p>
    <w:p w14:paraId="235A599B" w14:textId="77777777" w:rsidR="00E2082A" w:rsidRPr="00C02449" w:rsidRDefault="00E2082A">
      <w:pPr>
        <w:rPr>
          <w:rFonts w:ascii="Times New Roman" w:eastAsia="Times New Roman" w:hAnsi="Times New Roman" w:cs="Times New Roman"/>
          <w:sz w:val="20"/>
          <w:szCs w:val="20"/>
        </w:rPr>
      </w:pPr>
    </w:p>
    <w:p w14:paraId="5C2C5A76" w14:textId="77777777" w:rsidR="00E2082A" w:rsidRPr="00C02449" w:rsidRDefault="00E2082A">
      <w:pPr>
        <w:rPr>
          <w:rFonts w:ascii="Times New Roman" w:eastAsia="Times New Roman" w:hAnsi="Times New Roman" w:cs="Times New Roman"/>
          <w:sz w:val="20"/>
          <w:szCs w:val="20"/>
        </w:rPr>
      </w:pPr>
    </w:p>
    <w:p w14:paraId="2C9741D3" w14:textId="77777777" w:rsidR="00E2082A" w:rsidRPr="00C02449" w:rsidRDefault="00E2082A">
      <w:pPr>
        <w:rPr>
          <w:rFonts w:ascii="Times New Roman" w:eastAsia="Times New Roman" w:hAnsi="Times New Roman" w:cs="Times New Roman"/>
          <w:sz w:val="20"/>
          <w:szCs w:val="20"/>
        </w:rPr>
      </w:pPr>
    </w:p>
    <w:p w14:paraId="41C51724" w14:textId="77777777" w:rsidR="00E2082A" w:rsidRPr="00C02449" w:rsidRDefault="00E2082A">
      <w:pPr>
        <w:rPr>
          <w:rFonts w:ascii="Times New Roman" w:eastAsia="Times New Roman" w:hAnsi="Times New Roman" w:cs="Times New Roman"/>
          <w:sz w:val="20"/>
          <w:szCs w:val="20"/>
        </w:rPr>
      </w:pPr>
    </w:p>
    <w:p w14:paraId="4115919A" w14:textId="77777777" w:rsidR="00E2082A" w:rsidRPr="00C02449" w:rsidRDefault="00E2082A">
      <w:pPr>
        <w:rPr>
          <w:rFonts w:ascii="Times New Roman" w:eastAsia="Times New Roman" w:hAnsi="Times New Roman" w:cs="Times New Roman"/>
          <w:sz w:val="20"/>
          <w:szCs w:val="20"/>
        </w:rPr>
      </w:pPr>
    </w:p>
    <w:p w14:paraId="737F8C65" w14:textId="77777777" w:rsidR="00E2082A" w:rsidRPr="00C02449" w:rsidRDefault="00E2082A">
      <w:pPr>
        <w:rPr>
          <w:rFonts w:ascii="Times New Roman" w:eastAsia="Times New Roman" w:hAnsi="Times New Roman" w:cs="Times New Roman"/>
          <w:sz w:val="20"/>
          <w:szCs w:val="20"/>
        </w:rPr>
      </w:pPr>
    </w:p>
    <w:p w14:paraId="7F39FB85" w14:textId="77777777" w:rsidR="00E2082A" w:rsidRPr="00C02449" w:rsidRDefault="00E2082A">
      <w:pPr>
        <w:rPr>
          <w:rFonts w:ascii="Times New Roman" w:eastAsia="Times New Roman" w:hAnsi="Times New Roman" w:cs="Times New Roman"/>
          <w:sz w:val="20"/>
          <w:szCs w:val="20"/>
        </w:rPr>
      </w:pPr>
    </w:p>
    <w:p w14:paraId="6E730ED5" w14:textId="77777777" w:rsidR="00E2082A" w:rsidRPr="00C02449" w:rsidRDefault="00E2082A">
      <w:pPr>
        <w:rPr>
          <w:rFonts w:ascii="Times New Roman" w:eastAsia="Times New Roman" w:hAnsi="Times New Roman" w:cs="Times New Roman"/>
          <w:sz w:val="20"/>
          <w:szCs w:val="20"/>
        </w:rPr>
      </w:pPr>
    </w:p>
    <w:p w14:paraId="4F0CE269" w14:textId="77777777" w:rsidR="00E2082A" w:rsidRPr="00C02449" w:rsidRDefault="00E2082A">
      <w:pPr>
        <w:rPr>
          <w:rFonts w:ascii="Times New Roman" w:eastAsia="Times New Roman" w:hAnsi="Times New Roman" w:cs="Times New Roman"/>
          <w:sz w:val="20"/>
          <w:szCs w:val="20"/>
        </w:rPr>
      </w:pPr>
    </w:p>
    <w:p w14:paraId="3C56B8AD" w14:textId="77777777" w:rsidR="00E2082A" w:rsidRPr="00C02449" w:rsidRDefault="00E2082A">
      <w:pPr>
        <w:rPr>
          <w:rFonts w:ascii="Times New Roman" w:eastAsia="Times New Roman" w:hAnsi="Times New Roman" w:cs="Times New Roman"/>
          <w:sz w:val="20"/>
          <w:szCs w:val="20"/>
        </w:rPr>
      </w:pPr>
    </w:p>
    <w:p w14:paraId="65F79937" w14:textId="77777777" w:rsidR="00E2082A" w:rsidRPr="00C02449" w:rsidRDefault="00E2082A">
      <w:pPr>
        <w:rPr>
          <w:rFonts w:ascii="Times New Roman" w:eastAsia="Times New Roman" w:hAnsi="Times New Roman" w:cs="Times New Roman"/>
          <w:sz w:val="20"/>
          <w:szCs w:val="20"/>
        </w:rPr>
      </w:pPr>
    </w:p>
    <w:p w14:paraId="66BDC10C" w14:textId="77777777" w:rsidR="00E2082A" w:rsidRPr="00C02449" w:rsidRDefault="00E2082A">
      <w:pPr>
        <w:rPr>
          <w:rFonts w:ascii="Times New Roman" w:eastAsia="Times New Roman" w:hAnsi="Times New Roman" w:cs="Times New Roman"/>
          <w:sz w:val="20"/>
          <w:szCs w:val="20"/>
        </w:rPr>
      </w:pPr>
    </w:p>
    <w:p w14:paraId="18A3E30C" w14:textId="77777777" w:rsidR="00E2082A" w:rsidRPr="00C02449" w:rsidRDefault="00E2082A">
      <w:pPr>
        <w:rPr>
          <w:rFonts w:ascii="Times New Roman" w:eastAsia="Times New Roman" w:hAnsi="Times New Roman" w:cs="Times New Roman"/>
          <w:sz w:val="20"/>
          <w:szCs w:val="20"/>
        </w:rPr>
      </w:pPr>
    </w:p>
    <w:p w14:paraId="6249F63C" w14:textId="77777777" w:rsidR="00E2082A" w:rsidRPr="00C02449" w:rsidRDefault="00E2082A">
      <w:pPr>
        <w:rPr>
          <w:rFonts w:ascii="Times New Roman" w:eastAsia="Times New Roman" w:hAnsi="Times New Roman" w:cs="Times New Roman"/>
          <w:sz w:val="20"/>
          <w:szCs w:val="20"/>
        </w:rPr>
      </w:pPr>
    </w:p>
    <w:p w14:paraId="4A784273" w14:textId="77777777" w:rsidR="00E2082A" w:rsidRPr="00C02449" w:rsidRDefault="00E2082A">
      <w:pPr>
        <w:rPr>
          <w:rFonts w:ascii="Times New Roman" w:eastAsia="Times New Roman" w:hAnsi="Times New Roman" w:cs="Times New Roman"/>
          <w:sz w:val="20"/>
          <w:szCs w:val="20"/>
        </w:rPr>
      </w:pPr>
    </w:p>
    <w:p w14:paraId="029A09C7" w14:textId="77777777" w:rsidR="00E2082A" w:rsidRPr="00C02449" w:rsidRDefault="00E2082A">
      <w:pPr>
        <w:rPr>
          <w:rFonts w:ascii="Times New Roman" w:eastAsia="Times New Roman" w:hAnsi="Times New Roman" w:cs="Times New Roman"/>
          <w:sz w:val="20"/>
          <w:szCs w:val="20"/>
        </w:rPr>
      </w:pPr>
    </w:p>
    <w:p w14:paraId="6A75BC28" w14:textId="77777777" w:rsidR="00E2082A" w:rsidRPr="00C02449" w:rsidRDefault="00E2082A">
      <w:pPr>
        <w:rPr>
          <w:rFonts w:ascii="Times New Roman" w:eastAsia="Times New Roman" w:hAnsi="Times New Roman" w:cs="Times New Roman"/>
          <w:sz w:val="20"/>
          <w:szCs w:val="20"/>
        </w:rPr>
      </w:pPr>
    </w:p>
    <w:p w14:paraId="41C03276" w14:textId="77777777" w:rsidR="00E2082A" w:rsidRPr="00C02449" w:rsidRDefault="00E2082A">
      <w:pPr>
        <w:rPr>
          <w:rFonts w:ascii="Times New Roman" w:eastAsia="Times New Roman" w:hAnsi="Times New Roman" w:cs="Times New Roman"/>
          <w:sz w:val="20"/>
          <w:szCs w:val="20"/>
        </w:rPr>
      </w:pPr>
    </w:p>
    <w:p w14:paraId="055CA0E1" w14:textId="77777777" w:rsidR="00E2082A" w:rsidRPr="00C02449" w:rsidRDefault="00E2082A">
      <w:pPr>
        <w:rPr>
          <w:rFonts w:ascii="Times New Roman" w:eastAsia="Times New Roman" w:hAnsi="Times New Roman" w:cs="Times New Roman"/>
          <w:sz w:val="20"/>
          <w:szCs w:val="20"/>
        </w:rPr>
      </w:pPr>
    </w:p>
    <w:p w14:paraId="4D947A34" w14:textId="77777777" w:rsidR="00E2082A" w:rsidRPr="00C02449" w:rsidRDefault="00E2082A">
      <w:pPr>
        <w:rPr>
          <w:rFonts w:ascii="Times New Roman" w:eastAsia="Times New Roman" w:hAnsi="Times New Roman" w:cs="Times New Roman"/>
          <w:sz w:val="20"/>
          <w:szCs w:val="20"/>
        </w:rPr>
      </w:pPr>
    </w:p>
    <w:p w14:paraId="54210C02" w14:textId="77777777" w:rsidR="00E2082A" w:rsidRPr="00C02449" w:rsidRDefault="00E2082A">
      <w:pPr>
        <w:rPr>
          <w:rFonts w:ascii="Times New Roman" w:eastAsia="Times New Roman" w:hAnsi="Times New Roman" w:cs="Times New Roman"/>
          <w:sz w:val="20"/>
          <w:szCs w:val="20"/>
        </w:rPr>
      </w:pPr>
    </w:p>
    <w:p w14:paraId="12D690E1" w14:textId="77777777" w:rsidR="00E2082A" w:rsidRPr="00C02449" w:rsidRDefault="00E2082A">
      <w:pPr>
        <w:rPr>
          <w:rFonts w:ascii="Times New Roman" w:eastAsia="Times New Roman" w:hAnsi="Times New Roman" w:cs="Times New Roman"/>
          <w:sz w:val="20"/>
          <w:szCs w:val="20"/>
        </w:rPr>
      </w:pPr>
    </w:p>
    <w:p w14:paraId="4C80CDA5" w14:textId="77777777" w:rsidR="00E2082A" w:rsidRPr="00C02449" w:rsidRDefault="00E2082A">
      <w:pPr>
        <w:rPr>
          <w:rFonts w:ascii="Times New Roman" w:eastAsia="Times New Roman" w:hAnsi="Times New Roman" w:cs="Times New Roman"/>
          <w:sz w:val="20"/>
          <w:szCs w:val="20"/>
        </w:rPr>
      </w:pPr>
    </w:p>
    <w:p w14:paraId="045E1ED8" w14:textId="77777777" w:rsidR="00E2082A" w:rsidRPr="00C02449" w:rsidRDefault="00E2082A">
      <w:pPr>
        <w:rPr>
          <w:rFonts w:ascii="Times New Roman" w:eastAsia="Times New Roman" w:hAnsi="Times New Roman" w:cs="Times New Roman"/>
          <w:sz w:val="20"/>
          <w:szCs w:val="20"/>
        </w:rPr>
      </w:pPr>
    </w:p>
    <w:p w14:paraId="29D1E72A" w14:textId="77777777" w:rsidR="00E2082A" w:rsidRPr="00C02449" w:rsidRDefault="00E2082A">
      <w:pPr>
        <w:rPr>
          <w:rFonts w:ascii="Times New Roman" w:eastAsia="Times New Roman" w:hAnsi="Times New Roman" w:cs="Times New Roman"/>
          <w:sz w:val="20"/>
          <w:szCs w:val="20"/>
        </w:rPr>
      </w:pPr>
    </w:p>
    <w:p w14:paraId="749DED8D" w14:textId="77777777" w:rsidR="00E2082A" w:rsidRPr="00C02449" w:rsidRDefault="00E2082A">
      <w:pPr>
        <w:rPr>
          <w:rFonts w:ascii="Times New Roman" w:eastAsia="Times New Roman" w:hAnsi="Times New Roman" w:cs="Times New Roman"/>
          <w:sz w:val="20"/>
          <w:szCs w:val="20"/>
        </w:rPr>
      </w:pPr>
    </w:p>
    <w:p w14:paraId="69AF3C5F" w14:textId="77777777" w:rsidR="00E2082A" w:rsidRPr="00C02449" w:rsidRDefault="00E2082A">
      <w:pPr>
        <w:rPr>
          <w:rFonts w:ascii="Times New Roman" w:eastAsia="Times New Roman" w:hAnsi="Times New Roman" w:cs="Times New Roman"/>
          <w:sz w:val="20"/>
          <w:szCs w:val="20"/>
        </w:rPr>
      </w:pPr>
    </w:p>
    <w:p w14:paraId="02ABF5FC" w14:textId="77777777" w:rsidR="00BC6DEF" w:rsidRPr="00C02449" w:rsidRDefault="00BC6DEF" w:rsidP="00196A2D">
      <w:pPr>
        <w:spacing w:before="11"/>
        <w:jc w:val="right"/>
        <w:rPr>
          <w:rFonts w:ascii="Arial"/>
        </w:rPr>
      </w:pPr>
    </w:p>
    <w:p w14:paraId="1A08867D" w14:textId="77777777" w:rsidR="00BC6DEF" w:rsidRPr="00C02449" w:rsidRDefault="00BC6DEF" w:rsidP="00196A2D">
      <w:pPr>
        <w:spacing w:before="11"/>
        <w:jc w:val="right"/>
        <w:rPr>
          <w:rFonts w:ascii="Arial"/>
        </w:rPr>
      </w:pPr>
    </w:p>
    <w:p w14:paraId="541C16E5" w14:textId="77777777" w:rsidR="00BC6DEF" w:rsidRPr="00C02449" w:rsidRDefault="00BC6DEF" w:rsidP="00196A2D">
      <w:pPr>
        <w:spacing w:before="11"/>
        <w:jc w:val="right"/>
        <w:rPr>
          <w:rFonts w:ascii="Arial"/>
        </w:rPr>
      </w:pPr>
    </w:p>
    <w:p w14:paraId="54A7237C" w14:textId="77777777" w:rsidR="00BC6DEF" w:rsidRPr="00C02449" w:rsidRDefault="00BC6DEF" w:rsidP="00196A2D">
      <w:pPr>
        <w:spacing w:before="11"/>
        <w:jc w:val="right"/>
        <w:rPr>
          <w:rFonts w:ascii="Arial"/>
        </w:rPr>
      </w:pPr>
    </w:p>
    <w:p w14:paraId="2B093326" w14:textId="77777777" w:rsidR="00BC6DEF" w:rsidRPr="00C02449" w:rsidRDefault="00BC6DEF" w:rsidP="00196A2D">
      <w:pPr>
        <w:spacing w:before="11"/>
        <w:jc w:val="right"/>
        <w:rPr>
          <w:rFonts w:ascii="Arial"/>
        </w:rPr>
      </w:pPr>
    </w:p>
    <w:p w14:paraId="1AFC1040" w14:textId="587A3294" w:rsidR="00E2082A" w:rsidRPr="00C02449" w:rsidRDefault="00196A2D" w:rsidP="007E0DB8">
      <w:pPr>
        <w:spacing w:before="11"/>
        <w:rPr>
          <w:rFonts w:ascii="Times New Roman" w:hAnsi="Times New Roman" w:cs="Times New Roman"/>
          <w:sz w:val="24"/>
          <w:szCs w:val="24"/>
        </w:rPr>
      </w:pPr>
      <w:bookmarkStart w:id="35" w:name="attacheightone"/>
      <w:r w:rsidRPr="00C02449">
        <w:rPr>
          <w:rFonts w:ascii="Times New Roman" w:hAnsi="Times New Roman" w:cs="Times New Roman"/>
          <w:sz w:val="24"/>
          <w:szCs w:val="24"/>
        </w:rPr>
        <w:t>Attachment</w:t>
      </w:r>
      <w:r w:rsidRPr="00C02449">
        <w:rPr>
          <w:rFonts w:ascii="Times New Roman" w:hAnsi="Times New Roman" w:cs="Times New Roman"/>
          <w:spacing w:val="-18"/>
          <w:sz w:val="24"/>
          <w:szCs w:val="24"/>
        </w:rPr>
        <w:t xml:space="preserve"> </w:t>
      </w:r>
      <w:r w:rsidRPr="00C02449">
        <w:rPr>
          <w:rFonts w:ascii="Times New Roman" w:hAnsi="Times New Roman" w:cs="Times New Roman"/>
          <w:sz w:val="24"/>
          <w:szCs w:val="24"/>
        </w:rPr>
        <w:t>8.1</w:t>
      </w:r>
    </w:p>
    <w:p w14:paraId="62F32D7B" w14:textId="5E26E605" w:rsidR="0070623E" w:rsidRPr="00C02449" w:rsidRDefault="0070623E" w:rsidP="00196A2D">
      <w:pPr>
        <w:spacing w:before="11"/>
        <w:jc w:val="right"/>
        <w:rPr>
          <w:rFonts w:ascii="Arial"/>
        </w:rPr>
      </w:pPr>
    </w:p>
    <w:p w14:paraId="15533585" w14:textId="29663765" w:rsidR="0070623E" w:rsidRPr="00C02449" w:rsidRDefault="0070623E" w:rsidP="00196A2D">
      <w:pPr>
        <w:spacing w:before="11"/>
        <w:jc w:val="right"/>
        <w:rPr>
          <w:rFonts w:ascii="Arial"/>
        </w:rPr>
      </w:pPr>
    </w:p>
    <w:p w14:paraId="5167EA1E" w14:textId="3D533CF6" w:rsidR="0070623E" w:rsidRPr="00C02449" w:rsidRDefault="0070623E" w:rsidP="00196A2D">
      <w:pPr>
        <w:spacing w:before="11"/>
        <w:jc w:val="right"/>
        <w:rPr>
          <w:rFonts w:ascii="Arial"/>
        </w:rPr>
      </w:pPr>
    </w:p>
    <w:p w14:paraId="4DB0077C" w14:textId="5F27877F" w:rsidR="008C4214" w:rsidRPr="00C02449" w:rsidRDefault="008C4214" w:rsidP="008C4214">
      <w:pPr>
        <w:autoSpaceDE w:val="0"/>
        <w:autoSpaceDN w:val="0"/>
        <w:spacing w:before="72"/>
        <w:ind w:left="128"/>
        <w:rPr>
          <w:rFonts w:ascii="Arial" w:eastAsia="Arial" w:hAnsi="Arial" w:cs="Arial"/>
          <w:b/>
          <w:sz w:val="21"/>
        </w:rPr>
      </w:pPr>
      <w:r w:rsidRPr="00C02449">
        <w:rPr>
          <w:rFonts w:ascii="Arial" w:eastAsia="Arial" w:hAnsi="Arial" w:cs="Arial"/>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C02449">
        <w:rPr>
          <w:rFonts w:ascii="Arial" w:eastAsia="Arial" w:hAnsi="Arial" w:cs="Arial"/>
          <w:b/>
          <w:color w:val="2D2F31"/>
          <w:sz w:val="21"/>
        </w:rPr>
        <w:t>IDAHO COMMISSION ON AGING</w:t>
      </w:r>
    </w:p>
    <w:p w14:paraId="751C057F" w14:textId="77777777" w:rsidR="008C4214" w:rsidRPr="00C02449" w:rsidRDefault="008C4214" w:rsidP="008C4214">
      <w:pPr>
        <w:autoSpaceDE w:val="0"/>
        <w:autoSpaceDN w:val="0"/>
        <w:spacing w:before="45"/>
        <w:ind w:left="121"/>
        <w:rPr>
          <w:rFonts w:ascii="Arial" w:eastAsia="Arial" w:hAnsi="Arial" w:cs="Arial"/>
          <w:b/>
          <w:sz w:val="16"/>
        </w:rPr>
      </w:pPr>
      <w:r w:rsidRPr="00C02449">
        <w:rPr>
          <w:rFonts w:ascii="Arial" w:eastAsia="Arial" w:hAnsi="Arial" w:cs="Arial"/>
          <w:b/>
          <w:color w:val="2D2F31"/>
          <w:w w:val="105"/>
          <w:sz w:val="16"/>
        </w:rPr>
        <w:t>FFY 2020 Commodity Supplemental Food Program</w:t>
      </w:r>
    </w:p>
    <w:p w14:paraId="4F0BD717" w14:textId="77777777" w:rsidR="008C4214" w:rsidRPr="00C02449" w:rsidRDefault="008C4214" w:rsidP="008C4214">
      <w:pPr>
        <w:autoSpaceDE w:val="0"/>
        <w:autoSpaceDN w:val="0"/>
        <w:spacing w:before="51"/>
        <w:ind w:left="115"/>
        <w:rPr>
          <w:rFonts w:ascii="Arial" w:eastAsia="Arial" w:hAnsi="Arial" w:cs="Arial"/>
          <w:sz w:val="14"/>
          <w:szCs w:val="14"/>
        </w:rPr>
      </w:pPr>
      <w:r w:rsidRPr="00C02449">
        <w:rPr>
          <w:rFonts w:ascii="Arial" w:eastAsia="Arial" w:hAnsi="Arial" w:cs="Arial"/>
          <w:color w:val="2D2F31"/>
          <w:w w:val="105"/>
          <w:sz w:val="14"/>
          <w:szCs w:val="14"/>
        </w:rPr>
        <w:t>Idaho Foodbank</w:t>
      </w:r>
    </w:p>
    <w:p w14:paraId="1447743C" w14:textId="3D248FA0" w:rsidR="008C4214" w:rsidRPr="00C02449" w:rsidRDefault="008C4214" w:rsidP="008C4214">
      <w:pPr>
        <w:autoSpaceDE w:val="0"/>
        <w:autoSpaceDN w:val="0"/>
        <w:spacing w:before="41" w:line="271" w:lineRule="auto"/>
        <w:ind w:left="117" w:right="7698"/>
        <w:rPr>
          <w:rFonts w:ascii="Arial" w:eastAsia="Arial" w:hAnsi="Arial" w:cs="Arial"/>
          <w:color w:val="2D2F31"/>
          <w:w w:val="105"/>
          <w:sz w:val="14"/>
          <w:szCs w:val="14"/>
        </w:rPr>
      </w:pPr>
      <w:r w:rsidRPr="00C02449">
        <w:rPr>
          <w:rFonts w:ascii="Arial" w:eastAsia="Arial" w:hAnsi="Arial" w:cs="Arial"/>
          <w:color w:val="2D2F31"/>
          <w:w w:val="105"/>
          <w:sz w:val="14"/>
          <w:szCs w:val="14"/>
        </w:rPr>
        <w:t>Karen</w:t>
      </w:r>
      <w:r w:rsidRPr="00C02449">
        <w:rPr>
          <w:rFonts w:ascii="Arial" w:eastAsia="Arial" w:hAnsi="Arial" w:cs="Arial"/>
          <w:color w:val="425667"/>
          <w:w w:val="105"/>
          <w:sz w:val="14"/>
          <w:szCs w:val="14"/>
        </w:rPr>
        <w:t xml:space="preserve">, </w:t>
      </w:r>
      <w:proofErr w:type="spellStart"/>
      <w:r w:rsidRPr="00C02449">
        <w:rPr>
          <w:rFonts w:ascii="Arial" w:eastAsia="Arial" w:hAnsi="Arial" w:cs="Arial"/>
          <w:color w:val="2D2F31"/>
          <w:w w:val="105"/>
          <w:sz w:val="14"/>
          <w:szCs w:val="14"/>
        </w:rPr>
        <w:t>Vauk</w:t>
      </w:r>
      <w:proofErr w:type="spellEnd"/>
      <w:r w:rsidRPr="00C02449">
        <w:rPr>
          <w:rFonts w:ascii="Arial" w:eastAsia="Arial" w:hAnsi="Arial" w:cs="Arial"/>
          <w:color w:val="2D2F31"/>
          <w:w w:val="105"/>
          <w:sz w:val="14"/>
          <w:szCs w:val="14"/>
        </w:rPr>
        <w:t xml:space="preserve"> Executiv</w:t>
      </w:r>
      <w:r w:rsidR="00C25EF6" w:rsidRPr="00C02449">
        <w:rPr>
          <w:rFonts w:ascii="Arial" w:eastAsia="Arial" w:hAnsi="Arial" w:cs="Arial"/>
          <w:color w:val="2D2F31"/>
          <w:w w:val="105"/>
          <w:sz w:val="14"/>
          <w:szCs w:val="14"/>
        </w:rPr>
        <w:t xml:space="preserve">e </w:t>
      </w:r>
      <w:r w:rsidRPr="00C02449">
        <w:rPr>
          <w:rFonts w:ascii="Arial" w:eastAsia="Arial" w:hAnsi="Arial" w:cs="Arial"/>
          <w:color w:val="2D2F31"/>
          <w:w w:val="105"/>
          <w:sz w:val="14"/>
          <w:szCs w:val="14"/>
        </w:rPr>
        <w:t xml:space="preserve">Director </w:t>
      </w:r>
    </w:p>
    <w:p w14:paraId="3EA6C338" w14:textId="4294C5B8" w:rsidR="00C25EF6" w:rsidRPr="00C02449" w:rsidRDefault="00C25EF6" w:rsidP="008C4214">
      <w:pPr>
        <w:autoSpaceDE w:val="0"/>
        <w:autoSpaceDN w:val="0"/>
        <w:spacing w:before="41" w:line="271" w:lineRule="auto"/>
        <w:ind w:left="117" w:right="7698"/>
        <w:rPr>
          <w:rFonts w:ascii="Arial" w:eastAsia="Arial" w:hAnsi="Arial" w:cs="Arial"/>
          <w:sz w:val="14"/>
          <w:szCs w:val="14"/>
        </w:rPr>
      </w:pPr>
      <w:r w:rsidRPr="00C02449">
        <w:rPr>
          <w:rFonts w:ascii="Arial" w:eastAsia="Arial" w:hAnsi="Arial" w:cs="Arial"/>
          <w:color w:val="2D2F31"/>
          <w:w w:val="105"/>
          <w:sz w:val="14"/>
          <w:szCs w:val="14"/>
        </w:rPr>
        <w:t>3630 E Commercial Court</w:t>
      </w:r>
    </w:p>
    <w:p w14:paraId="1442E456" w14:textId="16A3BD8F" w:rsidR="008C4214" w:rsidRPr="00C02449" w:rsidRDefault="008C4214" w:rsidP="008C4214">
      <w:pPr>
        <w:autoSpaceDE w:val="0"/>
        <w:autoSpaceDN w:val="0"/>
        <w:spacing w:before="45"/>
        <w:ind w:left="117"/>
        <w:rPr>
          <w:rFonts w:ascii="Arial" w:eastAsia="Arial" w:hAnsi="Arial" w:cs="Arial"/>
          <w:sz w:val="14"/>
          <w:szCs w:val="14"/>
        </w:rPr>
      </w:pPr>
      <w:r w:rsidRPr="00C02449">
        <w:rPr>
          <w:rFonts w:ascii="Arial" w:eastAsia="Arial" w:hAnsi="Arial" w:cs="Arial"/>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C02449">
        <w:rPr>
          <w:rFonts w:ascii="Arial" w:eastAsia="Arial" w:hAnsi="Arial" w:cs="Arial"/>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C02449" w14:paraId="19B70EBA" w14:textId="77777777" w:rsidTr="00932303">
        <w:trPr>
          <w:trHeight w:val="181"/>
        </w:trPr>
        <w:tc>
          <w:tcPr>
            <w:tcW w:w="1582" w:type="dxa"/>
          </w:tcPr>
          <w:p w14:paraId="653E761B" w14:textId="77777777" w:rsidR="008C4214" w:rsidRPr="00C02449" w:rsidRDefault="008C4214" w:rsidP="008C4214">
            <w:pPr>
              <w:autoSpaceDE w:val="0"/>
              <w:autoSpaceDN w:val="0"/>
              <w:spacing w:line="160" w:lineRule="exact"/>
              <w:ind w:left="30"/>
              <w:rPr>
                <w:rFonts w:ascii="Arial" w:eastAsia="Arial" w:hAnsi="Arial" w:cs="Arial"/>
                <w:sz w:val="16"/>
              </w:rPr>
            </w:pPr>
            <w:r w:rsidRPr="00C02449">
              <w:rPr>
                <w:rFonts w:ascii="Arial" w:eastAsia="Arial" w:hAnsi="Arial" w:cs="Arial"/>
                <w:color w:val="2D2F31"/>
                <w:w w:val="105"/>
                <w:sz w:val="16"/>
              </w:rPr>
              <w:t>ICOA Use Only</w:t>
            </w:r>
          </w:p>
        </w:tc>
        <w:tc>
          <w:tcPr>
            <w:tcW w:w="995" w:type="dxa"/>
            <w:tcBorders>
              <w:top w:val="nil"/>
              <w:right w:val="nil"/>
            </w:tcBorders>
          </w:tcPr>
          <w:p w14:paraId="2845D2DC" w14:textId="77777777" w:rsidR="008C4214" w:rsidRPr="00C02449" w:rsidRDefault="008C4214" w:rsidP="008C4214">
            <w:pPr>
              <w:autoSpaceDE w:val="0"/>
              <w:autoSpaceDN w:val="0"/>
              <w:rPr>
                <w:rFonts w:ascii="Times New Roman" w:eastAsia="Arial" w:hAnsi="Arial" w:cs="Arial"/>
                <w:sz w:val="12"/>
              </w:rPr>
            </w:pPr>
          </w:p>
        </w:tc>
      </w:tr>
      <w:tr w:rsidR="008C4214" w:rsidRPr="00C02449" w14:paraId="6B8B0BB1" w14:textId="77777777" w:rsidTr="00932303">
        <w:trPr>
          <w:trHeight w:val="200"/>
        </w:trPr>
        <w:tc>
          <w:tcPr>
            <w:tcW w:w="1582" w:type="dxa"/>
            <w:vMerge w:val="restart"/>
          </w:tcPr>
          <w:p w14:paraId="1EBCB004" w14:textId="77777777" w:rsidR="008C4214" w:rsidRPr="00C02449" w:rsidRDefault="008C4214" w:rsidP="008C4214">
            <w:pPr>
              <w:autoSpaceDE w:val="0"/>
              <w:autoSpaceDN w:val="0"/>
              <w:spacing w:line="170" w:lineRule="exact"/>
              <w:ind w:left="31"/>
              <w:rPr>
                <w:rFonts w:ascii="Arial" w:eastAsia="Arial" w:hAnsi="Arial" w:cs="Arial"/>
                <w:sz w:val="16"/>
              </w:rPr>
            </w:pPr>
            <w:r w:rsidRPr="00C02449">
              <w:rPr>
                <w:rFonts w:ascii="Arial" w:eastAsia="Arial" w:hAnsi="Arial" w:cs="Arial"/>
                <w:color w:val="2D2F31"/>
                <w:w w:val="110"/>
                <w:sz w:val="16"/>
              </w:rPr>
              <w:t>Grant Tracking#</w:t>
            </w:r>
          </w:p>
          <w:p w14:paraId="47B95701" w14:textId="77777777" w:rsidR="008C4214" w:rsidRPr="00C02449" w:rsidRDefault="008C4214" w:rsidP="008C4214">
            <w:pPr>
              <w:autoSpaceDE w:val="0"/>
              <w:autoSpaceDN w:val="0"/>
              <w:spacing w:before="16" w:line="200" w:lineRule="atLeast"/>
              <w:ind w:left="34" w:right="321" w:firstLine="2"/>
              <w:rPr>
                <w:rFonts w:ascii="Arial" w:eastAsia="Arial" w:hAnsi="Arial" w:cs="Arial"/>
                <w:sz w:val="16"/>
              </w:rPr>
            </w:pPr>
            <w:r w:rsidRPr="00C02449">
              <w:rPr>
                <w:rFonts w:ascii="Arial" w:eastAsia="Arial" w:hAnsi="Arial" w:cs="Arial"/>
                <w:color w:val="2D2F31"/>
                <w:w w:val="105"/>
                <w:sz w:val="16"/>
              </w:rPr>
              <w:t>PCACode Invoice Number</w:t>
            </w:r>
          </w:p>
        </w:tc>
        <w:tc>
          <w:tcPr>
            <w:tcW w:w="995" w:type="dxa"/>
          </w:tcPr>
          <w:p w14:paraId="2C4B9B21" w14:textId="77777777" w:rsidR="008C4214" w:rsidRPr="00C02449" w:rsidRDefault="008C4214" w:rsidP="008C4214">
            <w:pPr>
              <w:autoSpaceDE w:val="0"/>
              <w:autoSpaceDN w:val="0"/>
              <w:spacing w:before="9"/>
              <w:ind w:left="32"/>
              <w:rPr>
                <w:rFonts w:ascii="Arial" w:eastAsia="Arial" w:hAnsi="Arial" w:cs="Arial"/>
                <w:sz w:val="14"/>
              </w:rPr>
            </w:pPr>
            <w:r w:rsidRPr="00C02449">
              <w:rPr>
                <w:rFonts w:ascii="Arial" w:eastAsia="Arial" w:hAnsi="Arial" w:cs="Arial"/>
                <w:color w:val="2D2F31"/>
                <w:w w:val="105"/>
                <w:sz w:val="14"/>
              </w:rPr>
              <w:t>CFSP</w:t>
            </w:r>
          </w:p>
        </w:tc>
      </w:tr>
      <w:tr w:rsidR="008C4214" w:rsidRPr="00C02449" w14:paraId="0F5F18C9" w14:textId="77777777" w:rsidTr="00932303">
        <w:trPr>
          <w:trHeight w:val="181"/>
        </w:trPr>
        <w:tc>
          <w:tcPr>
            <w:tcW w:w="1582" w:type="dxa"/>
            <w:vMerge/>
            <w:tcBorders>
              <w:top w:val="nil"/>
            </w:tcBorders>
          </w:tcPr>
          <w:p w14:paraId="504C62D0" w14:textId="77777777" w:rsidR="008C4214" w:rsidRPr="00C02449" w:rsidRDefault="008C4214" w:rsidP="008C4214">
            <w:pPr>
              <w:autoSpaceDE w:val="0"/>
              <w:autoSpaceDN w:val="0"/>
              <w:rPr>
                <w:rFonts w:ascii="Arial" w:eastAsia="Arial" w:hAnsi="Arial" w:cs="Arial"/>
                <w:sz w:val="2"/>
                <w:szCs w:val="2"/>
              </w:rPr>
            </w:pPr>
          </w:p>
        </w:tc>
        <w:tc>
          <w:tcPr>
            <w:tcW w:w="995" w:type="dxa"/>
          </w:tcPr>
          <w:p w14:paraId="1D77936A" w14:textId="77777777" w:rsidR="008C4214" w:rsidRPr="00C02449" w:rsidRDefault="008C4214" w:rsidP="008C4214">
            <w:pPr>
              <w:autoSpaceDE w:val="0"/>
              <w:autoSpaceDN w:val="0"/>
              <w:spacing w:line="146" w:lineRule="exact"/>
              <w:ind w:left="582" w:right="-15"/>
              <w:rPr>
                <w:rFonts w:ascii="Arial" w:eastAsia="Arial" w:hAnsi="Arial" w:cs="Arial"/>
                <w:sz w:val="14"/>
              </w:rPr>
            </w:pPr>
          </w:p>
        </w:tc>
      </w:tr>
      <w:tr w:rsidR="008C4214" w:rsidRPr="00C02449" w14:paraId="73F947BF" w14:textId="77777777" w:rsidTr="00932303">
        <w:trPr>
          <w:trHeight w:val="162"/>
        </w:trPr>
        <w:tc>
          <w:tcPr>
            <w:tcW w:w="1582" w:type="dxa"/>
            <w:vMerge/>
            <w:tcBorders>
              <w:top w:val="nil"/>
            </w:tcBorders>
          </w:tcPr>
          <w:p w14:paraId="4E46913D" w14:textId="77777777" w:rsidR="008C4214" w:rsidRPr="00C02449" w:rsidRDefault="008C4214" w:rsidP="008C4214">
            <w:pPr>
              <w:autoSpaceDE w:val="0"/>
              <w:autoSpaceDN w:val="0"/>
              <w:rPr>
                <w:rFonts w:ascii="Arial" w:eastAsia="Arial" w:hAnsi="Arial" w:cs="Arial"/>
                <w:sz w:val="2"/>
                <w:szCs w:val="2"/>
              </w:rPr>
            </w:pPr>
          </w:p>
        </w:tc>
        <w:tc>
          <w:tcPr>
            <w:tcW w:w="995" w:type="dxa"/>
          </w:tcPr>
          <w:p w14:paraId="043EB02C" w14:textId="77777777" w:rsidR="008C4214" w:rsidRPr="00C02449" w:rsidRDefault="008C4214" w:rsidP="008C4214">
            <w:pPr>
              <w:autoSpaceDE w:val="0"/>
              <w:autoSpaceDN w:val="0"/>
              <w:rPr>
                <w:rFonts w:ascii="Times New Roman" w:eastAsia="Arial" w:hAnsi="Arial" w:cs="Arial"/>
                <w:sz w:val="10"/>
              </w:rPr>
            </w:pPr>
          </w:p>
        </w:tc>
      </w:tr>
    </w:tbl>
    <w:p w14:paraId="3D425A55" w14:textId="77777777" w:rsidR="008C4214" w:rsidRPr="00C02449" w:rsidRDefault="008C4214" w:rsidP="008C4214">
      <w:pPr>
        <w:autoSpaceDE w:val="0"/>
        <w:autoSpaceDN w:val="0"/>
        <w:spacing w:before="10"/>
        <w:rPr>
          <w:rFonts w:ascii="Arial" w:eastAsia="Arial" w:hAnsi="Arial" w:cs="Arial"/>
          <w:sz w:val="19"/>
          <w:szCs w:val="14"/>
        </w:rPr>
      </w:pPr>
    </w:p>
    <w:p w14:paraId="359030BE" w14:textId="77777777" w:rsidR="008C4214" w:rsidRPr="00C02449" w:rsidRDefault="008C4214" w:rsidP="008C4214">
      <w:pPr>
        <w:tabs>
          <w:tab w:val="left" w:pos="3825"/>
          <w:tab w:val="left" w:pos="5132"/>
          <w:tab w:val="left" w:pos="6519"/>
          <w:tab w:val="left" w:pos="7702"/>
          <w:tab w:val="left" w:pos="9225"/>
        </w:tabs>
        <w:autoSpaceDE w:val="0"/>
        <w:autoSpaceDN w:val="0"/>
        <w:spacing w:line="203" w:lineRule="exact"/>
        <w:ind w:left="2749"/>
        <w:rPr>
          <w:rFonts w:ascii="Arial" w:eastAsia="Arial" w:hAnsi="Arial" w:cs="Arial"/>
          <w:b/>
          <w:sz w:val="11"/>
        </w:rPr>
      </w:pP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t>Adjustment</w:t>
      </w:r>
      <w:r w:rsidRPr="00C02449">
        <w:rPr>
          <w:rFonts w:ascii="Arial" w:eastAsia="Arial" w:hAnsi="Arial" w:cs="Arial"/>
          <w:b/>
          <w:color w:val="2D2F31"/>
          <w:w w:val="105"/>
          <w:sz w:val="11"/>
        </w:rPr>
        <w:tab/>
        <w:t>Adjusted</w:t>
      </w:r>
      <w:r w:rsidRPr="00C02449">
        <w:rPr>
          <w:rFonts w:ascii="Arial" w:eastAsia="Arial" w:hAnsi="Arial" w:cs="Arial"/>
          <w:b/>
          <w:color w:val="2D2F31"/>
          <w:spacing w:val="-11"/>
          <w:w w:val="105"/>
          <w:sz w:val="11"/>
        </w:rPr>
        <w:t xml:space="preserve"> </w:t>
      </w: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r>
      <w:r w:rsidRPr="00C02449">
        <w:rPr>
          <w:rFonts w:ascii="Arial" w:eastAsia="Arial" w:hAnsi="Arial" w:cs="Arial"/>
          <w:color w:val="444444"/>
          <w:w w:val="105"/>
          <w:position w:val="9"/>
          <w:sz w:val="12"/>
        </w:rPr>
        <w:t>Total</w:t>
      </w:r>
      <w:r w:rsidRPr="00C02449">
        <w:rPr>
          <w:rFonts w:ascii="Arial" w:eastAsia="Arial" w:hAnsi="Arial" w:cs="Arial"/>
          <w:color w:val="444444"/>
          <w:spacing w:val="-16"/>
          <w:w w:val="105"/>
          <w:position w:val="9"/>
          <w:sz w:val="12"/>
        </w:rPr>
        <w:t xml:space="preserve"> </w:t>
      </w:r>
      <w:r w:rsidRPr="00C02449">
        <w:rPr>
          <w:rFonts w:ascii="Arial" w:eastAsia="Arial" w:hAnsi="Arial" w:cs="Arial"/>
          <w:b/>
          <w:color w:val="444444"/>
          <w:w w:val="105"/>
          <w:position w:val="9"/>
          <w:sz w:val="11"/>
        </w:rPr>
        <w:t>Current</w:t>
      </w:r>
      <w:r w:rsidRPr="00C02449">
        <w:rPr>
          <w:rFonts w:ascii="Arial" w:eastAsia="Arial" w:hAnsi="Arial" w:cs="Arial"/>
          <w:b/>
          <w:color w:val="444444"/>
          <w:w w:val="105"/>
          <w:position w:val="9"/>
          <w:sz w:val="11"/>
        </w:rPr>
        <w:tab/>
      </w:r>
      <w:r w:rsidRPr="00C02449">
        <w:rPr>
          <w:rFonts w:ascii="Arial" w:eastAsia="Arial" w:hAnsi="Arial" w:cs="Arial"/>
          <w:color w:val="2D2F31"/>
          <w:w w:val="105"/>
          <w:sz w:val="12"/>
        </w:rPr>
        <w:t>Total</w:t>
      </w:r>
      <w:r w:rsidRPr="00C02449">
        <w:rPr>
          <w:rFonts w:ascii="Arial" w:eastAsia="Arial" w:hAnsi="Arial" w:cs="Arial"/>
          <w:color w:val="2D2F31"/>
          <w:spacing w:val="-15"/>
          <w:w w:val="105"/>
          <w:sz w:val="12"/>
        </w:rPr>
        <w:t xml:space="preserve"> </w:t>
      </w:r>
      <w:r w:rsidRPr="00C02449">
        <w:rPr>
          <w:rFonts w:ascii="Arial" w:eastAsia="Arial" w:hAnsi="Arial" w:cs="Arial"/>
          <w:b/>
          <w:color w:val="2D2F31"/>
          <w:w w:val="105"/>
          <w:sz w:val="11"/>
        </w:rPr>
        <w:t>Expend</w:t>
      </w:r>
      <w:r w:rsidRPr="00C02449">
        <w:rPr>
          <w:rFonts w:ascii="Arial" w:eastAsia="Arial" w:hAnsi="Arial" w:cs="Arial"/>
          <w:b/>
          <w:color w:val="181818"/>
          <w:w w:val="105"/>
          <w:sz w:val="11"/>
        </w:rPr>
        <w:t>i</w:t>
      </w:r>
      <w:r w:rsidRPr="00C02449">
        <w:rPr>
          <w:rFonts w:ascii="Arial" w:eastAsia="Arial" w:hAnsi="Arial" w:cs="Arial"/>
          <w:b/>
          <w:color w:val="2D2F31"/>
          <w:w w:val="105"/>
          <w:sz w:val="11"/>
        </w:rPr>
        <w:t>tures</w:t>
      </w:r>
      <w:r w:rsidRPr="00C02449">
        <w:rPr>
          <w:rFonts w:ascii="Arial" w:eastAsia="Arial" w:hAnsi="Arial" w:cs="Arial"/>
          <w:b/>
          <w:color w:val="2D2F31"/>
          <w:w w:val="105"/>
          <w:sz w:val="11"/>
        </w:rPr>
        <w:tab/>
      </w:r>
      <w:r w:rsidRPr="00C02449">
        <w:rPr>
          <w:rFonts w:ascii="Arial" w:eastAsia="Arial" w:hAnsi="Arial" w:cs="Arial"/>
          <w:b/>
          <w:color w:val="2D2F31"/>
          <w:w w:val="105"/>
          <w:position w:val="10"/>
          <w:sz w:val="11"/>
        </w:rPr>
        <w:t>Remaining</w:t>
      </w:r>
    </w:p>
    <w:p w14:paraId="77AAB5E6" w14:textId="77777777" w:rsidR="008C4214" w:rsidRPr="00C02449" w:rsidRDefault="008C4214" w:rsidP="008C4214">
      <w:pPr>
        <w:tabs>
          <w:tab w:val="left" w:pos="9326"/>
        </w:tabs>
        <w:autoSpaceDE w:val="0"/>
        <w:autoSpaceDN w:val="0"/>
        <w:spacing w:line="110" w:lineRule="exact"/>
        <w:ind w:left="6663"/>
        <w:rPr>
          <w:rFonts w:ascii="Arial" w:eastAsia="Arial" w:hAnsi="Arial" w:cs="Arial"/>
          <w:b/>
          <w:sz w:val="11"/>
        </w:rPr>
      </w:pPr>
      <w:r w:rsidRPr="00C02449">
        <w:rPr>
          <w:rFonts w:ascii="Arial" w:eastAsia="Arial" w:hAnsi="Arial" w:cs="Arial"/>
          <w:b/>
          <w:color w:val="2D2F31"/>
          <w:sz w:val="11"/>
        </w:rPr>
        <w:t>Expense</w:t>
      </w:r>
      <w:r w:rsidRPr="00C02449">
        <w:rPr>
          <w:rFonts w:ascii="Arial" w:eastAsia="Arial" w:hAnsi="Arial" w:cs="Arial"/>
          <w:b/>
          <w:color w:val="2D2F31"/>
          <w:sz w:val="11"/>
        </w:rPr>
        <w:tab/>
      </w:r>
      <w:r w:rsidRPr="00C02449">
        <w:rPr>
          <w:rFonts w:ascii="Arial" w:eastAsia="Arial" w:hAnsi="Arial" w:cs="Arial"/>
          <w:b/>
          <w:color w:val="444444"/>
          <w:position w:val="1"/>
          <w:sz w:val="11"/>
        </w:rPr>
        <w:t>Budget</w:t>
      </w:r>
    </w:p>
    <w:p w14:paraId="6B112054" w14:textId="77777777" w:rsidR="008C4214" w:rsidRPr="00C02449" w:rsidRDefault="008C4214" w:rsidP="008C4214">
      <w:pPr>
        <w:autoSpaceDE w:val="0"/>
        <w:autoSpaceDN w:val="0"/>
        <w:spacing w:before="10"/>
        <w:rPr>
          <w:rFonts w:ascii="Arial" w:eastAsia="Arial" w:hAnsi="Arial" w:cs="Arial"/>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C02449" w14:paraId="23374283" w14:textId="77777777" w:rsidTr="00932303">
        <w:trPr>
          <w:trHeight w:val="178"/>
        </w:trPr>
        <w:tc>
          <w:tcPr>
            <w:tcW w:w="1888" w:type="dxa"/>
          </w:tcPr>
          <w:p w14:paraId="0B122663" w14:textId="22ABCFE6" w:rsidR="008C4214" w:rsidRPr="00C02449" w:rsidRDefault="008C4214" w:rsidP="008C4214">
            <w:pPr>
              <w:autoSpaceDE w:val="0"/>
              <w:autoSpaceDN w:val="0"/>
              <w:spacing w:line="148" w:lineRule="exact"/>
              <w:rPr>
                <w:rFonts w:ascii="Arial" w:eastAsia="Arial" w:hAnsi="Arial" w:cs="Arial"/>
                <w:sz w:val="12"/>
              </w:rPr>
            </w:pPr>
            <w:r w:rsidRPr="00C02449">
              <w:rPr>
                <w:rFonts w:ascii="Arial" w:eastAsia="Arial" w:hAnsi="Arial" w:cs="Arial"/>
                <w:color w:val="444444"/>
                <w:sz w:val="12"/>
              </w:rPr>
              <w:t>Per</w:t>
            </w:r>
            <w:r w:rsidRPr="00C02449">
              <w:rPr>
                <w:rFonts w:ascii="Arial" w:eastAsia="Arial" w:hAnsi="Arial" w:cs="Arial"/>
                <w:color w:val="606060"/>
                <w:sz w:val="12"/>
              </w:rPr>
              <w:t>s</w:t>
            </w:r>
            <w:r w:rsidRPr="00C02449">
              <w:rPr>
                <w:rFonts w:ascii="Arial" w:eastAsia="Arial" w:hAnsi="Arial" w:cs="Arial"/>
                <w:color w:val="444444"/>
                <w:sz w:val="12"/>
              </w:rPr>
              <w:t xml:space="preserve">onnel </w:t>
            </w:r>
            <w:r w:rsidRPr="00C02449">
              <w:rPr>
                <w:rFonts w:ascii="Times New Roman" w:eastAsia="Arial" w:hAnsi="Arial" w:cs="Arial"/>
                <w:color w:val="444444"/>
                <w:sz w:val="13"/>
              </w:rPr>
              <w:t xml:space="preserve">&amp; </w:t>
            </w:r>
            <w:r w:rsidRPr="00C02449">
              <w:rPr>
                <w:rFonts w:ascii="Arial" w:eastAsia="Arial" w:hAnsi="Arial" w:cs="Arial"/>
                <w:color w:val="444444"/>
                <w:sz w:val="12"/>
              </w:rPr>
              <w:t>Fringe</w:t>
            </w:r>
          </w:p>
        </w:tc>
        <w:tc>
          <w:tcPr>
            <w:tcW w:w="1445" w:type="dxa"/>
          </w:tcPr>
          <w:p w14:paraId="52575EC8" w14:textId="77777777" w:rsidR="008C4214" w:rsidRPr="00C02449" w:rsidRDefault="008C4214" w:rsidP="008C4214">
            <w:pPr>
              <w:tabs>
                <w:tab w:val="left" w:pos="512"/>
              </w:tabs>
              <w:autoSpaceDE w:val="0"/>
              <w:autoSpaceDN w:val="0"/>
              <w:spacing w:before="4" w:line="155" w:lineRule="exact"/>
              <w:ind w:right="75"/>
              <w:jc w:val="right"/>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c>
          <w:tcPr>
            <w:tcW w:w="805" w:type="dxa"/>
          </w:tcPr>
          <w:p w14:paraId="7CDC0F0C"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13A2AE2"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F8BECC1" w14:textId="77777777" w:rsidR="008C4214" w:rsidRPr="00C02449" w:rsidRDefault="008C4214" w:rsidP="008C4214">
            <w:pPr>
              <w:autoSpaceDE w:val="0"/>
              <w:autoSpaceDN w:val="0"/>
              <w:spacing w:before="8"/>
              <w:ind w:right="71"/>
              <w:jc w:val="right"/>
              <w:rPr>
                <w:rFonts w:ascii="Times New Roman" w:eastAsia="Arial" w:hAnsi="Arial" w:cs="Arial"/>
                <w:sz w:val="12"/>
              </w:rPr>
            </w:pPr>
          </w:p>
        </w:tc>
        <w:tc>
          <w:tcPr>
            <w:tcW w:w="612" w:type="dxa"/>
          </w:tcPr>
          <w:p w14:paraId="46067AFC" w14:textId="77777777" w:rsidR="008C4214" w:rsidRPr="00C02449" w:rsidRDefault="008C4214" w:rsidP="008C4214">
            <w:pPr>
              <w:autoSpaceDE w:val="0"/>
              <w:autoSpaceDN w:val="0"/>
              <w:spacing w:line="159" w:lineRule="exact"/>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01A8EB58" w14:textId="77777777" w:rsidR="008C4214" w:rsidRPr="00C02449" w:rsidRDefault="008C4214" w:rsidP="008C4214">
            <w:pPr>
              <w:autoSpaceDE w:val="0"/>
              <w:autoSpaceDN w:val="0"/>
              <w:spacing w:before="8"/>
              <w:ind w:right="63"/>
              <w:jc w:val="right"/>
              <w:rPr>
                <w:rFonts w:ascii="Times New Roman" w:eastAsia="Arial" w:hAnsi="Arial" w:cs="Arial"/>
                <w:sz w:val="12"/>
              </w:rPr>
            </w:pPr>
          </w:p>
        </w:tc>
        <w:tc>
          <w:tcPr>
            <w:tcW w:w="946" w:type="dxa"/>
          </w:tcPr>
          <w:p w14:paraId="4859419F" w14:textId="77777777" w:rsidR="008C4214" w:rsidRPr="00C02449" w:rsidRDefault="008C4214" w:rsidP="008C4214">
            <w:pPr>
              <w:tabs>
                <w:tab w:val="left" w:pos="563"/>
              </w:tabs>
              <w:autoSpaceDE w:val="0"/>
              <w:autoSpaceDN w:val="0"/>
              <w:spacing w:line="155" w:lineRule="exact"/>
              <w:rPr>
                <w:rFonts w:ascii="Times New Roman" w:eastAsia="Arial" w:hAnsi="Arial" w:cs="Arial"/>
                <w:sz w:val="12"/>
              </w:rPr>
            </w:pPr>
            <w:r w:rsidRPr="00C02449">
              <w:rPr>
                <w:rFonts w:ascii="Times New Roman" w:eastAsia="Arial" w:hAnsi="Arial" w:cs="Arial"/>
                <w:color w:val="444444"/>
                <w:w w:val="115"/>
                <w:sz w:val="14"/>
              </w:rPr>
              <w:t>$</w:t>
            </w:r>
            <w:r w:rsidRPr="00C02449">
              <w:rPr>
                <w:rFonts w:ascii="Times New Roman" w:eastAsia="Arial" w:hAnsi="Arial" w:cs="Arial"/>
                <w:color w:val="444444"/>
                <w:w w:val="115"/>
                <w:sz w:val="14"/>
              </w:rPr>
              <w:tab/>
            </w:r>
          </w:p>
        </w:tc>
      </w:tr>
      <w:tr w:rsidR="008C4214" w:rsidRPr="00C02449" w14:paraId="64595FDE" w14:textId="77777777" w:rsidTr="00932303">
        <w:trPr>
          <w:trHeight w:val="189"/>
        </w:trPr>
        <w:tc>
          <w:tcPr>
            <w:tcW w:w="1888" w:type="dxa"/>
          </w:tcPr>
          <w:p w14:paraId="19FF610D" w14:textId="77777777" w:rsidR="008C4214" w:rsidRPr="00C02449" w:rsidRDefault="008C4214" w:rsidP="008C4214">
            <w:pPr>
              <w:autoSpaceDE w:val="0"/>
              <w:autoSpaceDN w:val="0"/>
              <w:spacing w:before="16"/>
              <w:ind w:left="-3"/>
              <w:rPr>
                <w:rFonts w:ascii="Arial" w:eastAsia="Arial" w:hAnsi="Arial" w:cs="Arial"/>
                <w:sz w:val="12"/>
              </w:rPr>
            </w:pPr>
            <w:r w:rsidRPr="00C02449">
              <w:rPr>
                <w:rFonts w:ascii="Arial" w:eastAsia="Arial" w:hAnsi="Arial" w:cs="Arial"/>
                <w:color w:val="444444"/>
                <w:sz w:val="12"/>
              </w:rPr>
              <w:t>Travel</w:t>
            </w:r>
          </w:p>
        </w:tc>
        <w:tc>
          <w:tcPr>
            <w:tcW w:w="1445" w:type="dxa"/>
          </w:tcPr>
          <w:p w14:paraId="753AF1CE" w14:textId="77777777" w:rsidR="008C4214" w:rsidRPr="00C02449" w:rsidRDefault="008C4214" w:rsidP="008C4214">
            <w:pPr>
              <w:tabs>
                <w:tab w:val="left" w:pos="579"/>
              </w:tabs>
              <w:autoSpaceDE w:val="0"/>
              <w:autoSpaceDN w:val="0"/>
              <w:spacing w:before="17" w:line="152" w:lineRule="exact"/>
              <w:ind w:right="72"/>
              <w:jc w:val="center"/>
              <w:rPr>
                <w:rFonts w:ascii="Times New Roman" w:eastAsia="Arial" w:hAnsi="Arial" w:cs="Arial"/>
                <w:sz w:val="12"/>
              </w:rPr>
            </w:pPr>
            <w:r w:rsidRPr="00C02449">
              <w:rPr>
                <w:rFonts w:ascii="Times New Roman" w:eastAsia="Arial" w:hAnsi="Arial" w:cs="Arial"/>
                <w:color w:val="444444"/>
                <w:w w:val="110"/>
                <w:sz w:val="14"/>
              </w:rPr>
              <w:t xml:space="preserve">           $</w:t>
            </w:r>
          </w:p>
        </w:tc>
        <w:tc>
          <w:tcPr>
            <w:tcW w:w="805" w:type="dxa"/>
          </w:tcPr>
          <w:p w14:paraId="715B73FA" w14:textId="77777777" w:rsidR="008C4214" w:rsidRPr="00C02449" w:rsidRDefault="008C4214" w:rsidP="008C4214">
            <w:pPr>
              <w:autoSpaceDE w:val="0"/>
              <w:autoSpaceDN w:val="0"/>
              <w:rPr>
                <w:rFonts w:ascii="Times New Roman" w:eastAsia="Arial" w:hAnsi="Arial" w:cs="Arial"/>
                <w:sz w:val="12"/>
              </w:rPr>
            </w:pPr>
          </w:p>
        </w:tc>
        <w:tc>
          <w:tcPr>
            <w:tcW w:w="1444" w:type="dxa"/>
          </w:tcPr>
          <w:p w14:paraId="5C7D3FAB"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C007B15" w14:textId="77777777" w:rsidR="008C4214" w:rsidRPr="00C02449" w:rsidRDefault="008C4214" w:rsidP="008C4214">
            <w:pPr>
              <w:autoSpaceDE w:val="0"/>
              <w:autoSpaceDN w:val="0"/>
              <w:spacing w:before="21"/>
              <w:ind w:right="73"/>
              <w:jc w:val="right"/>
              <w:rPr>
                <w:rFonts w:ascii="Times New Roman" w:eastAsia="Arial" w:hAnsi="Arial" w:cs="Arial"/>
                <w:sz w:val="12"/>
              </w:rPr>
            </w:pPr>
          </w:p>
        </w:tc>
        <w:tc>
          <w:tcPr>
            <w:tcW w:w="612" w:type="dxa"/>
          </w:tcPr>
          <w:p w14:paraId="497EA70D" w14:textId="77777777" w:rsidR="008C4214" w:rsidRPr="00C02449" w:rsidRDefault="008C4214" w:rsidP="008C4214">
            <w:pPr>
              <w:autoSpaceDE w:val="0"/>
              <w:autoSpaceDN w:val="0"/>
              <w:spacing w:before="8"/>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1ADB7012" w14:textId="77777777" w:rsidR="008C4214" w:rsidRPr="00C02449" w:rsidRDefault="008C4214" w:rsidP="008C4214">
            <w:pPr>
              <w:autoSpaceDE w:val="0"/>
              <w:autoSpaceDN w:val="0"/>
              <w:spacing w:before="21"/>
              <w:ind w:right="68"/>
              <w:jc w:val="right"/>
              <w:rPr>
                <w:rFonts w:ascii="Times New Roman" w:eastAsia="Arial" w:hAnsi="Arial" w:cs="Arial"/>
                <w:sz w:val="12"/>
              </w:rPr>
            </w:pPr>
          </w:p>
        </w:tc>
        <w:tc>
          <w:tcPr>
            <w:tcW w:w="946" w:type="dxa"/>
          </w:tcPr>
          <w:p w14:paraId="6F672DEA" w14:textId="77777777" w:rsidR="008C4214" w:rsidRPr="00C02449" w:rsidRDefault="008C4214" w:rsidP="008C4214">
            <w:pPr>
              <w:tabs>
                <w:tab w:val="left" w:pos="634"/>
              </w:tabs>
              <w:autoSpaceDE w:val="0"/>
              <w:autoSpaceDN w:val="0"/>
              <w:spacing w:before="8"/>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FF03038" w14:textId="77777777" w:rsidTr="00932303">
        <w:trPr>
          <w:trHeight w:val="191"/>
        </w:trPr>
        <w:tc>
          <w:tcPr>
            <w:tcW w:w="1888" w:type="dxa"/>
          </w:tcPr>
          <w:p w14:paraId="53BFBD36" w14:textId="77777777" w:rsidR="008C4214" w:rsidRPr="00C02449" w:rsidRDefault="008C4214" w:rsidP="008C4214">
            <w:pPr>
              <w:autoSpaceDE w:val="0"/>
              <w:autoSpaceDN w:val="0"/>
              <w:spacing w:before="23"/>
              <w:ind w:left="-1"/>
              <w:rPr>
                <w:rFonts w:ascii="Arial" w:eastAsia="Arial" w:hAnsi="Arial" w:cs="Arial"/>
                <w:sz w:val="12"/>
              </w:rPr>
            </w:pPr>
            <w:r w:rsidRPr="00C02449">
              <w:rPr>
                <w:rFonts w:ascii="Arial" w:eastAsia="Arial" w:hAnsi="Arial" w:cs="Arial"/>
                <w:color w:val="444444"/>
                <w:sz w:val="12"/>
              </w:rPr>
              <w:t>Supply</w:t>
            </w:r>
          </w:p>
        </w:tc>
        <w:tc>
          <w:tcPr>
            <w:tcW w:w="1445" w:type="dxa"/>
          </w:tcPr>
          <w:p w14:paraId="7DCA9A3A" w14:textId="77777777" w:rsidR="008C4214" w:rsidRPr="00C02449" w:rsidRDefault="008C4214" w:rsidP="008C4214">
            <w:pPr>
              <w:tabs>
                <w:tab w:val="left" w:pos="578"/>
              </w:tabs>
              <w:autoSpaceDE w:val="0"/>
              <w:autoSpaceDN w:val="0"/>
              <w:spacing w:before="24" w:line="147" w:lineRule="exact"/>
              <w:ind w:right="67"/>
              <w:jc w:val="right"/>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Pr>
          <w:p w14:paraId="608BAC90" w14:textId="77777777" w:rsidR="008C4214" w:rsidRPr="00C02449" w:rsidRDefault="008C4214" w:rsidP="008C4214">
            <w:pPr>
              <w:autoSpaceDE w:val="0"/>
              <w:autoSpaceDN w:val="0"/>
              <w:rPr>
                <w:rFonts w:ascii="Times New Roman" w:eastAsia="Arial" w:hAnsi="Arial" w:cs="Arial"/>
                <w:sz w:val="12"/>
              </w:rPr>
            </w:pPr>
          </w:p>
        </w:tc>
        <w:tc>
          <w:tcPr>
            <w:tcW w:w="1444" w:type="dxa"/>
          </w:tcPr>
          <w:p w14:paraId="6967F623" w14:textId="77777777" w:rsidR="008C4214" w:rsidRPr="00C02449" w:rsidRDefault="008C4214" w:rsidP="008C4214">
            <w:pPr>
              <w:autoSpaceDE w:val="0"/>
              <w:autoSpaceDN w:val="0"/>
              <w:rPr>
                <w:rFonts w:ascii="Times New Roman" w:eastAsia="Arial" w:hAnsi="Arial" w:cs="Arial"/>
                <w:sz w:val="12"/>
              </w:rPr>
            </w:pPr>
          </w:p>
        </w:tc>
        <w:tc>
          <w:tcPr>
            <w:tcW w:w="1737" w:type="dxa"/>
          </w:tcPr>
          <w:p w14:paraId="545A9726" w14:textId="77777777" w:rsidR="008C4214" w:rsidRPr="00C02449" w:rsidRDefault="008C4214" w:rsidP="008C4214">
            <w:pPr>
              <w:autoSpaceDE w:val="0"/>
              <w:autoSpaceDN w:val="0"/>
              <w:spacing w:before="24"/>
              <w:ind w:right="66"/>
              <w:jc w:val="right"/>
              <w:rPr>
                <w:rFonts w:ascii="Times New Roman" w:eastAsia="Arial" w:hAnsi="Arial" w:cs="Arial"/>
                <w:sz w:val="12"/>
              </w:rPr>
            </w:pPr>
          </w:p>
        </w:tc>
        <w:tc>
          <w:tcPr>
            <w:tcW w:w="612" w:type="dxa"/>
          </w:tcPr>
          <w:p w14:paraId="32655F01" w14:textId="77777777" w:rsidR="008C4214" w:rsidRPr="00C02449" w:rsidRDefault="008C4214" w:rsidP="008C4214">
            <w:pPr>
              <w:autoSpaceDE w:val="0"/>
              <w:autoSpaceDN w:val="0"/>
              <w:spacing w:before="10"/>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75FA66CD" w14:textId="77777777" w:rsidR="008C4214" w:rsidRPr="00C02449" w:rsidRDefault="008C4214" w:rsidP="008C4214">
            <w:pPr>
              <w:autoSpaceDE w:val="0"/>
              <w:autoSpaceDN w:val="0"/>
              <w:spacing w:before="19"/>
              <w:ind w:right="67"/>
              <w:jc w:val="right"/>
              <w:rPr>
                <w:rFonts w:ascii="Times New Roman" w:eastAsia="Arial" w:hAnsi="Arial" w:cs="Arial"/>
                <w:sz w:val="12"/>
              </w:rPr>
            </w:pPr>
          </w:p>
        </w:tc>
        <w:tc>
          <w:tcPr>
            <w:tcW w:w="946" w:type="dxa"/>
          </w:tcPr>
          <w:p w14:paraId="2246C494" w14:textId="77777777" w:rsidR="008C4214" w:rsidRPr="00C02449" w:rsidRDefault="008C4214" w:rsidP="008C4214">
            <w:pPr>
              <w:tabs>
                <w:tab w:val="left" w:pos="640"/>
              </w:tabs>
              <w:autoSpaceDE w:val="0"/>
              <w:autoSpaceDN w:val="0"/>
              <w:spacing w:before="5"/>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47D78FE" w14:textId="77777777" w:rsidTr="00932303">
        <w:trPr>
          <w:trHeight w:val="193"/>
        </w:trPr>
        <w:tc>
          <w:tcPr>
            <w:tcW w:w="1888" w:type="dxa"/>
          </w:tcPr>
          <w:p w14:paraId="0C768EA4" w14:textId="77777777" w:rsidR="008C4214" w:rsidRPr="00C02449" w:rsidRDefault="008C4214" w:rsidP="008C4214">
            <w:pPr>
              <w:autoSpaceDE w:val="0"/>
              <w:autoSpaceDN w:val="0"/>
              <w:spacing w:before="24"/>
              <w:ind w:left="3"/>
              <w:rPr>
                <w:rFonts w:ascii="Arial" w:eastAsia="Arial" w:hAnsi="Arial" w:cs="Arial"/>
                <w:sz w:val="12"/>
              </w:rPr>
            </w:pPr>
            <w:r w:rsidRPr="00C02449">
              <w:rPr>
                <w:rFonts w:ascii="Arial" w:eastAsia="Arial" w:hAnsi="Arial" w:cs="Arial"/>
                <w:color w:val="444444"/>
                <w:sz w:val="12"/>
              </w:rPr>
              <w:t>Other Operating Expenses</w:t>
            </w:r>
          </w:p>
        </w:tc>
        <w:tc>
          <w:tcPr>
            <w:tcW w:w="1445" w:type="dxa"/>
          </w:tcPr>
          <w:p w14:paraId="3B4AE931" w14:textId="77777777" w:rsidR="008C4214" w:rsidRPr="00C02449" w:rsidRDefault="008C4214" w:rsidP="008C4214">
            <w:pPr>
              <w:tabs>
                <w:tab w:val="left" w:pos="517"/>
              </w:tabs>
              <w:autoSpaceDE w:val="0"/>
              <w:autoSpaceDN w:val="0"/>
              <w:spacing w:before="16" w:line="157" w:lineRule="exact"/>
              <w:ind w:right="68"/>
              <w:jc w:val="center"/>
              <w:rPr>
                <w:rFonts w:ascii="Times New Roman" w:eastAsia="Arial" w:hAnsi="Arial" w:cs="Arial"/>
                <w:sz w:val="12"/>
              </w:rPr>
            </w:pPr>
            <w:r w:rsidRPr="00C02449">
              <w:rPr>
                <w:rFonts w:ascii="Times New Roman" w:eastAsia="Arial" w:hAnsi="Arial" w:cs="Arial"/>
                <w:color w:val="444444"/>
                <w:w w:val="110"/>
                <w:sz w:val="14"/>
              </w:rPr>
              <w:t xml:space="preserve">              $</w:t>
            </w:r>
            <w:r w:rsidRPr="00C02449">
              <w:rPr>
                <w:rFonts w:ascii="Times New Roman" w:eastAsia="Arial" w:hAnsi="Arial" w:cs="Arial"/>
                <w:color w:val="444444"/>
                <w:w w:val="110"/>
                <w:sz w:val="14"/>
              </w:rPr>
              <w:tab/>
            </w:r>
          </w:p>
        </w:tc>
        <w:tc>
          <w:tcPr>
            <w:tcW w:w="805" w:type="dxa"/>
          </w:tcPr>
          <w:p w14:paraId="43E0DECF"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4D07528" w14:textId="77777777" w:rsidR="008C4214" w:rsidRPr="00C02449" w:rsidRDefault="008C4214" w:rsidP="008C4214">
            <w:pPr>
              <w:autoSpaceDE w:val="0"/>
              <w:autoSpaceDN w:val="0"/>
              <w:rPr>
                <w:rFonts w:ascii="Times New Roman" w:eastAsia="Arial" w:hAnsi="Arial" w:cs="Arial"/>
                <w:sz w:val="12"/>
              </w:rPr>
            </w:pPr>
          </w:p>
        </w:tc>
        <w:tc>
          <w:tcPr>
            <w:tcW w:w="1737" w:type="dxa"/>
          </w:tcPr>
          <w:p w14:paraId="6C2B3DB8" w14:textId="77777777" w:rsidR="008C4214" w:rsidRPr="00C02449" w:rsidRDefault="008C4214" w:rsidP="008C4214">
            <w:pPr>
              <w:autoSpaceDE w:val="0"/>
              <w:autoSpaceDN w:val="0"/>
              <w:spacing w:before="25"/>
              <w:ind w:right="71"/>
              <w:jc w:val="right"/>
              <w:rPr>
                <w:rFonts w:ascii="Times New Roman" w:eastAsia="Arial" w:hAnsi="Arial" w:cs="Arial"/>
                <w:sz w:val="12"/>
              </w:rPr>
            </w:pPr>
          </w:p>
        </w:tc>
        <w:tc>
          <w:tcPr>
            <w:tcW w:w="612" w:type="dxa"/>
          </w:tcPr>
          <w:p w14:paraId="51EBB2E7" w14:textId="77777777" w:rsidR="008C4214" w:rsidRPr="00C02449" w:rsidRDefault="008C4214" w:rsidP="008C4214">
            <w:pPr>
              <w:autoSpaceDE w:val="0"/>
              <w:autoSpaceDN w:val="0"/>
              <w:spacing w:before="11"/>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5A3B39E2" w14:textId="77777777" w:rsidR="008C4214" w:rsidRPr="00C02449" w:rsidRDefault="008C4214" w:rsidP="008C4214">
            <w:pPr>
              <w:autoSpaceDE w:val="0"/>
              <w:autoSpaceDN w:val="0"/>
              <w:spacing w:before="20"/>
              <w:ind w:right="63"/>
              <w:jc w:val="right"/>
              <w:rPr>
                <w:rFonts w:ascii="Times New Roman" w:eastAsia="Arial" w:hAnsi="Arial" w:cs="Arial"/>
                <w:sz w:val="12"/>
              </w:rPr>
            </w:pPr>
          </w:p>
        </w:tc>
        <w:tc>
          <w:tcPr>
            <w:tcW w:w="946" w:type="dxa"/>
          </w:tcPr>
          <w:p w14:paraId="2D287782" w14:textId="77777777" w:rsidR="008C4214" w:rsidRPr="00C02449" w:rsidRDefault="008C4214" w:rsidP="008C4214">
            <w:pPr>
              <w:tabs>
                <w:tab w:val="left" w:pos="642"/>
              </w:tabs>
              <w:autoSpaceDE w:val="0"/>
              <w:autoSpaceDN w:val="0"/>
              <w:spacing w:before="11"/>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559F22B2" w14:textId="77777777" w:rsidTr="00932303">
        <w:trPr>
          <w:trHeight w:val="166"/>
        </w:trPr>
        <w:tc>
          <w:tcPr>
            <w:tcW w:w="1888" w:type="dxa"/>
            <w:tcBorders>
              <w:bottom w:val="single" w:sz="4" w:space="0" w:color="000000"/>
            </w:tcBorders>
          </w:tcPr>
          <w:p w14:paraId="5C9755AE" w14:textId="77777777" w:rsidR="008C4214" w:rsidRPr="00C02449" w:rsidRDefault="008C4214" w:rsidP="008C4214">
            <w:pPr>
              <w:autoSpaceDE w:val="0"/>
              <w:autoSpaceDN w:val="0"/>
              <w:spacing w:before="24" w:line="116" w:lineRule="exact"/>
              <w:ind w:left="-2"/>
              <w:rPr>
                <w:rFonts w:ascii="Times New Roman" w:eastAsia="Arial" w:hAnsi="Arial" w:cs="Arial"/>
                <w:b/>
                <w:sz w:val="12"/>
              </w:rPr>
            </w:pPr>
            <w:r w:rsidRPr="00C02449">
              <w:rPr>
                <w:rFonts w:ascii="Times New Roman" w:eastAsia="Arial" w:hAnsi="Arial" w:cs="Arial"/>
                <w:b/>
                <w:color w:val="444444"/>
                <w:w w:val="105"/>
                <w:sz w:val="12"/>
              </w:rPr>
              <w:t>Subcontracts</w:t>
            </w:r>
          </w:p>
        </w:tc>
        <w:tc>
          <w:tcPr>
            <w:tcW w:w="1445" w:type="dxa"/>
            <w:tcBorders>
              <w:bottom w:val="single" w:sz="4" w:space="0" w:color="000000"/>
            </w:tcBorders>
          </w:tcPr>
          <w:p w14:paraId="34BED0E6" w14:textId="77777777" w:rsidR="008C4214" w:rsidRPr="00C02449" w:rsidRDefault="008C4214" w:rsidP="008C4214">
            <w:pPr>
              <w:autoSpaceDE w:val="0"/>
              <w:autoSpaceDN w:val="0"/>
              <w:rPr>
                <w:rFonts w:ascii="Times New Roman" w:eastAsia="Arial" w:hAnsi="Arial" w:cs="Arial"/>
                <w:sz w:val="10"/>
              </w:rPr>
            </w:pPr>
          </w:p>
        </w:tc>
        <w:tc>
          <w:tcPr>
            <w:tcW w:w="805" w:type="dxa"/>
            <w:tcBorders>
              <w:bottom w:val="single" w:sz="4" w:space="0" w:color="000000"/>
            </w:tcBorders>
          </w:tcPr>
          <w:p w14:paraId="1760D57C" w14:textId="77777777" w:rsidR="008C4214" w:rsidRPr="00C02449" w:rsidRDefault="008C4214" w:rsidP="008C4214">
            <w:pPr>
              <w:autoSpaceDE w:val="0"/>
              <w:autoSpaceDN w:val="0"/>
              <w:rPr>
                <w:rFonts w:ascii="Times New Roman" w:eastAsia="Arial" w:hAnsi="Arial" w:cs="Arial"/>
                <w:sz w:val="10"/>
              </w:rPr>
            </w:pPr>
          </w:p>
        </w:tc>
        <w:tc>
          <w:tcPr>
            <w:tcW w:w="1444" w:type="dxa"/>
            <w:tcBorders>
              <w:bottom w:val="single" w:sz="4" w:space="0" w:color="000000"/>
            </w:tcBorders>
          </w:tcPr>
          <w:p w14:paraId="78EAA5EC" w14:textId="77777777" w:rsidR="008C4214" w:rsidRPr="00C02449" w:rsidRDefault="008C4214" w:rsidP="008C4214">
            <w:pPr>
              <w:autoSpaceDE w:val="0"/>
              <w:autoSpaceDN w:val="0"/>
              <w:rPr>
                <w:rFonts w:ascii="Times New Roman" w:eastAsia="Arial" w:hAnsi="Arial" w:cs="Arial"/>
                <w:sz w:val="10"/>
              </w:rPr>
            </w:pPr>
          </w:p>
        </w:tc>
        <w:tc>
          <w:tcPr>
            <w:tcW w:w="1737" w:type="dxa"/>
            <w:tcBorders>
              <w:bottom w:val="single" w:sz="4" w:space="0" w:color="000000"/>
            </w:tcBorders>
          </w:tcPr>
          <w:p w14:paraId="5CEC518F" w14:textId="77777777" w:rsidR="008C4214" w:rsidRPr="00C02449" w:rsidRDefault="008C4214" w:rsidP="008C4214">
            <w:pPr>
              <w:autoSpaceDE w:val="0"/>
              <w:autoSpaceDN w:val="0"/>
              <w:rPr>
                <w:rFonts w:ascii="Times New Roman" w:eastAsia="Arial" w:hAnsi="Arial" w:cs="Arial"/>
                <w:sz w:val="10"/>
              </w:rPr>
            </w:pPr>
          </w:p>
        </w:tc>
        <w:tc>
          <w:tcPr>
            <w:tcW w:w="612" w:type="dxa"/>
            <w:tcBorders>
              <w:bottom w:val="single" w:sz="4" w:space="0" w:color="000000"/>
            </w:tcBorders>
          </w:tcPr>
          <w:p w14:paraId="7101BA7B" w14:textId="77777777" w:rsidR="008C4214" w:rsidRPr="00C02449" w:rsidRDefault="008C4214" w:rsidP="008C4214">
            <w:pPr>
              <w:autoSpaceDE w:val="0"/>
              <w:autoSpaceDN w:val="0"/>
              <w:spacing w:before="10" w:line="130" w:lineRule="exact"/>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bottom w:val="single" w:sz="4" w:space="0" w:color="000000"/>
            </w:tcBorders>
          </w:tcPr>
          <w:p w14:paraId="6A5BF139" w14:textId="77777777" w:rsidR="008C4214" w:rsidRPr="00C02449" w:rsidRDefault="008C4214" w:rsidP="008C4214">
            <w:pPr>
              <w:autoSpaceDE w:val="0"/>
              <w:autoSpaceDN w:val="0"/>
              <w:rPr>
                <w:rFonts w:ascii="Times New Roman" w:eastAsia="Arial" w:hAnsi="Arial" w:cs="Arial"/>
                <w:sz w:val="10"/>
              </w:rPr>
            </w:pPr>
          </w:p>
        </w:tc>
        <w:tc>
          <w:tcPr>
            <w:tcW w:w="946" w:type="dxa"/>
            <w:tcBorders>
              <w:bottom w:val="single" w:sz="4" w:space="0" w:color="000000"/>
            </w:tcBorders>
          </w:tcPr>
          <w:p w14:paraId="64421150" w14:textId="77777777" w:rsidR="008C4214" w:rsidRPr="00C02449" w:rsidRDefault="008C4214" w:rsidP="008C4214">
            <w:pPr>
              <w:autoSpaceDE w:val="0"/>
              <w:autoSpaceDN w:val="0"/>
              <w:spacing w:before="15" w:line="125" w:lineRule="exact"/>
              <w:rPr>
                <w:rFonts w:ascii="Times New Roman" w:eastAsia="Arial" w:hAnsi="Arial" w:cs="Arial"/>
                <w:sz w:val="13"/>
              </w:rPr>
            </w:pPr>
            <w:r w:rsidRPr="00C02449">
              <w:rPr>
                <w:rFonts w:ascii="Times New Roman" w:eastAsia="Arial" w:hAnsi="Arial" w:cs="Arial"/>
                <w:color w:val="444444"/>
                <w:w w:val="110"/>
                <w:sz w:val="13"/>
              </w:rPr>
              <w:t>$</w:t>
            </w:r>
          </w:p>
        </w:tc>
      </w:tr>
      <w:tr w:rsidR="008C4214" w:rsidRPr="00C02449" w14:paraId="36CF58A9" w14:textId="77777777" w:rsidTr="00932303">
        <w:trPr>
          <w:trHeight w:val="526"/>
        </w:trPr>
        <w:tc>
          <w:tcPr>
            <w:tcW w:w="1888" w:type="dxa"/>
            <w:tcBorders>
              <w:top w:val="single" w:sz="4" w:space="0" w:color="000000"/>
            </w:tcBorders>
          </w:tcPr>
          <w:p w14:paraId="5502F170" w14:textId="77777777" w:rsidR="008C4214" w:rsidRPr="00C02449" w:rsidRDefault="008C4214" w:rsidP="008C4214">
            <w:pPr>
              <w:autoSpaceDE w:val="0"/>
              <w:autoSpaceDN w:val="0"/>
              <w:rPr>
                <w:rFonts w:ascii="Times New Roman" w:eastAsia="Arial" w:hAnsi="Arial" w:cs="Arial"/>
                <w:sz w:val="12"/>
              </w:rPr>
            </w:pPr>
          </w:p>
        </w:tc>
        <w:tc>
          <w:tcPr>
            <w:tcW w:w="1445" w:type="dxa"/>
            <w:tcBorders>
              <w:top w:val="single" w:sz="4" w:space="0" w:color="000000"/>
              <w:bottom w:val="single" w:sz="12" w:space="0" w:color="000000"/>
            </w:tcBorders>
          </w:tcPr>
          <w:p w14:paraId="6CF5294E" w14:textId="77777777" w:rsidR="008C4214" w:rsidRPr="00C02449" w:rsidRDefault="008C4214" w:rsidP="008C4214">
            <w:pPr>
              <w:tabs>
                <w:tab w:val="left" w:pos="439"/>
              </w:tabs>
              <w:autoSpaceDE w:val="0"/>
              <w:autoSpaceDN w:val="0"/>
              <w:spacing w:before="46"/>
              <w:ind w:right="72"/>
              <w:jc w:val="center"/>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Borders>
              <w:top w:val="single" w:sz="4" w:space="0" w:color="000000"/>
              <w:bottom w:val="single" w:sz="12" w:space="0" w:color="000000"/>
            </w:tcBorders>
          </w:tcPr>
          <w:p w14:paraId="143E8A74" w14:textId="77777777" w:rsidR="008C4214" w:rsidRPr="00C02449" w:rsidRDefault="008C4214" w:rsidP="008C4214">
            <w:pPr>
              <w:autoSpaceDE w:val="0"/>
              <w:autoSpaceDN w:val="0"/>
              <w:spacing w:before="42"/>
              <w:ind w:left="68"/>
              <w:rPr>
                <w:rFonts w:ascii="Times New Roman" w:eastAsia="Arial" w:hAnsi="Arial" w:cs="Arial"/>
                <w:sz w:val="14"/>
              </w:rPr>
            </w:pPr>
          </w:p>
        </w:tc>
        <w:tc>
          <w:tcPr>
            <w:tcW w:w="1444" w:type="dxa"/>
            <w:tcBorders>
              <w:top w:val="single" w:sz="4" w:space="0" w:color="000000"/>
              <w:bottom w:val="single" w:sz="12" w:space="0" w:color="000000"/>
            </w:tcBorders>
          </w:tcPr>
          <w:p w14:paraId="3E523405" w14:textId="77777777" w:rsidR="008C4214" w:rsidRPr="00C02449" w:rsidRDefault="008C4214" w:rsidP="008C4214">
            <w:pPr>
              <w:autoSpaceDE w:val="0"/>
              <w:autoSpaceDN w:val="0"/>
              <w:spacing w:before="46"/>
              <w:ind w:right="54"/>
              <w:jc w:val="center"/>
              <w:rPr>
                <w:rFonts w:ascii="Times New Roman" w:eastAsia="Arial" w:hAnsi="Arial" w:cs="Arial"/>
                <w:sz w:val="13"/>
              </w:rPr>
            </w:pPr>
          </w:p>
        </w:tc>
        <w:tc>
          <w:tcPr>
            <w:tcW w:w="1737" w:type="dxa"/>
            <w:tcBorders>
              <w:top w:val="single" w:sz="4" w:space="0" w:color="000000"/>
              <w:bottom w:val="single" w:sz="12" w:space="0" w:color="000000"/>
            </w:tcBorders>
          </w:tcPr>
          <w:p w14:paraId="72A28046" w14:textId="77777777" w:rsidR="008C4214" w:rsidRPr="00C02449" w:rsidRDefault="008C4214" w:rsidP="008C4214">
            <w:pPr>
              <w:tabs>
                <w:tab w:val="left" w:pos="589"/>
              </w:tabs>
              <w:autoSpaceDE w:val="0"/>
              <w:autoSpaceDN w:val="0"/>
              <w:spacing w:before="41"/>
              <w:ind w:right="72"/>
              <w:jc w:val="center"/>
              <w:rPr>
                <w:rFonts w:ascii="Times New Roman" w:eastAsia="Arial" w:hAnsi="Arial" w:cs="Arial"/>
                <w:sz w:val="12"/>
              </w:rPr>
            </w:pPr>
          </w:p>
        </w:tc>
        <w:tc>
          <w:tcPr>
            <w:tcW w:w="612" w:type="dxa"/>
            <w:tcBorders>
              <w:top w:val="single" w:sz="4" w:space="0" w:color="000000"/>
            </w:tcBorders>
          </w:tcPr>
          <w:p w14:paraId="5F20032D" w14:textId="77777777" w:rsidR="008C4214" w:rsidRPr="00C02449" w:rsidRDefault="008C4214" w:rsidP="008C4214">
            <w:pPr>
              <w:autoSpaceDE w:val="0"/>
              <w:autoSpaceDN w:val="0"/>
              <w:spacing w:before="32"/>
              <w:ind w:left="67"/>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top w:val="single" w:sz="4" w:space="0" w:color="000000"/>
            </w:tcBorders>
          </w:tcPr>
          <w:p w14:paraId="6A26B807" w14:textId="77777777" w:rsidR="008C4214" w:rsidRPr="00C02449" w:rsidRDefault="008C4214" w:rsidP="008C4214">
            <w:pPr>
              <w:autoSpaceDE w:val="0"/>
              <w:autoSpaceDN w:val="0"/>
              <w:spacing w:before="41"/>
              <w:ind w:right="63"/>
              <w:jc w:val="right"/>
              <w:rPr>
                <w:rFonts w:ascii="Times New Roman" w:eastAsia="Arial" w:hAnsi="Arial" w:cs="Arial"/>
                <w:sz w:val="12"/>
              </w:rPr>
            </w:pPr>
          </w:p>
        </w:tc>
        <w:tc>
          <w:tcPr>
            <w:tcW w:w="946" w:type="dxa"/>
            <w:tcBorders>
              <w:top w:val="single" w:sz="4" w:space="0" w:color="000000"/>
            </w:tcBorders>
          </w:tcPr>
          <w:p w14:paraId="6A6EC6D9" w14:textId="77777777" w:rsidR="008C4214" w:rsidRPr="00C02449" w:rsidRDefault="008C4214" w:rsidP="008C4214">
            <w:pPr>
              <w:tabs>
                <w:tab w:val="left" w:pos="579"/>
              </w:tabs>
              <w:autoSpaceDE w:val="0"/>
              <w:autoSpaceDN w:val="0"/>
              <w:spacing w:before="27"/>
              <w:ind w:left="70"/>
              <w:rPr>
                <w:rFonts w:ascii="Times New Roman" w:eastAsia="Arial" w:hAnsi="Arial" w:cs="Arial"/>
                <w:sz w:val="12"/>
              </w:rPr>
            </w:pPr>
          </w:p>
        </w:tc>
      </w:tr>
      <w:tr w:rsidR="008C4214" w:rsidRPr="00C02449" w14:paraId="0F395122" w14:textId="77777777" w:rsidTr="00932303">
        <w:trPr>
          <w:trHeight w:val="173"/>
        </w:trPr>
        <w:tc>
          <w:tcPr>
            <w:tcW w:w="1888" w:type="dxa"/>
          </w:tcPr>
          <w:p w14:paraId="4B891F77" w14:textId="77777777" w:rsidR="008C4214" w:rsidRPr="00C02449" w:rsidRDefault="008C4214" w:rsidP="008C4214">
            <w:pPr>
              <w:autoSpaceDE w:val="0"/>
              <w:autoSpaceDN w:val="0"/>
              <w:spacing w:before="12" w:line="141" w:lineRule="exact"/>
              <w:ind w:left="9"/>
              <w:rPr>
                <w:rFonts w:ascii="Arial" w:eastAsia="Arial" w:hAnsi="Arial" w:cs="Arial"/>
                <w:sz w:val="14"/>
              </w:rPr>
            </w:pPr>
            <w:r w:rsidRPr="00C02449">
              <w:rPr>
                <w:rFonts w:ascii="Arial" w:eastAsia="Arial" w:hAnsi="Arial" w:cs="Arial"/>
                <w:color w:val="2D2F31"/>
                <w:w w:val="105"/>
                <w:sz w:val="14"/>
              </w:rPr>
              <w:t>Add</w:t>
            </w:r>
            <w:r w:rsidRPr="00C02449">
              <w:rPr>
                <w:rFonts w:ascii="Arial" w:eastAsia="Arial" w:hAnsi="Arial" w:cs="Arial"/>
                <w:color w:val="606060"/>
                <w:w w:val="105"/>
                <w:sz w:val="14"/>
              </w:rPr>
              <w:t>i</w:t>
            </w:r>
            <w:r w:rsidRPr="00C02449">
              <w:rPr>
                <w:rFonts w:ascii="Arial" w:eastAsia="Arial" w:hAnsi="Arial" w:cs="Arial"/>
                <w:color w:val="444444"/>
                <w:w w:val="105"/>
                <w:sz w:val="14"/>
              </w:rPr>
              <w:t>tional Information</w:t>
            </w:r>
          </w:p>
        </w:tc>
        <w:tc>
          <w:tcPr>
            <w:tcW w:w="1445" w:type="dxa"/>
            <w:tcBorders>
              <w:top w:val="single" w:sz="12" w:space="0" w:color="000000"/>
            </w:tcBorders>
          </w:tcPr>
          <w:p w14:paraId="6688EA6D" w14:textId="77777777" w:rsidR="008C4214" w:rsidRPr="00C02449" w:rsidRDefault="008C4214" w:rsidP="008C4214">
            <w:pPr>
              <w:autoSpaceDE w:val="0"/>
              <w:autoSpaceDN w:val="0"/>
              <w:rPr>
                <w:rFonts w:ascii="Times New Roman" w:eastAsia="Arial" w:hAnsi="Arial" w:cs="Arial"/>
                <w:sz w:val="10"/>
              </w:rPr>
            </w:pPr>
          </w:p>
        </w:tc>
        <w:tc>
          <w:tcPr>
            <w:tcW w:w="805" w:type="dxa"/>
            <w:tcBorders>
              <w:top w:val="single" w:sz="12" w:space="0" w:color="000000"/>
            </w:tcBorders>
          </w:tcPr>
          <w:p w14:paraId="2D963B67" w14:textId="77777777" w:rsidR="008C4214" w:rsidRPr="00C02449" w:rsidRDefault="008C4214" w:rsidP="008C4214">
            <w:pPr>
              <w:autoSpaceDE w:val="0"/>
              <w:autoSpaceDN w:val="0"/>
              <w:rPr>
                <w:rFonts w:ascii="Times New Roman" w:eastAsia="Arial" w:hAnsi="Arial" w:cs="Arial"/>
                <w:sz w:val="10"/>
              </w:rPr>
            </w:pPr>
          </w:p>
        </w:tc>
        <w:tc>
          <w:tcPr>
            <w:tcW w:w="1444" w:type="dxa"/>
            <w:tcBorders>
              <w:top w:val="single" w:sz="12" w:space="0" w:color="000000"/>
            </w:tcBorders>
          </w:tcPr>
          <w:p w14:paraId="7771B628" w14:textId="77777777" w:rsidR="008C4214" w:rsidRPr="00C02449" w:rsidRDefault="008C4214" w:rsidP="008C4214">
            <w:pPr>
              <w:autoSpaceDE w:val="0"/>
              <w:autoSpaceDN w:val="0"/>
              <w:rPr>
                <w:rFonts w:ascii="Times New Roman" w:eastAsia="Arial" w:hAnsi="Arial" w:cs="Arial"/>
                <w:sz w:val="10"/>
              </w:rPr>
            </w:pPr>
          </w:p>
        </w:tc>
        <w:tc>
          <w:tcPr>
            <w:tcW w:w="1737" w:type="dxa"/>
            <w:tcBorders>
              <w:top w:val="single" w:sz="12" w:space="0" w:color="000000"/>
            </w:tcBorders>
          </w:tcPr>
          <w:p w14:paraId="60661145" w14:textId="77777777" w:rsidR="008C4214" w:rsidRPr="00C02449" w:rsidRDefault="008C4214" w:rsidP="008C4214">
            <w:pPr>
              <w:autoSpaceDE w:val="0"/>
              <w:autoSpaceDN w:val="0"/>
              <w:rPr>
                <w:rFonts w:ascii="Times New Roman" w:eastAsia="Arial" w:hAnsi="Arial" w:cs="Arial"/>
                <w:sz w:val="10"/>
              </w:rPr>
            </w:pPr>
          </w:p>
        </w:tc>
        <w:tc>
          <w:tcPr>
            <w:tcW w:w="612" w:type="dxa"/>
          </w:tcPr>
          <w:p w14:paraId="46B15DE8" w14:textId="77777777" w:rsidR="008C4214" w:rsidRPr="00C02449" w:rsidRDefault="008C4214" w:rsidP="008C4214">
            <w:pPr>
              <w:autoSpaceDE w:val="0"/>
              <w:autoSpaceDN w:val="0"/>
              <w:rPr>
                <w:rFonts w:ascii="Times New Roman" w:eastAsia="Arial" w:hAnsi="Arial" w:cs="Arial"/>
                <w:sz w:val="10"/>
              </w:rPr>
            </w:pPr>
          </w:p>
        </w:tc>
        <w:tc>
          <w:tcPr>
            <w:tcW w:w="967" w:type="dxa"/>
          </w:tcPr>
          <w:p w14:paraId="1D6C5EF5" w14:textId="77777777" w:rsidR="008C4214" w:rsidRPr="00C02449" w:rsidRDefault="008C4214" w:rsidP="008C4214">
            <w:pPr>
              <w:autoSpaceDE w:val="0"/>
              <w:autoSpaceDN w:val="0"/>
              <w:rPr>
                <w:rFonts w:ascii="Times New Roman" w:eastAsia="Arial" w:hAnsi="Arial" w:cs="Arial"/>
                <w:sz w:val="10"/>
              </w:rPr>
            </w:pPr>
          </w:p>
        </w:tc>
        <w:tc>
          <w:tcPr>
            <w:tcW w:w="946" w:type="dxa"/>
          </w:tcPr>
          <w:p w14:paraId="61839007" w14:textId="77777777" w:rsidR="008C4214" w:rsidRPr="00C02449" w:rsidRDefault="008C4214" w:rsidP="008C4214">
            <w:pPr>
              <w:autoSpaceDE w:val="0"/>
              <w:autoSpaceDN w:val="0"/>
              <w:rPr>
                <w:rFonts w:ascii="Times New Roman" w:eastAsia="Arial" w:hAnsi="Arial" w:cs="Arial"/>
                <w:sz w:val="10"/>
              </w:rPr>
            </w:pPr>
          </w:p>
        </w:tc>
      </w:tr>
    </w:tbl>
    <w:p w14:paraId="24EA511B" w14:textId="77777777" w:rsidR="008C4214" w:rsidRPr="00C02449" w:rsidRDefault="008C4214" w:rsidP="008C4214">
      <w:pPr>
        <w:autoSpaceDE w:val="0"/>
        <w:autoSpaceDN w:val="0"/>
        <w:spacing w:before="6"/>
        <w:rPr>
          <w:rFonts w:ascii="Arial" w:eastAsia="Arial" w:hAnsi="Arial" w:cs="Arial"/>
          <w:b/>
          <w:sz w:val="11"/>
          <w:szCs w:val="14"/>
        </w:rPr>
      </w:pPr>
    </w:p>
    <w:p w14:paraId="4C3644C9" w14:textId="77777777" w:rsidR="008C4214" w:rsidRPr="00C02449" w:rsidRDefault="008C4214" w:rsidP="008C4214">
      <w:pPr>
        <w:autoSpaceDE w:val="0"/>
        <w:autoSpaceDN w:val="0"/>
        <w:spacing w:before="1"/>
        <w:rPr>
          <w:rFonts w:ascii="Arial" w:eastAsia="Arial" w:hAnsi="Arial" w:cs="Arial"/>
          <w:b/>
          <w:sz w:val="16"/>
          <w:szCs w:val="14"/>
        </w:rPr>
      </w:pPr>
    </w:p>
    <w:p w14:paraId="58F9B3E7" w14:textId="4D547CD2" w:rsidR="008C4214" w:rsidRPr="00C02449" w:rsidRDefault="008C4214" w:rsidP="008C4214">
      <w:pPr>
        <w:tabs>
          <w:tab w:val="left" w:pos="1367"/>
        </w:tabs>
        <w:autoSpaceDE w:val="0"/>
        <w:autoSpaceDN w:val="0"/>
        <w:spacing w:line="256" w:lineRule="auto"/>
        <w:ind w:left="128" w:right="2869" w:firstLine="1"/>
        <w:rPr>
          <w:rFonts w:ascii="Arial" w:eastAsia="Arial" w:hAnsi="Arial" w:cs="Arial"/>
          <w:sz w:val="14"/>
          <w:szCs w:val="14"/>
        </w:rPr>
      </w:pPr>
      <w:r w:rsidRPr="00C02449">
        <w:rPr>
          <w:rFonts w:ascii="Arial" w:eastAsia="Arial" w:hAnsi="Arial" w:cs="Arial"/>
          <w:color w:val="444444"/>
          <w:w w:val="105"/>
          <w:sz w:val="14"/>
          <w:szCs w:val="14"/>
        </w:rPr>
        <w:t>I</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hereby</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certify</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2D2F31"/>
          <w:w w:val="105"/>
          <w:sz w:val="14"/>
          <w:szCs w:val="14"/>
        </w:rPr>
        <w:t>above</w:t>
      </w:r>
      <w:r w:rsidRPr="00C02449">
        <w:rPr>
          <w:rFonts w:ascii="Arial" w:eastAsia="Arial" w:hAnsi="Arial" w:cs="Arial"/>
          <w:color w:val="2D2F31"/>
          <w:spacing w:val="-12"/>
          <w:w w:val="105"/>
          <w:sz w:val="14"/>
          <w:szCs w:val="14"/>
        </w:rPr>
        <w:t xml:space="preserve"> </w:t>
      </w:r>
      <w:r w:rsidRPr="00C02449">
        <w:rPr>
          <w:rFonts w:ascii="Arial" w:eastAsia="Arial" w:hAnsi="Arial" w:cs="Arial"/>
          <w:color w:val="444444"/>
          <w:w w:val="105"/>
          <w:sz w:val="14"/>
          <w:szCs w:val="14"/>
        </w:rPr>
        <w:t>amount</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is</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correct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just:</w:t>
      </w:r>
      <w:r w:rsidRPr="00C02449">
        <w:rPr>
          <w:rFonts w:ascii="Arial" w:eastAsia="Arial" w:hAnsi="Arial" w:cs="Arial"/>
          <w:color w:val="444444"/>
          <w:spacing w:val="21"/>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services</w:t>
      </w:r>
      <w:r w:rsidRPr="00C02449">
        <w:rPr>
          <w:rFonts w:ascii="Arial" w:eastAsia="Arial" w:hAnsi="Arial" w:cs="Arial"/>
          <w:color w:val="444444"/>
          <w:spacing w:val="-8"/>
          <w:w w:val="105"/>
          <w:sz w:val="14"/>
          <w:szCs w:val="14"/>
        </w:rPr>
        <w:t xml:space="preserve"> </w:t>
      </w:r>
      <w:r w:rsidRPr="00C02449">
        <w:rPr>
          <w:rFonts w:ascii="Arial" w:eastAsia="Arial" w:hAnsi="Arial" w:cs="Arial"/>
          <w:color w:val="444444"/>
          <w:w w:val="105"/>
          <w:sz w:val="14"/>
          <w:szCs w:val="14"/>
        </w:rPr>
        <w:t>were</w:t>
      </w:r>
      <w:r w:rsidRPr="00C02449">
        <w:rPr>
          <w:rFonts w:ascii="Arial" w:eastAsia="Arial" w:hAnsi="Arial" w:cs="Arial"/>
          <w:color w:val="444444"/>
          <w:spacing w:val="-12"/>
          <w:w w:val="105"/>
          <w:sz w:val="14"/>
          <w:szCs w:val="14"/>
        </w:rPr>
        <w:t xml:space="preserve"> </w:t>
      </w:r>
      <w:r w:rsidR="006B5DFE" w:rsidRPr="00C02449">
        <w:rPr>
          <w:rFonts w:ascii="Arial" w:eastAsia="Arial" w:hAnsi="Arial" w:cs="Arial"/>
          <w:color w:val="444444"/>
          <w:w w:val="105"/>
          <w:sz w:val="14"/>
          <w:szCs w:val="14"/>
        </w:rPr>
        <w:t>rendered</w:t>
      </w:r>
      <w:r w:rsidRPr="00C02449">
        <w:rPr>
          <w:rFonts w:ascii="Arial" w:eastAsia="Arial" w:hAnsi="Arial" w:cs="Arial"/>
          <w:color w:val="858585"/>
          <w:w w:val="105"/>
          <w:sz w:val="14"/>
          <w:szCs w:val="14"/>
        </w:rPr>
        <w:t>,</w:t>
      </w:r>
      <w:r w:rsidRPr="00C02449">
        <w:rPr>
          <w:rFonts w:ascii="Arial" w:eastAsia="Arial" w:hAnsi="Arial" w:cs="Arial"/>
          <w:color w:val="858585"/>
          <w:spacing w:val="-7"/>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supplies have</w:t>
      </w:r>
      <w:r w:rsidRPr="00C02449">
        <w:rPr>
          <w:rFonts w:ascii="Arial" w:eastAsia="Arial" w:hAnsi="Arial" w:cs="Arial"/>
          <w:color w:val="444444"/>
          <w:spacing w:val="-13"/>
          <w:w w:val="105"/>
          <w:sz w:val="14"/>
          <w:szCs w:val="14"/>
        </w:rPr>
        <w:t xml:space="preserve"> </w:t>
      </w:r>
      <w:r w:rsidR="006B5DFE" w:rsidRPr="00C02449">
        <w:rPr>
          <w:rFonts w:ascii="Arial" w:eastAsia="Arial" w:hAnsi="Arial" w:cs="Arial"/>
          <w:color w:val="2D2F31"/>
          <w:w w:val="105"/>
          <w:sz w:val="14"/>
          <w:szCs w:val="14"/>
        </w:rPr>
        <w:t>been</w:t>
      </w:r>
      <w:r w:rsidRPr="00C02449">
        <w:rPr>
          <w:rFonts w:ascii="Arial" w:eastAsia="Arial" w:hAnsi="Arial" w:cs="Arial"/>
          <w:color w:val="444444"/>
          <w:w w:val="105"/>
          <w:sz w:val="14"/>
          <w:szCs w:val="14"/>
        </w:rPr>
        <w:t xml:space="preserve"> </w:t>
      </w:r>
      <w:r w:rsidRPr="00C02449">
        <w:rPr>
          <w:rFonts w:ascii="Arial" w:eastAsia="Arial" w:hAnsi="Arial" w:cs="Arial"/>
          <w:color w:val="444444"/>
          <w:spacing w:val="-4"/>
          <w:w w:val="105"/>
          <w:sz w:val="14"/>
          <w:szCs w:val="14"/>
        </w:rPr>
        <w:t>furnished</w:t>
      </w:r>
      <w:r w:rsidRPr="00C02449">
        <w:rPr>
          <w:rFonts w:ascii="Arial" w:eastAsia="Arial" w:hAnsi="Arial" w:cs="Arial"/>
          <w:color w:val="707070"/>
          <w:spacing w:val="-4"/>
          <w:w w:val="105"/>
          <w:sz w:val="14"/>
          <w:szCs w:val="14"/>
        </w:rPr>
        <w:t>,</w:t>
      </w:r>
      <w:r w:rsidRPr="00C02449">
        <w:rPr>
          <w:rFonts w:ascii="Arial" w:eastAsia="Arial" w:hAnsi="Arial" w:cs="Arial"/>
          <w:color w:val="707070"/>
          <w:spacing w:val="-7"/>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7"/>
          <w:w w:val="105"/>
          <w:sz w:val="14"/>
          <w:szCs w:val="14"/>
        </w:rPr>
        <w:t xml:space="preserve"> </w:t>
      </w:r>
      <w:r w:rsidRPr="00C02449">
        <w:rPr>
          <w:rFonts w:ascii="Arial" w:eastAsia="Arial" w:hAnsi="Arial" w:cs="Arial"/>
          <w:color w:val="2D2F31"/>
          <w:w w:val="105"/>
          <w:sz w:val="14"/>
          <w:szCs w:val="14"/>
        </w:rPr>
        <w:t>payment</w:t>
      </w:r>
      <w:r w:rsidRPr="00C02449">
        <w:rPr>
          <w:rFonts w:ascii="Arial" w:eastAsia="Arial" w:hAnsi="Arial" w:cs="Arial"/>
          <w:color w:val="2D2F31"/>
          <w:spacing w:val="3"/>
          <w:w w:val="105"/>
          <w:sz w:val="14"/>
          <w:szCs w:val="14"/>
        </w:rPr>
        <w:t xml:space="preserve"> </w:t>
      </w:r>
      <w:r w:rsidRPr="00C02449">
        <w:rPr>
          <w:rFonts w:ascii="Arial" w:eastAsia="Arial" w:hAnsi="Arial" w:cs="Arial"/>
          <w:color w:val="444444"/>
          <w:w w:val="105"/>
          <w:sz w:val="14"/>
          <w:szCs w:val="14"/>
        </w:rPr>
        <w:t>for</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these</w:t>
      </w:r>
      <w:r w:rsidRPr="00C02449">
        <w:rPr>
          <w:rFonts w:ascii="Arial" w:eastAsia="Arial" w:hAnsi="Arial" w:cs="Arial"/>
          <w:color w:val="444444"/>
          <w:spacing w:val="-8"/>
          <w:w w:val="105"/>
          <w:sz w:val="14"/>
          <w:szCs w:val="14"/>
        </w:rPr>
        <w:t xml:space="preserve"> </w:t>
      </w:r>
      <w:r w:rsidRPr="00C02449">
        <w:rPr>
          <w:rFonts w:ascii="Arial" w:eastAsia="Arial" w:hAnsi="Arial" w:cs="Arial"/>
          <w:color w:val="2D2F31"/>
          <w:w w:val="105"/>
          <w:sz w:val="14"/>
          <w:szCs w:val="14"/>
        </w:rPr>
        <w:t>expenditures</w:t>
      </w:r>
      <w:r w:rsidRPr="00C02449">
        <w:rPr>
          <w:rFonts w:ascii="Arial" w:eastAsia="Arial" w:hAnsi="Arial" w:cs="Arial"/>
          <w:color w:val="2D2F31"/>
          <w:spacing w:val="-2"/>
          <w:w w:val="105"/>
          <w:sz w:val="14"/>
          <w:szCs w:val="14"/>
        </w:rPr>
        <w:t xml:space="preserve"> </w:t>
      </w:r>
      <w:r w:rsidRPr="00C02449">
        <w:rPr>
          <w:rFonts w:ascii="Arial" w:eastAsia="Arial" w:hAnsi="Arial" w:cs="Arial"/>
          <w:color w:val="444444"/>
          <w:w w:val="105"/>
          <w:sz w:val="14"/>
          <w:szCs w:val="14"/>
        </w:rPr>
        <w:t>has</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not</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been</w:t>
      </w:r>
      <w:r w:rsidRPr="00C02449">
        <w:rPr>
          <w:rFonts w:ascii="Arial" w:eastAsia="Arial" w:hAnsi="Arial" w:cs="Arial"/>
          <w:color w:val="444444"/>
          <w:spacing w:val="-4"/>
          <w:w w:val="105"/>
          <w:sz w:val="14"/>
          <w:szCs w:val="14"/>
        </w:rPr>
        <w:t xml:space="preserve"> </w:t>
      </w:r>
      <w:r w:rsidRPr="00C02449">
        <w:rPr>
          <w:rFonts w:ascii="Arial" w:eastAsia="Arial" w:hAnsi="Arial" w:cs="Arial"/>
          <w:color w:val="444444"/>
          <w:w w:val="105"/>
          <w:sz w:val="14"/>
          <w:szCs w:val="14"/>
        </w:rPr>
        <w:t>received</w:t>
      </w:r>
      <w:r w:rsidRPr="00C02449">
        <w:rPr>
          <w:rFonts w:ascii="Arial" w:eastAsia="Arial" w:hAnsi="Arial" w:cs="Arial"/>
          <w:color w:val="858585"/>
          <w:w w:val="105"/>
          <w:sz w:val="14"/>
          <w:szCs w:val="14"/>
        </w:rPr>
        <w:t>.</w:t>
      </w:r>
    </w:p>
    <w:p w14:paraId="7E77796F" w14:textId="77777777" w:rsidR="008C4214" w:rsidRPr="00C02449" w:rsidRDefault="008C4214" w:rsidP="008C4214">
      <w:pPr>
        <w:autoSpaceDE w:val="0"/>
        <w:autoSpaceDN w:val="0"/>
        <w:rPr>
          <w:rFonts w:ascii="Arial" w:eastAsia="Arial" w:hAnsi="Arial" w:cs="Arial"/>
          <w:sz w:val="16"/>
          <w:szCs w:val="14"/>
        </w:rPr>
      </w:pPr>
    </w:p>
    <w:p w14:paraId="487A9355" w14:textId="77777777" w:rsidR="008C4214" w:rsidRPr="00C02449" w:rsidRDefault="008C4214" w:rsidP="008C4214">
      <w:pPr>
        <w:autoSpaceDE w:val="0"/>
        <w:autoSpaceDN w:val="0"/>
        <w:rPr>
          <w:rFonts w:ascii="Arial" w:eastAsia="Arial" w:hAnsi="Arial" w:cs="Arial"/>
          <w:sz w:val="16"/>
          <w:szCs w:val="14"/>
        </w:rPr>
      </w:pPr>
    </w:p>
    <w:p w14:paraId="5148E6DD" w14:textId="3E166B76"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r w:rsidRPr="00C02449">
        <w:rPr>
          <w:rFonts w:ascii="Arial" w:eastAsia="Arial" w:hAnsi="Arial" w:cs="Arial"/>
          <w:color w:val="2D2F31"/>
          <w:w w:val="105"/>
          <w:sz w:val="14"/>
          <w:szCs w:val="14"/>
        </w:rPr>
        <w:t>Authorized Signature______________________</w:t>
      </w:r>
    </w:p>
    <w:p w14:paraId="7D2573D7" w14:textId="20DA077A"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675D9D46" w14:textId="0D676AFD"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5380163E" w14:textId="77777777"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74CD87C5" w14:textId="77777777" w:rsidR="008C4214" w:rsidRPr="00C02449" w:rsidRDefault="008C4214" w:rsidP="008C4214">
      <w:pPr>
        <w:autoSpaceDE w:val="0"/>
        <w:autoSpaceDN w:val="0"/>
        <w:spacing w:line="370" w:lineRule="atLeast"/>
        <w:ind w:left="134" w:right="6986" w:firstLine="1"/>
        <w:rPr>
          <w:rFonts w:ascii="Arial" w:eastAsia="Arial" w:hAnsi="Arial" w:cs="Arial"/>
          <w:sz w:val="14"/>
          <w:szCs w:val="14"/>
        </w:rPr>
      </w:pPr>
      <w:r w:rsidRPr="00C02449">
        <w:rPr>
          <w:rFonts w:ascii="Arial" w:eastAsia="Arial" w:hAnsi="Arial" w:cs="Arial"/>
          <w:color w:val="2D2F31"/>
          <w:w w:val="105"/>
          <w:sz w:val="14"/>
          <w:szCs w:val="14"/>
        </w:rPr>
        <w:t xml:space="preserve">Claim </w:t>
      </w:r>
      <w:r w:rsidRPr="00C02449">
        <w:rPr>
          <w:rFonts w:ascii="Arial" w:eastAsia="Arial" w:hAnsi="Arial" w:cs="Arial"/>
          <w:color w:val="444444"/>
          <w:w w:val="105"/>
          <w:sz w:val="14"/>
          <w:szCs w:val="14"/>
        </w:rPr>
        <w:t xml:space="preserve">should </w:t>
      </w:r>
      <w:r w:rsidRPr="00C02449">
        <w:rPr>
          <w:rFonts w:ascii="Arial" w:eastAsia="Arial" w:hAnsi="Arial" w:cs="Arial"/>
          <w:color w:val="2D2F31"/>
          <w:w w:val="105"/>
          <w:sz w:val="14"/>
          <w:szCs w:val="14"/>
        </w:rPr>
        <w:t xml:space="preserve">be sent </w:t>
      </w:r>
      <w:r w:rsidRPr="00C02449">
        <w:rPr>
          <w:rFonts w:ascii="Arial" w:eastAsia="Arial" w:hAnsi="Arial" w:cs="Arial"/>
          <w:color w:val="444444"/>
          <w:w w:val="105"/>
          <w:sz w:val="14"/>
          <w:szCs w:val="14"/>
        </w:rPr>
        <w:t xml:space="preserve">to the following </w:t>
      </w:r>
      <w:r w:rsidRPr="00C02449">
        <w:rPr>
          <w:rFonts w:ascii="Arial" w:eastAsia="Arial" w:hAnsi="Arial" w:cs="Arial"/>
          <w:color w:val="2D2F31"/>
          <w:w w:val="105"/>
          <w:sz w:val="14"/>
          <w:szCs w:val="14"/>
        </w:rPr>
        <w:t>address</w:t>
      </w:r>
      <w:r w:rsidRPr="00C02449">
        <w:rPr>
          <w:rFonts w:ascii="Arial" w:eastAsia="Arial" w:hAnsi="Arial" w:cs="Arial"/>
          <w:color w:val="858585"/>
          <w:w w:val="105"/>
          <w:sz w:val="14"/>
          <w:szCs w:val="14"/>
        </w:rPr>
        <w:t xml:space="preserve">: </w:t>
      </w:r>
      <w:r w:rsidRPr="00C02449">
        <w:rPr>
          <w:rFonts w:ascii="Arial" w:eastAsia="Arial" w:hAnsi="Arial" w:cs="Arial"/>
          <w:color w:val="2D2F31"/>
          <w:w w:val="105"/>
          <w:sz w:val="14"/>
          <w:szCs w:val="14"/>
        </w:rPr>
        <w:t>Idaho Commission on Aging</w:t>
      </w:r>
    </w:p>
    <w:p w14:paraId="0BDE8875" w14:textId="77777777" w:rsidR="008C4214" w:rsidRPr="00C02449" w:rsidRDefault="008C4214" w:rsidP="008C4214">
      <w:pPr>
        <w:autoSpaceDE w:val="0"/>
        <w:autoSpaceDN w:val="0"/>
        <w:spacing w:before="27"/>
        <w:ind w:left="142"/>
        <w:rPr>
          <w:rFonts w:ascii="Arial" w:eastAsia="Arial" w:hAnsi="Arial" w:cs="Arial"/>
          <w:sz w:val="14"/>
          <w:szCs w:val="14"/>
        </w:rPr>
      </w:pPr>
      <w:r w:rsidRPr="00C02449">
        <w:rPr>
          <w:rFonts w:ascii="Arial" w:eastAsia="Arial" w:hAnsi="Arial" w:cs="Arial"/>
          <w:color w:val="444444"/>
          <w:sz w:val="14"/>
          <w:szCs w:val="14"/>
        </w:rPr>
        <w:t xml:space="preserve">Birgit </w:t>
      </w:r>
      <w:r w:rsidRPr="00C02449">
        <w:rPr>
          <w:rFonts w:ascii="Arial" w:eastAsia="Arial" w:hAnsi="Arial" w:cs="Arial"/>
          <w:color w:val="2D2F31"/>
          <w:sz w:val="14"/>
          <w:szCs w:val="14"/>
        </w:rPr>
        <w:t>Luebeck</w:t>
      </w:r>
    </w:p>
    <w:p w14:paraId="73259597" w14:textId="77777777" w:rsidR="008C4214" w:rsidRPr="00C02449" w:rsidRDefault="008C4214" w:rsidP="008C4214">
      <w:pPr>
        <w:autoSpaceDE w:val="0"/>
        <w:autoSpaceDN w:val="0"/>
        <w:spacing w:before="41" w:line="300" w:lineRule="auto"/>
        <w:ind w:left="142" w:right="7698" w:hanging="1"/>
        <w:rPr>
          <w:rFonts w:ascii="Arial" w:eastAsia="Arial" w:hAnsi="Arial" w:cs="Arial"/>
          <w:color w:val="858585"/>
          <w:w w:val="105"/>
          <w:sz w:val="14"/>
          <w:szCs w:val="14"/>
        </w:rPr>
      </w:pPr>
      <w:r w:rsidRPr="00C02449">
        <w:rPr>
          <w:rFonts w:ascii="Arial" w:eastAsia="Arial" w:hAnsi="Arial" w:cs="Arial"/>
          <w:color w:val="444444"/>
          <w:w w:val="105"/>
          <w:sz w:val="14"/>
          <w:szCs w:val="14"/>
        </w:rPr>
        <w:t>3605 W Overland</w:t>
      </w:r>
      <w:r w:rsidRPr="00C02449">
        <w:rPr>
          <w:rFonts w:ascii="Arial" w:eastAsia="Arial" w:hAnsi="Arial" w:cs="Arial"/>
          <w:color w:val="858585"/>
          <w:w w:val="105"/>
          <w:sz w:val="14"/>
          <w:szCs w:val="14"/>
        </w:rPr>
        <w:t xml:space="preserve">. </w:t>
      </w:r>
    </w:p>
    <w:p w14:paraId="03E8BEB1" w14:textId="77777777" w:rsidR="008C4214" w:rsidRPr="00C02449" w:rsidRDefault="008C4214" w:rsidP="008C4214">
      <w:pPr>
        <w:autoSpaceDE w:val="0"/>
        <w:autoSpaceDN w:val="0"/>
        <w:spacing w:before="41" w:line="300" w:lineRule="auto"/>
        <w:ind w:left="142" w:right="7698" w:hanging="1"/>
        <w:rPr>
          <w:rFonts w:ascii="Arial" w:eastAsia="Arial" w:hAnsi="Arial" w:cs="Arial"/>
          <w:sz w:val="14"/>
          <w:szCs w:val="14"/>
        </w:rPr>
      </w:pPr>
      <w:r w:rsidRPr="00C02449">
        <w:rPr>
          <w:rFonts w:ascii="Arial" w:eastAsia="Arial" w:hAnsi="Arial" w:cs="Arial"/>
          <w:color w:val="2D2F31"/>
          <w:w w:val="105"/>
          <w:sz w:val="14"/>
          <w:szCs w:val="14"/>
        </w:rPr>
        <w:t>Boise</w:t>
      </w:r>
      <w:r w:rsidRPr="00C02449">
        <w:rPr>
          <w:rFonts w:ascii="Arial" w:eastAsia="Arial" w:hAnsi="Arial" w:cs="Arial"/>
          <w:color w:val="858585"/>
          <w:w w:val="105"/>
          <w:sz w:val="14"/>
          <w:szCs w:val="14"/>
        </w:rPr>
        <w:t xml:space="preserve">, </w:t>
      </w:r>
      <w:r w:rsidRPr="00C02449">
        <w:rPr>
          <w:rFonts w:ascii="Arial" w:eastAsia="Arial" w:hAnsi="Arial" w:cs="Arial"/>
          <w:color w:val="444444"/>
          <w:w w:val="105"/>
          <w:sz w:val="14"/>
          <w:szCs w:val="14"/>
        </w:rPr>
        <w:t>Idaho 83709</w:t>
      </w:r>
    </w:p>
    <w:p w14:paraId="12E83118" w14:textId="77777777" w:rsidR="008C4214" w:rsidRPr="00C02449" w:rsidRDefault="008C4214" w:rsidP="008C4214">
      <w:pPr>
        <w:autoSpaceDE w:val="0"/>
        <w:autoSpaceDN w:val="0"/>
        <w:spacing w:line="129" w:lineRule="exact"/>
        <w:ind w:left="133"/>
        <w:rPr>
          <w:rFonts w:ascii="Arial" w:eastAsia="Arial" w:hAnsi="Arial" w:cs="Arial"/>
          <w:sz w:val="12"/>
        </w:rPr>
      </w:pPr>
      <w:r w:rsidRPr="00C02449">
        <w:rPr>
          <w:rFonts w:ascii="Arial" w:eastAsia="Arial" w:hAnsi="Arial" w:cs="Arial"/>
          <w:color w:val="758E9E"/>
          <w:sz w:val="12"/>
          <w:u w:val="thick" w:color="758E9E"/>
        </w:rPr>
        <w:t>Birgit</w:t>
      </w:r>
      <w:r w:rsidRPr="00C02449">
        <w:rPr>
          <w:rFonts w:ascii="Arial" w:eastAsia="Arial" w:hAnsi="Arial" w:cs="Arial"/>
          <w:sz w:val="12"/>
        </w:rPr>
        <w:t>.Luebeck@aging.idaho.gov</w:t>
      </w:r>
    </w:p>
    <w:bookmarkEnd w:id="35"/>
    <w:p w14:paraId="530819C0" w14:textId="77777777" w:rsidR="00196A2D" w:rsidRPr="00C02449" w:rsidRDefault="00196A2D">
      <w:pPr>
        <w:spacing w:before="11"/>
        <w:rPr>
          <w:rFonts w:ascii="Times New Roman" w:eastAsia="Times New Roman" w:hAnsi="Times New Roman" w:cs="Times New Roman"/>
          <w:sz w:val="24"/>
          <w:szCs w:val="24"/>
        </w:rPr>
      </w:pPr>
    </w:p>
    <w:p w14:paraId="78D0C4EC" w14:textId="77777777" w:rsidR="00196A2D" w:rsidRPr="00C02449" w:rsidRDefault="00196A2D">
      <w:pPr>
        <w:spacing w:before="11"/>
        <w:rPr>
          <w:rFonts w:ascii="Times New Roman" w:eastAsia="Times New Roman" w:hAnsi="Times New Roman" w:cs="Times New Roman"/>
          <w:sz w:val="24"/>
          <w:szCs w:val="24"/>
        </w:rPr>
      </w:pPr>
    </w:p>
    <w:p w14:paraId="7C1F7A55" w14:textId="77777777" w:rsidR="00196A2D" w:rsidRPr="00C02449" w:rsidRDefault="00196A2D">
      <w:pPr>
        <w:spacing w:before="11"/>
        <w:rPr>
          <w:rFonts w:ascii="Times New Roman" w:eastAsia="Times New Roman" w:hAnsi="Times New Roman" w:cs="Times New Roman"/>
          <w:sz w:val="24"/>
          <w:szCs w:val="24"/>
        </w:rPr>
      </w:pPr>
    </w:p>
    <w:p w14:paraId="5EA4FE98" w14:textId="77777777" w:rsidR="00196A2D" w:rsidRPr="00C02449" w:rsidRDefault="00196A2D">
      <w:pPr>
        <w:spacing w:before="11"/>
        <w:rPr>
          <w:rFonts w:ascii="Times New Roman" w:eastAsia="Times New Roman" w:hAnsi="Times New Roman" w:cs="Times New Roman"/>
          <w:sz w:val="24"/>
          <w:szCs w:val="24"/>
        </w:rPr>
      </w:pPr>
    </w:p>
    <w:p w14:paraId="7AC806D3"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6BAC549" w14:textId="77777777" w:rsidR="00196A2D" w:rsidRPr="00C02449" w:rsidRDefault="00196A2D">
      <w:pPr>
        <w:tabs>
          <w:tab w:val="left" w:pos="10463"/>
        </w:tabs>
        <w:spacing w:line="135" w:lineRule="exact"/>
        <w:ind w:left="128"/>
        <w:rPr>
          <w:rFonts w:ascii="Arial"/>
          <w:spacing w:val="-1"/>
          <w:sz w:val="12"/>
        </w:rPr>
      </w:pPr>
      <w:r w:rsidRPr="00C02449">
        <w:rPr>
          <w:rFonts w:ascii="Arial"/>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C02449">
        <w:rPr>
          <w:rFonts w:ascii="Arial"/>
          <w:spacing w:val="-1"/>
          <w:sz w:val="12"/>
        </w:rPr>
        <w:t xml:space="preserve">  </w:t>
      </w:r>
    </w:p>
    <w:p w14:paraId="262F6C72" w14:textId="77777777" w:rsidR="00196A2D" w:rsidRPr="00C02449" w:rsidRDefault="00196A2D">
      <w:pPr>
        <w:tabs>
          <w:tab w:val="left" w:pos="10463"/>
        </w:tabs>
        <w:spacing w:line="135" w:lineRule="exact"/>
        <w:ind w:left="128"/>
        <w:rPr>
          <w:rFonts w:ascii="Arial"/>
          <w:spacing w:val="-1"/>
          <w:sz w:val="12"/>
        </w:rPr>
      </w:pPr>
    </w:p>
    <w:p w14:paraId="04600C9D" w14:textId="77777777" w:rsidR="00E2082A" w:rsidRPr="00C02449" w:rsidRDefault="00E2082A">
      <w:pPr>
        <w:rPr>
          <w:rFonts w:ascii="Times New Roman" w:eastAsia="Times New Roman" w:hAnsi="Times New Roman" w:cs="Times New Roman"/>
          <w:sz w:val="16"/>
          <w:szCs w:val="16"/>
        </w:rPr>
        <w:sectPr w:rsidR="00E2082A" w:rsidRPr="00C02449" w:rsidSect="00FB34AB">
          <w:type w:val="continuous"/>
          <w:pgSz w:w="12240" w:h="15840"/>
          <w:pgMar w:top="720" w:right="1000" w:bottom="280" w:left="1300" w:header="720" w:footer="720" w:gutter="0"/>
          <w:cols w:space="720"/>
        </w:sectPr>
      </w:pPr>
    </w:p>
    <w:p w14:paraId="73D0832D" w14:textId="5F36E849" w:rsidR="00E2082A" w:rsidRPr="00C02449" w:rsidRDefault="00E2082A">
      <w:pPr>
        <w:rPr>
          <w:rFonts w:ascii="Times New Roman" w:eastAsia="Times New Roman" w:hAnsi="Times New Roman" w:cs="Times New Roman"/>
        </w:rPr>
        <w:sectPr w:rsidR="00E2082A" w:rsidRPr="00C02449" w:rsidSect="00FB34AB">
          <w:type w:val="continuous"/>
          <w:pgSz w:w="12240" w:h="15840"/>
          <w:pgMar w:top="720" w:right="1240" w:bottom="280" w:left="1320" w:header="720" w:footer="720" w:gutter="0"/>
          <w:cols w:space="720"/>
        </w:sectPr>
      </w:pPr>
    </w:p>
    <w:p w14:paraId="214552A1" w14:textId="77777777" w:rsidR="00E2082A" w:rsidRPr="00C02449" w:rsidRDefault="00E2082A">
      <w:pPr>
        <w:spacing w:before="10"/>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C02449" w:rsidRDefault="00E2082A">
            <w:pPr>
              <w:pStyle w:val="TableParagraph"/>
              <w:spacing w:before="2"/>
              <w:rPr>
                <w:rFonts w:ascii="Arial" w:eastAsia="Arial" w:hAnsi="Arial" w:cs="Arial"/>
                <w:sz w:val="23"/>
                <w:szCs w:val="23"/>
              </w:rPr>
            </w:pPr>
          </w:p>
          <w:p w14:paraId="6DE6AFD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E2082A" w:rsidRPr="00C02449"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C02449" w:rsidRDefault="00E2082A"/>
        </w:tc>
        <w:tc>
          <w:tcPr>
            <w:tcW w:w="4679" w:type="dxa"/>
            <w:vMerge/>
            <w:tcBorders>
              <w:left w:val="nil"/>
              <w:bottom w:val="single" w:sz="5" w:space="0" w:color="000000"/>
              <w:right w:val="single" w:sz="5" w:space="0" w:color="000000"/>
            </w:tcBorders>
          </w:tcPr>
          <w:p w14:paraId="0164A34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CD996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E2082A" w:rsidRPr="00C02449"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p w14:paraId="269072C4"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6" w:name="chapternine"/>
            <w:bookmarkEnd w:id="36"/>
          </w:p>
        </w:tc>
        <w:tc>
          <w:tcPr>
            <w:tcW w:w="1243" w:type="dxa"/>
            <w:tcBorders>
              <w:top w:val="single" w:sz="5" w:space="0" w:color="000000"/>
              <w:left w:val="single" w:sz="5" w:space="0" w:color="000000"/>
              <w:bottom w:val="single" w:sz="5" w:space="0" w:color="000000"/>
              <w:right w:val="nil"/>
            </w:tcBorders>
          </w:tcPr>
          <w:p w14:paraId="0E8F91D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57793F" w:rsidRPr="00C02449">
              <w:rPr>
                <w:rFonts w:ascii="Times New Roman"/>
                <w:sz w:val="24"/>
              </w:rPr>
              <w:t>2</w:t>
            </w:r>
          </w:p>
        </w:tc>
      </w:tr>
      <w:tr w:rsidR="00E2082A" w:rsidRPr="00C02449"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89058C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C02449" w:rsidRDefault="00BC6DEF">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77395FF" w14:textId="77777777" w:rsidR="00E2082A" w:rsidRPr="00C02449" w:rsidRDefault="00E2082A">
      <w:pPr>
        <w:rPr>
          <w:rFonts w:ascii="Arial" w:eastAsia="Arial" w:hAnsi="Arial" w:cs="Arial"/>
          <w:sz w:val="14"/>
          <w:szCs w:val="14"/>
        </w:rPr>
      </w:pPr>
    </w:p>
    <w:p w14:paraId="684E20D7" w14:textId="77777777" w:rsidR="006C4EF3" w:rsidRPr="00C02449" w:rsidRDefault="006C4EF3">
      <w:pPr>
        <w:pStyle w:val="BodyText"/>
        <w:tabs>
          <w:tab w:val="left" w:pos="1559"/>
        </w:tabs>
        <w:spacing w:before="60"/>
        <w:ind w:left="1559" w:right="667" w:hanging="1440"/>
        <w:rPr>
          <w:w w:val="95"/>
        </w:rPr>
      </w:pPr>
    </w:p>
    <w:p w14:paraId="184EC3B5" w14:textId="77777777" w:rsidR="00E2082A" w:rsidRPr="00C02449" w:rsidRDefault="00356C03">
      <w:pPr>
        <w:pStyle w:val="BodyText"/>
        <w:tabs>
          <w:tab w:val="left" w:pos="1559"/>
        </w:tabs>
        <w:spacing w:before="60"/>
        <w:ind w:left="1559" w:right="667" w:hanging="144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rPr>
          <w:spacing w:val="-1"/>
        </w:rPr>
        <w:t>procedures</w:t>
      </w:r>
      <w:r w:rsidRPr="00C02449">
        <w:rPr>
          <w:spacing w:val="-8"/>
        </w:rPr>
        <w:t xml:space="preserve"> </w:t>
      </w:r>
      <w:r w:rsidRPr="00C02449">
        <w:rPr>
          <w:spacing w:val="-1"/>
        </w:rPr>
        <w:t>for</w:t>
      </w:r>
      <w:r w:rsidRPr="00C02449">
        <w:rPr>
          <w:spacing w:val="-8"/>
        </w:rPr>
        <w:t xml:space="preserve"> </w:t>
      </w:r>
      <w:r w:rsidRPr="00C02449">
        <w:rPr>
          <w:spacing w:val="-1"/>
        </w:rPr>
        <w:t>reporting,</w:t>
      </w:r>
      <w:r w:rsidRPr="00C02449">
        <w:rPr>
          <w:spacing w:val="-8"/>
        </w:rPr>
        <w:t xml:space="preserve"> </w:t>
      </w:r>
      <w:r w:rsidRPr="00C02449">
        <w:t>processing</w:t>
      </w:r>
      <w:r w:rsidRPr="00C02449">
        <w:rPr>
          <w:spacing w:val="-10"/>
        </w:rPr>
        <w:t xml:space="preserve"> </w:t>
      </w:r>
      <w:r w:rsidRPr="00C02449">
        <w:rPr>
          <w:spacing w:val="-1"/>
        </w:rPr>
        <w:t>and</w:t>
      </w:r>
      <w:r w:rsidRPr="00C02449">
        <w:rPr>
          <w:spacing w:val="-6"/>
        </w:rPr>
        <w:t xml:space="preserve"> </w:t>
      </w:r>
      <w:r w:rsidRPr="00C02449">
        <w:t>resolving</w:t>
      </w:r>
      <w:r w:rsidRPr="00C02449">
        <w:rPr>
          <w:spacing w:val="-11"/>
        </w:rPr>
        <w:t xml:space="preserve"> </w:t>
      </w:r>
      <w:r w:rsidRPr="00C02449">
        <w:t>complaints</w:t>
      </w:r>
      <w:r w:rsidRPr="00C02449">
        <w:rPr>
          <w:spacing w:val="45"/>
          <w:w w:val="99"/>
        </w:rPr>
        <w:t xml:space="preserve"> </w:t>
      </w:r>
      <w:r w:rsidRPr="00C02449">
        <w:rPr>
          <w:spacing w:val="-1"/>
        </w:rPr>
        <w:t>about</w:t>
      </w:r>
      <w:r w:rsidRPr="00C02449">
        <w:rPr>
          <w:spacing w:val="-13"/>
        </w:rPr>
        <w:t xml:space="preserve"> </w:t>
      </w:r>
      <w:r w:rsidRPr="00C02449">
        <w:rPr>
          <w:spacing w:val="-1"/>
        </w:rPr>
        <w:t>supplemental</w:t>
      </w:r>
      <w:r w:rsidRPr="00C02449">
        <w:rPr>
          <w:spacing w:val="-12"/>
        </w:rPr>
        <w:t xml:space="preserve"> </w:t>
      </w:r>
      <w:r w:rsidRPr="00C02449">
        <w:t>foods.</w:t>
      </w:r>
    </w:p>
    <w:p w14:paraId="20B6A3F0" w14:textId="77777777" w:rsidR="00E2082A" w:rsidRPr="00C02449" w:rsidRDefault="00E2082A">
      <w:pPr>
        <w:rPr>
          <w:rFonts w:ascii="Times New Roman" w:eastAsia="Times New Roman" w:hAnsi="Times New Roman" w:cs="Times New Roman"/>
          <w:sz w:val="24"/>
          <w:szCs w:val="24"/>
        </w:rPr>
      </w:pPr>
    </w:p>
    <w:p w14:paraId="19BBF5F9" w14:textId="490DDF96" w:rsidR="00E2082A" w:rsidRPr="00C02449" w:rsidRDefault="00356C03">
      <w:pPr>
        <w:pStyle w:val="BodyText"/>
        <w:tabs>
          <w:tab w:val="left" w:pos="1559"/>
        </w:tabs>
        <w:ind w:left="1559" w:right="391" w:hanging="1440"/>
        <w:rPr>
          <w:spacing w:val="-1"/>
        </w:rPr>
      </w:pPr>
      <w:r w:rsidRPr="00C02449">
        <w:rPr>
          <w:spacing w:val="-1"/>
          <w:w w:val="95"/>
        </w:rPr>
        <w:t>POLICY:</w:t>
      </w:r>
      <w:r w:rsidRPr="00C02449">
        <w:rPr>
          <w:spacing w:val="-1"/>
          <w:w w:val="95"/>
        </w:rPr>
        <w:tab/>
      </w: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shall</w:t>
      </w:r>
      <w:r w:rsidRPr="00C02449">
        <w:rPr>
          <w:spacing w:val="-8"/>
        </w:rPr>
        <w:t xml:space="preserve"> </w:t>
      </w:r>
      <w:r w:rsidRPr="00C02449">
        <w:t>report,</w:t>
      </w:r>
      <w:r w:rsidRPr="00C02449">
        <w:rPr>
          <w:spacing w:val="-8"/>
        </w:rPr>
        <w:t xml:space="preserve"> </w:t>
      </w:r>
      <w:r w:rsidR="00862DAA" w:rsidRPr="00C02449">
        <w:rPr>
          <w:spacing w:val="-1"/>
        </w:rPr>
        <w:t>process,</w:t>
      </w:r>
      <w:r w:rsidRPr="00C02449">
        <w:rPr>
          <w:spacing w:val="-8"/>
        </w:rPr>
        <w:t xml:space="preserve"> </w:t>
      </w:r>
      <w:r w:rsidRPr="00C02449">
        <w:rPr>
          <w:spacing w:val="-1"/>
        </w:rPr>
        <w:t>and</w:t>
      </w:r>
      <w:r w:rsidRPr="00C02449">
        <w:rPr>
          <w:spacing w:val="-6"/>
        </w:rPr>
        <w:t xml:space="preserve"> </w:t>
      </w:r>
      <w:r w:rsidRPr="00C02449">
        <w:rPr>
          <w:spacing w:val="-1"/>
        </w:rPr>
        <w:t>resolve</w:t>
      </w:r>
      <w:r w:rsidRPr="00C02449">
        <w:rPr>
          <w:spacing w:val="-7"/>
        </w:rPr>
        <w:t xml:space="preserve"> </w:t>
      </w:r>
      <w:r w:rsidRPr="00C02449">
        <w:t>complaints</w:t>
      </w:r>
      <w:r w:rsidRPr="00C02449">
        <w:rPr>
          <w:spacing w:val="-8"/>
        </w:rPr>
        <w:t xml:space="preserve"> </w:t>
      </w:r>
      <w:r w:rsidRPr="00C02449">
        <w:rPr>
          <w:spacing w:val="-1"/>
        </w:rPr>
        <w:t>about</w:t>
      </w:r>
      <w:r w:rsidRPr="00C02449">
        <w:rPr>
          <w:spacing w:val="-7"/>
        </w:rPr>
        <w:t xml:space="preserve"> </w:t>
      </w:r>
      <w:r w:rsidRPr="00C02449">
        <w:rPr>
          <w:spacing w:val="-1"/>
        </w:rPr>
        <w:t>supplemental</w:t>
      </w:r>
      <w:r w:rsidRPr="00C02449">
        <w:rPr>
          <w:spacing w:val="81"/>
          <w:w w:val="99"/>
        </w:rPr>
        <w:t xml:space="preserve"> </w:t>
      </w:r>
      <w:r w:rsidRPr="00C02449">
        <w:rPr>
          <w:spacing w:val="-1"/>
        </w:rPr>
        <w:t>foods</w:t>
      </w:r>
      <w:r w:rsidRPr="00C02449">
        <w:rPr>
          <w:spacing w:val="-8"/>
        </w:rPr>
        <w:t xml:space="preserve"> </w:t>
      </w:r>
      <w:r w:rsidRPr="00C02449">
        <w:t>in</w:t>
      </w:r>
      <w:r w:rsidRPr="00C02449">
        <w:rPr>
          <w:spacing w:val="-8"/>
        </w:rPr>
        <w:t xml:space="preserve"> </w:t>
      </w:r>
      <w:r w:rsidRPr="00C02449">
        <w:rPr>
          <w:spacing w:val="-1"/>
        </w:rPr>
        <w:t>accordance</w:t>
      </w:r>
      <w:r w:rsidRPr="00C02449">
        <w:rPr>
          <w:spacing w:val="-9"/>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01029FC7" w14:textId="77777777" w:rsidR="00C25EF6" w:rsidRPr="00C02449" w:rsidRDefault="00C25EF6" w:rsidP="00C25EF6">
      <w:pPr>
        <w:pStyle w:val="BodyText"/>
        <w:tabs>
          <w:tab w:val="left" w:pos="1559"/>
        </w:tabs>
        <w:ind w:right="391"/>
        <w:rPr>
          <w:rFonts w:cs="Times New Roman"/>
        </w:rPr>
      </w:pPr>
    </w:p>
    <w:p w14:paraId="5AD80562" w14:textId="77777777" w:rsidR="00E2082A" w:rsidRPr="00C02449" w:rsidRDefault="00E2082A">
      <w:pPr>
        <w:rPr>
          <w:rFonts w:ascii="Times New Roman" w:eastAsia="Times New Roman" w:hAnsi="Times New Roman" w:cs="Times New Roman"/>
          <w:sz w:val="24"/>
          <w:szCs w:val="24"/>
        </w:rPr>
      </w:pPr>
    </w:p>
    <w:p w14:paraId="2C5355B9" w14:textId="77777777" w:rsidR="00E2082A" w:rsidRPr="00C02449" w:rsidRDefault="00356C03">
      <w:pPr>
        <w:pStyle w:val="BodyText"/>
        <w:ind w:left="119" w:firstLine="0"/>
        <w:rPr>
          <w:rFonts w:cs="Times New Roman"/>
        </w:rPr>
      </w:pPr>
      <w:r w:rsidRPr="00C02449">
        <w:t>PROCEDURES:</w:t>
      </w:r>
    </w:p>
    <w:p w14:paraId="140C5AE0" w14:textId="77777777" w:rsidR="00E2082A" w:rsidRPr="00C02449" w:rsidRDefault="00E2082A">
      <w:pPr>
        <w:rPr>
          <w:rFonts w:ascii="Times New Roman" w:eastAsia="Times New Roman" w:hAnsi="Times New Roman" w:cs="Times New Roman"/>
          <w:sz w:val="24"/>
          <w:szCs w:val="24"/>
        </w:rPr>
      </w:pPr>
    </w:p>
    <w:p w14:paraId="3906ED7C" w14:textId="77777777" w:rsidR="00E2082A" w:rsidRPr="00C02449" w:rsidRDefault="00356C03" w:rsidP="006E5AD8">
      <w:pPr>
        <w:pStyle w:val="BodyText"/>
        <w:numPr>
          <w:ilvl w:val="0"/>
          <w:numId w:val="6"/>
        </w:numPr>
        <w:tabs>
          <w:tab w:val="left" w:pos="840"/>
        </w:tabs>
        <w:ind w:right="480"/>
        <w:rPr>
          <w:rFonts w:cs="Times New Roman"/>
        </w:rPr>
      </w:pPr>
      <w:r w:rsidRPr="00C02449">
        <w:rPr>
          <w:spacing w:val="-1"/>
        </w:rPr>
        <w:t>During</w:t>
      </w:r>
      <w:r w:rsidRPr="00C02449">
        <w:rPr>
          <w:spacing w:val="-7"/>
        </w:rPr>
        <w:t xml:space="preserve"> </w:t>
      </w:r>
      <w:r w:rsidRPr="00C02449">
        <w:rPr>
          <w:spacing w:val="-1"/>
        </w:rPr>
        <w:t>certification</w:t>
      </w:r>
      <w:r w:rsidRPr="00C02449">
        <w:rPr>
          <w:spacing w:val="-7"/>
        </w:rPr>
        <w:t xml:space="preserve"> </w:t>
      </w:r>
      <w:r w:rsidRPr="00C02449">
        <w:rPr>
          <w:spacing w:val="-1"/>
        </w:rPr>
        <w:t>all</w:t>
      </w:r>
      <w:r w:rsidRPr="00C02449">
        <w:rPr>
          <w:spacing w:val="-7"/>
        </w:rPr>
        <w:t xml:space="preserve"> </w:t>
      </w:r>
      <w:r w:rsidRPr="00C02449">
        <w:rPr>
          <w:spacing w:val="-1"/>
        </w:rPr>
        <w:t>participants</w:t>
      </w:r>
      <w:r w:rsidRPr="00C02449">
        <w:rPr>
          <w:spacing w:val="-7"/>
        </w:rPr>
        <w:t xml:space="preserve"> </w:t>
      </w:r>
      <w:r w:rsidRPr="00C02449">
        <w:rPr>
          <w:spacing w:val="-1"/>
        </w:rPr>
        <w:t>and</w:t>
      </w:r>
      <w:r w:rsidRPr="00C02449">
        <w:rPr>
          <w:spacing w:val="-7"/>
        </w:rPr>
        <w:t xml:space="preserve"> </w:t>
      </w:r>
      <w:r w:rsidRPr="00C02449">
        <w:rPr>
          <w:spacing w:val="-1"/>
        </w:rPr>
        <w:t>potential</w:t>
      </w:r>
      <w:r w:rsidRPr="00C02449">
        <w:rPr>
          <w:spacing w:val="-4"/>
        </w:rPr>
        <w:t xml:space="preserve"> </w:t>
      </w:r>
      <w:r w:rsidRPr="00C02449">
        <w:rPr>
          <w:spacing w:val="-1"/>
        </w:rPr>
        <w:t>participants</w:t>
      </w:r>
      <w:r w:rsidRPr="00C02449">
        <w:rPr>
          <w:spacing w:val="-7"/>
        </w:rPr>
        <w:t xml:space="preserve"> </w:t>
      </w:r>
      <w:r w:rsidRPr="00C02449">
        <w:rPr>
          <w:spacing w:val="-1"/>
        </w:rPr>
        <w:t>will</w:t>
      </w:r>
      <w:r w:rsidRPr="00C02449">
        <w:rPr>
          <w:spacing w:val="-7"/>
        </w:rPr>
        <w:t xml:space="preserve"> </w:t>
      </w:r>
      <w:r w:rsidRPr="00C02449">
        <w:t>be</w:t>
      </w:r>
      <w:r w:rsidRPr="00C02449">
        <w:rPr>
          <w:spacing w:val="-8"/>
        </w:rPr>
        <w:t xml:space="preserve"> </w:t>
      </w:r>
      <w:r w:rsidRPr="00C02449">
        <w:rPr>
          <w:spacing w:val="-1"/>
        </w:rPr>
        <w:t>informed</w:t>
      </w:r>
      <w:r w:rsidRPr="00C02449">
        <w:rPr>
          <w:spacing w:val="-7"/>
        </w:rPr>
        <w:t xml:space="preserve"> </w:t>
      </w:r>
      <w:r w:rsidRPr="00C02449">
        <w:t>of</w:t>
      </w:r>
      <w:r w:rsidRPr="00C02449">
        <w:rPr>
          <w:spacing w:val="-8"/>
        </w:rPr>
        <w:t xml:space="preserve"> </w:t>
      </w:r>
      <w:r w:rsidRPr="00C02449">
        <w:rPr>
          <w:spacing w:val="-1"/>
        </w:rPr>
        <w:t>their</w:t>
      </w:r>
      <w:r w:rsidRPr="00C02449">
        <w:rPr>
          <w:spacing w:val="109"/>
          <w:w w:val="99"/>
        </w:rPr>
        <w:t xml:space="preserve"> </w:t>
      </w:r>
      <w:r w:rsidRPr="00C02449">
        <w:rPr>
          <w:spacing w:val="-1"/>
        </w:rPr>
        <w:t>rights</w:t>
      </w:r>
      <w:r w:rsidRPr="00C02449">
        <w:rPr>
          <w:spacing w:val="-7"/>
        </w:rPr>
        <w:t xml:space="preserve"> </w:t>
      </w:r>
      <w:r w:rsidRPr="00C02449">
        <w:rPr>
          <w:spacing w:val="-1"/>
        </w:rPr>
        <w:t>and</w:t>
      </w:r>
      <w:r w:rsidRPr="00C02449">
        <w:rPr>
          <w:spacing w:val="-6"/>
        </w:rPr>
        <w:t xml:space="preserve"> </w:t>
      </w:r>
      <w:r w:rsidRPr="00C02449">
        <w:rPr>
          <w:spacing w:val="-1"/>
        </w:rPr>
        <w:t>obligations.</w:t>
      </w:r>
      <w:r w:rsidRPr="00C02449">
        <w:rPr>
          <w:spacing w:val="47"/>
        </w:rPr>
        <w:t xml:space="preserve"> </w:t>
      </w:r>
      <w:r w:rsidRPr="00C02449">
        <w:rPr>
          <w:spacing w:val="-1"/>
        </w:rPr>
        <w:t>Participants</w:t>
      </w:r>
      <w:r w:rsidRPr="00C02449">
        <w:rPr>
          <w:spacing w:val="-7"/>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advised</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of</w:t>
      </w:r>
      <w:r w:rsidRPr="00C02449">
        <w:rPr>
          <w:spacing w:val="-8"/>
        </w:rPr>
        <w:t xml:space="preserve"> </w:t>
      </w:r>
      <w:r w:rsidRPr="00C02449">
        <w:rPr>
          <w:spacing w:val="-1"/>
        </w:rPr>
        <w:t>nondiscrimination</w:t>
      </w:r>
      <w:r w:rsidRPr="00C02449">
        <w:rPr>
          <w:spacing w:val="89"/>
          <w:w w:val="99"/>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rPr>
          <w:spacing w:val="-1"/>
        </w:rPr>
        <w:t>procedure</w:t>
      </w:r>
      <w:r w:rsidRPr="00C02449">
        <w:rPr>
          <w:spacing w:val="-5"/>
        </w:rPr>
        <w:t xml:space="preserve"> </w:t>
      </w:r>
      <w:r w:rsidRPr="00C02449">
        <w:rPr>
          <w:spacing w:val="-1"/>
        </w:rPr>
        <w:t>for</w:t>
      </w:r>
      <w:r w:rsidRPr="00C02449">
        <w:rPr>
          <w:spacing w:val="-6"/>
        </w:rPr>
        <w:t xml:space="preserve"> </w:t>
      </w:r>
      <w:r w:rsidRPr="00C02449">
        <w:t>filing</w:t>
      </w:r>
      <w:r w:rsidRPr="00C02449">
        <w:rPr>
          <w:spacing w:val="-9"/>
        </w:rPr>
        <w:t xml:space="preserve"> </w:t>
      </w:r>
      <w:r w:rsidRPr="00C02449">
        <w:t>a</w:t>
      </w:r>
      <w:r w:rsidRPr="00C02449">
        <w:rPr>
          <w:spacing w:val="-5"/>
        </w:rPr>
        <w:t xml:space="preserve"> </w:t>
      </w:r>
      <w:r w:rsidRPr="00C02449">
        <w:rPr>
          <w:spacing w:val="-1"/>
        </w:rPr>
        <w:t>complaint</w:t>
      </w:r>
      <w:r w:rsidRPr="00C02449">
        <w:rPr>
          <w:spacing w:val="-6"/>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believe</w:t>
      </w:r>
      <w:r w:rsidRPr="00C02449">
        <w:rPr>
          <w:spacing w:val="-6"/>
        </w:rPr>
        <w:t xml:space="preserve"> </w:t>
      </w:r>
      <w:r w:rsidRPr="00C02449">
        <w:rPr>
          <w:spacing w:val="1"/>
        </w:rPr>
        <w:t>they</w:t>
      </w:r>
      <w:r w:rsidRPr="00C02449">
        <w:rPr>
          <w:spacing w:val="-10"/>
        </w:rPr>
        <w:t xml:space="preserve"> </w:t>
      </w:r>
      <w:r w:rsidRPr="00C02449">
        <w:rPr>
          <w:spacing w:val="-1"/>
        </w:rPr>
        <w:t>have</w:t>
      </w:r>
      <w:r w:rsidRPr="00C02449">
        <w:rPr>
          <w:spacing w:val="-7"/>
        </w:rPr>
        <w:t xml:space="preserve"> </w:t>
      </w:r>
      <w:r w:rsidRPr="00C02449">
        <w:t>been</w:t>
      </w:r>
      <w:r w:rsidRPr="00C02449">
        <w:rPr>
          <w:spacing w:val="-6"/>
        </w:rPr>
        <w:t xml:space="preserve"> </w:t>
      </w:r>
      <w:r w:rsidRPr="00C02449">
        <w:rPr>
          <w:spacing w:val="-1"/>
        </w:rPr>
        <w:t>discriminated</w:t>
      </w:r>
      <w:r w:rsidRPr="00C02449">
        <w:rPr>
          <w:spacing w:val="68"/>
          <w:w w:val="99"/>
        </w:rPr>
        <w:t xml:space="preserve"> </w:t>
      </w:r>
      <w:r w:rsidRPr="00C02449">
        <w:rPr>
          <w:spacing w:val="-1"/>
        </w:rPr>
        <w:t>against.</w:t>
      </w:r>
    </w:p>
    <w:p w14:paraId="59D18B08" w14:textId="77777777" w:rsidR="00E2082A" w:rsidRPr="00C02449" w:rsidRDefault="00E2082A">
      <w:pPr>
        <w:rPr>
          <w:rFonts w:ascii="Times New Roman" w:eastAsia="Times New Roman" w:hAnsi="Times New Roman" w:cs="Times New Roman"/>
          <w:sz w:val="24"/>
          <w:szCs w:val="24"/>
        </w:rPr>
      </w:pPr>
    </w:p>
    <w:p w14:paraId="56CF9BB4" w14:textId="77777777" w:rsidR="00E2082A" w:rsidRPr="00C02449" w:rsidRDefault="00356C03" w:rsidP="006E5AD8">
      <w:pPr>
        <w:pStyle w:val="BodyText"/>
        <w:numPr>
          <w:ilvl w:val="0"/>
          <w:numId w:val="6"/>
        </w:numPr>
        <w:tabs>
          <w:tab w:val="left" w:pos="840"/>
        </w:tabs>
        <w:ind w:right="160"/>
        <w:rPr>
          <w:rFonts w:cs="Times New Roman"/>
        </w:rPr>
      </w:pPr>
      <w:r w:rsidRPr="00C02449">
        <w:rPr>
          <w:spacing w:val="-1"/>
        </w:rPr>
        <w:t>All</w:t>
      </w:r>
      <w:r w:rsidRPr="00C02449">
        <w:rPr>
          <w:spacing w:val="-5"/>
        </w:rPr>
        <w:t xml:space="preserve"> </w:t>
      </w:r>
      <w:r w:rsidRPr="00C02449">
        <w:rPr>
          <w:spacing w:val="-1"/>
        </w:rPr>
        <w:t>persons</w:t>
      </w:r>
      <w:r w:rsidRPr="00C02449">
        <w:rPr>
          <w:spacing w:val="-5"/>
        </w:rPr>
        <w:t xml:space="preserve"> </w:t>
      </w:r>
      <w:r w:rsidRPr="00C02449">
        <w:t>making</w:t>
      </w:r>
      <w:r w:rsidRPr="00C02449">
        <w:rPr>
          <w:spacing w:val="-8"/>
        </w:rPr>
        <w:t xml:space="preserve"> </w:t>
      </w:r>
      <w:r w:rsidRPr="00C02449">
        <w:rPr>
          <w:spacing w:val="-1"/>
        </w:rPr>
        <w:t>complaints</w:t>
      </w:r>
      <w:r w:rsidRPr="00C02449">
        <w:rPr>
          <w:spacing w:val="-5"/>
        </w:rPr>
        <w:t xml:space="preserve"> </w:t>
      </w:r>
      <w:r w:rsidRPr="00C02449">
        <w:t>must</w:t>
      </w:r>
      <w:r w:rsidRPr="00C02449">
        <w:rPr>
          <w:spacing w:val="-5"/>
        </w:rPr>
        <w:t xml:space="preserve"> </w:t>
      </w:r>
      <w:r w:rsidRPr="00C02449">
        <w:t>be</w:t>
      </w:r>
      <w:r w:rsidRPr="00C02449">
        <w:rPr>
          <w:spacing w:val="-6"/>
        </w:rPr>
        <w:t xml:space="preserve"> </w:t>
      </w:r>
      <w:r w:rsidRPr="00C02449">
        <w:t>notified</w:t>
      </w:r>
      <w:r w:rsidRPr="00C02449">
        <w:rPr>
          <w:spacing w:val="-5"/>
        </w:rPr>
        <w:t xml:space="preserve"> </w:t>
      </w:r>
      <w:r w:rsidRPr="00C02449">
        <w:t>of</w:t>
      </w:r>
      <w:r w:rsidRPr="00C02449">
        <w:rPr>
          <w:spacing w:val="-6"/>
        </w:rPr>
        <w:t xml:space="preserve"> </w:t>
      </w:r>
      <w:r w:rsidRPr="00C02449">
        <w:rPr>
          <w:spacing w:val="-1"/>
        </w:rPr>
        <w:t>their</w:t>
      </w:r>
      <w:r w:rsidRPr="00C02449">
        <w:rPr>
          <w:spacing w:val="69"/>
          <w:w w:val="99"/>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5"/>
        </w:rPr>
        <w:t xml:space="preserve"> </w:t>
      </w:r>
      <w:r w:rsidRPr="00C02449">
        <w:t>hearing</w:t>
      </w:r>
      <w:r w:rsidRPr="00C02449">
        <w:rPr>
          <w:spacing w:val="-8"/>
        </w:rPr>
        <w:t xml:space="preserve"> </w:t>
      </w:r>
      <w:r w:rsidRPr="00C02449">
        <w:t>so</w:t>
      </w:r>
      <w:r w:rsidRPr="00C02449">
        <w:rPr>
          <w:spacing w:val="-4"/>
        </w:rPr>
        <w:t xml:space="preserve"> </w:t>
      </w:r>
      <w:r w:rsidRPr="00C02449">
        <w:t>they</w:t>
      </w:r>
      <w:r w:rsidRPr="00C02449">
        <w:rPr>
          <w:spacing w:val="-10"/>
        </w:rPr>
        <w:t xml:space="preserve"> </w:t>
      </w:r>
      <w:r w:rsidRPr="00C02449">
        <w:rPr>
          <w:spacing w:val="2"/>
        </w:rPr>
        <w:t>may</w:t>
      </w:r>
      <w:r w:rsidRPr="00C02449">
        <w:rPr>
          <w:spacing w:val="-9"/>
        </w:rPr>
        <w:t xml:space="preserve"> </w:t>
      </w:r>
      <w:r w:rsidRPr="00C02449">
        <w:rPr>
          <w:spacing w:val="-1"/>
        </w:rPr>
        <w:t>take</w:t>
      </w:r>
      <w:r w:rsidRPr="00C02449">
        <w:rPr>
          <w:spacing w:val="-6"/>
        </w:rPr>
        <w:t xml:space="preserve"> </w:t>
      </w:r>
      <w:r w:rsidRPr="00C02449">
        <w:rPr>
          <w:spacing w:val="-1"/>
        </w:rPr>
        <w:t>further</w:t>
      </w:r>
      <w:r w:rsidRPr="00C02449">
        <w:rPr>
          <w:spacing w:val="-5"/>
        </w:rPr>
        <w:t xml:space="preserve"> </w:t>
      </w:r>
      <w:r w:rsidRPr="00C02449">
        <w:t>steps</w:t>
      </w:r>
      <w:r w:rsidRPr="00C02449">
        <w:rPr>
          <w:spacing w:val="-5"/>
        </w:rPr>
        <w:t xml:space="preserve"> </w:t>
      </w:r>
      <w:r w:rsidRPr="00C02449">
        <w:t>should</w:t>
      </w:r>
      <w:r w:rsidRPr="00C02449">
        <w:rPr>
          <w:spacing w:val="-5"/>
        </w:rPr>
        <w:t xml:space="preserve"> </w:t>
      </w:r>
      <w:r w:rsidRPr="00C02449">
        <w:rPr>
          <w:spacing w:val="-1"/>
        </w:rPr>
        <w:t>their</w:t>
      </w:r>
      <w:r w:rsidRPr="00C02449">
        <w:rPr>
          <w:spacing w:val="-5"/>
        </w:rPr>
        <w:t xml:space="preserve"> </w:t>
      </w:r>
      <w:r w:rsidRPr="00C02449">
        <w:rPr>
          <w:spacing w:val="-1"/>
        </w:rPr>
        <w:t>complaint</w:t>
      </w:r>
      <w:r w:rsidRPr="00C02449">
        <w:rPr>
          <w:spacing w:val="-5"/>
        </w:rPr>
        <w:t xml:space="preserve"> </w:t>
      </w:r>
      <w:r w:rsidRPr="00C02449">
        <w:t>not</w:t>
      </w:r>
      <w:r w:rsidRPr="00C02449">
        <w:rPr>
          <w:spacing w:val="-5"/>
        </w:rPr>
        <w:t xml:space="preserve"> </w:t>
      </w:r>
      <w:r w:rsidRPr="00C02449">
        <w:t>be</w:t>
      </w:r>
      <w:r w:rsidRPr="00C02449">
        <w:rPr>
          <w:spacing w:val="50"/>
          <w:w w:val="99"/>
        </w:rPr>
        <w:t xml:space="preserve"> </w:t>
      </w:r>
      <w:r w:rsidRPr="00C02449">
        <w:t>satisfactorily</w:t>
      </w:r>
      <w:r w:rsidRPr="00C02449">
        <w:rPr>
          <w:spacing w:val="-12"/>
        </w:rPr>
        <w:t xml:space="preserve"> </w:t>
      </w:r>
      <w:r w:rsidRPr="00C02449">
        <w:rPr>
          <w:spacing w:val="-1"/>
        </w:rPr>
        <w:t>resolved.</w:t>
      </w:r>
      <w:r w:rsidRPr="00C02449">
        <w:rPr>
          <w:spacing w:val="48"/>
        </w:rPr>
        <w:t xml:space="preserve"> </w:t>
      </w:r>
      <w:r w:rsidRPr="00C02449">
        <w:t>For</w:t>
      </w:r>
      <w:r w:rsidRPr="00C02449">
        <w:rPr>
          <w:spacing w:val="-8"/>
        </w:rPr>
        <w:t xml:space="preserve"> </w:t>
      </w:r>
      <w:r w:rsidRPr="00C02449">
        <w:rPr>
          <w:spacing w:val="-1"/>
        </w:rPr>
        <w:t>complaints</w:t>
      </w:r>
      <w:r w:rsidRPr="00C02449">
        <w:rPr>
          <w:spacing w:val="-7"/>
        </w:rPr>
        <w:t xml:space="preserve"> </w:t>
      </w:r>
      <w:r w:rsidRPr="00C02449">
        <w:rPr>
          <w:spacing w:val="-1"/>
        </w:rPr>
        <w:t>alleging</w:t>
      </w:r>
      <w:r w:rsidRPr="00C02449">
        <w:rPr>
          <w:spacing w:val="-10"/>
        </w:rPr>
        <w:t xml:space="preserve"> </w:t>
      </w:r>
      <w:r w:rsidRPr="00C02449">
        <w:t>discrimination</w:t>
      </w:r>
      <w:r w:rsidRPr="00C02449">
        <w:rPr>
          <w:spacing w:val="-7"/>
        </w:rPr>
        <w:t xml:space="preserve"> </w:t>
      </w:r>
      <w:r w:rsidRPr="00C02449">
        <w:rPr>
          <w:spacing w:val="-1"/>
        </w:rPr>
        <w:t>based</w:t>
      </w:r>
      <w:r w:rsidRPr="00C02449">
        <w:rPr>
          <w:spacing w:val="-7"/>
        </w:rPr>
        <w:t xml:space="preserve"> </w:t>
      </w:r>
      <w:r w:rsidRPr="00C02449">
        <w:t>on</w:t>
      </w:r>
      <w:r w:rsidRPr="00C02449">
        <w:rPr>
          <w:spacing w:val="-7"/>
        </w:rPr>
        <w:t xml:space="preserve"> </w:t>
      </w:r>
      <w:r w:rsidRPr="00C02449">
        <w:rPr>
          <w:spacing w:val="-1"/>
        </w:rPr>
        <w:t>race,</w:t>
      </w:r>
      <w:r w:rsidRPr="00C02449">
        <w:rPr>
          <w:spacing w:val="-7"/>
        </w:rPr>
        <w:t xml:space="preserve"> </w:t>
      </w:r>
      <w:r w:rsidRPr="00C02449">
        <w:t>sex,</w:t>
      </w:r>
      <w:r w:rsidRPr="00C02449">
        <w:rPr>
          <w:spacing w:val="-7"/>
        </w:rPr>
        <w:t xml:space="preserve"> </w:t>
      </w:r>
      <w:r w:rsidRPr="00C02449">
        <w:rPr>
          <w:spacing w:val="-1"/>
        </w:rPr>
        <w:t>age,</w:t>
      </w:r>
      <w:r w:rsidRPr="00C02449">
        <w:rPr>
          <w:spacing w:val="59"/>
          <w:w w:val="99"/>
        </w:rPr>
        <w:t xml:space="preserve"> </w:t>
      </w:r>
      <w:r w:rsidRPr="00C02449">
        <w:rPr>
          <w:spacing w:val="-1"/>
        </w:rPr>
        <w:t>color,</w:t>
      </w:r>
      <w:r w:rsidRPr="00C02449">
        <w:rPr>
          <w:spacing w:val="-7"/>
        </w:rPr>
        <w:t xml:space="preserve"> </w:t>
      </w:r>
      <w:r w:rsidRPr="00C02449">
        <w:rPr>
          <w:spacing w:val="-1"/>
        </w:rPr>
        <w:t>national</w:t>
      </w:r>
      <w:r w:rsidRPr="00C02449">
        <w:rPr>
          <w:spacing w:val="-6"/>
        </w:rPr>
        <w:t xml:space="preserve"> </w:t>
      </w:r>
      <w:r w:rsidRPr="00C02449">
        <w:rPr>
          <w:spacing w:val="-1"/>
        </w:rPr>
        <w:t>origin</w:t>
      </w:r>
      <w:r w:rsidRPr="00C02449">
        <w:rPr>
          <w:spacing w:val="-6"/>
        </w:rPr>
        <w:t xml:space="preserve"> </w:t>
      </w:r>
      <w:r w:rsidRPr="00C02449">
        <w:t>or</w:t>
      </w:r>
      <w:r w:rsidRPr="00C02449">
        <w:rPr>
          <w:spacing w:val="-6"/>
        </w:rPr>
        <w:t xml:space="preserve"> </w:t>
      </w:r>
      <w:r w:rsidRPr="00C02449">
        <w:t>disability</w:t>
      </w:r>
      <w:r w:rsidRPr="00C02449">
        <w:rPr>
          <w:spacing w:val="-12"/>
        </w:rPr>
        <w:t xml:space="preserve"> </w:t>
      </w:r>
      <w:r w:rsidRPr="00C02449">
        <w:t>see</w:t>
      </w:r>
      <w:r w:rsidRPr="00C02449">
        <w:rPr>
          <w:spacing w:val="-8"/>
        </w:rPr>
        <w:t xml:space="preserve"> </w:t>
      </w:r>
      <w:r w:rsidRPr="00C02449">
        <w:rPr>
          <w:spacing w:val="-1"/>
        </w:rPr>
        <w:t>Section</w:t>
      </w:r>
      <w:r w:rsidRPr="00C02449">
        <w:rPr>
          <w:spacing w:val="-6"/>
        </w:rPr>
        <w:t xml:space="preserve"> </w:t>
      </w:r>
      <w:r w:rsidR="00A77168" w:rsidRPr="00C02449">
        <w:t>11.1</w:t>
      </w:r>
      <w:r w:rsidRPr="00C02449">
        <w:rPr>
          <w:spacing w:val="-1"/>
        </w:rPr>
        <w:t>.</w:t>
      </w:r>
    </w:p>
    <w:p w14:paraId="75953482" w14:textId="77777777" w:rsidR="00E2082A" w:rsidRPr="00C02449" w:rsidRDefault="00E2082A">
      <w:pPr>
        <w:rPr>
          <w:rFonts w:ascii="Times New Roman" w:eastAsia="Times New Roman" w:hAnsi="Times New Roman" w:cs="Times New Roman"/>
          <w:sz w:val="24"/>
          <w:szCs w:val="24"/>
        </w:rPr>
      </w:pPr>
    </w:p>
    <w:p w14:paraId="780C638C" w14:textId="77777777" w:rsidR="00E2082A" w:rsidRPr="00C02449" w:rsidRDefault="00356C03" w:rsidP="006E5AD8">
      <w:pPr>
        <w:pStyle w:val="BodyText"/>
        <w:numPr>
          <w:ilvl w:val="0"/>
          <w:numId w:val="6"/>
        </w:numPr>
        <w:tabs>
          <w:tab w:val="left" w:pos="840"/>
        </w:tabs>
        <w:ind w:right="780" w:hanging="719"/>
        <w:rPr>
          <w:rFonts w:cs="Times New Roman"/>
        </w:rPr>
      </w:pPr>
      <w:r w:rsidRPr="00C02449">
        <w:t>Complaints</w:t>
      </w:r>
      <w:r w:rsidRPr="00C02449">
        <w:rPr>
          <w:spacing w:val="-7"/>
        </w:rPr>
        <w:t xml:space="preserve"> </w:t>
      </w:r>
      <w:r w:rsidRPr="00C02449">
        <w:rPr>
          <w:spacing w:val="-1"/>
        </w:rPr>
        <w:t>suggesting</w:t>
      </w:r>
      <w:r w:rsidRPr="00C02449">
        <w:rPr>
          <w:spacing w:val="-10"/>
        </w:rPr>
        <w:t xml:space="preserve"> </w:t>
      </w:r>
      <w:r w:rsidRPr="00C02449">
        <w:t>a</w:t>
      </w:r>
      <w:r w:rsidRPr="00C02449">
        <w:rPr>
          <w:spacing w:val="-6"/>
        </w:rPr>
        <w:t xml:space="preserve"> </w:t>
      </w:r>
      <w:r w:rsidRPr="00C02449">
        <w:rPr>
          <w:spacing w:val="-1"/>
        </w:rPr>
        <w:t>potential</w:t>
      </w:r>
      <w:r w:rsidRPr="00C02449">
        <w:rPr>
          <w:spacing w:val="-6"/>
        </w:rPr>
        <w:t xml:space="preserve"> </w:t>
      </w:r>
      <w:r w:rsidRPr="00C02449">
        <w:rPr>
          <w:spacing w:val="-1"/>
        </w:rPr>
        <w:t>health</w:t>
      </w:r>
      <w:r w:rsidRPr="00C02449">
        <w:rPr>
          <w:spacing w:val="-7"/>
        </w:rPr>
        <w:t xml:space="preserve"> </w:t>
      </w:r>
      <w:r w:rsidRPr="00C02449">
        <w:rPr>
          <w:spacing w:val="-1"/>
        </w:rPr>
        <w:t>hazard</w:t>
      </w:r>
      <w:r w:rsidRPr="00C02449">
        <w:rPr>
          <w:spacing w:val="-7"/>
        </w:rPr>
        <w:t xml:space="preserve"> </w:t>
      </w:r>
      <w:r w:rsidRPr="00C02449">
        <w:t>will</w:t>
      </w:r>
      <w:r w:rsidRPr="00C02449">
        <w:rPr>
          <w:spacing w:val="-7"/>
        </w:rPr>
        <w:t xml:space="preserve"> </w:t>
      </w:r>
      <w:r w:rsidRPr="00C02449">
        <w:t>be</w:t>
      </w:r>
      <w:r w:rsidRPr="00C02449">
        <w:rPr>
          <w:spacing w:val="-8"/>
        </w:rPr>
        <w:t xml:space="preserve"> </w:t>
      </w:r>
      <w:r w:rsidRPr="00C02449">
        <w:rPr>
          <w:spacing w:val="-1"/>
        </w:rPr>
        <w:t>reported</w:t>
      </w:r>
      <w:r w:rsidRPr="00C02449">
        <w:rPr>
          <w:spacing w:val="-6"/>
        </w:rPr>
        <w:t xml:space="preserve"> </w:t>
      </w:r>
      <w:r w:rsidRPr="00C02449">
        <w:t>immediately</w:t>
      </w:r>
      <w:r w:rsidRPr="00C02449">
        <w:rPr>
          <w:spacing w:val="-12"/>
        </w:rPr>
        <w:t xml:space="preserve"> </w:t>
      </w:r>
      <w:r w:rsidRPr="00C02449">
        <w:t>to</w:t>
      </w:r>
      <w:r w:rsidRPr="00C02449">
        <w:rPr>
          <w:spacing w:val="-6"/>
        </w:rPr>
        <w:t xml:space="preserve"> </w:t>
      </w:r>
      <w:r w:rsidRPr="00C02449">
        <w:t>the</w:t>
      </w:r>
      <w:r w:rsidRPr="00C02449">
        <w:rPr>
          <w:spacing w:val="57"/>
          <w:w w:val="99"/>
        </w:rPr>
        <w:t xml:space="preserve"> </w:t>
      </w:r>
      <w:r w:rsidR="00A77168" w:rsidRPr="00C02449">
        <w:rPr>
          <w:spacing w:val="-1"/>
        </w:rPr>
        <w:t xml:space="preserve">Idaho Commission on Aging </w:t>
      </w:r>
      <w:r w:rsidRPr="00C02449">
        <w:rPr>
          <w:spacing w:val="2"/>
        </w:rPr>
        <w:t>by</w:t>
      </w:r>
      <w:r w:rsidRPr="00C02449">
        <w:rPr>
          <w:spacing w:val="-11"/>
        </w:rPr>
        <w:t xml:space="preserve"> </w:t>
      </w:r>
      <w:r w:rsidRPr="00C02449">
        <w:t>the</w:t>
      </w:r>
      <w:r w:rsidRPr="00C02449">
        <w:rPr>
          <w:spacing w:val="-8"/>
        </w:rPr>
        <w:t xml:space="preserve"> </w:t>
      </w:r>
      <w:r w:rsidRPr="00C02449">
        <w:rPr>
          <w:spacing w:val="-1"/>
        </w:rPr>
        <w:t>local</w:t>
      </w:r>
      <w:r w:rsidRPr="00C02449">
        <w:rPr>
          <w:spacing w:val="-4"/>
        </w:rPr>
        <w:t xml:space="preserve"> </w:t>
      </w:r>
      <w:r w:rsidRPr="00C02449">
        <w:rPr>
          <w:spacing w:val="-1"/>
        </w:rPr>
        <w:t>agency.</w:t>
      </w:r>
      <w:r w:rsidRPr="00C02449">
        <w:rPr>
          <w:spacing w:val="67"/>
          <w:w w:val="99"/>
        </w:rPr>
        <w:t xml:space="preserve"> </w:t>
      </w:r>
      <w:r w:rsidR="00A77168" w:rsidRPr="00C02449">
        <w:rPr>
          <w:spacing w:val="-1"/>
        </w:rPr>
        <w:t>ICOA</w:t>
      </w:r>
      <w:r w:rsidRPr="00C02449">
        <w:rPr>
          <w:spacing w:val="-6"/>
        </w:rPr>
        <w:t xml:space="preserve"> </w:t>
      </w:r>
      <w:r w:rsidRPr="00C02449">
        <w:rPr>
          <w:spacing w:val="-1"/>
        </w:rPr>
        <w:t>will</w:t>
      </w:r>
      <w:r w:rsidRPr="00C02449">
        <w:rPr>
          <w:spacing w:val="-7"/>
        </w:rPr>
        <w:t xml:space="preserve"> </w:t>
      </w:r>
      <w:r w:rsidRPr="00C02449">
        <w:rPr>
          <w:spacing w:val="-1"/>
        </w:rPr>
        <w:t>immediately</w:t>
      </w:r>
      <w:r w:rsidRPr="00C02449">
        <w:rPr>
          <w:spacing w:val="-9"/>
        </w:rPr>
        <w:t xml:space="preserve"> </w:t>
      </w:r>
      <w:r w:rsidRPr="00C02449">
        <w:t>refer</w:t>
      </w:r>
      <w:r w:rsidRPr="00C02449">
        <w:rPr>
          <w:spacing w:val="-8"/>
        </w:rPr>
        <w:t xml:space="preserve"> </w:t>
      </w:r>
      <w:r w:rsidRPr="00C02449">
        <w:t>the</w:t>
      </w:r>
      <w:r w:rsidRPr="00C02449">
        <w:rPr>
          <w:spacing w:val="-7"/>
        </w:rPr>
        <w:t xml:space="preserve"> </w:t>
      </w:r>
      <w:r w:rsidRPr="00C02449">
        <w:rPr>
          <w:spacing w:val="-1"/>
        </w:rPr>
        <w:t>matter</w:t>
      </w:r>
      <w:r w:rsidRPr="00C02449">
        <w:rPr>
          <w:spacing w:val="-8"/>
        </w:rPr>
        <w:t xml:space="preserve"> </w:t>
      </w:r>
      <w:r w:rsidRPr="00C02449">
        <w:t>to</w:t>
      </w:r>
      <w:r w:rsidRPr="00C02449">
        <w:rPr>
          <w:spacing w:val="-7"/>
        </w:rPr>
        <w:t xml:space="preserve"> </w:t>
      </w:r>
      <w:r w:rsidRPr="00C02449">
        <w:t>the</w:t>
      </w:r>
      <w:r w:rsidRPr="00C02449">
        <w:rPr>
          <w:spacing w:val="-7"/>
        </w:rPr>
        <w:t xml:space="preserve"> </w:t>
      </w:r>
      <w:r w:rsidR="00A77168" w:rsidRPr="00C02449">
        <w:t>appropriate agency</w:t>
      </w:r>
      <w:r w:rsidRPr="00C02449">
        <w:rPr>
          <w:spacing w:val="-9"/>
        </w:rPr>
        <w:t xml:space="preserve"> </w:t>
      </w:r>
      <w:r w:rsidRPr="00C02449">
        <w:rPr>
          <w:spacing w:val="-1"/>
        </w:rPr>
        <w:t>for</w:t>
      </w:r>
      <w:r w:rsidRPr="00C02449">
        <w:rPr>
          <w:spacing w:val="69"/>
          <w:w w:val="99"/>
        </w:rPr>
        <w:t xml:space="preserve"> </w:t>
      </w:r>
      <w:r w:rsidRPr="00C02449">
        <w:rPr>
          <w:spacing w:val="-1"/>
        </w:rPr>
        <w:t>prompt</w:t>
      </w:r>
      <w:r w:rsidRPr="00C02449">
        <w:rPr>
          <w:spacing w:val="-11"/>
        </w:rPr>
        <w:t xml:space="preserve"> </w:t>
      </w:r>
      <w:r w:rsidRPr="00C02449">
        <w:rPr>
          <w:spacing w:val="-1"/>
        </w:rPr>
        <w:t>follow-up</w:t>
      </w:r>
      <w:r w:rsidRPr="00C02449">
        <w:rPr>
          <w:spacing w:val="-10"/>
        </w:rPr>
        <w:t xml:space="preserve"> </w:t>
      </w:r>
      <w:r w:rsidRPr="00C02449">
        <w:rPr>
          <w:spacing w:val="-1"/>
        </w:rPr>
        <w:t>and</w:t>
      </w:r>
      <w:r w:rsidRPr="00C02449">
        <w:rPr>
          <w:spacing w:val="-10"/>
        </w:rPr>
        <w:t xml:space="preserve"> </w:t>
      </w:r>
      <w:r w:rsidRPr="00C02449">
        <w:t>resolution.</w:t>
      </w:r>
    </w:p>
    <w:p w14:paraId="0E53E9AC" w14:textId="77777777" w:rsidR="00640C19" w:rsidRPr="00C02449" w:rsidRDefault="00640C19" w:rsidP="00640C19">
      <w:pPr>
        <w:pStyle w:val="BodyText"/>
        <w:tabs>
          <w:tab w:val="left" w:pos="840"/>
        </w:tabs>
        <w:ind w:left="839" w:right="780" w:firstLine="0"/>
        <w:rPr>
          <w:rFonts w:cs="Times New Roman"/>
        </w:rPr>
      </w:pPr>
    </w:p>
    <w:p w14:paraId="4438300B" w14:textId="77777777" w:rsidR="00640C19" w:rsidRPr="00C02449" w:rsidRDefault="00640C19" w:rsidP="006E5AD8">
      <w:pPr>
        <w:pStyle w:val="BodyText"/>
        <w:numPr>
          <w:ilvl w:val="0"/>
          <w:numId w:val="6"/>
        </w:numPr>
        <w:tabs>
          <w:tab w:val="left" w:pos="840"/>
        </w:tabs>
        <w:ind w:right="780" w:hanging="719"/>
        <w:rPr>
          <w:rFonts w:cs="Times New Roman"/>
        </w:rPr>
      </w:pPr>
      <w:r w:rsidRPr="00C02449">
        <w:t>A CSFP complaint may be received by the Idaho Foodbank from a complainant either in person, by email, mail, or from a distributing agency.</w:t>
      </w:r>
      <w:r w:rsidR="0057793F" w:rsidRPr="00C02449">
        <w:t xml:space="preserve">  Attachment 9.1</w:t>
      </w:r>
      <w:r w:rsidR="00BC78BB" w:rsidRPr="00C02449">
        <w:t>,</w:t>
      </w:r>
      <w:r w:rsidR="0057793F" w:rsidRPr="00C02449">
        <w:t xml:space="preserve"> CSFP Recipient Complaint Form can be used.</w:t>
      </w:r>
    </w:p>
    <w:p w14:paraId="3A97F78E" w14:textId="77777777" w:rsidR="00B344F9" w:rsidRPr="00C02449" w:rsidRDefault="00B344F9" w:rsidP="00B344F9">
      <w:pPr>
        <w:pStyle w:val="BodyText"/>
        <w:tabs>
          <w:tab w:val="left" w:pos="840"/>
        </w:tabs>
        <w:ind w:left="839" w:right="780" w:firstLine="0"/>
        <w:rPr>
          <w:rFonts w:cs="Times New Roman"/>
        </w:rPr>
      </w:pPr>
    </w:p>
    <w:p w14:paraId="7300C917" w14:textId="77777777" w:rsidR="00640C19" w:rsidRPr="00C02449" w:rsidRDefault="00640C19" w:rsidP="006E5AD8">
      <w:pPr>
        <w:pStyle w:val="BodyText"/>
        <w:numPr>
          <w:ilvl w:val="0"/>
          <w:numId w:val="6"/>
        </w:numPr>
        <w:tabs>
          <w:tab w:val="left" w:pos="840"/>
        </w:tabs>
        <w:ind w:right="780" w:hanging="719"/>
        <w:rPr>
          <w:rFonts w:cs="Times New Roman"/>
        </w:rPr>
      </w:pPr>
      <w:r w:rsidRPr="00C02449">
        <w:t xml:space="preserve">The complaint is referred to the CSFP Coordinator within one (1) business day of </w:t>
      </w:r>
      <w:r w:rsidR="00B344F9" w:rsidRPr="00C02449">
        <w:t xml:space="preserve">The Idaho Foodbank receiving the complaint. </w:t>
      </w:r>
    </w:p>
    <w:p w14:paraId="002F74A4" w14:textId="77777777" w:rsidR="00B344F9" w:rsidRPr="00C02449" w:rsidRDefault="00B344F9" w:rsidP="00B344F9">
      <w:pPr>
        <w:pStyle w:val="BodyText"/>
        <w:tabs>
          <w:tab w:val="left" w:pos="840"/>
        </w:tabs>
        <w:ind w:left="839" w:right="780" w:firstLine="0"/>
        <w:rPr>
          <w:rFonts w:cs="Times New Roman"/>
        </w:rPr>
      </w:pPr>
    </w:p>
    <w:p w14:paraId="379A5FAA"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log the complaint in CSFP Complaint Log</w:t>
      </w:r>
      <w:r w:rsidR="00BC78BB" w:rsidRPr="00C02449">
        <w:t>.</w:t>
      </w:r>
    </w:p>
    <w:p w14:paraId="3854DD6B" w14:textId="77777777" w:rsidR="00B344F9" w:rsidRPr="00C02449" w:rsidRDefault="00B344F9" w:rsidP="00B344F9">
      <w:pPr>
        <w:pStyle w:val="BodyText"/>
        <w:tabs>
          <w:tab w:val="left" w:pos="840"/>
        </w:tabs>
        <w:ind w:left="839" w:right="780" w:firstLine="0"/>
        <w:rPr>
          <w:rFonts w:cs="Times New Roman"/>
        </w:rPr>
      </w:pPr>
    </w:p>
    <w:p w14:paraId="2ABF1FE0"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contact the complainant promptly, but no later than three (3) business days from The Idaho Foodbank receiving the initial complaint.</w:t>
      </w:r>
    </w:p>
    <w:p w14:paraId="01368B3A" w14:textId="77777777" w:rsidR="00B344F9" w:rsidRPr="00C02449" w:rsidRDefault="00B344F9" w:rsidP="00B344F9">
      <w:pPr>
        <w:pStyle w:val="BodyText"/>
        <w:tabs>
          <w:tab w:val="left" w:pos="840"/>
        </w:tabs>
        <w:ind w:left="839" w:right="780" w:firstLine="0"/>
        <w:rPr>
          <w:rFonts w:cs="Times New Roman"/>
        </w:rPr>
      </w:pPr>
    </w:p>
    <w:p w14:paraId="2487E20D" w14:textId="4009591B" w:rsidR="00B344F9" w:rsidRPr="00C02449" w:rsidRDefault="00B344F9" w:rsidP="006E5AD8">
      <w:pPr>
        <w:pStyle w:val="BodyText"/>
        <w:numPr>
          <w:ilvl w:val="0"/>
          <w:numId w:val="6"/>
        </w:numPr>
        <w:tabs>
          <w:tab w:val="left" w:pos="840"/>
        </w:tabs>
        <w:ind w:right="780" w:hanging="719"/>
        <w:rPr>
          <w:rFonts w:cs="Times New Roman"/>
        </w:rPr>
      </w:pPr>
      <w:r w:rsidRPr="00C02449">
        <w:t xml:space="preserve">The CSFP Coordinator will </w:t>
      </w:r>
      <w:r w:rsidR="006B5DFE" w:rsidRPr="00C02449">
        <w:t>investigate</w:t>
      </w:r>
      <w:r w:rsidRPr="00C02449">
        <w:t xml:space="preserve"> to address the totality and scope of the complaint.</w:t>
      </w:r>
    </w:p>
    <w:p w14:paraId="0BF7C61F" w14:textId="77777777" w:rsidR="00B344F9" w:rsidRPr="00C02449" w:rsidRDefault="00B344F9" w:rsidP="00B344F9">
      <w:pPr>
        <w:pStyle w:val="BodyText"/>
        <w:tabs>
          <w:tab w:val="left" w:pos="840"/>
        </w:tabs>
        <w:ind w:left="839" w:right="780" w:firstLine="0"/>
        <w:rPr>
          <w:rFonts w:cs="Times New Roman"/>
        </w:rPr>
      </w:pPr>
    </w:p>
    <w:p w14:paraId="3B78577C" w14:textId="77777777" w:rsidR="0057793F" w:rsidRPr="00C02449" w:rsidRDefault="0057793F" w:rsidP="0057793F">
      <w:pPr>
        <w:pStyle w:val="BodyText"/>
        <w:tabs>
          <w:tab w:val="left" w:pos="840"/>
        </w:tabs>
        <w:ind w:left="839" w:right="780" w:firstLine="0"/>
        <w:rPr>
          <w:rFonts w:cs="Times New Roman"/>
        </w:rPr>
      </w:pPr>
    </w:p>
    <w:p w14:paraId="12C1056E" w14:textId="77777777" w:rsidR="0057793F" w:rsidRPr="00C02449" w:rsidRDefault="0057793F" w:rsidP="0057793F">
      <w:pPr>
        <w:pStyle w:val="BodyText"/>
        <w:tabs>
          <w:tab w:val="left" w:pos="840"/>
        </w:tabs>
        <w:ind w:left="839" w:right="780" w:firstLine="0"/>
        <w:rPr>
          <w:rFonts w:cs="Times New Roman"/>
        </w:rPr>
      </w:pPr>
    </w:p>
    <w:p w14:paraId="11FA12CC" w14:textId="77777777" w:rsidR="0057793F" w:rsidRPr="00C02449" w:rsidRDefault="0057793F" w:rsidP="0057793F">
      <w:pPr>
        <w:pStyle w:val="BodyText"/>
        <w:tabs>
          <w:tab w:val="left" w:pos="840"/>
        </w:tabs>
        <w:ind w:left="839" w:right="780" w:firstLine="0"/>
        <w:rPr>
          <w:rFonts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C02449"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C02449" w:rsidRDefault="0057793F" w:rsidP="00CF32F1">
            <w:pPr>
              <w:pStyle w:val="TableParagraph"/>
              <w:spacing w:before="2"/>
              <w:rPr>
                <w:rFonts w:ascii="Arial" w:eastAsia="Arial" w:hAnsi="Arial" w:cs="Arial"/>
                <w:sz w:val="23"/>
                <w:szCs w:val="23"/>
              </w:rPr>
            </w:pPr>
          </w:p>
          <w:p w14:paraId="0189D78B" w14:textId="77777777" w:rsidR="0057793F" w:rsidRPr="00C02449" w:rsidRDefault="0057793F" w:rsidP="00CF32F1">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57793F" w:rsidRPr="00C02449"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C02449" w:rsidRDefault="0057793F" w:rsidP="00CF32F1">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C02449" w:rsidRDefault="0057793F" w:rsidP="00CF32F1">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57793F" w:rsidRPr="00C02449"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C02449" w:rsidRDefault="0057793F" w:rsidP="00CF32F1"/>
        </w:tc>
        <w:tc>
          <w:tcPr>
            <w:tcW w:w="4679" w:type="dxa"/>
            <w:vMerge/>
            <w:tcBorders>
              <w:left w:val="nil"/>
              <w:bottom w:val="single" w:sz="5" w:space="0" w:color="000000"/>
              <w:right w:val="single" w:sz="5" w:space="0" w:color="000000"/>
            </w:tcBorders>
          </w:tcPr>
          <w:p w14:paraId="445822CF"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043C3F56"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57793F" w:rsidRPr="00C02449"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C02449" w:rsidRDefault="0057793F" w:rsidP="00CF32F1">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C02449" w:rsidRDefault="0057793F" w:rsidP="0057793F">
            <w:pPr>
              <w:pStyle w:val="TableParagraph"/>
              <w:spacing w:line="267" w:lineRule="exact"/>
              <w:ind w:left="120"/>
              <w:rPr>
                <w:rFonts w:ascii="Times New Roman" w:eastAsia="Times New Roman" w:hAnsi="Times New Roman" w:cs="Times New Roman"/>
                <w:sz w:val="24"/>
                <w:szCs w:val="24"/>
              </w:rPr>
            </w:pPr>
            <w:r w:rsidRPr="00C02449">
              <w:rPr>
                <w:rFonts w:ascii="Times New Roman"/>
                <w:spacing w:val="-3"/>
                <w:sz w:val="24"/>
              </w:rPr>
              <w:t xml:space="preserve">2 </w:t>
            </w:r>
            <w:r w:rsidRPr="00C02449">
              <w:rPr>
                <w:rFonts w:ascii="Times New Roman"/>
                <w:sz w:val="24"/>
              </w:rPr>
              <w:t>of</w:t>
            </w:r>
            <w:r w:rsidRPr="00C02449">
              <w:rPr>
                <w:rFonts w:ascii="Times New Roman"/>
                <w:spacing w:val="-3"/>
                <w:sz w:val="24"/>
              </w:rPr>
              <w:t xml:space="preserve"> 2</w:t>
            </w:r>
          </w:p>
        </w:tc>
      </w:tr>
      <w:tr w:rsidR="0057793F" w:rsidRPr="00C02449"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71007ABB"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C02449" w:rsidRDefault="0057793F" w:rsidP="00CF32F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DBBCC9A" w14:textId="77777777" w:rsidR="0057793F" w:rsidRPr="00C02449" w:rsidRDefault="0057793F" w:rsidP="0057793F">
      <w:pPr>
        <w:pStyle w:val="BodyText"/>
        <w:tabs>
          <w:tab w:val="left" w:pos="840"/>
        </w:tabs>
        <w:ind w:left="839" w:right="780" w:firstLine="0"/>
        <w:rPr>
          <w:rFonts w:cs="Times New Roman"/>
        </w:rPr>
      </w:pPr>
    </w:p>
    <w:p w14:paraId="78A4ED4F" w14:textId="77777777" w:rsidR="006C4EF3" w:rsidRPr="00C02449" w:rsidRDefault="006C4EF3" w:rsidP="006C4EF3">
      <w:pPr>
        <w:pStyle w:val="BodyText"/>
        <w:tabs>
          <w:tab w:val="left" w:pos="840"/>
        </w:tabs>
        <w:ind w:left="839" w:right="780" w:firstLine="0"/>
        <w:rPr>
          <w:rFonts w:cs="Times New Roman"/>
        </w:rPr>
      </w:pPr>
    </w:p>
    <w:p w14:paraId="6A30E6D5" w14:textId="0755A3DA"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 xml:space="preserve">The CSFP Coordinator will </w:t>
      </w:r>
      <w:r w:rsidR="006B5DFE" w:rsidRPr="00C02449">
        <w:rPr>
          <w:rFonts w:cs="Times New Roman"/>
        </w:rPr>
        <w:t>decide</w:t>
      </w:r>
      <w:r w:rsidRPr="00C02449">
        <w:rPr>
          <w:rFonts w:cs="Times New Roman"/>
        </w:rPr>
        <w:t xml:space="preserve"> on how the complaint will be resolved, and if necessary, take corrective action with the responsible parties.</w:t>
      </w:r>
    </w:p>
    <w:p w14:paraId="71147263" w14:textId="77777777" w:rsidR="0057793F" w:rsidRPr="00C02449" w:rsidRDefault="0057793F" w:rsidP="0057793F">
      <w:pPr>
        <w:pStyle w:val="BodyText"/>
        <w:tabs>
          <w:tab w:val="left" w:pos="840"/>
        </w:tabs>
        <w:ind w:left="839" w:right="780" w:firstLine="0"/>
        <w:rPr>
          <w:rFonts w:cs="Times New Roman"/>
        </w:rPr>
      </w:pPr>
    </w:p>
    <w:p w14:paraId="38752738" w14:textId="77777777"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C02449" w:rsidRDefault="00846B95" w:rsidP="00846B95">
      <w:pPr>
        <w:pStyle w:val="BodyText"/>
        <w:tabs>
          <w:tab w:val="left" w:pos="840"/>
        </w:tabs>
        <w:ind w:left="839" w:right="780" w:firstLine="0"/>
        <w:rPr>
          <w:rFonts w:cs="Times New Roman"/>
        </w:rPr>
      </w:pPr>
    </w:p>
    <w:p w14:paraId="7FC6AFC8" w14:textId="77777777" w:rsidR="00846B95" w:rsidRPr="00C02449" w:rsidRDefault="00846B95" w:rsidP="0057793F">
      <w:pPr>
        <w:pStyle w:val="BodyText"/>
        <w:numPr>
          <w:ilvl w:val="0"/>
          <w:numId w:val="6"/>
        </w:numPr>
        <w:tabs>
          <w:tab w:val="left" w:pos="840"/>
        </w:tabs>
        <w:ind w:right="780"/>
        <w:rPr>
          <w:rFonts w:cs="Times New Roman"/>
        </w:rPr>
      </w:pPr>
      <w:r w:rsidRPr="00C02449">
        <w:rPr>
          <w:rFonts w:cs="Times New Roman"/>
        </w:rPr>
        <w:t xml:space="preserve">Once </w:t>
      </w:r>
      <w:r w:rsidR="000360F9" w:rsidRPr="00C02449">
        <w:rPr>
          <w:rFonts w:cs="Times New Roman"/>
        </w:rPr>
        <w:t>the complaint occurs</w:t>
      </w:r>
      <w:r w:rsidRPr="00C02449">
        <w:rPr>
          <w:rFonts w:cs="Times New Roman"/>
        </w:rPr>
        <w:t>,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complaint is pending, or involved, in a legal investigation.</w:t>
      </w:r>
    </w:p>
    <w:p w14:paraId="045294B5" w14:textId="77777777" w:rsidR="0057793F" w:rsidRPr="00C02449" w:rsidRDefault="0057793F" w:rsidP="0057793F">
      <w:pPr>
        <w:pStyle w:val="BodyText"/>
        <w:tabs>
          <w:tab w:val="left" w:pos="840"/>
        </w:tabs>
        <w:ind w:right="780"/>
        <w:rPr>
          <w:rFonts w:cs="Times New Roman"/>
        </w:rPr>
      </w:pPr>
    </w:p>
    <w:p w14:paraId="6F1F84F2" w14:textId="77777777" w:rsidR="0057793F" w:rsidRPr="00C02449" w:rsidRDefault="0057793F" w:rsidP="0057793F">
      <w:pPr>
        <w:pStyle w:val="BodyText"/>
        <w:tabs>
          <w:tab w:val="left" w:pos="840"/>
        </w:tabs>
        <w:ind w:right="780"/>
        <w:rPr>
          <w:rFonts w:cs="Times New Roman"/>
        </w:rPr>
      </w:pPr>
    </w:p>
    <w:p w14:paraId="273C23AA" w14:textId="77777777" w:rsidR="0057793F" w:rsidRPr="00C02449" w:rsidRDefault="0057793F" w:rsidP="0057793F">
      <w:pPr>
        <w:pStyle w:val="BodyText"/>
        <w:tabs>
          <w:tab w:val="left" w:pos="840"/>
        </w:tabs>
        <w:ind w:right="780"/>
        <w:rPr>
          <w:rFonts w:cs="Times New Roman"/>
        </w:rPr>
      </w:pPr>
    </w:p>
    <w:p w14:paraId="4930EC07" w14:textId="77777777" w:rsidR="0057793F" w:rsidRPr="00C02449" w:rsidRDefault="0057793F" w:rsidP="0057793F">
      <w:pPr>
        <w:pStyle w:val="BodyText"/>
        <w:tabs>
          <w:tab w:val="left" w:pos="840"/>
        </w:tabs>
        <w:ind w:right="780"/>
        <w:rPr>
          <w:rFonts w:cs="Times New Roman"/>
        </w:rPr>
      </w:pPr>
    </w:p>
    <w:p w14:paraId="74DB9604" w14:textId="77777777" w:rsidR="0057793F" w:rsidRPr="00C02449" w:rsidRDefault="0057793F" w:rsidP="0057793F">
      <w:pPr>
        <w:pStyle w:val="BodyText"/>
        <w:tabs>
          <w:tab w:val="left" w:pos="840"/>
        </w:tabs>
        <w:ind w:right="780"/>
        <w:rPr>
          <w:rFonts w:cs="Times New Roman"/>
        </w:rPr>
      </w:pPr>
    </w:p>
    <w:p w14:paraId="2717109D" w14:textId="77777777" w:rsidR="0057793F" w:rsidRPr="00C02449" w:rsidRDefault="0057793F" w:rsidP="0057793F">
      <w:pPr>
        <w:pStyle w:val="BodyText"/>
        <w:tabs>
          <w:tab w:val="left" w:pos="840"/>
        </w:tabs>
        <w:ind w:right="780"/>
        <w:rPr>
          <w:rFonts w:cs="Times New Roman"/>
        </w:rPr>
      </w:pPr>
    </w:p>
    <w:p w14:paraId="3AE525EF" w14:textId="77777777" w:rsidR="0057793F" w:rsidRPr="00C02449" w:rsidRDefault="0057793F" w:rsidP="0057793F">
      <w:pPr>
        <w:pStyle w:val="BodyText"/>
        <w:tabs>
          <w:tab w:val="left" w:pos="840"/>
        </w:tabs>
        <w:ind w:right="780"/>
        <w:rPr>
          <w:rFonts w:cs="Times New Roman"/>
        </w:rPr>
      </w:pPr>
    </w:p>
    <w:p w14:paraId="03ED25EF" w14:textId="77777777" w:rsidR="00B344F9" w:rsidRPr="00C02449" w:rsidRDefault="00B344F9" w:rsidP="00B344F9">
      <w:pPr>
        <w:pStyle w:val="BodyText"/>
        <w:tabs>
          <w:tab w:val="left" w:pos="840"/>
        </w:tabs>
        <w:ind w:right="780"/>
        <w:rPr>
          <w:rFonts w:cs="Times New Roman"/>
        </w:rPr>
      </w:pPr>
    </w:p>
    <w:p w14:paraId="3BD4E8B6" w14:textId="77777777" w:rsidR="00B344F9" w:rsidRPr="00C02449" w:rsidRDefault="00B344F9" w:rsidP="00B344F9">
      <w:pPr>
        <w:pStyle w:val="BodyText"/>
        <w:tabs>
          <w:tab w:val="left" w:pos="840"/>
        </w:tabs>
        <w:ind w:right="780"/>
        <w:rPr>
          <w:rFonts w:cs="Times New Roman"/>
        </w:rPr>
      </w:pPr>
    </w:p>
    <w:p w14:paraId="71F0725E" w14:textId="77777777" w:rsidR="00B344F9" w:rsidRPr="00C02449" w:rsidRDefault="00B344F9" w:rsidP="00B344F9">
      <w:pPr>
        <w:pStyle w:val="BodyText"/>
        <w:tabs>
          <w:tab w:val="left" w:pos="840"/>
        </w:tabs>
        <w:ind w:right="780"/>
        <w:rPr>
          <w:rFonts w:cs="Times New Roman"/>
        </w:rPr>
      </w:pPr>
    </w:p>
    <w:p w14:paraId="306081B3" w14:textId="77777777" w:rsidR="00B344F9" w:rsidRPr="00C02449" w:rsidRDefault="00B344F9" w:rsidP="00B344F9">
      <w:pPr>
        <w:pStyle w:val="BodyText"/>
        <w:tabs>
          <w:tab w:val="left" w:pos="840"/>
        </w:tabs>
        <w:ind w:right="780"/>
        <w:rPr>
          <w:rFonts w:cs="Times New Roman"/>
        </w:rPr>
      </w:pPr>
    </w:p>
    <w:p w14:paraId="015C8C1E" w14:textId="77777777" w:rsidR="00E2082A" w:rsidRPr="00C02449" w:rsidRDefault="00E2082A">
      <w:pPr>
        <w:rPr>
          <w:rFonts w:ascii="Times New Roman" w:eastAsia="Times New Roman" w:hAnsi="Times New Roman" w:cs="Times New Roman"/>
          <w:sz w:val="24"/>
          <w:szCs w:val="24"/>
        </w:rPr>
      </w:pPr>
    </w:p>
    <w:p w14:paraId="56781771" w14:textId="77777777" w:rsidR="00B344F9" w:rsidRPr="00C02449" w:rsidRDefault="00B344F9" w:rsidP="00B344F9">
      <w:pPr>
        <w:pStyle w:val="BodyText"/>
        <w:tabs>
          <w:tab w:val="left" w:pos="840"/>
        </w:tabs>
        <w:ind w:right="298"/>
        <w:rPr>
          <w:spacing w:val="47"/>
        </w:rPr>
      </w:pPr>
    </w:p>
    <w:p w14:paraId="58281AE6" w14:textId="77777777" w:rsidR="00B344F9" w:rsidRPr="00C02449" w:rsidRDefault="00B344F9" w:rsidP="00B344F9">
      <w:pPr>
        <w:pStyle w:val="BodyText"/>
        <w:tabs>
          <w:tab w:val="left" w:pos="840"/>
        </w:tabs>
        <w:ind w:right="298"/>
        <w:rPr>
          <w:spacing w:val="47"/>
        </w:rPr>
      </w:pPr>
    </w:p>
    <w:p w14:paraId="159CCE7C" w14:textId="77777777" w:rsidR="00B344F9" w:rsidRPr="00C02449" w:rsidRDefault="00B344F9" w:rsidP="00B344F9">
      <w:pPr>
        <w:pStyle w:val="BodyText"/>
        <w:tabs>
          <w:tab w:val="left" w:pos="840"/>
        </w:tabs>
        <w:ind w:right="298"/>
        <w:rPr>
          <w:spacing w:val="47"/>
        </w:rPr>
      </w:pPr>
    </w:p>
    <w:p w14:paraId="3BAA3839" w14:textId="77777777" w:rsidR="00B344F9" w:rsidRPr="00C02449" w:rsidRDefault="00B344F9" w:rsidP="00B344F9">
      <w:pPr>
        <w:pStyle w:val="BodyText"/>
        <w:tabs>
          <w:tab w:val="left" w:pos="840"/>
        </w:tabs>
        <w:ind w:right="298"/>
        <w:rPr>
          <w:spacing w:val="47"/>
        </w:rPr>
      </w:pPr>
    </w:p>
    <w:p w14:paraId="0C3BBFFF" w14:textId="77777777" w:rsidR="00B344F9" w:rsidRPr="00C02449" w:rsidRDefault="00B344F9" w:rsidP="00B344F9">
      <w:pPr>
        <w:pStyle w:val="BodyText"/>
        <w:tabs>
          <w:tab w:val="left" w:pos="840"/>
        </w:tabs>
        <w:ind w:right="298"/>
        <w:rPr>
          <w:spacing w:val="47"/>
        </w:rPr>
      </w:pPr>
    </w:p>
    <w:p w14:paraId="6B415294" w14:textId="77777777" w:rsidR="00B344F9" w:rsidRPr="00C02449" w:rsidRDefault="00B344F9" w:rsidP="00B344F9">
      <w:pPr>
        <w:pStyle w:val="BodyText"/>
        <w:tabs>
          <w:tab w:val="left" w:pos="840"/>
        </w:tabs>
        <w:ind w:right="298"/>
        <w:rPr>
          <w:spacing w:val="47"/>
        </w:rPr>
      </w:pPr>
    </w:p>
    <w:p w14:paraId="4409F9C4" w14:textId="77777777" w:rsidR="00B344F9" w:rsidRPr="00C02449" w:rsidRDefault="00B344F9" w:rsidP="00B344F9">
      <w:pPr>
        <w:pStyle w:val="BodyText"/>
        <w:tabs>
          <w:tab w:val="left" w:pos="840"/>
        </w:tabs>
        <w:ind w:right="298"/>
        <w:rPr>
          <w:spacing w:val="47"/>
        </w:rPr>
      </w:pPr>
    </w:p>
    <w:p w14:paraId="4DBFB3BC" w14:textId="77777777" w:rsidR="00B344F9" w:rsidRPr="00C02449" w:rsidRDefault="00B344F9" w:rsidP="00B344F9">
      <w:pPr>
        <w:pStyle w:val="BodyText"/>
        <w:tabs>
          <w:tab w:val="left" w:pos="840"/>
        </w:tabs>
        <w:ind w:right="298"/>
        <w:rPr>
          <w:spacing w:val="47"/>
        </w:rPr>
      </w:pPr>
    </w:p>
    <w:p w14:paraId="4E5F23D7" w14:textId="77777777" w:rsidR="00B344F9" w:rsidRPr="00C02449" w:rsidRDefault="00B344F9" w:rsidP="00B344F9">
      <w:pPr>
        <w:pStyle w:val="BodyText"/>
        <w:tabs>
          <w:tab w:val="left" w:pos="840"/>
        </w:tabs>
        <w:ind w:right="298"/>
        <w:rPr>
          <w:spacing w:val="47"/>
        </w:rPr>
      </w:pPr>
    </w:p>
    <w:p w14:paraId="32EEC234" w14:textId="77777777" w:rsidR="00B344F9" w:rsidRPr="00C02449" w:rsidRDefault="00B344F9" w:rsidP="00B344F9">
      <w:pPr>
        <w:pStyle w:val="BodyText"/>
        <w:tabs>
          <w:tab w:val="left" w:pos="840"/>
        </w:tabs>
        <w:ind w:right="298"/>
        <w:rPr>
          <w:spacing w:val="47"/>
        </w:rPr>
      </w:pPr>
    </w:p>
    <w:p w14:paraId="0C9D093B" w14:textId="77777777" w:rsidR="00B344F9" w:rsidRPr="00C02449" w:rsidRDefault="00B344F9" w:rsidP="00B344F9">
      <w:pPr>
        <w:pStyle w:val="BodyText"/>
        <w:tabs>
          <w:tab w:val="left" w:pos="840"/>
        </w:tabs>
        <w:ind w:right="298"/>
        <w:rPr>
          <w:spacing w:val="47"/>
        </w:rPr>
      </w:pPr>
    </w:p>
    <w:p w14:paraId="7F77C2B8" w14:textId="77777777" w:rsidR="00B344F9" w:rsidRPr="00C02449" w:rsidRDefault="00B344F9" w:rsidP="00B344F9">
      <w:pPr>
        <w:pStyle w:val="BodyText"/>
        <w:tabs>
          <w:tab w:val="left" w:pos="840"/>
        </w:tabs>
        <w:ind w:right="298"/>
        <w:rPr>
          <w:spacing w:val="47"/>
        </w:rPr>
      </w:pPr>
    </w:p>
    <w:p w14:paraId="30760614" w14:textId="77777777" w:rsidR="00B344F9" w:rsidRPr="00C02449" w:rsidRDefault="00B344F9" w:rsidP="00B344F9">
      <w:pPr>
        <w:pStyle w:val="BodyText"/>
        <w:tabs>
          <w:tab w:val="left" w:pos="840"/>
        </w:tabs>
        <w:ind w:right="298"/>
        <w:rPr>
          <w:spacing w:val="47"/>
        </w:rPr>
      </w:pPr>
    </w:p>
    <w:p w14:paraId="3AD40336" w14:textId="77777777" w:rsidR="00B344F9" w:rsidRPr="00C02449" w:rsidRDefault="00B344F9" w:rsidP="00B344F9">
      <w:pPr>
        <w:pStyle w:val="BodyText"/>
        <w:tabs>
          <w:tab w:val="left" w:pos="840"/>
        </w:tabs>
        <w:ind w:right="298"/>
        <w:rPr>
          <w:spacing w:val="47"/>
        </w:rPr>
      </w:pPr>
    </w:p>
    <w:p w14:paraId="728BEF34" w14:textId="77777777" w:rsidR="00B344F9" w:rsidRPr="00C02449" w:rsidRDefault="00B344F9" w:rsidP="00B344F9">
      <w:pPr>
        <w:pStyle w:val="BodyText"/>
        <w:tabs>
          <w:tab w:val="left" w:pos="840"/>
        </w:tabs>
        <w:ind w:right="298"/>
        <w:rPr>
          <w:spacing w:val="47"/>
        </w:rPr>
      </w:pPr>
    </w:p>
    <w:p w14:paraId="7D648DC1" w14:textId="77777777" w:rsidR="00B344F9" w:rsidRPr="00C02449" w:rsidRDefault="00B344F9" w:rsidP="00B344F9">
      <w:pPr>
        <w:pStyle w:val="BodyText"/>
        <w:tabs>
          <w:tab w:val="left" w:pos="840"/>
        </w:tabs>
        <w:ind w:right="298"/>
        <w:rPr>
          <w:rFonts w:cs="Times New Roman"/>
        </w:rPr>
      </w:pPr>
    </w:p>
    <w:p w14:paraId="159F2CA9" w14:textId="77777777" w:rsidR="00846B95" w:rsidRPr="00C02449" w:rsidRDefault="00846B95" w:rsidP="00B344F9">
      <w:pPr>
        <w:pStyle w:val="BodyText"/>
        <w:tabs>
          <w:tab w:val="left" w:pos="840"/>
        </w:tabs>
        <w:ind w:right="298"/>
        <w:rPr>
          <w:rFonts w:cs="Times New Roman"/>
        </w:rPr>
      </w:pPr>
    </w:p>
    <w:p w14:paraId="16811980" w14:textId="77777777" w:rsidR="00BD11D0" w:rsidRPr="00C02449" w:rsidRDefault="001D669E" w:rsidP="001D669E">
      <w:pPr>
        <w:pStyle w:val="BodyText"/>
        <w:tabs>
          <w:tab w:val="left" w:pos="840"/>
        </w:tabs>
        <w:ind w:right="-50"/>
        <w:jc w:val="right"/>
        <w:rPr>
          <w:rFonts w:cs="Times New Roman"/>
        </w:rPr>
      </w:pPr>
      <w:bookmarkStart w:id="37" w:name="attachnineone"/>
      <w:r w:rsidRPr="00C02449">
        <w:rPr>
          <w:rFonts w:cs="Times New Roman"/>
        </w:rPr>
        <w:t>A</w:t>
      </w:r>
      <w:r w:rsidR="00846B95" w:rsidRPr="00C02449">
        <w:rPr>
          <w:rFonts w:cs="Times New Roman"/>
        </w:rPr>
        <w:t>ttachment 9.1</w:t>
      </w:r>
      <w:bookmarkEnd w:id="37"/>
    </w:p>
    <w:p w14:paraId="71BC0FA0" w14:textId="77777777" w:rsidR="000B19BA" w:rsidRPr="00C02449" w:rsidRDefault="001D669E" w:rsidP="000B19BA">
      <w:pPr>
        <w:pStyle w:val="BodyText"/>
        <w:ind w:left="-540" w:right="298" w:firstLine="30"/>
        <w:rPr>
          <w:rFonts w:cs="Times New Roman"/>
        </w:rPr>
      </w:pPr>
      <w:r w:rsidRPr="00C02449">
        <w:rPr>
          <w:rFonts w:cs="Times New Roman"/>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449">
        <w:rPr>
          <w:rFonts w:cs="Times New Roman"/>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C02449" w:rsidRDefault="001D669E" w:rsidP="001D669E">
      <w:pPr>
        <w:pStyle w:val="BodyText"/>
        <w:tabs>
          <w:tab w:val="left" w:pos="840"/>
        </w:tabs>
        <w:ind w:right="298"/>
        <w:rPr>
          <w:rFonts w:cs="Times New Roman"/>
        </w:rPr>
        <w:sectPr w:rsidR="001D669E" w:rsidRPr="00C02449" w:rsidSect="00FB34AB">
          <w:pgSz w:w="12240" w:h="15840"/>
          <w:pgMar w:top="720" w:right="1340" w:bottom="280" w:left="1320" w:header="720" w:footer="720" w:gutter="0"/>
          <w:cols w:space="720"/>
        </w:sectPr>
      </w:pPr>
    </w:p>
    <w:p w14:paraId="46C41F44" w14:textId="77777777" w:rsidR="001D669E" w:rsidRPr="00C02449" w:rsidRDefault="001D669E" w:rsidP="001D669E">
      <w:pPr>
        <w:rPr>
          <w:rFonts w:cs="Times New Roman"/>
          <w:b/>
          <w:sz w:val="36"/>
          <w:szCs w:val="36"/>
        </w:rPr>
      </w:pPr>
      <w:r w:rsidRPr="00C02449">
        <w:rPr>
          <w:rFonts w:cs="Times New Roman"/>
          <w:b/>
          <w:sz w:val="36"/>
          <w:szCs w:val="36"/>
        </w:rPr>
        <w:t>COMMODITY</w:t>
      </w:r>
    </w:p>
    <w:p w14:paraId="6CF05110" w14:textId="77777777" w:rsidR="001D669E" w:rsidRPr="00C02449" w:rsidRDefault="001D669E" w:rsidP="001D669E">
      <w:pPr>
        <w:rPr>
          <w:rFonts w:cs="Times New Roman"/>
          <w:b/>
          <w:sz w:val="36"/>
          <w:szCs w:val="36"/>
        </w:rPr>
      </w:pPr>
      <w:r w:rsidRPr="00C02449">
        <w:rPr>
          <w:rFonts w:cs="Times New Roman"/>
          <w:b/>
          <w:sz w:val="36"/>
          <w:szCs w:val="36"/>
        </w:rPr>
        <w:t>SUPPLEMENTAL FOOD</w:t>
      </w:r>
    </w:p>
    <w:p w14:paraId="5A62B917" w14:textId="77777777" w:rsidR="001D669E" w:rsidRPr="00C02449" w:rsidRDefault="001D669E" w:rsidP="001D669E">
      <w:pPr>
        <w:rPr>
          <w:rFonts w:cs="Times New Roman"/>
          <w:b/>
          <w:sz w:val="36"/>
          <w:szCs w:val="36"/>
        </w:rPr>
      </w:pPr>
      <w:r w:rsidRPr="00C02449">
        <w:rPr>
          <w:rFonts w:cs="Times New Roman"/>
          <w:b/>
          <w:sz w:val="36"/>
          <w:szCs w:val="36"/>
        </w:rPr>
        <w:t>PROGRAM (CSFP)</w:t>
      </w:r>
    </w:p>
    <w:p w14:paraId="18637EF3" w14:textId="77777777" w:rsidR="001D669E" w:rsidRPr="00C02449" w:rsidRDefault="001D669E" w:rsidP="001D669E">
      <w:pPr>
        <w:rPr>
          <w:rFonts w:cs="Times New Roman"/>
          <w:b/>
          <w:sz w:val="36"/>
          <w:szCs w:val="36"/>
        </w:rPr>
      </w:pPr>
      <w:r w:rsidRPr="00C02449">
        <w:rPr>
          <w:rFonts w:cs="Times New Roman"/>
          <w:b/>
          <w:sz w:val="36"/>
          <w:szCs w:val="36"/>
        </w:rPr>
        <w:t>Complaint Form</w:t>
      </w:r>
    </w:p>
    <w:p w14:paraId="3C09F0B7" w14:textId="77777777" w:rsidR="000B19BA" w:rsidRPr="00C02449" w:rsidRDefault="000B19BA" w:rsidP="001D669E">
      <w:pPr>
        <w:pStyle w:val="BodyText"/>
        <w:tabs>
          <w:tab w:val="left" w:pos="840"/>
        </w:tabs>
        <w:ind w:right="298"/>
        <w:rPr>
          <w:rFonts w:cs="Times New Roman"/>
        </w:rPr>
      </w:pPr>
    </w:p>
    <w:p w14:paraId="530C42C7" w14:textId="77777777" w:rsidR="0070623E" w:rsidRPr="00C02449" w:rsidRDefault="0070623E" w:rsidP="0070623E">
      <w:pPr>
        <w:ind w:firstLine="720"/>
        <w:jc w:val="right"/>
        <w:rPr>
          <w:sz w:val="20"/>
          <w:szCs w:val="20"/>
        </w:rPr>
      </w:pPr>
      <w:r w:rsidRPr="00C02449">
        <w:rPr>
          <w:b/>
          <w:sz w:val="20"/>
          <w:szCs w:val="20"/>
        </w:rPr>
        <w:t>For More Information Contact</w:t>
      </w:r>
      <w:r w:rsidRPr="00C02449">
        <w:rPr>
          <w:sz w:val="20"/>
          <w:szCs w:val="20"/>
        </w:rPr>
        <w:t xml:space="preserve">: </w:t>
      </w:r>
    </w:p>
    <w:p w14:paraId="4F33D655" w14:textId="32239AB7" w:rsidR="0070623E" w:rsidRPr="00C02449" w:rsidRDefault="00213460" w:rsidP="0070623E">
      <w:pPr>
        <w:jc w:val="right"/>
        <w:rPr>
          <w:sz w:val="20"/>
          <w:szCs w:val="20"/>
        </w:rPr>
      </w:pPr>
      <w:r>
        <w:rPr>
          <w:sz w:val="20"/>
          <w:szCs w:val="20"/>
        </w:rPr>
        <w:t>Phone</w:t>
      </w:r>
      <w:r w:rsidR="0070623E" w:rsidRPr="00C02449">
        <w:rPr>
          <w:sz w:val="20"/>
          <w:szCs w:val="20"/>
        </w:rPr>
        <w:t xml:space="preserve">: (208) </w:t>
      </w:r>
      <w:r>
        <w:rPr>
          <w:sz w:val="20"/>
          <w:szCs w:val="20"/>
        </w:rPr>
        <w:t>577</w:t>
      </w:r>
      <w:r w:rsidR="0070623E" w:rsidRPr="00C02449">
        <w:rPr>
          <w:sz w:val="20"/>
          <w:szCs w:val="20"/>
        </w:rPr>
        <w:t>-</w:t>
      </w:r>
      <w:r>
        <w:rPr>
          <w:sz w:val="20"/>
          <w:szCs w:val="20"/>
        </w:rPr>
        <w:t>2690</w:t>
      </w:r>
    </w:p>
    <w:p w14:paraId="12B247E9" w14:textId="77777777" w:rsidR="0070623E" w:rsidRPr="00C02449" w:rsidRDefault="0070623E" w:rsidP="0070623E">
      <w:pPr>
        <w:jc w:val="right"/>
        <w:rPr>
          <w:sz w:val="20"/>
          <w:szCs w:val="20"/>
        </w:rPr>
      </w:pPr>
      <w:r w:rsidRPr="00C02449">
        <w:rPr>
          <w:sz w:val="20"/>
          <w:szCs w:val="20"/>
        </w:rPr>
        <w:t>fax: (208) 856-2488</w:t>
      </w:r>
    </w:p>
    <w:p w14:paraId="5C7D5EA1" w14:textId="4A889EFE" w:rsidR="0070623E" w:rsidRPr="00C02449" w:rsidRDefault="0070623E" w:rsidP="0070623E">
      <w:pPr>
        <w:jc w:val="right"/>
        <w:rPr>
          <w:sz w:val="20"/>
          <w:szCs w:val="20"/>
        </w:rPr>
      </w:pPr>
      <w:r w:rsidRPr="00C02449">
        <w:rPr>
          <w:sz w:val="20"/>
          <w:szCs w:val="20"/>
        </w:rPr>
        <w:t xml:space="preserve">Email: </w:t>
      </w:r>
      <w:r w:rsidR="00213460">
        <w:rPr>
          <w:sz w:val="20"/>
          <w:szCs w:val="20"/>
        </w:rPr>
        <w:t>CSFP@idahofoodbank.org</w:t>
      </w:r>
      <w:r w:rsidRPr="00C02449">
        <w:rPr>
          <w:sz w:val="20"/>
          <w:szCs w:val="20"/>
        </w:rPr>
        <w:t xml:space="preserve">  </w:t>
      </w:r>
    </w:p>
    <w:p w14:paraId="4C685AB4" w14:textId="77777777" w:rsidR="000B19BA" w:rsidRPr="00C02449" w:rsidRDefault="000B19BA" w:rsidP="001D669E">
      <w:pPr>
        <w:pStyle w:val="BodyText"/>
        <w:tabs>
          <w:tab w:val="left" w:pos="840"/>
        </w:tabs>
        <w:ind w:right="-70"/>
        <w:jc w:val="right"/>
        <w:rPr>
          <w:rFonts w:cs="Times New Roman"/>
        </w:rPr>
      </w:pPr>
    </w:p>
    <w:p w14:paraId="5A6C9736" w14:textId="77777777" w:rsidR="000B19BA" w:rsidRPr="00C02449" w:rsidRDefault="000B19BA" w:rsidP="00846B95">
      <w:pPr>
        <w:pStyle w:val="BodyText"/>
        <w:tabs>
          <w:tab w:val="left" w:pos="840"/>
        </w:tabs>
        <w:ind w:right="298"/>
        <w:jc w:val="right"/>
        <w:rPr>
          <w:rFonts w:cs="Times New Roman"/>
        </w:rPr>
      </w:pPr>
    </w:p>
    <w:p w14:paraId="12F1DB12" w14:textId="77777777" w:rsidR="001D669E" w:rsidRPr="00C02449" w:rsidRDefault="001D669E" w:rsidP="00846B95">
      <w:pPr>
        <w:pStyle w:val="BodyText"/>
        <w:tabs>
          <w:tab w:val="left" w:pos="840"/>
        </w:tabs>
        <w:ind w:right="298"/>
        <w:jc w:val="right"/>
        <w:rPr>
          <w:rFonts w:cs="Times New Roman"/>
        </w:rPr>
      </w:pPr>
    </w:p>
    <w:p w14:paraId="636DFCF5" w14:textId="77777777" w:rsidR="001D669E" w:rsidRPr="00C02449" w:rsidRDefault="001D669E" w:rsidP="00846B95">
      <w:pPr>
        <w:pStyle w:val="BodyText"/>
        <w:tabs>
          <w:tab w:val="left" w:pos="840"/>
        </w:tabs>
        <w:ind w:right="298"/>
        <w:jc w:val="right"/>
        <w:rPr>
          <w:rFonts w:cs="Times New Roman"/>
        </w:rPr>
        <w:sectPr w:rsidR="001D669E" w:rsidRPr="00C02449" w:rsidSect="001D669E">
          <w:type w:val="continuous"/>
          <w:pgSz w:w="12240" w:h="15840"/>
          <w:pgMar w:top="720" w:right="1340" w:bottom="280" w:left="1320" w:header="720" w:footer="720" w:gutter="0"/>
          <w:cols w:num="2" w:space="720"/>
        </w:sectPr>
      </w:pPr>
    </w:p>
    <w:p w14:paraId="0D8E1E6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First Name: ________________________________  Last Name: _______________________________</w:t>
      </w:r>
    </w:p>
    <w:p w14:paraId="2031B96D"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EA35A2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Phone Number: ____________________________  Email</w:t>
      </w:r>
      <w:r w:rsidR="008454D5" w:rsidRPr="00C02449">
        <w:rPr>
          <w:rFonts w:ascii="Calibri" w:eastAsia="Times New Roman" w:hAnsi="Calibri" w:cs="Arial-BoldMT"/>
          <w:bCs/>
          <w:sz w:val="24"/>
          <w:szCs w:val="24"/>
        </w:rPr>
        <w:t xml:space="preserve"> Address</w:t>
      </w:r>
      <w:r w:rsidRPr="00C02449">
        <w:rPr>
          <w:rFonts w:ascii="Calibri" w:eastAsia="Times New Roman" w:hAnsi="Calibri" w:cs="Arial-BoldMT"/>
          <w:bCs/>
          <w:sz w:val="24"/>
          <w:szCs w:val="24"/>
        </w:rPr>
        <w:t xml:space="preserve">:_____________________________ </w:t>
      </w:r>
    </w:p>
    <w:p w14:paraId="4BC72014"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31266DC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Agency where you receive your CSFP food box: _____________________________________ </w:t>
      </w:r>
    </w:p>
    <w:p w14:paraId="2A4EC603"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B0F1C96"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Best time of day to reach you: _________________________________________    </w:t>
      </w:r>
    </w:p>
    <w:p w14:paraId="7DC8628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0B780207"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10C47490" w14:textId="65304DE2"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What is your complaint or </w:t>
      </w:r>
      <w:r w:rsidR="000D183F" w:rsidRPr="00C02449">
        <w:rPr>
          <w:rFonts w:ascii="Calibri" w:eastAsia="Times New Roman" w:hAnsi="Calibri" w:cs="Arial-BoldMT"/>
          <w:bCs/>
          <w:sz w:val="24"/>
          <w:szCs w:val="24"/>
        </w:rPr>
        <w:t>concern?</w:t>
      </w:r>
    </w:p>
    <w:p w14:paraId="5BB8723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6A92E31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
          <w:bCs/>
          <w:sz w:val="16"/>
          <w:szCs w:val="40"/>
          <w:u w:val="single"/>
        </w:rPr>
      </w:pPr>
      <w:r w:rsidRPr="00C02449">
        <w:rPr>
          <w:rFonts w:ascii="Calibri" w:eastAsia="Times New Roman" w:hAnsi="Calibri" w:cs="Arial-BoldMT"/>
          <w:bCs/>
          <w:sz w:val="24"/>
          <w:szCs w:val="24"/>
        </w:rPr>
        <w:t xml:space="preserve">Signature:  _______________________________________   Date: _____________________________  </w:t>
      </w:r>
    </w:p>
    <w:p w14:paraId="201E17F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t xml:space="preserve"> </w:t>
      </w:r>
    </w:p>
    <w:p w14:paraId="0655A5AB" w14:textId="77777777" w:rsidR="00CB01B0" w:rsidRPr="00CB01B0" w:rsidRDefault="00CB01B0" w:rsidP="00CB01B0">
      <w:pPr>
        <w:rPr>
          <w:rFonts w:ascii="Times New Roman" w:hAnsi="Times New Roman" w:cs="Times New Roman"/>
          <w:sz w:val="14"/>
          <w:szCs w:val="14"/>
        </w:rPr>
      </w:pPr>
      <w:r w:rsidRPr="00CB01B0">
        <w:rPr>
          <w:rFonts w:ascii="Times New Roman" w:hAnsi="Times New Roman" w:cs="Times New Roman"/>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62" w:history="1">
        <w:r w:rsidRPr="00CB01B0">
          <w:rPr>
            <w:rStyle w:val="Hyperlink"/>
            <w:rFonts w:ascii="Times New Roman" w:hAnsi="Times New Roman" w:cs="Times New Roman"/>
            <w:sz w:val="14"/>
            <w:szCs w:val="14"/>
          </w:rPr>
          <w:t>https://www.usda.gov/sites/default/files/documents/USDA-OASCR%20P-Complaint-Form-0508-0002-508-11-28-17Fax2Mail.pdf</w:t>
        </w:r>
      </w:hyperlink>
      <w:r w:rsidRPr="00CB01B0">
        <w:rPr>
          <w:rFonts w:ascii="Times New Roman" w:hAnsi="Times New Roman" w:cs="Times New Roman"/>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CB01B0">
        <w:rPr>
          <w:rFonts w:ascii="Times New Roman" w:hAnsi="Times New Roman" w:cs="Times New Roman"/>
          <w:b/>
          <w:bCs/>
          <w:sz w:val="14"/>
          <w:szCs w:val="14"/>
        </w:rPr>
        <w:t>mail:</w:t>
      </w:r>
      <w:r w:rsidRPr="00CB01B0">
        <w:rPr>
          <w:rFonts w:ascii="Times New Roman" w:hAnsi="Times New Roman" w:cs="Times New Roman"/>
          <w:sz w:val="14"/>
          <w:szCs w:val="14"/>
        </w:rPr>
        <w:t xml:space="preserve"> U.S. Department of Agriculture, Office of the Assistant Secretary for Civil Rights, 1400 Independence Avenue, SW, Washington, D.C. 20250-9410; or 2. </w:t>
      </w:r>
      <w:r w:rsidRPr="00CB01B0">
        <w:rPr>
          <w:rFonts w:ascii="Times New Roman" w:hAnsi="Times New Roman" w:cs="Times New Roman"/>
          <w:b/>
          <w:bCs/>
          <w:sz w:val="14"/>
          <w:szCs w:val="14"/>
        </w:rPr>
        <w:t>fax:</w:t>
      </w:r>
      <w:r w:rsidRPr="00CB01B0">
        <w:rPr>
          <w:rFonts w:ascii="Times New Roman" w:hAnsi="Times New Roman" w:cs="Times New Roman"/>
          <w:sz w:val="14"/>
          <w:szCs w:val="14"/>
        </w:rPr>
        <w:t xml:space="preserve"> (833) 256-1665 or (202) 690-7442; or 3. </w:t>
      </w:r>
      <w:r w:rsidRPr="00CB01B0">
        <w:rPr>
          <w:rFonts w:ascii="Times New Roman" w:hAnsi="Times New Roman" w:cs="Times New Roman"/>
          <w:b/>
          <w:bCs/>
          <w:sz w:val="14"/>
          <w:szCs w:val="14"/>
        </w:rPr>
        <w:t>email:</w:t>
      </w:r>
      <w:r w:rsidRPr="00CB01B0">
        <w:rPr>
          <w:rFonts w:ascii="Times New Roman" w:hAnsi="Times New Roman" w:cs="Times New Roman"/>
          <w:sz w:val="14"/>
          <w:szCs w:val="14"/>
        </w:rPr>
        <w:t xml:space="preserve"> </w:t>
      </w:r>
      <w:hyperlink r:id="rId63" w:history="1">
        <w:r w:rsidRPr="00CB01B0">
          <w:rPr>
            <w:rStyle w:val="Hyperlink"/>
            <w:rFonts w:ascii="Times New Roman" w:hAnsi="Times New Roman" w:cs="Times New Roman"/>
            <w:sz w:val="14"/>
            <w:szCs w:val="14"/>
          </w:rPr>
          <w:t>program.intake@usda.gov</w:t>
        </w:r>
      </w:hyperlink>
      <w:r w:rsidRPr="00CB01B0">
        <w:rPr>
          <w:rFonts w:ascii="Times New Roman" w:hAnsi="Times New Roman" w:cs="Times New Roman"/>
          <w:sz w:val="14"/>
          <w:szCs w:val="14"/>
        </w:rPr>
        <w:t>. This institution is an equal opportunity provider.</w:t>
      </w:r>
    </w:p>
    <w:p w14:paraId="15E690F8" w14:textId="77777777" w:rsidR="008A4CA2" w:rsidRPr="00C02449" w:rsidRDefault="008A4CA2" w:rsidP="008A4CA2">
      <w:pPr>
        <w:rPr>
          <w:sz w:val="16"/>
          <w:szCs w:val="16"/>
        </w:rPr>
      </w:pPr>
    </w:p>
    <w:p w14:paraId="49543C41" w14:textId="77777777" w:rsidR="000B19BA" w:rsidRPr="00C02449" w:rsidRDefault="000B19BA" w:rsidP="000B19BA">
      <w:pPr>
        <w:pStyle w:val="Footer"/>
      </w:pPr>
      <w:r w:rsidRPr="00C02449">
        <w:rPr>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3F98725D" w14:textId="64487674" w:rsidR="000B19BA" w:rsidRPr="00C02449" w:rsidRDefault="0070623E" w:rsidP="00374D8E">
      <w:pPr>
        <w:pStyle w:val="Footer"/>
        <w:ind w:left="-540"/>
        <w:jc w:val="center"/>
        <w:rPr>
          <w:sz w:val="18"/>
          <w:szCs w:val="18"/>
        </w:rPr>
      </w:pPr>
      <w:r w:rsidRPr="00C02449">
        <w:rPr>
          <w:noProof/>
          <w:sz w:val="16"/>
          <w:szCs w:val="16"/>
        </w:rPr>
        <w:drawing>
          <wp:anchor distT="0" distB="0" distL="114300" distR="114300" simplePos="0" relativeHeight="502961544" behindDoc="0" locked="0" layoutInCell="1" allowOverlap="1" wp14:anchorId="4AF52E6F" wp14:editId="3B03408D">
            <wp:simplePos x="0" y="0"/>
            <wp:positionH relativeFrom="margin">
              <wp:posOffset>-314325</wp:posOffset>
            </wp:positionH>
            <wp:positionV relativeFrom="paragraph">
              <wp:posOffset>40005</wp:posOffset>
            </wp:positionV>
            <wp:extent cx="1548765" cy="511810"/>
            <wp:effectExtent l="0" t="0" r="0" b="254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295174" w:rsidRPr="00C02449">
        <w:rPr>
          <w:noProof/>
          <w:sz w:val="18"/>
          <w:szCs w:val="18"/>
        </w:rPr>
        <w:drawing>
          <wp:anchor distT="0" distB="0" distL="114300" distR="114300" simplePos="0" relativeHeight="502910344" behindDoc="1" locked="0" layoutInCell="1" allowOverlap="1" wp14:anchorId="6A613E1B" wp14:editId="53893ED1">
            <wp:simplePos x="0" y="0"/>
            <wp:positionH relativeFrom="margin">
              <wp:posOffset>5294019</wp:posOffset>
            </wp:positionH>
            <wp:positionV relativeFrom="paragraph">
              <wp:posOffset>36710</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174" w:rsidRPr="00C02449">
        <w:rPr>
          <w:noProof/>
          <w:sz w:val="18"/>
          <w:szCs w:val="18"/>
        </w:rPr>
        <w:drawing>
          <wp:anchor distT="0" distB="0" distL="114300" distR="114300" simplePos="0" relativeHeight="502911368" behindDoc="1" locked="0" layoutInCell="1" allowOverlap="1" wp14:anchorId="0ABED36C" wp14:editId="55C1842A">
            <wp:simplePos x="0" y="0"/>
            <wp:positionH relativeFrom="margin">
              <wp:posOffset>-314325</wp:posOffset>
            </wp:positionH>
            <wp:positionV relativeFrom="paragraph">
              <wp:posOffset>36830</wp:posOffset>
            </wp:positionV>
            <wp:extent cx="990600" cy="565150"/>
            <wp:effectExtent l="0" t="0" r="0" b="0"/>
            <wp:wrapNone/>
            <wp:docPr id="2178" name="Picture 2178"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0B19BA" w:rsidRPr="00C02449">
        <w:rPr>
          <w:sz w:val="18"/>
          <w:szCs w:val="18"/>
        </w:rPr>
        <w:t>The Idaho Foodbank</w:t>
      </w:r>
    </w:p>
    <w:p w14:paraId="56683113" w14:textId="4519A221" w:rsidR="00374D8E" w:rsidRPr="00C02449" w:rsidRDefault="008246C4" w:rsidP="00374D8E">
      <w:pPr>
        <w:pStyle w:val="Footer"/>
        <w:tabs>
          <w:tab w:val="left" w:pos="1245"/>
          <w:tab w:val="center" w:pos="5400"/>
        </w:tabs>
        <w:jc w:val="center"/>
        <w:rPr>
          <w:sz w:val="18"/>
          <w:szCs w:val="18"/>
        </w:rPr>
      </w:pPr>
      <w:r w:rsidRPr="00C02449">
        <w:rPr>
          <w:sz w:val="18"/>
          <w:szCs w:val="18"/>
        </w:rPr>
        <w:t>36</w:t>
      </w:r>
      <w:r w:rsidR="00DA4D6B" w:rsidRPr="00C02449">
        <w:rPr>
          <w:sz w:val="18"/>
          <w:szCs w:val="18"/>
        </w:rPr>
        <w:t>30</w:t>
      </w:r>
      <w:r w:rsidRPr="00C02449">
        <w:rPr>
          <w:sz w:val="18"/>
          <w:szCs w:val="18"/>
        </w:rPr>
        <w:t xml:space="preserve"> E Commercial Street, Meridian , ID 83642</w:t>
      </w:r>
    </w:p>
    <w:p w14:paraId="762F9731" w14:textId="77777777" w:rsidR="000B19BA" w:rsidRPr="00C02449" w:rsidRDefault="000B19BA" w:rsidP="00374D8E">
      <w:pPr>
        <w:pStyle w:val="Footer"/>
        <w:tabs>
          <w:tab w:val="left" w:pos="1245"/>
          <w:tab w:val="center" w:pos="5400"/>
        </w:tabs>
        <w:jc w:val="center"/>
        <w:rPr>
          <w:sz w:val="18"/>
          <w:szCs w:val="18"/>
        </w:rPr>
      </w:pPr>
      <w:r w:rsidRPr="00C02449">
        <w:rPr>
          <w:sz w:val="18"/>
          <w:szCs w:val="18"/>
        </w:rPr>
        <w:t>Phone: (208) 336-9643   Fax: (208) 336-3692</w:t>
      </w:r>
    </w:p>
    <w:p w14:paraId="1AC82538" w14:textId="77777777" w:rsidR="000B19BA" w:rsidRPr="00C02449" w:rsidRDefault="002C1828" w:rsidP="000B19BA">
      <w:pPr>
        <w:pStyle w:val="Footer"/>
        <w:jc w:val="center"/>
        <w:rPr>
          <w:sz w:val="18"/>
          <w:szCs w:val="18"/>
        </w:rPr>
      </w:pPr>
      <w:hyperlink r:id="rId64" w:history="1">
        <w:r w:rsidR="000B19BA" w:rsidRPr="00C02449">
          <w:rPr>
            <w:rStyle w:val="Hyperlink"/>
            <w:sz w:val="18"/>
            <w:szCs w:val="18"/>
          </w:rPr>
          <w:t>www.idahofoodbank.org</w:t>
        </w:r>
      </w:hyperlink>
    </w:p>
    <w:p w14:paraId="0B4896E9" w14:textId="77777777" w:rsidR="008A4CA2" w:rsidRPr="00C02449" w:rsidRDefault="008A4CA2" w:rsidP="008A4CA2">
      <w:pPr>
        <w:pStyle w:val="Footer"/>
        <w:jc w:val="center"/>
        <w:rPr>
          <w:sz w:val="16"/>
          <w:szCs w:val="16"/>
        </w:rPr>
      </w:pPr>
      <w:r w:rsidRPr="00C02449">
        <w:rPr>
          <w:sz w:val="16"/>
          <w:szCs w:val="16"/>
        </w:rPr>
        <w:t>“This institution is an equal opportunity provider”</w:t>
      </w:r>
    </w:p>
    <w:p w14:paraId="7AD219A5" w14:textId="77777777" w:rsidR="00543F82" w:rsidRPr="00C02449" w:rsidRDefault="00543F82" w:rsidP="008A4CA2">
      <w:pPr>
        <w:jc w:val="center"/>
        <w:rPr>
          <w:rFonts w:ascii="Times New Roman" w:eastAsia="Times New Roman" w:hAnsi="Times New Roman" w:cs="Times New Roman"/>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w:t>
            </w:r>
          </w:p>
        </w:tc>
      </w:tr>
      <w:tr w:rsidR="00E2082A" w:rsidRPr="00C02449"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C02449" w:rsidRDefault="00E2082A"/>
        </w:tc>
        <w:tc>
          <w:tcPr>
            <w:tcW w:w="4679" w:type="dxa"/>
            <w:vMerge/>
            <w:tcBorders>
              <w:left w:val="nil"/>
              <w:bottom w:val="single" w:sz="5" w:space="0" w:color="000000"/>
              <w:right w:val="single" w:sz="5" w:space="0" w:color="000000"/>
            </w:tcBorders>
          </w:tcPr>
          <w:p w14:paraId="4D50697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0EA5BE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10.1</w:t>
            </w:r>
          </w:p>
        </w:tc>
      </w:tr>
      <w:tr w:rsidR="00E2082A" w:rsidRPr="00C02449"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pacing w:val="-1"/>
                <w:sz w:val="24"/>
              </w:rPr>
              <w:t>247.31(d)</w:t>
            </w:r>
            <w:r w:rsidRPr="00C02449">
              <w:rPr>
                <w:rFonts w:ascii="Times New Roman"/>
                <w:spacing w:val="-6"/>
                <w:sz w:val="24"/>
              </w:rPr>
              <w:t xml:space="preserve"> </w:t>
            </w:r>
            <w:r w:rsidRPr="00C02449">
              <w:rPr>
                <w:rFonts w:ascii="Times New Roman"/>
                <w:sz w:val="24"/>
              </w:rPr>
              <w:t>and</w:t>
            </w:r>
            <w:r w:rsidRPr="00C02449">
              <w:rPr>
                <w:rFonts w:ascii="Times New Roman"/>
                <w:spacing w:val="-5"/>
                <w:sz w:val="24"/>
              </w:rPr>
              <w:t xml:space="preserve"> </w:t>
            </w:r>
            <w:r w:rsidRPr="00C02449">
              <w:rPr>
                <w:rFonts w:ascii="Times New Roman"/>
                <w:spacing w:val="-1"/>
                <w:sz w:val="24"/>
              </w:rPr>
              <w:t>(e)</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3052</w:t>
            </w:r>
          </w:p>
          <w:p w14:paraId="2ED94387" w14:textId="77777777" w:rsidR="00422156" w:rsidRPr="00C02449" w:rsidRDefault="0042215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2 CFR 200.501(a)</w:t>
            </w:r>
            <w:bookmarkStart w:id="38" w:name="chapterten"/>
            <w:bookmarkEnd w:id="38"/>
          </w:p>
        </w:tc>
        <w:tc>
          <w:tcPr>
            <w:tcW w:w="1183" w:type="dxa"/>
            <w:tcBorders>
              <w:top w:val="single" w:sz="5" w:space="0" w:color="000000"/>
              <w:left w:val="single" w:sz="5" w:space="0" w:color="000000"/>
              <w:bottom w:val="single" w:sz="5" w:space="0" w:color="000000"/>
              <w:right w:val="nil"/>
            </w:tcBorders>
          </w:tcPr>
          <w:p w14:paraId="60004BB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C02449" w:rsidRDefault="00BC6DEF" w:rsidP="00BC6DEF">
            <w:pPr>
              <w:pStyle w:val="TableParagraph"/>
              <w:spacing w:line="267" w:lineRule="exact"/>
              <w:ind w:left="59"/>
              <w:rPr>
                <w:rFonts w:ascii="Times New Roman" w:eastAsia="Times New Roman" w:hAnsi="Times New Roman" w:cs="Times New Roman"/>
                <w:sz w:val="24"/>
                <w:szCs w:val="24"/>
              </w:rPr>
            </w:pPr>
            <w:r w:rsidRPr="00C02449">
              <w:rPr>
                <w:rFonts w:ascii="Times New Roman"/>
                <w:sz w:val="24"/>
              </w:rPr>
              <w:t xml:space="preserve"> </w:t>
            </w:r>
            <w:r w:rsidR="00356C03" w:rsidRPr="00C02449">
              <w:rPr>
                <w:rFonts w:ascii="Times New Roman"/>
                <w:sz w:val="24"/>
              </w:rPr>
              <w:t>1</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356C03" w:rsidRPr="00C02449">
              <w:rPr>
                <w:rFonts w:ascii="Times New Roman"/>
                <w:sz w:val="24"/>
              </w:rPr>
              <w:t>1</w:t>
            </w:r>
          </w:p>
        </w:tc>
      </w:tr>
      <w:tr w:rsidR="00E2082A" w:rsidRPr="00C02449"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DCB66E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34FEFCEF" w14:textId="77777777" w:rsidR="00E2082A" w:rsidRPr="00C02449" w:rsidRDefault="00E2082A">
      <w:pPr>
        <w:rPr>
          <w:rFonts w:ascii="Times New Roman" w:eastAsia="Times New Roman" w:hAnsi="Times New Roman" w:cs="Times New Roman"/>
          <w:sz w:val="14"/>
          <w:szCs w:val="14"/>
        </w:rPr>
      </w:pPr>
    </w:p>
    <w:p w14:paraId="353A364A" w14:textId="77777777" w:rsidR="006C4EF3" w:rsidRPr="00C02449" w:rsidRDefault="006C4EF3">
      <w:pPr>
        <w:pStyle w:val="BodyText"/>
        <w:tabs>
          <w:tab w:val="left" w:pos="1559"/>
        </w:tabs>
        <w:spacing w:before="60"/>
        <w:ind w:left="119" w:firstLine="0"/>
        <w:rPr>
          <w:w w:val="95"/>
        </w:rPr>
      </w:pPr>
    </w:p>
    <w:p w14:paraId="15418A14" w14:textId="77777777" w:rsidR="00E2082A" w:rsidRPr="00C02449" w:rsidRDefault="00356C03">
      <w:pPr>
        <w:pStyle w:val="BodyText"/>
        <w:tabs>
          <w:tab w:val="left" w:pos="1559"/>
        </w:tabs>
        <w:spacing w:before="60"/>
        <w:ind w:left="119"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rPr>
          <w:spacing w:val="-1"/>
        </w:rPr>
        <w:t>audit</w:t>
      </w:r>
      <w:r w:rsidRPr="00C02449">
        <w:rPr>
          <w:spacing w:val="-8"/>
        </w:rPr>
        <w:t xml:space="preserve"> </w:t>
      </w:r>
      <w:r w:rsidRPr="00C02449">
        <w:rPr>
          <w:spacing w:val="-1"/>
        </w:rPr>
        <w:t>requirements</w:t>
      </w:r>
      <w:r w:rsidRPr="00C02449">
        <w:rPr>
          <w:spacing w:val="-8"/>
        </w:rPr>
        <w:t xml:space="preserve"> </w:t>
      </w:r>
      <w:r w:rsidRPr="00C02449">
        <w:rPr>
          <w:spacing w:val="-1"/>
        </w:rPr>
        <w:t>for</w:t>
      </w:r>
      <w:r w:rsidRPr="00C02449">
        <w:rPr>
          <w:spacing w:val="-9"/>
        </w:rPr>
        <w:t xml:space="preserve"> </w:t>
      </w:r>
      <w:r w:rsidRPr="00C02449">
        <w:t>the</w:t>
      </w:r>
      <w:r w:rsidRPr="00C02449">
        <w:rPr>
          <w:spacing w:val="-9"/>
        </w:rPr>
        <w:t xml:space="preserve"> </w:t>
      </w:r>
      <w:r w:rsidRPr="00C02449">
        <w:t>Commodity</w:t>
      </w:r>
      <w:r w:rsidRPr="00C02449">
        <w:rPr>
          <w:spacing w:val="-10"/>
        </w:rPr>
        <w:t xml:space="preserve"> </w:t>
      </w:r>
      <w:r w:rsidRPr="00C02449">
        <w:rPr>
          <w:spacing w:val="-1"/>
        </w:rPr>
        <w:t>Supplemental</w:t>
      </w:r>
      <w:r w:rsidRPr="00C02449">
        <w:rPr>
          <w:spacing w:val="-5"/>
        </w:rPr>
        <w:t xml:space="preserve"> </w:t>
      </w:r>
      <w:r w:rsidRPr="00C02449">
        <w:rPr>
          <w:spacing w:val="-1"/>
        </w:rPr>
        <w:t>Food</w:t>
      </w:r>
      <w:r w:rsidRPr="00C02449">
        <w:rPr>
          <w:spacing w:val="-8"/>
        </w:rPr>
        <w:t xml:space="preserve"> </w:t>
      </w:r>
      <w:r w:rsidRPr="00C02449">
        <w:rPr>
          <w:spacing w:val="-1"/>
        </w:rPr>
        <w:t>Program.</w:t>
      </w:r>
    </w:p>
    <w:p w14:paraId="0E5AE8E7" w14:textId="77777777" w:rsidR="00E2082A" w:rsidRPr="00C02449" w:rsidRDefault="00E2082A">
      <w:pPr>
        <w:rPr>
          <w:rFonts w:ascii="Times New Roman" w:eastAsia="Times New Roman" w:hAnsi="Times New Roman" w:cs="Times New Roman"/>
          <w:sz w:val="24"/>
          <w:szCs w:val="24"/>
        </w:rPr>
      </w:pPr>
    </w:p>
    <w:p w14:paraId="50A58BE8" w14:textId="77777777" w:rsidR="00E2082A" w:rsidRPr="00C02449" w:rsidRDefault="00356C03">
      <w:pPr>
        <w:pStyle w:val="BodyText"/>
        <w:tabs>
          <w:tab w:val="left" w:pos="1559"/>
        </w:tabs>
        <w:ind w:left="1559" w:right="643" w:hanging="1440"/>
        <w:rPr>
          <w:rFonts w:cs="Times New Roman"/>
        </w:rPr>
      </w:pPr>
      <w:r w:rsidRPr="00C02449">
        <w:rPr>
          <w:spacing w:val="-1"/>
          <w:w w:val="95"/>
        </w:rPr>
        <w:t>POLICY:</w:t>
      </w:r>
      <w:r w:rsidRPr="00C02449">
        <w:rPr>
          <w:spacing w:val="-1"/>
          <w:w w:val="95"/>
        </w:rPr>
        <w:tab/>
      </w:r>
      <w:r w:rsidRPr="00C02449">
        <w:rPr>
          <w:spacing w:val="-2"/>
        </w:rPr>
        <w:t>In</w:t>
      </w:r>
      <w:r w:rsidRPr="00C02449">
        <w:rPr>
          <w:spacing w:val="-5"/>
        </w:rPr>
        <w:t xml:space="preserve"> </w:t>
      </w:r>
      <w:r w:rsidRPr="00C02449">
        <w:rPr>
          <w:spacing w:val="-1"/>
        </w:rPr>
        <w:t>compliance</w:t>
      </w:r>
      <w:r w:rsidRPr="00C02449">
        <w:rPr>
          <w:spacing w:val="-7"/>
        </w:rPr>
        <w:t xml:space="preserve"> </w:t>
      </w:r>
      <w:r w:rsidRPr="00C02449">
        <w:rPr>
          <w:spacing w:val="-1"/>
        </w:rPr>
        <w:t>with</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00422156" w:rsidRPr="00C02449">
        <w:rPr>
          <w:spacing w:val="-1"/>
        </w:rPr>
        <w:t>some</w:t>
      </w:r>
      <w:r w:rsidRPr="00C02449">
        <w:rPr>
          <w:spacing w:val="-6"/>
        </w:rPr>
        <w:t xml:space="preserve"> </w:t>
      </w:r>
      <w:r w:rsidRPr="00C02449">
        <w:t>CSFP</w:t>
      </w:r>
      <w:r w:rsidRPr="00C02449">
        <w:rPr>
          <w:spacing w:val="-6"/>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t>State</w:t>
      </w:r>
      <w:r w:rsidRPr="00C02449">
        <w:rPr>
          <w:spacing w:val="87"/>
          <w:w w:val="99"/>
        </w:rPr>
        <w:t xml:space="preserve"> </w:t>
      </w:r>
      <w:r w:rsidRPr="00C02449">
        <w:t>Agency</w:t>
      </w:r>
      <w:r w:rsidR="00422156" w:rsidRPr="00C02449">
        <w:t xml:space="preserve"> may</w:t>
      </w:r>
      <w:r w:rsidRPr="00C02449">
        <w:rPr>
          <w:spacing w:val="-6"/>
        </w:rPr>
        <w:t xml:space="preserve"> </w:t>
      </w:r>
      <w:r w:rsidRPr="00C02449">
        <w:t>be</w:t>
      </w:r>
      <w:r w:rsidRPr="00C02449">
        <w:rPr>
          <w:spacing w:val="-6"/>
        </w:rPr>
        <w:t xml:space="preserve"> </w:t>
      </w:r>
      <w:r w:rsidRPr="00C02449">
        <w:rPr>
          <w:spacing w:val="-1"/>
        </w:rPr>
        <w:t>audited</w:t>
      </w:r>
      <w:r w:rsidRPr="00C02449">
        <w:rPr>
          <w:spacing w:val="-5"/>
        </w:rPr>
        <w:t xml:space="preserve"> </w:t>
      </w:r>
      <w:r w:rsidRPr="00C02449">
        <w:rPr>
          <w:spacing w:val="1"/>
        </w:rPr>
        <w:t>on</w:t>
      </w:r>
      <w:r w:rsidRPr="00C02449">
        <w:rPr>
          <w:spacing w:val="-6"/>
        </w:rPr>
        <w:t xml:space="preserve"> </w:t>
      </w:r>
      <w:r w:rsidRPr="00C02449">
        <w:rPr>
          <w:spacing w:val="-1"/>
        </w:rPr>
        <w:t>an</w:t>
      </w:r>
      <w:r w:rsidRPr="00C02449">
        <w:rPr>
          <w:spacing w:val="-5"/>
        </w:rPr>
        <w:t xml:space="preserve"> </w:t>
      </w:r>
      <w:r w:rsidRPr="00C02449">
        <w:rPr>
          <w:spacing w:val="-1"/>
        </w:rPr>
        <w:t>annual</w:t>
      </w:r>
      <w:r w:rsidRPr="00C02449">
        <w:rPr>
          <w:spacing w:val="-5"/>
        </w:rPr>
        <w:t xml:space="preserve"> </w:t>
      </w:r>
      <w:r w:rsidRPr="00C02449">
        <w:rPr>
          <w:spacing w:val="-1"/>
        </w:rPr>
        <w:t>basis.</w:t>
      </w:r>
    </w:p>
    <w:p w14:paraId="79F520A4" w14:textId="77777777" w:rsidR="00E2082A" w:rsidRPr="00C02449" w:rsidRDefault="00E2082A">
      <w:pPr>
        <w:rPr>
          <w:rFonts w:ascii="Times New Roman" w:eastAsia="Times New Roman" w:hAnsi="Times New Roman" w:cs="Times New Roman"/>
          <w:sz w:val="24"/>
          <w:szCs w:val="24"/>
        </w:rPr>
      </w:pPr>
    </w:p>
    <w:p w14:paraId="4BF219DB" w14:textId="77777777" w:rsidR="00E2082A" w:rsidRPr="00C02449" w:rsidRDefault="00356C03">
      <w:pPr>
        <w:pStyle w:val="BodyText"/>
        <w:ind w:left="119" w:firstLine="0"/>
      </w:pPr>
      <w:r w:rsidRPr="00C02449">
        <w:t>PROCEDURES:</w:t>
      </w:r>
    </w:p>
    <w:p w14:paraId="21D6BE27" w14:textId="77777777" w:rsidR="00422156" w:rsidRPr="00C02449" w:rsidRDefault="00422156">
      <w:pPr>
        <w:pStyle w:val="BodyText"/>
        <w:ind w:left="119" w:firstLine="0"/>
      </w:pPr>
    </w:p>
    <w:p w14:paraId="46499E9B" w14:textId="77777777" w:rsidR="00E338AA" w:rsidRPr="00C02449" w:rsidRDefault="00E338AA" w:rsidP="00C662C0">
      <w:pPr>
        <w:pStyle w:val="ListParagraph"/>
        <w:numPr>
          <w:ilvl w:val="0"/>
          <w:numId w:val="50"/>
        </w:numPr>
        <w:ind w:hanging="749"/>
        <w:rPr>
          <w:rFonts w:ascii="Times New Roman" w:hAnsi="Times New Roman" w:cs="Times New Roman"/>
          <w:iCs/>
          <w:sz w:val="24"/>
          <w:szCs w:val="24"/>
        </w:rPr>
      </w:pPr>
      <w:r w:rsidRPr="00C02449">
        <w:rPr>
          <w:rFonts w:ascii="Times New Roman" w:hAnsi="Times New Roman" w:cs="Times New Roman"/>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C02449" w:rsidRDefault="00E338AA" w:rsidP="00E338AA">
      <w:pPr>
        <w:pStyle w:val="ListParagraph"/>
        <w:ind w:left="839"/>
        <w:rPr>
          <w:rFonts w:ascii="Times New Roman" w:hAnsi="Times New Roman" w:cs="Times New Roman"/>
          <w:iCs/>
          <w:sz w:val="24"/>
          <w:szCs w:val="24"/>
        </w:rPr>
      </w:pPr>
    </w:p>
    <w:p w14:paraId="3ECF4782" w14:textId="4E7A610B" w:rsidR="00E338AA" w:rsidRPr="00C02449" w:rsidRDefault="00E338AA" w:rsidP="00C662C0">
      <w:pPr>
        <w:pStyle w:val="ListParagraph"/>
        <w:numPr>
          <w:ilvl w:val="0"/>
          <w:numId w:val="50"/>
        </w:numPr>
        <w:ind w:hanging="749"/>
        <w:rPr>
          <w:rFonts w:ascii="Times New Roman" w:hAnsi="Times New Roman" w:cs="Times New Roman"/>
          <w:sz w:val="24"/>
          <w:szCs w:val="24"/>
        </w:rPr>
      </w:pPr>
      <w:r w:rsidRPr="00C02449">
        <w:rPr>
          <w:rFonts w:ascii="Times New Roman" w:hAnsi="Times New Roman" w:cs="Times New Roman"/>
          <w:sz w:val="24"/>
          <w:szCs w:val="24"/>
        </w:rPr>
        <w:t xml:space="preserve">The local agency must have itself audited each year in which it expends more than $750,000 in federal funds. To determine if the $750,000 threshold is reached </w:t>
      </w:r>
      <w:r w:rsidR="006B5DFE" w:rsidRPr="00C02449">
        <w:rPr>
          <w:rFonts w:ascii="Times New Roman" w:hAnsi="Times New Roman" w:cs="Times New Roman"/>
          <w:sz w:val="24"/>
          <w:szCs w:val="24"/>
        </w:rPr>
        <w:t>consider</w:t>
      </w:r>
      <w:r w:rsidRPr="00C02449">
        <w:rPr>
          <w:rFonts w:ascii="Times New Roman" w:hAnsi="Times New Roman" w:cs="Times New Roman"/>
          <w:sz w:val="24"/>
          <w:szCs w:val="24"/>
        </w:rPr>
        <w:t xml:space="preserve"> the CSFP administration funding, the values of USDA Foods issued for CSFP, and any other federal monies the local agency receives.</w:t>
      </w:r>
    </w:p>
    <w:p w14:paraId="30F72EE7" w14:textId="77777777" w:rsidR="00422156" w:rsidRPr="00C02449" w:rsidRDefault="00422156">
      <w:pPr>
        <w:rPr>
          <w:rFonts w:ascii="Times New Roman" w:eastAsia="Times New Roman" w:hAnsi="Times New Roman" w:cs="Times New Roman"/>
          <w:sz w:val="24"/>
          <w:szCs w:val="24"/>
        </w:rPr>
      </w:pPr>
    </w:p>
    <w:p w14:paraId="15CF243E" w14:textId="77777777" w:rsidR="00E2082A" w:rsidRPr="00C02449" w:rsidRDefault="00356C03" w:rsidP="00C662C0">
      <w:pPr>
        <w:pStyle w:val="BodyText"/>
        <w:numPr>
          <w:ilvl w:val="0"/>
          <w:numId w:val="50"/>
        </w:numPr>
        <w:tabs>
          <w:tab w:val="left" w:pos="840"/>
        </w:tabs>
        <w:ind w:right="298" w:hanging="749"/>
        <w:rPr>
          <w:rFonts w:cs="Times New Roman"/>
        </w:rPr>
      </w:pPr>
      <w:r w:rsidRPr="00C02449">
        <w:rPr>
          <w:rFonts w:cs="Times New Roman"/>
          <w:spacing w:val="-1"/>
        </w:rPr>
        <w:t>Audits</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conducted</w:t>
      </w:r>
      <w:r w:rsidRPr="00C02449">
        <w:rPr>
          <w:rFonts w:cs="Times New Roman"/>
          <w:spacing w:val="-4"/>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independent</w:t>
      </w:r>
      <w:r w:rsidRPr="00C02449">
        <w:rPr>
          <w:rFonts w:cs="Times New Roman"/>
          <w:spacing w:val="-3"/>
        </w:rPr>
        <w:t xml:space="preserve"> </w:t>
      </w:r>
      <w:r w:rsidRPr="00C02449">
        <w:rPr>
          <w:rFonts w:cs="Times New Roman"/>
          <w:spacing w:val="-1"/>
        </w:rPr>
        <w:t>certified</w:t>
      </w:r>
      <w:r w:rsidRPr="00C02449">
        <w:rPr>
          <w:rFonts w:cs="Times New Roman"/>
          <w:spacing w:val="-6"/>
        </w:rPr>
        <w:t xml:space="preserve"> </w:t>
      </w:r>
      <w:r w:rsidRPr="00C02449">
        <w:rPr>
          <w:rFonts w:cs="Times New Roman"/>
        </w:rPr>
        <w:t>public</w:t>
      </w:r>
      <w:r w:rsidRPr="00C02449">
        <w:rPr>
          <w:rFonts w:cs="Times New Roman"/>
          <w:spacing w:val="-7"/>
        </w:rPr>
        <w:t xml:space="preserve"> </w:t>
      </w:r>
      <w:r w:rsidRPr="00C02449">
        <w:rPr>
          <w:rFonts w:cs="Times New Roman"/>
          <w:spacing w:val="-1"/>
        </w:rPr>
        <w:t>accountant</w:t>
      </w:r>
      <w:r w:rsidRPr="00C02449">
        <w:rPr>
          <w:rFonts w:cs="Times New Roman"/>
          <w:spacing w:val="-6"/>
        </w:rPr>
        <w:t xml:space="preserve"> </w:t>
      </w:r>
      <w:r w:rsidRPr="00C02449">
        <w:rPr>
          <w:rFonts w:cs="Times New Roman"/>
        </w:rPr>
        <w:t>firm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81"/>
          <w:w w:val="99"/>
        </w:rPr>
        <w:t xml:space="preserve"> </w:t>
      </w:r>
      <w:r w:rsidRPr="00C02449">
        <w:rPr>
          <w:rFonts w:cs="Times New Roman"/>
          <w:spacing w:val="-1"/>
        </w:rPr>
        <w:t>Auditor’s</w:t>
      </w:r>
      <w:r w:rsidRPr="00C02449">
        <w:rPr>
          <w:rFonts w:cs="Times New Roman"/>
          <w:spacing w:val="-16"/>
        </w:rPr>
        <w:t xml:space="preserve"> </w:t>
      </w:r>
      <w:r w:rsidRPr="00C02449">
        <w:rPr>
          <w:rFonts w:cs="Times New Roman"/>
          <w:spacing w:val="-1"/>
        </w:rPr>
        <w:t>Office.</w:t>
      </w:r>
    </w:p>
    <w:p w14:paraId="46AE2D93" w14:textId="77777777" w:rsidR="00E2082A" w:rsidRPr="00C02449" w:rsidRDefault="00E2082A" w:rsidP="00422156">
      <w:pPr>
        <w:ind w:hanging="749"/>
        <w:rPr>
          <w:rFonts w:ascii="Times New Roman" w:eastAsia="Times New Roman" w:hAnsi="Times New Roman" w:cs="Times New Roman"/>
          <w:sz w:val="24"/>
          <w:szCs w:val="24"/>
        </w:rPr>
      </w:pPr>
    </w:p>
    <w:p w14:paraId="23172C15" w14:textId="77777777" w:rsidR="00E2082A" w:rsidRPr="00C02449" w:rsidRDefault="00356C03" w:rsidP="00C662C0">
      <w:pPr>
        <w:pStyle w:val="BodyText"/>
        <w:numPr>
          <w:ilvl w:val="0"/>
          <w:numId w:val="50"/>
        </w:numPr>
        <w:tabs>
          <w:tab w:val="left" w:pos="840"/>
        </w:tabs>
        <w:ind w:right="298" w:hanging="749"/>
        <w:rPr>
          <w:rFonts w:cs="Times New Roman"/>
        </w:rPr>
      </w:pPr>
      <w:r w:rsidRPr="00C02449">
        <w:rPr>
          <w:spacing w:val="-1"/>
        </w:rPr>
        <w:t>Each</w:t>
      </w:r>
      <w:r w:rsidRPr="00C02449">
        <w:rPr>
          <w:spacing w:val="-5"/>
        </w:rPr>
        <w:t xml:space="preserve"> </w:t>
      </w:r>
      <w:r w:rsidRPr="00C02449">
        <w:rPr>
          <w:spacing w:val="-1"/>
        </w:rPr>
        <w:t>audit</w:t>
      </w:r>
      <w:r w:rsidRPr="00C02449">
        <w:rPr>
          <w:spacing w:val="-4"/>
        </w:rPr>
        <w:t xml:space="preserve"> </w:t>
      </w:r>
      <w:r w:rsidRPr="00C02449">
        <w:rPr>
          <w:spacing w:val="-1"/>
        </w:rPr>
        <w:t>will</w:t>
      </w:r>
      <w:r w:rsidRPr="00C02449">
        <w:rPr>
          <w:spacing w:val="-5"/>
        </w:rPr>
        <w:t xml:space="preserve"> </w:t>
      </w:r>
      <w:r w:rsidRPr="00C02449">
        <w:t>cover</w:t>
      </w:r>
      <w:r w:rsidRPr="00C02449">
        <w:rPr>
          <w:spacing w:val="-5"/>
        </w:rPr>
        <w:t xml:space="preserve"> </w:t>
      </w:r>
      <w:r w:rsidRPr="00C02449">
        <w:t>a</w:t>
      </w:r>
      <w:r w:rsidRPr="00C02449">
        <w:rPr>
          <w:spacing w:val="-5"/>
        </w:rPr>
        <w:t xml:space="preserve"> </w:t>
      </w:r>
      <w:r w:rsidRPr="00C02449">
        <w:t>period</w:t>
      </w:r>
      <w:r w:rsidRPr="00C02449">
        <w:rPr>
          <w:spacing w:val="-4"/>
        </w:rPr>
        <w:t xml:space="preserve"> </w:t>
      </w:r>
      <w:r w:rsidRPr="00C02449">
        <w:t>of</w:t>
      </w:r>
      <w:r w:rsidRPr="00C02449">
        <w:rPr>
          <w:spacing w:val="-6"/>
        </w:rPr>
        <w:t xml:space="preserve"> </w:t>
      </w:r>
      <w:r w:rsidRPr="00C02449">
        <w:t>not</w:t>
      </w:r>
      <w:r w:rsidRPr="00C02449">
        <w:rPr>
          <w:spacing w:val="-4"/>
        </w:rPr>
        <w:t xml:space="preserve"> </w:t>
      </w:r>
      <w:r w:rsidRPr="00C02449">
        <w:rPr>
          <w:spacing w:val="-1"/>
        </w:rPr>
        <w:t>less</w:t>
      </w:r>
      <w:r w:rsidRPr="00C02449">
        <w:rPr>
          <w:spacing w:val="-4"/>
        </w:rPr>
        <w:t xml:space="preserve"> </w:t>
      </w:r>
      <w:r w:rsidRPr="00C02449">
        <w:rPr>
          <w:spacing w:val="-1"/>
        </w:rPr>
        <w:t>than</w:t>
      </w:r>
      <w:r w:rsidRPr="00C02449">
        <w:rPr>
          <w:spacing w:val="-5"/>
        </w:rPr>
        <w:t xml:space="preserve"> </w:t>
      </w:r>
      <w:r w:rsidRPr="00C02449">
        <w:t xml:space="preserve">one </w:t>
      </w:r>
      <w:r w:rsidRPr="00C02449">
        <w:rPr>
          <w:spacing w:val="-2"/>
        </w:rPr>
        <w:t>year,</w:t>
      </w:r>
      <w:r w:rsidRPr="00C02449">
        <w:rPr>
          <w:spacing w:val="-5"/>
        </w:rPr>
        <w:t xml:space="preserve"> </w:t>
      </w:r>
      <w:r w:rsidRPr="00C02449">
        <w:rPr>
          <w:spacing w:val="-1"/>
        </w:rPr>
        <w:t>and</w:t>
      </w:r>
      <w:r w:rsidRPr="00C02449">
        <w:rPr>
          <w:spacing w:val="-2"/>
        </w:rPr>
        <w:t xml:space="preserve"> </w:t>
      </w:r>
      <w:r w:rsidRPr="00C02449">
        <w:rPr>
          <w:spacing w:val="-1"/>
        </w:rPr>
        <w:t>will</w:t>
      </w:r>
      <w:r w:rsidRPr="00C02449">
        <w:rPr>
          <w:spacing w:val="-5"/>
        </w:rPr>
        <w:t xml:space="preserve"> </w:t>
      </w:r>
      <w:r w:rsidRPr="00C02449">
        <w:rPr>
          <w:spacing w:val="-1"/>
        </w:rPr>
        <w:t>cover</w:t>
      </w:r>
      <w:r w:rsidRPr="00C02449">
        <w:rPr>
          <w:spacing w:val="-5"/>
        </w:rPr>
        <w:t xml:space="preserve"> </w:t>
      </w:r>
      <w:r w:rsidRPr="00C02449">
        <w:t>the</w:t>
      </w:r>
      <w:r w:rsidRPr="00C02449">
        <w:rPr>
          <w:spacing w:val="-3"/>
        </w:rPr>
        <w:t xml:space="preserve"> </w:t>
      </w:r>
      <w:r w:rsidRPr="00C02449">
        <w:rPr>
          <w:spacing w:val="-1"/>
        </w:rPr>
        <w:t>program</w:t>
      </w:r>
      <w:r w:rsidRPr="00C02449">
        <w:t xml:space="preserve"> </w:t>
      </w:r>
      <w:r w:rsidRPr="00C02449">
        <w:rPr>
          <w:spacing w:val="-2"/>
        </w:rPr>
        <w:t>year</w:t>
      </w:r>
      <w:r w:rsidRPr="00C02449">
        <w:rPr>
          <w:spacing w:val="69"/>
          <w:w w:val="99"/>
        </w:rPr>
        <w:t xml:space="preserve"> </w:t>
      </w:r>
      <w:r w:rsidRPr="00C02449">
        <w:rPr>
          <w:spacing w:val="-1"/>
        </w:rPr>
        <w:t>completed</w:t>
      </w:r>
      <w:r w:rsidRPr="00C02449">
        <w:rPr>
          <w:spacing w:val="-7"/>
        </w:rPr>
        <w:t xml:space="preserve"> </w:t>
      </w:r>
      <w:r w:rsidRPr="00C02449">
        <w:t>most</w:t>
      </w:r>
      <w:r w:rsidRPr="00C02449">
        <w:rPr>
          <w:spacing w:val="-7"/>
        </w:rPr>
        <w:t xml:space="preserve"> </w:t>
      </w:r>
      <w:r w:rsidRPr="00C02449">
        <w:rPr>
          <w:spacing w:val="-1"/>
        </w:rPr>
        <w:t>recently,</w:t>
      </w:r>
      <w:r w:rsidRPr="00C02449">
        <w:rPr>
          <w:spacing w:val="-5"/>
        </w:rPr>
        <w:t xml:space="preserve"> </w:t>
      </w:r>
      <w:r w:rsidRPr="00C02449">
        <w:rPr>
          <w:spacing w:val="-1"/>
        </w:rPr>
        <w:t>unless</w:t>
      </w:r>
      <w:r w:rsidRPr="00C02449">
        <w:rPr>
          <w:spacing w:val="-7"/>
        </w:rPr>
        <w:t xml:space="preserve"> </w:t>
      </w:r>
      <w:r w:rsidRPr="00C02449">
        <w:rPr>
          <w:spacing w:val="-1"/>
        </w:rPr>
        <w:t>circumstances</w:t>
      </w:r>
      <w:r w:rsidRPr="00C02449">
        <w:rPr>
          <w:spacing w:val="-7"/>
        </w:rPr>
        <w:t xml:space="preserve"> </w:t>
      </w:r>
      <w:r w:rsidRPr="00C02449">
        <w:t>dictate</w:t>
      </w:r>
      <w:r w:rsidRPr="00C02449">
        <w:rPr>
          <w:spacing w:val="-8"/>
        </w:rPr>
        <w:t xml:space="preserve"> </w:t>
      </w:r>
      <w:r w:rsidRPr="00C02449">
        <w:t>the</w:t>
      </w:r>
      <w:r w:rsidRPr="00C02449">
        <w:rPr>
          <w:spacing w:val="-8"/>
        </w:rPr>
        <w:t xml:space="preserve"> </w:t>
      </w:r>
      <w:r w:rsidRPr="00C02449">
        <w:rPr>
          <w:spacing w:val="-1"/>
        </w:rPr>
        <w:t>need</w:t>
      </w:r>
      <w:r w:rsidRPr="00C02449">
        <w:rPr>
          <w:spacing w:val="-5"/>
        </w:rPr>
        <w:t xml:space="preserve"> </w:t>
      </w:r>
      <w:r w:rsidRPr="00C02449">
        <w:rPr>
          <w:spacing w:val="-1"/>
        </w:rPr>
        <w:t>for</w:t>
      </w:r>
      <w:r w:rsidRPr="00C02449">
        <w:rPr>
          <w:spacing w:val="-7"/>
        </w:rPr>
        <w:t xml:space="preserve"> </w:t>
      </w:r>
      <w:r w:rsidRPr="00C02449">
        <w:t>a</w:t>
      </w:r>
      <w:r w:rsidRPr="00C02449">
        <w:rPr>
          <w:spacing w:val="-8"/>
        </w:rPr>
        <w:t xml:space="preserve"> </w:t>
      </w:r>
      <w:r w:rsidRPr="00C02449">
        <w:t>more</w:t>
      </w:r>
      <w:r w:rsidRPr="00C02449">
        <w:rPr>
          <w:spacing w:val="-8"/>
        </w:rPr>
        <w:t xml:space="preserve"> </w:t>
      </w:r>
      <w:r w:rsidRPr="00C02449">
        <w:t>immediate</w:t>
      </w:r>
      <w:r w:rsidRPr="00C02449">
        <w:rPr>
          <w:spacing w:val="63"/>
          <w:w w:val="99"/>
        </w:rPr>
        <w:t xml:space="preserve"> </w:t>
      </w:r>
      <w:r w:rsidRPr="00C02449">
        <w:rPr>
          <w:spacing w:val="-1"/>
        </w:rPr>
        <w:t>audit.</w:t>
      </w:r>
    </w:p>
    <w:p w14:paraId="4B02E6A3" w14:textId="77777777" w:rsidR="00E2082A" w:rsidRPr="00C02449" w:rsidRDefault="00E2082A" w:rsidP="00422156">
      <w:pPr>
        <w:ind w:hanging="749"/>
        <w:rPr>
          <w:rFonts w:ascii="Times New Roman" w:eastAsia="Times New Roman" w:hAnsi="Times New Roman" w:cs="Times New Roman"/>
          <w:sz w:val="24"/>
          <w:szCs w:val="24"/>
        </w:rPr>
      </w:pPr>
    </w:p>
    <w:p w14:paraId="4956E038" w14:textId="14EC87AA" w:rsidR="00E2082A" w:rsidRPr="00C02449" w:rsidRDefault="00356C03" w:rsidP="00C662C0">
      <w:pPr>
        <w:pStyle w:val="BodyText"/>
        <w:numPr>
          <w:ilvl w:val="0"/>
          <w:numId w:val="50"/>
        </w:numPr>
        <w:tabs>
          <w:tab w:val="left" w:pos="840"/>
        </w:tabs>
        <w:ind w:hanging="749"/>
        <w:rPr>
          <w:rFonts w:cs="Times New Roman"/>
        </w:rPr>
      </w:pPr>
      <w:r w:rsidRPr="00C02449">
        <w:rPr>
          <w:spacing w:val="-1"/>
        </w:rPr>
        <w:t>Audits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000D183F" w:rsidRPr="00C02449">
        <w:rPr>
          <w:spacing w:val="-1"/>
        </w:rPr>
        <w:t>tracked,</w:t>
      </w:r>
      <w:r w:rsidRPr="00C02449">
        <w:rPr>
          <w:spacing w:val="-6"/>
        </w:rPr>
        <w:t xml:space="preserve"> </w:t>
      </w:r>
      <w:r w:rsidRPr="00C02449">
        <w:t>and</w:t>
      </w:r>
      <w:r w:rsidRPr="00C02449">
        <w:rPr>
          <w:spacing w:val="-6"/>
        </w:rPr>
        <w:t xml:space="preserve"> </w:t>
      </w:r>
      <w:r w:rsidRPr="00C02449">
        <w:rPr>
          <w:spacing w:val="-1"/>
        </w:rPr>
        <w:t>follow-up</w:t>
      </w:r>
      <w:r w:rsidRPr="00C02449">
        <w:rPr>
          <w:spacing w:val="-6"/>
        </w:rPr>
        <w:t xml:space="preserve"> </w:t>
      </w:r>
      <w:r w:rsidRPr="00C02449">
        <w:rPr>
          <w:spacing w:val="-1"/>
        </w:rPr>
        <w:t>provided</w:t>
      </w:r>
      <w:r w:rsidRPr="00C02449">
        <w:rPr>
          <w:spacing w:val="-5"/>
        </w:rPr>
        <w:t xml:space="preserve"> </w:t>
      </w:r>
      <w:r w:rsidRPr="00C02449">
        <w:rPr>
          <w:spacing w:val="2"/>
        </w:rPr>
        <w:t>by</w:t>
      </w:r>
      <w:r w:rsidRPr="00C02449">
        <w:rPr>
          <w:spacing w:val="-9"/>
        </w:rPr>
        <w:t xml:space="preserve"> </w:t>
      </w:r>
      <w:r w:rsidRPr="00C02449">
        <w:t>the</w:t>
      </w:r>
      <w:r w:rsidRPr="00C02449">
        <w:rPr>
          <w:spacing w:val="-7"/>
        </w:rPr>
        <w:t xml:space="preserve"> </w:t>
      </w:r>
      <w:r w:rsidR="007832D1" w:rsidRPr="00C02449">
        <w:rPr>
          <w:spacing w:val="-1"/>
        </w:rPr>
        <w:t>ICOA</w:t>
      </w:r>
      <w:r w:rsidRPr="00C02449">
        <w:rPr>
          <w:spacing w:val="-1"/>
        </w:rPr>
        <w:t>.</w:t>
      </w:r>
    </w:p>
    <w:p w14:paraId="24E4987D" w14:textId="77777777" w:rsidR="00E2082A" w:rsidRPr="00C02449" w:rsidRDefault="00E2082A">
      <w:pPr>
        <w:rPr>
          <w:rFonts w:ascii="Times New Roman" w:eastAsia="Times New Roman" w:hAnsi="Times New Roman" w:cs="Times New Roman"/>
        </w:rPr>
        <w:sectPr w:rsidR="00E2082A" w:rsidRPr="00C02449" w:rsidSect="001D669E">
          <w:type w:val="continuous"/>
          <w:pgSz w:w="12240" w:h="15840"/>
          <w:pgMar w:top="720" w:right="1340" w:bottom="280" w:left="1320" w:header="720" w:footer="720" w:gutter="0"/>
          <w:cols w:space="720"/>
        </w:sectPr>
      </w:pPr>
    </w:p>
    <w:p w14:paraId="70BACC92"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C02449"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C02449" w:rsidRDefault="00E2082A">
            <w:pPr>
              <w:pStyle w:val="TableParagraph"/>
              <w:spacing w:before="2"/>
              <w:rPr>
                <w:rFonts w:ascii="Times New Roman" w:eastAsia="Times New Roman" w:hAnsi="Times New Roman" w:cs="Times New Roman"/>
                <w:sz w:val="23"/>
                <w:szCs w:val="23"/>
              </w:rPr>
            </w:pPr>
          </w:p>
          <w:p w14:paraId="444E3B2F"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Civil</w:t>
            </w:r>
            <w:r w:rsidRPr="00C02449">
              <w:rPr>
                <w:rFonts w:ascii="Times New Roman"/>
                <w:spacing w:val="-12"/>
                <w:sz w:val="24"/>
              </w:rPr>
              <w:t xml:space="preserve"> </w:t>
            </w:r>
            <w:r w:rsidRPr="00C02449">
              <w:rPr>
                <w:rFonts w:ascii="Times New Roman"/>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C02449" w:rsidRDefault="00356C03">
            <w:pPr>
              <w:pStyle w:val="TableParagraph"/>
              <w:tabs>
                <w:tab w:val="left" w:pos="123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Chapter:</w:t>
            </w:r>
            <w:r w:rsidRPr="00C02449">
              <w:rPr>
                <w:rFonts w:ascii="Times New Roman"/>
                <w:spacing w:val="-1"/>
                <w:w w:val="95"/>
                <w:sz w:val="24"/>
              </w:rPr>
              <w:tab/>
            </w:r>
            <w:r w:rsidRPr="00C02449">
              <w:rPr>
                <w:rFonts w:ascii="Times New Roman"/>
                <w:sz w:val="24"/>
              </w:rPr>
              <w:t>11</w:t>
            </w:r>
          </w:p>
        </w:tc>
      </w:tr>
      <w:tr w:rsidR="00E2082A" w:rsidRPr="00C02449"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C02449" w:rsidRDefault="00E2082A"/>
        </w:tc>
        <w:tc>
          <w:tcPr>
            <w:tcW w:w="4679" w:type="dxa"/>
            <w:vMerge/>
            <w:tcBorders>
              <w:left w:val="nil"/>
              <w:bottom w:val="single" w:sz="5" w:space="0" w:color="000000"/>
              <w:right w:val="single" w:sz="5" w:space="0" w:color="000000"/>
            </w:tcBorders>
          </w:tcPr>
          <w:p w14:paraId="2D480992"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FA3FED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C02449" w:rsidRDefault="00356C03">
            <w:pPr>
              <w:pStyle w:val="TableParagraph"/>
              <w:spacing w:line="266" w:lineRule="exact"/>
              <w:ind w:left="174"/>
              <w:rPr>
                <w:rFonts w:ascii="Times New Roman" w:eastAsia="Times New Roman" w:hAnsi="Times New Roman" w:cs="Times New Roman"/>
                <w:sz w:val="24"/>
                <w:szCs w:val="24"/>
              </w:rPr>
            </w:pPr>
            <w:r w:rsidRPr="00C02449">
              <w:rPr>
                <w:rFonts w:ascii="Times New Roman"/>
                <w:sz w:val="24"/>
              </w:rPr>
              <w:t>11.1</w:t>
            </w:r>
          </w:p>
        </w:tc>
      </w:tr>
      <w:tr w:rsidR="00E2082A" w:rsidRPr="00C02449"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247.13</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247.37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FNS</w:t>
            </w:r>
          </w:p>
          <w:p w14:paraId="38FFF539" w14:textId="77777777" w:rsidR="00E2082A" w:rsidRPr="00C02449" w:rsidRDefault="00356C03" w:rsidP="002E64AC">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w:t>
            </w:r>
            <w:r w:rsidRPr="00C02449">
              <w:rPr>
                <w:rFonts w:ascii="Times New Roman"/>
                <w:spacing w:val="-11"/>
                <w:sz w:val="24"/>
              </w:rPr>
              <w:t xml:space="preserve"> </w:t>
            </w:r>
            <w:r w:rsidRPr="00C02449">
              <w:rPr>
                <w:rFonts w:ascii="Times New Roman"/>
                <w:spacing w:val="-1"/>
                <w:sz w:val="24"/>
              </w:rPr>
              <w:t>113-1</w:t>
            </w:r>
            <w:r w:rsidRPr="00C02449">
              <w:rPr>
                <w:rFonts w:ascii="Times New Roman"/>
                <w:spacing w:val="-10"/>
                <w:sz w:val="24"/>
              </w:rPr>
              <w:t xml:space="preserve"> </w:t>
            </w:r>
            <w:r w:rsidRPr="00C02449">
              <w:rPr>
                <w:rFonts w:ascii="Times New Roman"/>
                <w:spacing w:val="-1"/>
                <w:sz w:val="24"/>
              </w:rPr>
              <w:t>dated</w:t>
            </w:r>
            <w:r w:rsidRPr="00C02449">
              <w:rPr>
                <w:rFonts w:ascii="Times New Roman"/>
                <w:spacing w:val="-11"/>
                <w:sz w:val="24"/>
              </w:rPr>
              <w:t xml:space="preserve"> </w:t>
            </w:r>
            <w:r w:rsidR="002E64AC" w:rsidRPr="00C02449">
              <w:rPr>
                <w:rFonts w:ascii="Times New Roman"/>
                <w:sz w:val="24"/>
              </w:rPr>
              <w:t>11-08</w:t>
            </w:r>
            <w:r w:rsidRPr="00C02449">
              <w:rPr>
                <w:rFonts w:ascii="Times New Roman"/>
                <w:sz w:val="24"/>
              </w:rPr>
              <w:t>-2005</w:t>
            </w:r>
            <w:bookmarkStart w:id="39" w:name="chaptereleven"/>
            <w:bookmarkEnd w:id="39"/>
          </w:p>
        </w:tc>
        <w:tc>
          <w:tcPr>
            <w:tcW w:w="1070" w:type="dxa"/>
            <w:tcBorders>
              <w:top w:val="single" w:sz="5" w:space="0" w:color="000000"/>
              <w:left w:val="single" w:sz="5" w:space="0" w:color="000000"/>
              <w:bottom w:val="single" w:sz="5" w:space="0" w:color="000000"/>
              <w:right w:val="nil"/>
            </w:tcBorders>
          </w:tcPr>
          <w:p w14:paraId="4E6F6B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C02449" w:rsidRDefault="00356C03" w:rsidP="00BC6DEF">
            <w:pPr>
              <w:pStyle w:val="TableParagraph"/>
              <w:spacing w:line="266" w:lineRule="exact"/>
              <w:ind w:left="172"/>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C52721" w:rsidRPr="00C02449">
              <w:rPr>
                <w:rFonts w:ascii="Times New Roman"/>
                <w:sz w:val="24"/>
              </w:rPr>
              <w:t>3</w:t>
            </w:r>
          </w:p>
        </w:tc>
      </w:tr>
      <w:tr w:rsidR="00E2082A" w:rsidRPr="00C02449"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22686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C02449" w:rsidRDefault="00E2082A" w:rsidP="00431320">
            <w:pPr>
              <w:pStyle w:val="TableParagraph"/>
              <w:spacing w:line="266" w:lineRule="exact"/>
              <w:ind w:left="230"/>
              <w:rPr>
                <w:rFonts w:ascii="Times New Roman" w:eastAsia="Times New Roman" w:hAnsi="Times New Roman" w:cs="Times New Roman"/>
                <w:sz w:val="24"/>
                <w:szCs w:val="24"/>
              </w:rPr>
            </w:pPr>
          </w:p>
        </w:tc>
      </w:tr>
    </w:tbl>
    <w:p w14:paraId="6D07B9FD" w14:textId="77777777" w:rsidR="00E2082A" w:rsidRPr="00C02449" w:rsidRDefault="00E2082A">
      <w:pPr>
        <w:spacing w:before="11"/>
        <w:rPr>
          <w:rFonts w:ascii="Times New Roman" w:eastAsia="Times New Roman" w:hAnsi="Times New Roman" w:cs="Times New Roman"/>
          <w:sz w:val="13"/>
          <w:szCs w:val="13"/>
        </w:rPr>
      </w:pPr>
    </w:p>
    <w:p w14:paraId="5C770BA1" w14:textId="77777777" w:rsidR="006C4EF3" w:rsidRPr="00C02449" w:rsidRDefault="006C4EF3">
      <w:pPr>
        <w:pStyle w:val="BodyText"/>
        <w:tabs>
          <w:tab w:val="left" w:pos="1559"/>
        </w:tabs>
        <w:spacing w:before="58"/>
        <w:ind w:left="119" w:firstLine="0"/>
        <w:rPr>
          <w:w w:val="95"/>
        </w:rPr>
      </w:pPr>
    </w:p>
    <w:p w14:paraId="5E060EE8" w14:textId="77777777" w:rsidR="00E2082A" w:rsidRPr="00C02449" w:rsidRDefault="00356C03">
      <w:pPr>
        <w:pStyle w:val="BodyText"/>
        <w:tabs>
          <w:tab w:val="left" w:pos="1559"/>
        </w:tabs>
        <w:spacing w:before="58"/>
        <w:ind w:left="119"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rPr>
          <w:spacing w:val="-1"/>
        </w:rPr>
        <w:t>actions</w:t>
      </w:r>
      <w:r w:rsidRPr="00C02449">
        <w:rPr>
          <w:spacing w:val="-6"/>
        </w:rPr>
        <w:t xml:space="preserve"> </w:t>
      </w:r>
      <w:r w:rsidRPr="00C02449">
        <w:rPr>
          <w:spacing w:val="-1"/>
        </w:rPr>
        <w:t>required</w:t>
      </w:r>
      <w:r w:rsidRPr="00C02449">
        <w:rPr>
          <w:spacing w:val="-7"/>
        </w:rPr>
        <w:t xml:space="preserve"> </w:t>
      </w:r>
      <w:r w:rsidRPr="00C02449">
        <w:t>to</w:t>
      </w:r>
      <w:r w:rsidRPr="00C02449">
        <w:rPr>
          <w:spacing w:val="-6"/>
        </w:rPr>
        <w:t xml:space="preserve"> </w:t>
      </w:r>
      <w:r w:rsidRPr="00C02449">
        <w:rPr>
          <w:spacing w:val="-1"/>
        </w:rPr>
        <w:t>assure</w:t>
      </w:r>
      <w:r w:rsidRPr="00C02449">
        <w:rPr>
          <w:spacing w:val="-7"/>
        </w:rPr>
        <w:t xml:space="preserve"> </w:t>
      </w:r>
      <w:r w:rsidRPr="00C02449">
        <w:t>Civil</w:t>
      </w:r>
      <w:r w:rsidRPr="00C02449">
        <w:rPr>
          <w:spacing w:val="-6"/>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are</w:t>
      </w:r>
      <w:r w:rsidRPr="00C02449">
        <w:rPr>
          <w:spacing w:val="-7"/>
        </w:rPr>
        <w:t xml:space="preserve"> </w:t>
      </w:r>
      <w:r w:rsidRPr="00C02449">
        <w:rPr>
          <w:spacing w:val="-1"/>
        </w:rPr>
        <w:t>met.</w:t>
      </w:r>
    </w:p>
    <w:p w14:paraId="2976B7F1" w14:textId="77777777" w:rsidR="00E2082A" w:rsidRPr="00C02449" w:rsidRDefault="00E2082A">
      <w:pPr>
        <w:rPr>
          <w:rFonts w:ascii="Times New Roman" w:eastAsia="Times New Roman" w:hAnsi="Times New Roman" w:cs="Times New Roman"/>
          <w:sz w:val="24"/>
          <w:szCs w:val="24"/>
        </w:rPr>
      </w:pPr>
    </w:p>
    <w:p w14:paraId="4A7B7456" w14:textId="77777777" w:rsidR="00E2082A" w:rsidRPr="00C02449" w:rsidRDefault="00356C03">
      <w:pPr>
        <w:pStyle w:val="BodyText"/>
        <w:tabs>
          <w:tab w:val="left" w:pos="1559"/>
        </w:tabs>
        <w:ind w:left="1559" w:right="147" w:hanging="1440"/>
        <w:rPr>
          <w:rFonts w:cs="Times New Roman"/>
        </w:rPr>
      </w:pPr>
      <w:r w:rsidRPr="00C02449">
        <w:rPr>
          <w:spacing w:val="-1"/>
          <w:w w:val="95"/>
        </w:rPr>
        <w:t>POLICY:</w:t>
      </w:r>
      <w:r w:rsidRPr="00C02449">
        <w:rPr>
          <w:spacing w:val="-1"/>
          <w:w w:val="95"/>
        </w:rPr>
        <w:tab/>
      </w:r>
      <w:r w:rsidRPr="00C02449">
        <w:t>State</w:t>
      </w:r>
      <w:r w:rsidRPr="00C02449">
        <w:rPr>
          <w:spacing w:val="-6"/>
        </w:rPr>
        <w:t xml:space="preserve"> </w:t>
      </w:r>
      <w:r w:rsidRPr="00C02449">
        <w:rPr>
          <w:spacing w:val="-1"/>
        </w:rPr>
        <w:t>and</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2"/>
        </w:rPr>
        <w:t xml:space="preserve"> </w:t>
      </w:r>
      <w:r w:rsidRPr="00C02449">
        <w:rPr>
          <w:spacing w:val="-1"/>
        </w:rPr>
        <w:t>will</w:t>
      </w:r>
      <w:r w:rsidRPr="00C02449">
        <w:rPr>
          <w:spacing w:val="-5"/>
        </w:rPr>
        <w:t xml:space="preserve"> </w:t>
      </w:r>
      <w:r w:rsidRPr="00C02449">
        <w:t>comply</w:t>
      </w:r>
      <w:r w:rsidRPr="00C02449">
        <w:rPr>
          <w:spacing w:val="-9"/>
        </w:rPr>
        <w:t xml:space="preserve"> </w:t>
      </w:r>
      <w:r w:rsidRPr="00C02449">
        <w:rPr>
          <w:spacing w:val="-1"/>
        </w:rPr>
        <w:t>with</w:t>
      </w:r>
      <w:r w:rsidRPr="00C02449">
        <w:rPr>
          <w:spacing w:val="-5"/>
        </w:rPr>
        <w:t xml:space="preserve"> </w:t>
      </w:r>
      <w:r w:rsidRPr="00C02449">
        <w:t>Title</w:t>
      </w:r>
      <w:r w:rsidRPr="00C02449">
        <w:rPr>
          <w:spacing w:val="-6"/>
        </w:rPr>
        <w:t xml:space="preserve"> </w:t>
      </w:r>
      <w:r w:rsidRPr="00C02449">
        <w:rPr>
          <w:spacing w:val="-1"/>
        </w:rPr>
        <w:t>VI</w:t>
      </w:r>
      <w:r w:rsidRPr="00C02449">
        <w:rPr>
          <w:spacing w:val="-7"/>
        </w:rPr>
        <w:t xml:space="preserve"> </w:t>
      </w:r>
      <w:r w:rsidRPr="00C02449">
        <w:rPr>
          <w:spacing w:val="1"/>
        </w:rPr>
        <w:t>of</w:t>
      </w:r>
      <w:r w:rsidRPr="00C02449">
        <w:rPr>
          <w:spacing w:val="-6"/>
        </w:rPr>
        <w:t xml:space="preserve"> </w:t>
      </w:r>
      <w:r w:rsidRPr="00C02449">
        <w:t>the</w:t>
      </w:r>
      <w:r w:rsidRPr="00C02449">
        <w:rPr>
          <w:spacing w:val="-5"/>
        </w:rPr>
        <w:t xml:space="preserve"> </w:t>
      </w:r>
      <w:r w:rsidRPr="00C02449">
        <w:t>Civil</w:t>
      </w:r>
      <w:r w:rsidRPr="00C02449">
        <w:rPr>
          <w:spacing w:val="-5"/>
        </w:rPr>
        <w:t xml:space="preserve"> </w:t>
      </w:r>
      <w:r w:rsidRPr="00C02449">
        <w:rPr>
          <w:spacing w:val="-1"/>
        </w:rPr>
        <w:t>Rights</w:t>
      </w:r>
      <w:r w:rsidRPr="00C02449">
        <w:rPr>
          <w:spacing w:val="-5"/>
        </w:rPr>
        <w:t xml:space="preserve"> </w:t>
      </w:r>
      <w:r w:rsidRPr="00C02449">
        <w:rPr>
          <w:spacing w:val="-1"/>
        </w:rPr>
        <w:t>Act</w:t>
      </w:r>
      <w:r w:rsidRPr="00C02449">
        <w:rPr>
          <w:spacing w:val="-5"/>
        </w:rPr>
        <w:t xml:space="preserve"> </w:t>
      </w:r>
      <w:r w:rsidRPr="00C02449">
        <w:t>of</w:t>
      </w:r>
      <w:r w:rsidRPr="00C02449">
        <w:rPr>
          <w:spacing w:val="-5"/>
        </w:rPr>
        <w:t xml:space="preserve"> </w:t>
      </w:r>
      <w:r w:rsidRPr="00C02449">
        <w:t>1964</w:t>
      </w:r>
      <w:r w:rsidRPr="00C02449">
        <w:rPr>
          <w:spacing w:val="55"/>
          <w:w w:val="99"/>
        </w:rPr>
        <w:t xml:space="preserve"> </w:t>
      </w:r>
      <w:r w:rsidRPr="00C02449">
        <w:rPr>
          <w:spacing w:val="-1"/>
        </w:rPr>
        <w:t>(P.L.88-352)</w:t>
      </w:r>
      <w:r w:rsidRPr="00C02449">
        <w:rPr>
          <w:spacing w:val="-9"/>
        </w:rPr>
        <w:t xml:space="preserve"> </w:t>
      </w:r>
      <w:r w:rsidRPr="00C02449">
        <w:rPr>
          <w:spacing w:val="-1"/>
        </w:rPr>
        <w:t>and</w:t>
      </w:r>
      <w:r w:rsidRPr="00C02449">
        <w:rPr>
          <w:spacing w:val="-7"/>
        </w:rPr>
        <w:t xml:space="preserve"> </w:t>
      </w:r>
      <w:r w:rsidRPr="00C02449">
        <w:rPr>
          <w:spacing w:val="-1"/>
        </w:rPr>
        <w:t>all</w:t>
      </w:r>
      <w:r w:rsidRPr="00C02449">
        <w:rPr>
          <w:spacing w:val="-8"/>
        </w:rPr>
        <w:t xml:space="preserve"> </w:t>
      </w:r>
      <w:r w:rsidRPr="00C02449">
        <w:rPr>
          <w:spacing w:val="-1"/>
        </w:rPr>
        <w:t>requirements</w:t>
      </w:r>
      <w:r w:rsidRPr="00C02449">
        <w:rPr>
          <w:spacing w:val="-7"/>
        </w:rPr>
        <w:t xml:space="preserve"> </w:t>
      </w:r>
      <w:r w:rsidRPr="00C02449">
        <w:rPr>
          <w:spacing w:val="-1"/>
        </w:rPr>
        <w:t>imposed</w:t>
      </w:r>
      <w:r w:rsidRPr="00C02449">
        <w:rPr>
          <w:spacing w:val="-8"/>
        </w:rPr>
        <w:t xml:space="preserve"> </w:t>
      </w:r>
      <w:r w:rsidRPr="00C02449">
        <w:rPr>
          <w:spacing w:val="1"/>
        </w:rPr>
        <w:t>by</w:t>
      </w:r>
      <w:r w:rsidRPr="00C02449">
        <w:rPr>
          <w:spacing w:val="-10"/>
        </w:rPr>
        <w:t xml:space="preserve"> </w:t>
      </w:r>
      <w:r w:rsidRPr="00C02449">
        <w:rPr>
          <w:spacing w:val="-1"/>
        </w:rPr>
        <w:t>federal</w:t>
      </w:r>
      <w:r w:rsidRPr="00C02449">
        <w:rPr>
          <w:spacing w:val="-8"/>
        </w:rPr>
        <w:t xml:space="preserve"> </w:t>
      </w:r>
      <w:r w:rsidRPr="00C02449">
        <w:rPr>
          <w:spacing w:val="-1"/>
        </w:rPr>
        <w:t>and</w:t>
      </w:r>
      <w:r w:rsidRPr="00C02449">
        <w:rPr>
          <w:spacing w:val="-7"/>
        </w:rPr>
        <w:t xml:space="preserve"> </w:t>
      </w:r>
      <w:r w:rsidRPr="00C02449">
        <w:t>state</w:t>
      </w:r>
      <w:r w:rsidRPr="00C02449">
        <w:rPr>
          <w:spacing w:val="-9"/>
        </w:rPr>
        <w:t xml:space="preserve"> </w:t>
      </w:r>
      <w:r w:rsidRPr="00C02449">
        <w:rPr>
          <w:spacing w:val="-1"/>
        </w:rPr>
        <w:t>regulations.</w:t>
      </w:r>
    </w:p>
    <w:p w14:paraId="7D2AF4A2" w14:textId="77777777" w:rsidR="00E2082A" w:rsidRPr="00C02449" w:rsidRDefault="00E2082A">
      <w:pPr>
        <w:rPr>
          <w:rFonts w:ascii="Times New Roman" w:eastAsia="Times New Roman" w:hAnsi="Times New Roman" w:cs="Times New Roman"/>
          <w:sz w:val="24"/>
          <w:szCs w:val="24"/>
        </w:rPr>
      </w:pPr>
    </w:p>
    <w:p w14:paraId="73F7F28B" w14:textId="77777777" w:rsidR="00E2082A" w:rsidRPr="00C02449" w:rsidRDefault="00356C03">
      <w:pPr>
        <w:pStyle w:val="BodyText"/>
        <w:ind w:left="119" w:firstLine="0"/>
        <w:rPr>
          <w:rFonts w:cs="Times New Roman"/>
        </w:rPr>
      </w:pPr>
      <w:r w:rsidRPr="00C02449">
        <w:rPr>
          <w:spacing w:val="-1"/>
        </w:rPr>
        <w:t>PROCEDURES:</w:t>
      </w:r>
    </w:p>
    <w:p w14:paraId="0A20BCE7" w14:textId="77777777" w:rsidR="00E2082A" w:rsidRPr="00C02449" w:rsidRDefault="00E2082A">
      <w:pPr>
        <w:rPr>
          <w:rFonts w:ascii="Times New Roman" w:eastAsia="Times New Roman" w:hAnsi="Times New Roman" w:cs="Times New Roman"/>
          <w:sz w:val="24"/>
          <w:szCs w:val="24"/>
        </w:rPr>
      </w:pPr>
    </w:p>
    <w:p w14:paraId="24FBADE1" w14:textId="6DB124B7" w:rsidR="00E2082A" w:rsidRPr="00C02449" w:rsidRDefault="00356C03" w:rsidP="006E5AD8">
      <w:pPr>
        <w:pStyle w:val="BodyText"/>
        <w:numPr>
          <w:ilvl w:val="0"/>
          <w:numId w:val="5"/>
        </w:numPr>
        <w:tabs>
          <w:tab w:val="left" w:pos="840"/>
        </w:tabs>
        <w:ind w:right="253"/>
        <w:rPr>
          <w:rFonts w:cs="Times New Roman"/>
        </w:rPr>
      </w:pPr>
      <w:r w:rsidRPr="00C02449">
        <w:rPr>
          <w:spacing w:val="-1"/>
        </w:rPr>
        <w:t>Each</w:t>
      </w:r>
      <w:r w:rsidRPr="00C02449">
        <w:rPr>
          <w:spacing w:val="-7"/>
        </w:rPr>
        <w:t xml:space="preserve"> </w:t>
      </w:r>
      <w:r w:rsidRPr="00C02449">
        <w:rPr>
          <w:spacing w:val="-1"/>
        </w:rPr>
        <w:t>local</w:t>
      </w:r>
      <w:r w:rsidRPr="00C02449">
        <w:rPr>
          <w:spacing w:val="-4"/>
        </w:rPr>
        <w:t xml:space="preserve"> </w:t>
      </w:r>
      <w:r w:rsidRPr="00C02449">
        <w:rPr>
          <w:spacing w:val="-1"/>
        </w:rPr>
        <w:t>agency,</w:t>
      </w:r>
      <w:r w:rsidRPr="00C02449">
        <w:rPr>
          <w:spacing w:val="-7"/>
        </w:rPr>
        <w:t xml:space="preserve"> </w:t>
      </w:r>
      <w:r w:rsidRPr="00C02449">
        <w:t>distribution</w:t>
      </w:r>
      <w:r w:rsidRPr="00C02449">
        <w:rPr>
          <w:spacing w:val="-7"/>
        </w:rPr>
        <w:t xml:space="preserve"> </w:t>
      </w:r>
      <w:r w:rsidRPr="00C02449">
        <w:rPr>
          <w:spacing w:val="-1"/>
        </w:rPr>
        <w:t>site,</w:t>
      </w:r>
      <w:r w:rsidRPr="00C02449">
        <w:rPr>
          <w:spacing w:val="-7"/>
        </w:rPr>
        <w:t xml:space="preserve"> </w:t>
      </w:r>
      <w:r w:rsidRPr="00C02449">
        <w:rPr>
          <w:spacing w:val="-1"/>
        </w:rPr>
        <w:t>and</w:t>
      </w:r>
      <w:r w:rsidRPr="00C02449">
        <w:rPr>
          <w:spacing w:val="-7"/>
        </w:rPr>
        <w:t xml:space="preserve"> </w:t>
      </w:r>
      <w:r w:rsidRPr="00C02449">
        <w:rPr>
          <w:spacing w:val="-1"/>
        </w:rPr>
        <w:t>certification</w:t>
      </w:r>
      <w:r w:rsidRPr="00C02449">
        <w:rPr>
          <w:spacing w:val="-7"/>
        </w:rPr>
        <w:t xml:space="preserve"> </w:t>
      </w:r>
      <w:r w:rsidRPr="00C02449">
        <w:t>site</w:t>
      </w:r>
      <w:r w:rsidRPr="00C02449">
        <w:rPr>
          <w:spacing w:val="-7"/>
        </w:rPr>
        <w:t xml:space="preserve"> </w:t>
      </w:r>
      <w:r w:rsidRPr="00C02449">
        <w:t>must</w:t>
      </w:r>
      <w:r w:rsidRPr="00C02449">
        <w:rPr>
          <w:spacing w:val="-7"/>
        </w:rPr>
        <w:t xml:space="preserve"> </w:t>
      </w:r>
      <w:r w:rsidRPr="00C02449">
        <w:t>display</w:t>
      </w:r>
      <w:r w:rsidRPr="00C02449">
        <w:rPr>
          <w:spacing w:val="-13"/>
        </w:rPr>
        <w:t xml:space="preserve"> </w:t>
      </w:r>
      <w:r w:rsidRPr="00C02449">
        <w:t>the</w:t>
      </w:r>
      <w:r w:rsidRPr="00C02449">
        <w:rPr>
          <w:spacing w:val="-6"/>
        </w:rPr>
        <w:t xml:space="preserve"> </w:t>
      </w:r>
      <w:r w:rsidRPr="00C02449">
        <w:t>follow</w:t>
      </w:r>
      <w:r w:rsidR="0041602C" w:rsidRPr="00C02449">
        <w:t>ing</w:t>
      </w:r>
      <w:r w:rsidRPr="00C02449">
        <w:rPr>
          <w:spacing w:val="-7"/>
        </w:rPr>
        <w:t xml:space="preserve"> </w:t>
      </w:r>
      <w:r w:rsidRPr="00C02449">
        <w:rPr>
          <w:spacing w:val="-1"/>
        </w:rPr>
        <w:t>poster</w:t>
      </w:r>
      <w:r w:rsidRPr="00C02449">
        <w:rPr>
          <w:spacing w:val="67"/>
          <w:w w:val="99"/>
        </w:rPr>
        <w:t xml:space="preserve"> </w:t>
      </w:r>
      <w:r w:rsidRPr="00C02449">
        <w:t>in</w:t>
      </w:r>
      <w:r w:rsidRPr="00C02449">
        <w:rPr>
          <w:spacing w:val="-6"/>
        </w:rPr>
        <w:t xml:space="preserve"> </w:t>
      </w:r>
      <w:r w:rsidRPr="00C02449">
        <w:t>a</w:t>
      </w:r>
      <w:r w:rsidRPr="00C02449">
        <w:rPr>
          <w:spacing w:val="-6"/>
        </w:rPr>
        <w:t xml:space="preserve"> </w:t>
      </w:r>
      <w:r w:rsidRPr="00C02449">
        <w:rPr>
          <w:spacing w:val="-1"/>
        </w:rPr>
        <w:t>prominent</w:t>
      </w:r>
      <w:r w:rsidRPr="00C02449">
        <w:rPr>
          <w:spacing w:val="-5"/>
        </w:rPr>
        <w:t xml:space="preserve"> </w:t>
      </w:r>
      <w:r w:rsidRPr="00C02449">
        <w:rPr>
          <w:spacing w:val="-1"/>
        </w:rPr>
        <w:t>location</w:t>
      </w:r>
      <w:r w:rsidRPr="00C02449">
        <w:rPr>
          <w:spacing w:val="-6"/>
        </w:rPr>
        <w:t xml:space="preserve"> </w:t>
      </w:r>
      <w:r w:rsidRPr="00C02449">
        <w:t>side</w:t>
      </w:r>
      <w:r w:rsidRPr="00C02449">
        <w:rPr>
          <w:spacing w:val="-6"/>
        </w:rPr>
        <w:t xml:space="preserve"> </w:t>
      </w:r>
      <w:r w:rsidRPr="00C02449">
        <w:rPr>
          <w:spacing w:val="1"/>
        </w:rPr>
        <w:t>by</w:t>
      </w:r>
      <w:r w:rsidRPr="00C02449">
        <w:rPr>
          <w:spacing w:val="-10"/>
        </w:rPr>
        <w:t xml:space="preserve"> </w:t>
      </w:r>
      <w:r w:rsidRPr="00C02449">
        <w:t>side:</w:t>
      </w:r>
    </w:p>
    <w:p w14:paraId="664A60E9" w14:textId="77777777" w:rsidR="00E2082A" w:rsidRPr="00C02449" w:rsidRDefault="00E2082A">
      <w:pPr>
        <w:rPr>
          <w:rFonts w:ascii="Times New Roman" w:eastAsia="Times New Roman" w:hAnsi="Times New Roman" w:cs="Times New Roman"/>
          <w:sz w:val="24"/>
          <w:szCs w:val="24"/>
        </w:rPr>
      </w:pPr>
    </w:p>
    <w:p w14:paraId="4E74B21F" w14:textId="77777777" w:rsidR="00E2082A" w:rsidRPr="00C02449" w:rsidRDefault="00356C03" w:rsidP="006E5AD8">
      <w:pPr>
        <w:pStyle w:val="BodyText"/>
        <w:numPr>
          <w:ilvl w:val="1"/>
          <w:numId w:val="5"/>
        </w:numPr>
        <w:tabs>
          <w:tab w:val="left" w:pos="1560"/>
        </w:tabs>
        <w:ind w:right="780"/>
        <w:rPr>
          <w:rFonts w:cs="Times New Roman"/>
        </w:rPr>
      </w:pP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All”</w:t>
      </w:r>
      <w:r w:rsidRPr="00C02449">
        <w:rPr>
          <w:rFonts w:cs="Times New Roman"/>
          <w:spacing w:val="-6"/>
        </w:rPr>
        <w:t xml:space="preserve"> </w:t>
      </w:r>
      <w:r w:rsidRPr="00C02449">
        <w:rPr>
          <w:rFonts w:cs="Times New Roman"/>
        </w:rPr>
        <w:t>Poster</w:t>
      </w:r>
      <w:r w:rsidRPr="00C02449">
        <w:rPr>
          <w:rFonts w:cs="Times New Roman"/>
          <w:spacing w:val="-7"/>
        </w:rPr>
        <w:t xml:space="preserve"> </w:t>
      </w:r>
      <w:r w:rsidRPr="00C02449">
        <w:rPr>
          <w:rFonts w:cs="Times New Roman"/>
          <w:spacing w:val="-1"/>
        </w:rPr>
        <w:t>(Attachment</w:t>
      </w:r>
      <w:r w:rsidRPr="00C02449">
        <w:rPr>
          <w:rFonts w:cs="Times New Roman"/>
          <w:spacing w:val="-5"/>
        </w:rPr>
        <w:t xml:space="preserve"> </w:t>
      </w:r>
      <w:r w:rsidRPr="00C02449">
        <w:rPr>
          <w:rFonts w:cs="Times New Roman"/>
        </w:rPr>
        <w:t>11.1)</w:t>
      </w:r>
      <w:r w:rsidRPr="00C02449">
        <w:rPr>
          <w:rFonts w:cs="Times New Roman"/>
          <w:spacing w:val="-6"/>
        </w:rPr>
        <w:t xml:space="preserve"> </w:t>
      </w:r>
      <w:r w:rsidRPr="00C02449">
        <w:rPr>
          <w:rFonts w:cs="Times New Roman"/>
          <w:spacing w:val="-1"/>
        </w:rPr>
        <w:t>including</w:t>
      </w:r>
      <w:r w:rsidRPr="00C02449">
        <w:rPr>
          <w:rFonts w:cs="Times New Roman"/>
          <w:spacing w:val="-19"/>
        </w:rPr>
        <w:t xml:space="preserve"> </w:t>
      </w:r>
      <w:r w:rsidRPr="00C02449">
        <w:rPr>
          <w:rFonts w:cs="Times New Roman"/>
        </w:rPr>
        <w:t>translations</w:t>
      </w:r>
      <w:r w:rsidRPr="00C02449">
        <w:rPr>
          <w:rFonts w:cs="Times New Roman"/>
          <w:spacing w:val="-17"/>
        </w:rPr>
        <w:t xml:space="preserve"> </w:t>
      </w:r>
      <w:r w:rsidRPr="00C02449">
        <w:rPr>
          <w:rFonts w:cs="Times New Roman"/>
        </w:rPr>
        <w:t>into</w:t>
      </w:r>
      <w:r w:rsidRPr="00C02449">
        <w:rPr>
          <w:rFonts w:cs="Times New Roman"/>
          <w:spacing w:val="-18"/>
        </w:rPr>
        <w:t xml:space="preserve"> </w:t>
      </w:r>
      <w:r w:rsidRPr="00C02449">
        <w:rPr>
          <w:rFonts w:cs="Times New Roman"/>
          <w:spacing w:val="-1"/>
        </w:rPr>
        <w:t>several</w:t>
      </w:r>
      <w:r w:rsidRPr="00C02449">
        <w:rPr>
          <w:rFonts w:cs="Times New Roman"/>
          <w:spacing w:val="81"/>
          <w:w w:val="99"/>
        </w:rPr>
        <w:t xml:space="preserve"> </w:t>
      </w:r>
      <w:r w:rsidRPr="00C02449">
        <w:rPr>
          <w:rFonts w:cs="Times New Roman"/>
          <w:spacing w:val="-1"/>
        </w:rPr>
        <w:t>different</w:t>
      </w:r>
      <w:r w:rsidRPr="00C02449">
        <w:rPr>
          <w:rFonts w:cs="Times New Roman"/>
          <w:spacing w:val="-7"/>
        </w:rPr>
        <w:t xml:space="preserve"> </w:t>
      </w:r>
      <w:r w:rsidRPr="00C02449">
        <w:rPr>
          <w:rFonts w:cs="Times New Roman"/>
          <w:spacing w:val="-1"/>
        </w:rPr>
        <w:t>languages.</w:t>
      </w:r>
      <w:r w:rsidRPr="00C02449">
        <w:rPr>
          <w:rFonts w:cs="Times New Roman"/>
          <w:spacing w:val="47"/>
        </w:rPr>
        <w:t xml:space="preserve"> </w:t>
      </w:r>
      <w:r w:rsidRPr="00C02449">
        <w:rPr>
          <w:rFonts w:cs="Times New Roman"/>
        </w:rPr>
        <w:t>Use</w:t>
      </w:r>
      <w:r w:rsidRPr="00C02449">
        <w:rPr>
          <w:rFonts w:cs="Times New Roman"/>
          <w:spacing w:val="-6"/>
        </w:rPr>
        <w:t xml:space="preserve"> </w:t>
      </w:r>
      <w:r w:rsidRPr="00C02449">
        <w:rPr>
          <w:rFonts w:cs="Times New Roman"/>
          <w:spacing w:val="-1"/>
        </w:rPr>
        <w:t>version</w:t>
      </w:r>
      <w:r w:rsidRPr="00C02449">
        <w:rPr>
          <w:rFonts w:cs="Times New Roman"/>
          <w:spacing w:val="-6"/>
        </w:rPr>
        <w:t xml:space="preserve"> </w:t>
      </w:r>
      <w:r w:rsidR="00266A36" w:rsidRPr="00C02449">
        <w:rPr>
          <w:rFonts w:cs="Times New Roman"/>
          <w:spacing w:val="-1"/>
        </w:rPr>
        <w:t>AD-475A</w:t>
      </w:r>
      <w:r w:rsidRPr="00C02449">
        <w:rPr>
          <w:rFonts w:cs="Times New Roman"/>
          <w:spacing w:val="-6"/>
        </w:rPr>
        <w:t xml:space="preserve"> </w:t>
      </w:r>
      <w:r w:rsidR="00A73BB7" w:rsidRPr="00C02449">
        <w:rPr>
          <w:rFonts w:cs="Times New Roman"/>
          <w:spacing w:val="-1"/>
        </w:rPr>
        <w:t>for the CSFP program.</w:t>
      </w:r>
    </w:p>
    <w:p w14:paraId="6DE2232E" w14:textId="77777777" w:rsidR="00E2082A" w:rsidRPr="00C02449" w:rsidRDefault="00E2082A">
      <w:pPr>
        <w:rPr>
          <w:rFonts w:ascii="Times New Roman" w:eastAsia="Times New Roman" w:hAnsi="Times New Roman" w:cs="Times New Roman"/>
          <w:sz w:val="24"/>
          <w:szCs w:val="24"/>
        </w:rPr>
      </w:pPr>
    </w:p>
    <w:p w14:paraId="176C8656" w14:textId="4E947A90" w:rsidR="002E64AC"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spacing w:val="-1"/>
        </w:rPr>
        <w:t>Each</w:t>
      </w:r>
      <w:r w:rsidRPr="00C02449">
        <w:rPr>
          <w:rFonts w:cs="Times New Roman"/>
          <w:spacing w:val="-7"/>
        </w:rPr>
        <w:t xml:space="preserve"> </w:t>
      </w:r>
      <w:r w:rsidRPr="00C02449">
        <w:rPr>
          <w:rFonts w:cs="Times New Roman"/>
          <w:spacing w:val="-1"/>
        </w:rPr>
        <w:t>local</w:t>
      </w:r>
      <w:r w:rsidRPr="00C02449">
        <w:rPr>
          <w:rFonts w:cs="Times New Roman"/>
          <w:spacing w:val="-4"/>
        </w:rPr>
        <w:t xml:space="preserve"> </w:t>
      </w:r>
      <w:r w:rsidRPr="00C02449">
        <w:rPr>
          <w:rFonts w:cs="Times New Roman"/>
        </w:rPr>
        <w:t>agency</w:t>
      </w:r>
      <w:r w:rsidRPr="00C02449">
        <w:rPr>
          <w:rFonts w:cs="Times New Roman"/>
          <w:spacing w:val="-9"/>
        </w:rPr>
        <w:t xml:space="preserve"> </w:t>
      </w:r>
      <w:r w:rsidRPr="00C02449">
        <w:rPr>
          <w:rFonts w:cs="Times New Roman"/>
          <w:spacing w:val="-1"/>
        </w:rPr>
        <w:t>and/or</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distributing</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spacing w:val="-1"/>
        </w:rPr>
        <w:t>collect</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number</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participants</w:t>
      </w:r>
      <w:r w:rsidRPr="00C02449">
        <w:rPr>
          <w:rFonts w:cs="Times New Roman"/>
          <w:spacing w:val="95"/>
          <w:w w:val="99"/>
        </w:rPr>
        <w:t xml:space="preserve"> </w:t>
      </w:r>
      <w:r w:rsidRPr="00C02449">
        <w:rPr>
          <w:rFonts w:cs="Times New Roman"/>
          <w:spacing w:val="-1"/>
        </w:rPr>
        <w:t>receiving</w:t>
      </w:r>
      <w:r w:rsidRPr="00C02449">
        <w:rPr>
          <w:rFonts w:cs="Times New Roman"/>
          <w:spacing w:val="-10"/>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5"/>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racial/ethnic</w:t>
      </w:r>
      <w:r w:rsidRPr="00C02449">
        <w:rPr>
          <w:rFonts w:cs="Times New Roman"/>
          <w:spacing w:val="-5"/>
        </w:rPr>
        <w:t xml:space="preserve"> </w:t>
      </w:r>
      <w:r w:rsidRPr="00C02449">
        <w:rPr>
          <w:rFonts w:cs="Times New Roman"/>
        </w:rPr>
        <w:t>category</w:t>
      </w:r>
      <w:r w:rsidRPr="00C02449">
        <w:rPr>
          <w:rFonts w:cs="Times New Roman"/>
          <w:spacing w:val="-9"/>
        </w:rPr>
        <w:t xml:space="preserve"> </w:t>
      </w:r>
      <w:r w:rsidRPr="00C02449">
        <w:rPr>
          <w:rFonts w:cs="Times New Roman"/>
          <w:spacing w:val="-1"/>
        </w:rPr>
        <w:t>during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month</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April</w:t>
      </w:r>
      <w:r w:rsidRPr="00C02449">
        <w:rPr>
          <w:rFonts w:cs="Times New Roman"/>
          <w:spacing w:val="-7"/>
        </w:rPr>
        <w:t xml:space="preserve"> </w:t>
      </w:r>
      <w:r w:rsidRPr="00C02449">
        <w:rPr>
          <w:rFonts w:cs="Times New Roman"/>
          <w:spacing w:val="-1"/>
        </w:rPr>
        <w:t>each</w:t>
      </w:r>
      <w:r w:rsidRPr="00C02449">
        <w:rPr>
          <w:rFonts w:cs="Times New Roman"/>
          <w:spacing w:val="-2"/>
        </w:rPr>
        <w:t xml:space="preserve"> year.</w:t>
      </w:r>
      <w:r w:rsidRPr="00C02449">
        <w:rPr>
          <w:rFonts w:cs="Times New Roman"/>
          <w:spacing w:val="75"/>
          <w:w w:val="99"/>
        </w:rPr>
        <w:t xml:space="preserve"> </w:t>
      </w:r>
      <w:r w:rsidRPr="00C02449">
        <w:rPr>
          <w:rFonts w:cs="Times New Roman"/>
        </w:rPr>
        <w:t>This</w:t>
      </w:r>
      <w:r w:rsidRPr="00C02449">
        <w:rPr>
          <w:rFonts w:cs="Times New Roman"/>
          <w:spacing w:val="-5"/>
        </w:rPr>
        <w:t xml:space="preserve"> </w:t>
      </w:r>
      <w:r w:rsidRPr="00C02449">
        <w:rPr>
          <w:rFonts w:cs="Times New Roman"/>
          <w:spacing w:val="-1"/>
        </w:rPr>
        <w:t>count</w:t>
      </w:r>
      <w:r w:rsidRPr="00C02449">
        <w:rPr>
          <w:rFonts w:cs="Times New Roman"/>
          <w:spacing w:val="-5"/>
        </w:rPr>
        <w:t xml:space="preserve"> </w:t>
      </w:r>
      <w:r w:rsidRPr="00C02449">
        <w:rPr>
          <w:rFonts w:cs="Times New Roman"/>
        </w:rPr>
        <w:t>may</w:t>
      </w:r>
      <w:r w:rsidRPr="00C02449">
        <w:rPr>
          <w:rFonts w:cs="Times New Roman"/>
          <w:spacing w:val="-10"/>
        </w:rPr>
        <w:t xml:space="preserve"> </w:t>
      </w:r>
      <w:r w:rsidRPr="00C02449">
        <w:rPr>
          <w:rFonts w:cs="Times New Roman"/>
          <w:spacing w:val="1"/>
        </w:rPr>
        <w:t>be</w:t>
      </w:r>
      <w:r w:rsidRPr="00C02449">
        <w:rPr>
          <w:rFonts w:cs="Times New Roman"/>
          <w:spacing w:val="-6"/>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manual</w:t>
      </w:r>
      <w:r w:rsidRPr="00C02449">
        <w:rPr>
          <w:rFonts w:cs="Times New Roman"/>
          <w:spacing w:val="-5"/>
        </w:rPr>
        <w:t xml:space="preserve"> </w:t>
      </w:r>
      <w:r w:rsidRPr="00C02449">
        <w:rPr>
          <w:rFonts w:cs="Times New Roman"/>
        </w:rPr>
        <w:t>head</w:t>
      </w:r>
      <w:r w:rsidRPr="00C02449">
        <w:rPr>
          <w:rFonts w:cs="Times New Roman"/>
          <w:spacing w:val="-5"/>
        </w:rPr>
        <w:t xml:space="preserve"> </w:t>
      </w:r>
      <w:r w:rsidRPr="00C02449">
        <w:rPr>
          <w:rFonts w:cs="Times New Roman"/>
        </w:rPr>
        <w:t>count</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w:t>
      </w:r>
      <w:r w:rsidRPr="00C02449">
        <w:rPr>
          <w:rFonts w:cs="Times New Roman"/>
          <w:spacing w:val="-6"/>
        </w:rPr>
        <w:t xml:space="preserve"> </w:t>
      </w:r>
      <w:r w:rsidR="000D183F" w:rsidRPr="00C02449">
        <w:rPr>
          <w:rFonts w:cs="Times New Roman"/>
        </w:rPr>
        <w:t>recipients or</w:t>
      </w:r>
      <w:r w:rsidRPr="00C02449">
        <w:rPr>
          <w:rFonts w:cs="Times New Roman"/>
          <w:spacing w:val="-6"/>
        </w:rPr>
        <w:t xml:space="preserve"> </w:t>
      </w:r>
      <w:r w:rsidRPr="00C02449">
        <w:rPr>
          <w:rFonts w:cs="Times New Roman"/>
          <w:spacing w:val="1"/>
        </w:rPr>
        <w:t>may</w:t>
      </w:r>
      <w:r w:rsidRPr="00C02449">
        <w:rPr>
          <w:rFonts w:cs="Times New Roman"/>
          <w:spacing w:val="-5"/>
        </w:rPr>
        <w:t xml:space="preserve"> </w:t>
      </w:r>
      <w:r w:rsidRPr="00C02449">
        <w:rPr>
          <w:rFonts w:cs="Times New Roman"/>
        </w:rPr>
        <w:t>be</w:t>
      </w:r>
      <w:r w:rsidRPr="00C02449">
        <w:rPr>
          <w:rFonts w:cs="Times New Roman"/>
          <w:spacing w:val="55"/>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review</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spacing w:val="-1"/>
        </w:rPr>
        <w:t>forms.</w:t>
      </w:r>
      <w:r w:rsidRPr="00C02449">
        <w:rPr>
          <w:rFonts w:cs="Times New Roman"/>
          <w:spacing w:val="51"/>
        </w:rPr>
        <w:t xml:space="preserve"> </w:t>
      </w:r>
    </w:p>
    <w:p w14:paraId="396A5700" w14:textId="77777777" w:rsidR="002E64AC" w:rsidRPr="00C02449" w:rsidRDefault="002E64AC" w:rsidP="002E64AC">
      <w:pPr>
        <w:pStyle w:val="BodyText"/>
        <w:tabs>
          <w:tab w:val="left" w:pos="840"/>
        </w:tabs>
        <w:spacing w:line="276" w:lineRule="exact"/>
        <w:ind w:right="122"/>
        <w:rPr>
          <w:rFonts w:cs="Times New Roman"/>
        </w:rPr>
      </w:pPr>
    </w:p>
    <w:p w14:paraId="3F9878F6" w14:textId="68101B0A"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Self-identification or self-reporting of this information is the preferred method.  This information is requested solely for the purpose of determining the State’s compliance with Federal civil rights laws.  The </w:t>
      </w:r>
      <w:r w:rsidR="002F31FD" w:rsidRPr="00C02449">
        <w:rPr>
          <w:rFonts w:cs="Times New Roman"/>
        </w:rPr>
        <w:t>participant’s</w:t>
      </w:r>
      <w:r w:rsidRPr="00C02449">
        <w:rPr>
          <w:rFonts w:cs="Times New Roman"/>
        </w:rPr>
        <w:t xml:space="preserve"> response will not affect consideration of the </w:t>
      </w:r>
      <w:r w:rsidR="000D183F" w:rsidRPr="00C02449">
        <w:rPr>
          <w:rFonts w:cs="Times New Roman"/>
        </w:rPr>
        <w:t>application and</w:t>
      </w:r>
      <w:r w:rsidRPr="00C02449">
        <w:rPr>
          <w:rFonts w:cs="Times New Roman"/>
        </w:rPr>
        <w:t xml:space="preserve"> may be protected by the Privacy Act.  By providing the information assures the program is administered in a nondiscriminatory manner.  </w:t>
      </w:r>
    </w:p>
    <w:p w14:paraId="576546AA" w14:textId="77777777" w:rsidR="002E64AC" w:rsidRPr="00C02449" w:rsidRDefault="002E64AC" w:rsidP="002E64AC">
      <w:pPr>
        <w:pStyle w:val="ListParagraph"/>
        <w:rPr>
          <w:rFonts w:cs="Times New Roman"/>
        </w:rPr>
      </w:pPr>
    </w:p>
    <w:p w14:paraId="6354C4AB" w14:textId="77777777"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C02449" w:rsidRDefault="002E64AC" w:rsidP="002E64AC">
      <w:pPr>
        <w:pStyle w:val="ListParagraph"/>
        <w:rPr>
          <w:rFonts w:cs="Times New Roman"/>
        </w:rPr>
      </w:pPr>
    </w:p>
    <w:p w14:paraId="7DBC7884" w14:textId="77777777" w:rsidR="00E2082A"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rPr>
        <w:t>Counts</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spacing w:val="1"/>
        </w:rPr>
        <w:t>by</w:t>
      </w:r>
      <w:r w:rsidRPr="00C02449">
        <w:rPr>
          <w:rFonts w:cs="Times New Roman"/>
          <w:spacing w:val="-9"/>
        </w:rPr>
        <w:t xml:space="preserve"> </w:t>
      </w:r>
      <w:r w:rsidR="00E12934" w:rsidRPr="00C02449">
        <w:rPr>
          <w:rFonts w:cs="Times New Roman"/>
        </w:rPr>
        <w:t xml:space="preserve">the last day of May </w:t>
      </w:r>
      <w:r w:rsidRPr="00C02449">
        <w:rPr>
          <w:rFonts w:cs="Times New Roman"/>
          <w:spacing w:val="-1"/>
        </w:rPr>
        <w:t>each</w:t>
      </w:r>
      <w:r w:rsidRPr="00C02449">
        <w:rPr>
          <w:rFonts w:cs="Times New Roman"/>
          <w:spacing w:val="-2"/>
        </w:rPr>
        <w:t xml:space="preserve"> year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Pr="00C02449">
        <w:rPr>
          <w:rFonts w:cs="Times New Roman"/>
          <w:spacing w:val="-10"/>
        </w:rPr>
        <w:t xml:space="preserve"> </w:t>
      </w:r>
      <w:r w:rsidRPr="00C02449">
        <w:rPr>
          <w:rFonts w:cs="Times New Roman"/>
        </w:rPr>
        <w:t>on</w:t>
      </w:r>
      <w:r w:rsidRPr="00C02449">
        <w:rPr>
          <w:rFonts w:cs="Times New Roman"/>
          <w:spacing w:val="-6"/>
        </w:rPr>
        <w:t xml:space="preserve"> </w:t>
      </w:r>
      <w:r w:rsidRPr="00C02449">
        <w:rPr>
          <w:rFonts w:cs="Times New Roman"/>
          <w:spacing w:val="-1"/>
        </w:rPr>
        <w:t>Attachment</w:t>
      </w:r>
      <w:r w:rsidRPr="00C02449">
        <w:rPr>
          <w:rFonts w:cs="Times New Roman"/>
          <w:spacing w:val="-6"/>
        </w:rPr>
        <w:t xml:space="preserve"> </w:t>
      </w:r>
      <w:r w:rsidR="00066C87" w:rsidRPr="00C02449">
        <w:rPr>
          <w:rFonts w:cs="Times New Roman"/>
        </w:rPr>
        <w:t>11.2</w:t>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Form</w:t>
      </w:r>
      <w:r w:rsidRPr="00C02449">
        <w:rPr>
          <w:rFonts w:cs="Times New Roman"/>
          <w:spacing w:val="-6"/>
        </w:rPr>
        <w:t xml:space="preserve"> </w:t>
      </w:r>
      <w:r w:rsidRPr="00C02449">
        <w:rPr>
          <w:rFonts w:cs="Times New Roman"/>
        </w:rPr>
        <w:t>FNS-191</w:t>
      </w:r>
      <w:r w:rsidRPr="00C02449">
        <w:rPr>
          <w:rFonts w:cs="Times New Roman"/>
          <w:spacing w:val="-6"/>
        </w:rPr>
        <w:t xml:space="preserve"> </w:t>
      </w:r>
      <w:r w:rsidRPr="00C02449">
        <w:rPr>
          <w:rFonts w:cs="Times New Roman"/>
        </w:rPr>
        <w:t>Racial/Ethnic</w:t>
      </w:r>
      <w:r w:rsidRPr="00C02449">
        <w:rPr>
          <w:rFonts w:cs="Times New Roman"/>
          <w:spacing w:val="-7"/>
        </w:rPr>
        <w:t xml:space="preserve"> </w:t>
      </w:r>
      <w:r w:rsidRPr="00C02449">
        <w:rPr>
          <w:rFonts w:cs="Times New Roman"/>
          <w:spacing w:val="-1"/>
        </w:rPr>
        <w:t>Group</w:t>
      </w:r>
      <w:r w:rsidRPr="00C02449">
        <w:rPr>
          <w:rFonts w:cs="Times New Roman"/>
          <w:spacing w:val="45"/>
          <w:w w:val="99"/>
        </w:rPr>
        <w:t xml:space="preserve"> </w:t>
      </w:r>
      <w:r w:rsidRPr="00C02449">
        <w:rPr>
          <w:rFonts w:cs="Times New Roman"/>
          <w:spacing w:val="-1"/>
        </w:rPr>
        <w:t>Participation</w:t>
      </w:r>
      <w:r w:rsidRPr="00C02449">
        <w:rPr>
          <w:rFonts w:cs="Times New Roman"/>
          <w:spacing w:val="-10"/>
        </w:rPr>
        <w:t xml:space="preserve"> </w:t>
      </w:r>
      <w:r w:rsidRPr="00C02449">
        <w:rPr>
          <w:rFonts w:cs="Times New Roman"/>
        </w:rPr>
        <w:t>using</w:t>
      </w:r>
      <w:r w:rsidRPr="00C02449">
        <w:rPr>
          <w:rFonts w:cs="Times New Roman"/>
          <w:spacing w:val="-11"/>
        </w:rPr>
        <w:t xml:space="preserve"> </w:t>
      </w:r>
      <w:r w:rsidRPr="00C02449">
        <w:rPr>
          <w:rFonts w:cs="Times New Roman"/>
        </w:rPr>
        <w:t>the</w:t>
      </w:r>
      <w:r w:rsidRPr="00C02449">
        <w:rPr>
          <w:rFonts w:cs="Times New Roman"/>
          <w:spacing w:val="-10"/>
        </w:rPr>
        <w:t xml:space="preserve"> </w:t>
      </w:r>
      <w:r w:rsidRPr="00C02449">
        <w:rPr>
          <w:rFonts w:cs="Times New Roman"/>
        </w:rPr>
        <w:t>instructions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categories</w:t>
      </w:r>
      <w:r w:rsidRPr="00C02449">
        <w:rPr>
          <w:rFonts w:cs="Times New Roman"/>
          <w:spacing w:val="-7"/>
        </w:rPr>
        <w:t xml:space="preserve"> </w:t>
      </w:r>
      <w:r w:rsidRPr="00C02449">
        <w:rPr>
          <w:rFonts w:cs="Times New Roman"/>
          <w:spacing w:val="-1"/>
        </w:rPr>
        <w:t>provided.</w:t>
      </w:r>
    </w:p>
    <w:p w14:paraId="426863E7" w14:textId="77777777" w:rsidR="00E2082A" w:rsidRPr="00C02449" w:rsidRDefault="00E2082A">
      <w:pPr>
        <w:spacing w:before="8"/>
        <w:rPr>
          <w:rFonts w:ascii="Times New Roman" w:eastAsia="Times New Roman" w:hAnsi="Times New Roman" w:cs="Times New Roman"/>
          <w:sz w:val="23"/>
          <w:szCs w:val="23"/>
        </w:rPr>
      </w:pPr>
    </w:p>
    <w:p w14:paraId="4100E7C5" w14:textId="77777777" w:rsidR="002E33CF" w:rsidRPr="00C02449" w:rsidRDefault="002E33CF" w:rsidP="006E5AD8">
      <w:pPr>
        <w:pStyle w:val="BodyText"/>
        <w:numPr>
          <w:ilvl w:val="0"/>
          <w:numId w:val="5"/>
        </w:numPr>
        <w:tabs>
          <w:tab w:val="left" w:pos="840"/>
        </w:tabs>
        <w:ind w:right="298"/>
        <w:rPr>
          <w:rFonts w:cs="Times New Roman"/>
        </w:rPr>
      </w:pPr>
      <w:r w:rsidRPr="00C02449">
        <w:rPr>
          <w:rFonts w:cs="Times New Roman"/>
          <w:spacing w:val="-1"/>
        </w:rPr>
        <w:t xml:space="preserve">Annually during the Civil Rights training distributing agencies will be informed of the correct use of the non-discrimination statement (NDS). </w:t>
      </w:r>
    </w:p>
    <w:p w14:paraId="1DB64550" w14:textId="77777777" w:rsidR="00814D25" w:rsidRPr="00C02449" w:rsidRDefault="00814D25" w:rsidP="00814D25">
      <w:pPr>
        <w:pStyle w:val="ListParagraph"/>
        <w:rPr>
          <w:rFonts w:cs="Times New Roman"/>
        </w:rPr>
      </w:pPr>
    </w:p>
    <w:p w14:paraId="5186068E" w14:textId="77777777" w:rsidR="00814D25" w:rsidRPr="00C02449" w:rsidRDefault="00814D25" w:rsidP="00814D25">
      <w:pPr>
        <w:pStyle w:val="BodyText"/>
        <w:tabs>
          <w:tab w:val="left" w:pos="840"/>
        </w:tabs>
        <w:ind w:right="298"/>
        <w:rPr>
          <w:rFonts w:cs="Times New Roman"/>
        </w:rPr>
      </w:pPr>
    </w:p>
    <w:p w14:paraId="748DCBBA" w14:textId="77777777" w:rsidR="00814D25" w:rsidRPr="00C02449" w:rsidRDefault="00814D25" w:rsidP="00814D25">
      <w:pPr>
        <w:pStyle w:val="BodyText"/>
        <w:tabs>
          <w:tab w:val="left" w:pos="840"/>
        </w:tabs>
        <w:ind w:right="298"/>
        <w:rPr>
          <w:rFonts w:cs="Times New Roman"/>
        </w:rPr>
      </w:pPr>
    </w:p>
    <w:p w14:paraId="7ECD8B36" w14:textId="77777777" w:rsidR="00814D25" w:rsidRPr="00C02449" w:rsidRDefault="00814D25" w:rsidP="00814D25">
      <w:pPr>
        <w:pStyle w:val="BodyText"/>
        <w:tabs>
          <w:tab w:val="left" w:pos="840"/>
        </w:tabs>
        <w:ind w:right="298"/>
        <w:rPr>
          <w:rFonts w:cs="Times New Roman"/>
        </w:rPr>
      </w:pPr>
    </w:p>
    <w:p w14:paraId="2E62A55B" w14:textId="77777777" w:rsidR="00814D25" w:rsidRPr="00C02449" w:rsidRDefault="00814D25" w:rsidP="00814D25">
      <w:pPr>
        <w:pStyle w:val="BodyText"/>
        <w:tabs>
          <w:tab w:val="left" w:pos="840"/>
        </w:tabs>
        <w:ind w:right="298"/>
        <w:rPr>
          <w:rFonts w:cs="Times New Roman"/>
        </w:rPr>
      </w:pPr>
    </w:p>
    <w:p w14:paraId="40E57B9F" w14:textId="77777777" w:rsidR="002721AA" w:rsidRPr="00C02449" w:rsidRDefault="002721AA" w:rsidP="009C5305">
      <w:pPr>
        <w:pStyle w:val="ListParagraph"/>
        <w:rPr>
          <w:rFonts w:cs="Times New Roman"/>
        </w:rPr>
      </w:pPr>
    </w:p>
    <w:p w14:paraId="39CF2AFC" w14:textId="77777777" w:rsidR="00AA0600" w:rsidRPr="00C02449" w:rsidRDefault="002721AA" w:rsidP="009C5305">
      <w:pPr>
        <w:pStyle w:val="BodyText"/>
        <w:numPr>
          <w:ilvl w:val="0"/>
          <w:numId w:val="5"/>
        </w:numPr>
        <w:tabs>
          <w:tab w:val="left" w:pos="840"/>
        </w:tabs>
        <w:ind w:right="298"/>
        <w:rPr>
          <w:rFonts w:cs="Times New Roman"/>
          <w:spacing w:val="-1"/>
        </w:rPr>
      </w:pPr>
      <w:r w:rsidRPr="00C02449">
        <w:rPr>
          <w:rFonts w:cs="Times New Roman"/>
          <w:spacing w:val="-1"/>
        </w:rPr>
        <w:lastRenderedPageBreak/>
        <w:t>The full NDS statement must be used on documents the participants utilize (the Participant Application, Notice of Action, complaint forms, websites, etc.).  Any promotional or outreach materials that are too small for the full NDS statement may use the shortened version -“This institution is an equal opportunity provider and employer.”  For any documents that are only seen by the state or local agency does not need to use any NDS statement (inventory forms, etc.)</w:t>
      </w:r>
      <w:r w:rsidR="00AA0600" w:rsidRPr="00C02449">
        <w:rPr>
          <w:rFonts w:cs="Times New Roman"/>
          <w:spacing w:val="-1"/>
        </w:rPr>
        <w:t xml:space="preserve"> If you have any questions on the use of the NDS please contact the local agency for guidance.</w:t>
      </w:r>
      <w:r w:rsidRPr="00C02449">
        <w:rPr>
          <w:rFonts w:cs="Times New Roman"/>
          <w:spacing w:val="-1"/>
        </w:rPr>
        <w:t xml:space="preserve"> </w:t>
      </w:r>
    </w:p>
    <w:p w14:paraId="2A2EF962" w14:textId="77777777" w:rsidR="00AA0600" w:rsidRPr="00C02449" w:rsidRDefault="00AA0600" w:rsidP="00814D25">
      <w:pPr>
        <w:pStyle w:val="BodyText"/>
        <w:tabs>
          <w:tab w:val="left" w:pos="840"/>
        </w:tabs>
        <w:ind w:left="839" w:right="298" w:firstLine="0"/>
        <w:rPr>
          <w:rFonts w:cs="Times New Roman"/>
          <w:spacing w:val="-1"/>
        </w:rPr>
      </w:pPr>
    </w:p>
    <w:p w14:paraId="3EC46418" w14:textId="5BB0D6D8" w:rsidR="002721AA" w:rsidRPr="00C02449" w:rsidRDefault="002721AA" w:rsidP="00814D25">
      <w:pPr>
        <w:pStyle w:val="BodyText"/>
        <w:tabs>
          <w:tab w:val="left" w:pos="840"/>
        </w:tabs>
        <w:ind w:right="298"/>
        <w:rPr>
          <w:rFonts w:cs="Times New Roman"/>
          <w:spacing w:val="-1"/>
        </w:rPr>
      </w:pPr>
      <w:r w:rsidRPr="00C02449">
        <w:rPr>
          <w:rFonts w:cs="Times New Roman"/>
          <w:spacing w:val="-1"/>
        </w:rPr>
        <w:t xml:space="preserve">The full authorized statement reads as follows: </w:t>
      </w:r>
    </w:p>
    <w:p w14:paraId="7A022F82" w14:textId="77777777" w:rsidR="002721AA" w:rsidRPr="00C02449" w:rsidRDefault="002721AA" w:rsidP="00814D25">
      <w:pPr>
        <w:pStyle w:val="BodyText"/>
        <w:tabs>
          <w:tab w:val="left" w:pos="840"/>
        </w:tabs>
        <w:ind w:left="839" w:right="298" w:firstLine="0"/>
        <w:rPr>
          <w:rFonts w:cs="Times New Roman"/>
          <w:spacing w:val="-1"/>
        </w:rPr>
      </w:pPr>
    </w:p>
    <w:p w14:paraId="7DF14801" w14:textId="77777777" w:rsidR="002E64AC" w:rsidRPr="00C02449" w:rsidRDefault="002E64AC" w:rsidP="00CE1993">
      <w:pPr>
        <w:pStyle w:val="BodyText"/>
        <w:tabs>
          <w:tab w:val="left" w:pos="840"/>
        </w:tabs>
        <w:ind w:right="298"/>
        <w:rPr>
          <w:rFonts w:cs="Times New Roman"/>
          <w:i/>
        </w:rPr>
      </w:pPr>
    </w:p>
    <w:p w14:paraId="2C6442BA"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To file a program complaint of discrimination, complete the USDA Program Discrimination Complaint Form, (AD-3027) found online at: </w:t>
      </w:r>
      <w:hyperlink r:id="rId65" w:history="1">
        <w:r w:rsidRPr="00C02449">
          <w:rPr>
            <w:rStyle w:val="Hyperlink"/>
            <w:rFonts w:ascii="Times New Roman" w:hAnsi="Times New Roman" w:cs="Times New Roman"/>
            <w:sz w:val="20"/>
            <w:szCs w:val="20"/>
          </w:rPr>
          <w:t>http://www.ascr.usda.gov/complaint_filing_cust.html</w:t>
        </w:r>
      </w:hyperlink>
      <w:r w:rsidRPr="00C02449">
        <w:rPr>
          <w:rFonts w:ascii="Times New Roman" w:hAnsi="Times New Roman" w:cs="Times New Roman"/>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(1) mail: U.S. Department of Agriculture</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Office of the Assistant Secretary for Civil Rights</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1400 </w:t>
      </w:r>
      <w:r w:rsidR="002A29E4" w:rsidRPr="00C02449">
        <w:rPr>
          <w:rFonts w:ascii="Times New Roman" w:hAnsi="Times New Roman" w:cs="Times New Roman"/>
          <w:sz w:val="20"/>
          <w:szCs w:val="20"/>
        </w:rPr>
        <w:t>I</w:t>
      </w:r>
      <w:r w:rsidRPr="00C02449">
        <w:rPr>
          <w:rFonts w:ascii="Times New Roman" w:hAnsi="Times New Roman" w:cs="Times New Roman"/>
          <w:sz w:val="20"/>
          <w:szCs w:val="20"/>
        </w:rPr>
        <w:t>ndependence Avenue, SW</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Washington, D.C. 20250-9410;</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(2) fax: (202) 690-7442; or</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(3) email: </w:t>
      </w:r>
      <w:hyperlink r:id="rId66" w:history="1">
        <w:r w:rsidR="00243C1B" w:rsidRPr="00C02449">
          <w:rPr>
            <w:rStyle w:val="Hyperlink"/>
            <w:rFonts w:ascii="Times New Roman" w:hAnsi="Times New Roman" w:cs="Times New Roman"/>
            <w:sz w:val="20"/>
            <w:szCs w:val="20"/>
          </w:rPr>
          <w:t>program.intake@usda.gov</w:t>
        </w:r>
      </w:hyperlink>
      <w:r w:rsidRPr="00C02449">
        <w:rPr>
          <w:rFonts w:ascii="Times New Roman" w:hAnsi="Times New Roman" w:cs="Times New Roman"/>
          <w:sz w:val="20"/>
          <w:szCs w:val="20"/>
        </w:rPr>
        <w:t>.</w:t>
      </w:r>
      <w:r w:rsidR="00243C1B" w:rsidRPr="00C02449">
        <w:rPr>
          <w:rFonts w:ascii="Times New Roman" w:hAnsi="Times New Roman" w:cs="Times New Roman"/>
          <w:sz w:val="20"/>
          <w:szCs w:val="20"/>
        </w:rPr>
        <w:t xml:space="preserve"> </w:t>
      </w:r>
      <w:r w:rsidRPr="00C02449">
        <w:rPr>
          <w:rFonts w:ascii="Times New Roman" w:hAnsi="Times New Roman" w:cs="Times New Roman"/>
          <w:sz w:val="20"/>
          <w:szCs w:val="20"/>
        </w:rPr>
        <w:t>This institution is an equal opportunity provider.</w:t>
      </w:r>
    </w:p>
    <w:p w14:paraId="2253CEDF" w14:textId="77777777" w:rsidR="00256056" w:rsidRPr="00C02449" w:rsidRDefault="00256056" w:rsidP="00256056">
      <w:pPr>
        <w:rPr>
          <w:rFonts w:ascii="Times New Roman" w:hAnsi="Times New Roman" w:cs="Times New Roman"/>
        </w:rPr>
      </w:pPr>
    </w:p>
    <w:p w14:paraId="0433F64A" w14:textId="77777777" w:rsidR="000F1983" w:rsidRPr="00C02449" w:rsidRDefault="00CE1993" w:rsidP="000F1983">
      <w:pPr>
        <w:pStyle w:val="BodyText"/>
        <w:numPr>
          <w:ilvl w:val="0"/>
          <w:numId w:val="5"/>
        </w:numPr>
        <w:tabs>
          <w:tab w:val="left" w:pos="840"/>
        </w:tabs>
        <w:spacing w:before="58"/>
        <w:ind w:right="40"/>
        <w:rPr>
          <w:rFonts w:cs="Times New Roman"/>
        </w:rPr>
      </w:pPr>
      <w:r w:rsidRPr="00C02449">
        <w:rPr>
          <w:spacing w:val="-1"/>
          <w:u w:color="000000"/>
        </w:rPr>
        <w:t>A</w:t>
      </w:r>
      <w:r w:rsidR="00356C03" w:rsidRPr="00C02449">
        <w:rPr>
          <w:spacing w:val="-1"/>
          <w:u w:color="000000"/>
        </w:rPr>
        <w:t>ll</w:t>
      </w:r>
      <w:r w:rsidR="00356C03" w:rsidRPr="00C02449">
        <w:rPr>
          <w:spacing w:val="-6"/>
          <w:u w:color="000000"/>
        </w:rPr>
        <w:t xml:space="preserve"> </w:t>
      </w:r>
      <w:r w:rsidR="00356C03" w:rsidRPr="00C02449">
        <w:rPr>
          <w:spacing w:val="-1"/>
          <w:u w:color="000000"/>
        </w:rPr>
        <w:t>staff</w:t>
      </w:r>
      <w:r w:rsidR="00356C03" w:rsidRPr="00C02449">
        <w:rPr>
          <w:spacing w:val="-7"/>
          <w:u w:color="000000"/>
        </w:rPr>
        <w:t xml:space="preserve"> </w:t>
      </w:r>
      <w:r w:rsidR="00066C87" w:rsidRPr="00C02449">
        <w:rPr>
          <w:spacing w:val="-7"/>
          <w:u w:color="000000"/>
        </w:rPr>
        <w:t xml:space="preserve">and volunteers </w:t>
      </w:r>
      <w:r w:rsidR="00356C03" w:rsidRPr="00C02449">
        <w:rPr>
          <w:u w:color="000000"/>
        </w:rPr>
        <w:t>should</w:t>
      </w:r>
      <w:r w:rsidR="00356C03" w:rsidRPr="00C02449">
        <w:rPr>
          <w:spacing w:val="-6"/>
          <w:u w:color="000000"/>
        </w:rPr>
        <w:t xml:space="preserve"> </w:t>
      </w:r>
      <w:r w:rsidR="00356C03" w:rsidRPr="00C02449">
        <w:rPr>
          <w:spacing w:val="-1"/>
          <w:u w:color="000000"/>
        </w:rPr>
        <w:t>receive</w:t>
      </w:r>
      <w:r w:rsidR="00356C03" w:rsidRPr="00C02449">
        <w:rPr>
          <w:spacing w:val="-7"/>
          <w:u w:color="000000"/>
        </w:rPr>
        <w:t xml:space="preserve"> </w:t>
      </w:r>
      <w:r w:rsidR="00066C87" w:rsidRPr="00C02449">
        <w:rPr>
          <w:spacing w:val="-7"/>
          <w:u w:color="000000"/>
        </w:rPr>
        <w:t>Civil Rights T</w:t>
      </w:r>
      <w:r w:rsidR="00356C03" w:rsidRPr="00C02449">
        <w:rPr>
          <w:spacing w:val="-1"/>
          <w:u w:color="000000"/>
        </w:rPr>
        <w:t>raining</w:t>
      </w:r>
      <w:r w:rsidR="00356C03" w:rsidRPr="00C02449">
        <w:rPr>
          <w:spacing w:val="-9"/>
          <w:u w:color="000000"/>
        </w:rPr>
        <w:t xml:space="preserve"> </w:t>
      </w:r>
      <w:r w:rsidR="00356C03" w:rsidRPr="00C02449">
        <w:rPr>
          <w:u w:color="000000"/>
        </w:rPr>
        <w:t>on</w:t>
      </w:r>
      <w:r w:rsidR="00356C03" w:rsidRPr="00C02449">
        <w:rPr>
          <w:spacing w:val="-4"/>
          <w:u w:color="000000"/>
        </w:rPr>
        <w:t xml:space="preserve"> </w:t>
      </w:r>
      <w:r w:rsidR="00356C03" w:rsidRPr="00C02449">
        <w:rPr>
          <w:spacing w:val="-1"/>
          <w:u w:color="000000"/>
        </w:rPr>
        <w:t>all</w:t>
      </w:r>
      <w:r w:rsidR="00356C03" w:rsidRPr="00C02449">
        <w:rPr>
          <w:spacing w:val="-6"/>
          <w:u w:color="000000"/>
        </w:rPr>
        <w:t xml:space="preserve"> </w:t>
      </w:r>
      <w:r w:rsidR="00356C03" w:rsidRPr="00C02449">
        <w:rPr>
          <w:spacing w:val="-1"/>
          <w:u w:color="000000"/>
        </w:rPr>
        <w:t>aspects</w:t>
      </w:r>
      <w:r w:rsidR="00356C03" w:rsidRPr="00C02449">
        <w:rPr>
          <w:spacing w:val="-6"/>
          <w:u w:color="000000"/>
        </w:rPr>
        <w:t xml:space="preserve"> </w:t>
      </w:r>
      <w:r w:rsidR="00356C03" w:rsidRPr="00C02449">
        <w:rPr>
          <w:u w:color="000000"/>
        </w:rPr>
        <w:t>of</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6"/>
          <w:u w:color="000000"/>
        </w:rPr>
        <w:t xml:space="preserve"> </w:t>
      </w:r>
      <w:r w:rsidR="00356C03" w:rsidRPr="00C02449">
        <w:rPr>
          <w:spacing w:val="-1"/>
          <w:u w:color="000000"/>
        </w:rPr>
        <w:t>compliance.</w:t>
      </w:r>
      <w:r w:rsidR="00356C03" w:rsidRPr="00C02449">
        <w:rPr>
          <w:spacing w:val="47"/>
          <w:u w:color="000000"/>
        </w:rPr>
        <w:t xml:space="preserve"> </w:t>
      </w:r>
      <w:r w:rsidR="00356C03" w:rsidRPr="00C02449">
        <w:rPr>
          <w:spacing w:val="-1"/>
          <w:u w:color="000000"/>
        </w:rPr>
        <w:t>Staff</w:t>
      </w:r>
      <w:r w:rsidR="008A321A" w:rsidRPr="00C02449">
        <w:rPr>
          <w:spacing w:val="-1"/>
          <w:u w:color="000000"/>
        </w:rPr>
        <w:t xml:space="preserve"> </w:t>
      </w:r>
      <w:r w:rsidR="00356C03" w:rsidRPr="00C02449">
        <w:rPr>
          <w:u w:color="000000"/>
        </w:rPr>
        <w:t>should</w:t>
      </w:r>
      <w:r w:rsidR="00356C03" w:rsidRPr="00C02449">
        <w:rPr>
          <w:spacing w:val="-6"/>
          <w:u w:color="000000"/>
        </w:rPr>
        <w:t xml:space="preserve"> </w:t>
      </w:r>
      <w:r w:rsidR="00356C03" w:rsidRPr="00C02449">
        <w:rPr>
          <w:u w:color="000000"/>
        </w:rPr>
        <w:t>be</w:t>
      </w:r>
      <w:r w:rsidR="00356C03" w:rsidRPr="00C02449">
        <w:rPr>
          <w:spacing w:val="-6"/>
          <w:u w:color="000000"/>
        </w:rPr>
        <w:t xml:space="preserve"> </w:t>
      </w:r>
      <w:r w:rsidR="00356C03" w:rsidRPr="00C02449">
        <w:rPr>
          <w:spacing w:val="-1"/>
          <w:u w:color="000000"/>
        </w:rPr>
        <w:t>able</w:t>
      </w:r>
      <w:r w:rsidR="00356C03" w:rsidRPr="00C02449">
        <w:rPr>
          <w:spacing w:val="-7"/>
          <w:u w:color="000000"/>
        </w:rPr>
        <w:t xml:space="preserve"> </w:t>
      </w:r>
      <w:r w:rsidR="00356C03" w:rsidRPr="00C02449">
        <w:rPr>
          <w:u w:color="000000"/>
        </w:rPr>
        <w:t>to</w:t>
      </w:r>
      <w:r w:rsidR="00356C03" w:rsidRPr="00C02449">
        <w:rPr>
          <w:spacing w:val="-5"/>
          <w:u w:color="000000"/>
        </w:rPr>
        <w:t xml:space="preserve"> </w:t>
      </w:r>
      <w:r w:rsidR="00356C03" w:rsidRPr="00C02449">
        <w:rPr>
          <w:u w:color="000000"/>
        </w:rPr>
        <w:t>identify</w:t>
      </w:r>
      <w:r w:rsidR="00356C03" w:rsidRPr="00C02449">
        <w:rPr>
          <w:spacing w:val="-8"/>
          <w:u w:color="000000"/>
        </w:rPr>
        <w:t xml:space="preserve"> </w:t>
      </w:r>
      <w:r w:rsidR="00356C03" w:rsidRPr="00C02449">
        <w:rPr>
          <w:u w:color="000000"/>
        </w:rPr>
        <w:t>a</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5"/>
          <w:u w:color="000000"/>
        </w:rPr>
        <w:t xml:space="preserve"> </w:t>
      </w:r>
      <w:r w:rsidR="00356C03" w:rsidRPr="00C02449">
        <w:rPr>
          <w:spacing w:val="-1"/>
          <w:u w:color="000000"/>
        </w:rPr>
        <w:t>complaint</w:t>
      </w:r>
      <w:r w:rsidR="00356C03" w:rsidRPr="00C02449">
        <w:rPr>
          <w:spacing w:val="-6"/>
          <w:u w:color="000000"/>
        </w:rPr>
        <w:t xml:space="preserve"> </w:t>
      </w:r>
      <w:r w:rsidR="00356C03" w:rsidRPr="00C02449">
        <w:rPr>
          <w:spacing w:val="1"/>
          <w:u w:color="000000"/>
        </w:rPr>
        <w:t>if</w:t>
      </w:r>
      <w:r w:rsidR="00356C03" w:rsidRPr="00C02449">
        <w:rPr>
          <w:spacing w:val="-6"/>
          <w:u w:color="000000"/>
        </w:rPr>
        <w:t xml:space="preserve"> </w:t>
      </w:r>
      <w:r w:rsidR="00356C03" w:rsidRPr="00C02449">
        <w:rPr>
          <w:spacing w:val="-1"/>
          <w:u w:color="000000"/>
        </w:rPr>
        <w:t>received.</w:t>
      </w:r>
      <w:r w:rsidR="00356C03" w:rsidRPr="00C02449">
        <w:rPr>
          <w:spacing w:val="49"/>
          <w:u w:color="000000"/>
        </w:rPr>
        <w:t xml:space="preserve"> </w:t>
      </w:r>
      <w:r w:rsidR="00356C03" w:rsidRPr="00C02449">
        <w:rPr>
          <w:spacing w:val="1"/>
          <w:u w:color="000000"/>
        </w:rPr>
        <w:t>They</w:t>
      </w:r>
      <w:r w:rsidR="00356C03" w:rsidRPr="00C02449">
        <w:rPr>
          <w:spacing w:val="-10"/>
          <w:u w:color="000000"/>
        </w:rPr>
        <w:t xml:space="preserve"> </w:t>
      </w:r>
      <w:r w:rsidR="00356C03" w:rsidRPr="00C02449">
        <w:rPr>
          <w:u w:color="000000"/>
        </w:rPr>
        <w:t>should</w:t>
      </w:r>
      <w:r w:rsidR="00356C03" w:rsidRPr="00C02449">
        <w:rPr>
          <w:spacing w:val="-4"/>
          <w:u w:color="000000"/>
        </w:rPr>
        <w:t xml:space="preserve"> </w:t>
      </w:r>
      <w:r w:rsidR="00356C03" w:rsidRPr="00C02449">
        <w:rPr>
          <w:u w:color="000000"/>
        </w:rPr>
        <w:t>know</w:t>
      </w:r>
      <w:r w:rsidR="00356C03" w:rsidRPr="00C02449">
        <w:rPr>
          <w:spacing w:val="-6"/>
          <w:u w:color="000000"/>
        </w:rPr>
        <w:t xml:space="preserve"> </w:t>
      </w:r>
      <w:r w:rsidR="00356C03" w:rsidRPr="00C02449">
        <w:rPr>
          <w:spacing w:val="-1"/>
          <w:u w:color="000000"/>
        </w:rPr>
        <w:t>what</w:t>
      </w:r>
      <w:r w:rsidR="00356C03" w:rsidRPr="00C02449">
        <w:rPr>
          <w:spacing w:val="-5"/>
          <w:u w:color="000000"/>
        </w:rPr>
        <w:t xml:space="preserve"> </w:t>
      </w:r>
      <w:r w:rsidR="00356C03" w:rsidRPr="00C02449">
        <w:rPr>
          <w:u w:color="000000"/>
        </w:rPr>
        <w:t>to</w:t>
      </w:r>
      <w:r w:rsidR="00356C03" w:rsidRPr="00C02449">
        <w:rPr>
          <w:spacing w:val="57"/>
          <w:w w:val="99"/>
        </w:rPr>
        <w:t xml:space="preserve"> </w:t>
      </w:r>
      <w:r w:rsidR="00356C03" w:rsidRPr="00C02449">
        <w:rPr>
          <w:u w:color="000000"/>
        </w:rPr>
        <w:t>do</w:t>
      </w:r>
      <w:r w:rsidR="00356C03" w:rsidRPr="00C02449">
        <w:rPr>
          <w:spacing w:val="-5"/>
          <w:u w:color="000000"/>
        </w:rPr>
        <w:t xml:space="preserve"> </w:t>
      </w:r>
      <w:r w:rsidR="00356C03" w:rsidRPr="00C02449">
        <w:rPr>
          <w:u w:color="000000"/>
        </w:rPr>
        <w:t>if</w:t>
      </w:r>
      <w:r w:rsidR="00356C03" w:rsidRPr="00C02449">
        <w:rPr>
          <w:spacing w:val="-6"/>
          <w:u w:color="000000"/>
        </w:rPr>
        <w:t xml:space="preserve"> </w:t>
      </w:r>
      <w:r w:rsidR="00356C03" w:rsidRPr="00C02449">
        <w:rPr>
          <w:u w:color="000000"/>
        </w:rPr>
        <w:t>they</w:t>
      </w:r>
      <w:r w:rsidR="00356C03" w:rsidRPr="00C02449">
        <w:rPr>
          <w:spacing w:val="-8"/>
          <w:u w:color="000000"/>
        </w:rPr>
        <w:t xml:space="preserve"> </w:t>
      </w:r>
      <w:r w:rsidR="00356C03" w:rsidRPr="00C02449">
        <w:rPr>
          <w:spacing w:val="-1"/>
          <w:u w:color="000000"/>
        </w:rPr>
        <w:t>receive</w:t>
      </w:r>
      <w:r w:rsidR="00356C03" w:rsidRPr="00C02449">
        <w:rPr>
          <w:spacing w:val="-6"/>
          <w:u w:color="000000"/>
        </w:rPr>
        <w:t xml:space="preserve"> </w:t>
      </w:r>
      <w:r w:rsidR="00356C03" w:rsidRPr="00C02449">
        <w:rPr>
          <w:u w:color="000000"/>
        </w:rPr>
        <w:t>a</w:t>
      </w:r>
      <w:r w:rsidR="00356C03" w:rsidRPr="00C02449">
        <w:rPr>
          <w:spacing w:val="-4"/>
          <w:u w:color="000000"/>
        </w:rPr>
        <w:t xml:space="preserve"> </w:t>
      </w:r>
      <w:r w:rsidR="00356C03" w:rsidRPr="00C02449">
        <w:rPr>
          <w:u w:color="000000"/>
        </w:rPr>
        <w:t>complaint</w:t>
      </w:r>
      <w:r w:rsidR="00356C03" w:rsidRPr="00C02449">
        <w:rPr>
          <w:spacing w:val="-5"/>
          <w:u w:color="000000"/>
        </w:rPr>
        <w:t xml:space="preserve"> </w:t>
      </w:r>
      <w:r w:rsidR="00356C03" w:rsidRPr="00C02449">
        <w:rPr>
          <w:spacing w:val="-1"/>
          <w:u w:color="000000"/>
        </w:rPr>
        <w:t>and</w:t>
      </w:r>
      <w:r w:rsidR="00356C03" w:rsidRPr="00C02449">
        <w:rPr>
          <w:spacing w:val="-5"/>
          <w:u w:color="000000"/>
        </w:rPr>
        <w:t xml:space="preserve"> </w:t>
      </w:r>
      <w:r w:rsidR="00356C03" w:rsidRPr="00C02449">
        <w:rPr>
          <w:u w:color="000000"/>
        </w:rPr>
        <w:t>they</w:t>
      </w:r>
      <w:r w:rsidR="00356C03" w:rsidRPr="00C02449">
        <w:rPr>
          <w:spacing w:val="-10"/>
          <w:u w:color="000000"/>
        </w:rPr>
        <w:t xml:space="preserve"> </w:t>
      </w:r>
      <w:r w:rsidR="00356C03" w:rsidRPr="00C02449">
        <w:rPr>
          <w:u w:color="000000"/>
        </w:rPr>
        <w:t>should</w:t>
      </w:r>
      <w:r w:rsidR="00356C03" w:rsidRPr="00C02449">
        <w:rPr>
          <w:spacing w:val="-5"/>
          <w:u w:color="000000"/>
        </w:rPr>
        <w:t xml:space="preserve"> </w:t>
      </w:r>
      <w:r w:rsidR="00356C03" w:rsidRPr="00C02449">
        <w:rPr>
          <w:spacing w:val="-1"/>
          <w:u w:color="000000"/>
        </w:rPr>
        <w:t>understand</w:t>
      </w:r>
      <w:r w:rsidR="00356C03" w:rsidRPr="00C02449">
        <w:rPr>
          <w:spacing w:val="-5"/>
          <w:u w:color="000000"/>
        </w:rPr>
        <w:t xml:space="preserve"> </w:t>
      </w:r>
      <w:r w:rsidR="00356C03" w:rsidRPr="00C02449">
        <w:rPr>
          <w:spacing w:val="-1"/>
          <w:u w:color="000000"/>
        </w:rPr>
        <w:t>that</w:t>
      </w:r>
      <w:r w:rsidR="00356C03" w:rsidRPr="00C02449">
        <w:rPr>
          <w:spacing w:val="-5"/>
          <w:u w:color="000000"/>
        </w:rPr>
        <w:t xml:space="preserve"> </w:t>
      </w:r>
      <w:r w:rsidR="00356C03" w:rsidRPr="00C02449">
        <w:rPr>
          <w:u w:color="000000"/>
        </w:rPr>
        <w:t>it</w:t>
      </w:r>
      <w:r w:rsidR="00356C03" w:rsidRPr="00C02449">
        <w:rPr>
          <w:spacing w:val="-5"/>
          <w:u w:color="000000"/>
        </w:rPr>
        <w:t xml:space="preserve"> </w:t>
      </w:r>
      <w:r w:rsidR="00356C03" w:rsidRPr="00C02449">
        <w:rPr>
          <w:u w:color="000000"/>
        </w:rPr>
        <w:t>is</w:t>
      </w:r>
      <w:r w:rsidR="00356C03" w:rsidRPr="00C02449">
        <w:rPr>
          <w:spacing w:val="-5"/>
          <w:u w:color="000000"/>
        </w:rPr>
        <w:t xml:space="preserve"> </w:t>
      </w:r>
      <w:r w:rsidR="00356C03" w:rsidRPr="00C02449">
        <w:rPr>
          <w:u w:color="000000"/>
        </w:rPr>
        <w:t>the</w:t>
      </w:r>
      <w:r w:rsidR="00356C03" w:rsidRPr="00C02449">
        <w:rPr>
          <w:spacing w:val="-6"/>
          <w:u w:color="000000"/>
        </w:rPr>
        <w:t xml:space="preserve"> </w:t>
      </w:r>
      <w:r w:rsidR="00356C03" w:rsidRPr="00C02449">
        <w:rPr>
          <w:spacing w:val="-1"/>
          <w:u w:color="000000"/>
        </w:rPr>
        <w:t>basic</w:t>
      </w:r>
      <w:r w:rsidR="00356C03" w:rsidRPr="00C02449">
        <w:rPr>
          <w:spacing w:val="-4"/>
          <w:u w:color="000000"/>
        </w:rPr>
        <w:t xml:space="preserve"> </w:t>
      </w:r>
      <w:r w:rsidR="00356C03" w:rsidRPr="00C02449">
        <w:rPr>
          <w:spacing w:val="-1"/>
          <w:u w:color="000000"/>
        </w:rPr>
        <w:t>right</w:t>
      </w:r>
      <w:r w:rsidR="00356C03" w:rsidRPr="00C02449">
        <w:rPr>
          <w:spacing w:val="-5"/>
          <w:u w:color="000000"/>
        </w:rPr>
        <w:t xml:space="preserve"> </w:t>
      </w:r>
      <w:r w:rsidR="00356C03" w:rsidRPr="00C02449">
        <w:rPr>
          <w:u w:color="000000"/>
        </w:rPr>
        <w:t>of</w:t>
      </w:r>
      <w:r w:rsidR="00356C03" w:rsidRPr="00C02449">
        <w:rPr>
          <w:spacing w:val="-6"/>
          <w:u w:color="000000"/>
        </w:rPr>
        <w:t xml:space="preserve"> </w:t>
      </w:r>
      <w:r w:rsidR="00356C03" w:rsidRPr="00C02449">
        <w:rPr>
          <w:u w:color="000000"/>
        </w:rPr>
        <w:t>the</w:t>
      </w:r>
      <w:r w:rsidR="00356C03" w:rsidRPr="00C02449">
        <w:rPr>
          <w:spacing w:val="53"/>
          <w:w w:val="99"/>
        </w:rPr>
        <w:t xml:space="preserve"> </w:t>
      </w:r>
      <w:r w:rsidR="00356C03" w:rsidRPr="00C02449">
        <w:rPr>
          <w:spacing w:val="-1"/>
          <w:u w:color="000000"/>
        </w:rPr>
        <w:t>individual</w:t>
      </w:r>
      <w:r w:rsidR="00356C03" w:rsidRPr="00C02449">
        <w:rPr>
          <w:spacing w:val="-6"/>
          <w:u w:color="000000"/>
        </w:rPr>
        <w:t xml:space="preserve"> </w:t>
      </w:r>
      <w:r w:rsidR="00356C03" w:rsidRPr="00C02449">
        <w:rPr>
          <w:u w:color="000000"/>
        </w:rPr>
        <w:t>to</w:t>
      </w:r>
      <w:r w:rsidR="00356C03" w:rsidRPr="00C02449">
        <w:rPr>
          <w:spacing w:val="-6"/>
          <w:u w:color="000000"/>
        </w:rPr>
        <w:t xml:space="preserve"> </w:t>
      </w:r>
      <w:r w:rsidR="00356C03" w:rsidRPr="00C02449">
        <w:rPr>
          <w:spacing w:val="-1"/>
          <w:u w:color="000000"/>
        </w:rPr>
        <w:t>file</w:t>
      </w:r>
      <w:r w:rsidR="00356C03" w:rsidRPr="00C02449">
        <w:rPr>
          <w:spacing w:val="-6"/>
          <w:u w:color="000000"/>
        </w:rPr>
        <w:t xml:space="preserve"> </w:t>
      </w:r>
      <w:r w:rsidR="00356C03" w:rsidRPr="00C02449">
        <w:rPr>
          <w:u w:color="000000"/>
        </w:rPr>
        <w:t>a</w:t>
      </w:r>
      <w:r w:rsidR="00356C03" w:rsidRPr="00C02449">
        <w:rPr>
          <w:spacing w:val="-7"/>
          <w:u w:color="000000"/>
        </w:rPr>
        <w:t xml:space="preserve"> </w:t>
      </w:r>
      <w:r w:rsidR="00356C03" w:rsidRPr="00C02449">
        <w:rPr>
          <w:spacing w:val="-1"/>
          <w:u w:color="000000"/>
        </w:rPr>
        <w:t>complaint</w:t>
      </w:r>
      <w:r w:rsidR="009F2703" w:rsidRPr="00C02449">
        <w:rPr>
          <w:spacing w:val="-1"/>
        </w:rPr>
        <w:t>.</w:t>
      </w:r>
      <w:r w:rsidR="000F1983" w:rsidRPr="00C02449">
        <w:rPr>
          <w:spacing w:val="-1"/>
        </w:rPr>
        <w:t xml:space="preserve"> </w:t>
      </w:r>
    </w:p>
    <w:p w14:paraId="587C2DFA" w14:textId="77777777" w:rsidR="000F1983" w:rsidRPr="00C02449" w:rsidRDefault="000F1983" w:rsidP="000F1983">
      <w:pPr>
        <w:pStyle w:val="BodyText"/>
        <w:tabs>
          <w:tab w:val="left" w:pos="840"/>
        </w:tabs>
        <w:spacing w:before="58"/>
        <w:ind w:left="839" w:right="40" w:firstLine="0"/>
        <w:rPr>
          <w:rFonts w:cs="Times New Roman"/>
        </w:rPr>
      </w:pPr>
    </w:p>
    <w:p w14:paraId="2EFCB965" w14:textId="77777777" w:rsidR="009F2703" w:rsidRPr="00C02449" w:rsidRDefault="000F1983" w:rsidP="000F1983">
      <w:pPr>
        <w:pStyle w:val="BodyText"/>
        <w:numPr>
          <w:ilvl w:val="0"/>
          <w:numId w:val="5"/>
        </w:numPr>
        <w:tabs>
          <w:tab w:val="left" w:pos="840"/>
        </w:tabs>
        <w:spacing w:before="58"/>
        <w:ind w:right="40"/>
        <w:rPr>
          <w:rFonts w:cs="Times New Roman"/>
        </w:rPr>
      </w:pPr>
      <w:r w:rsidRPr="00C02449">
        <w:rPr>
          <w:spacing w:val="-1"/>
        </w:rPr>
        <w:t>All staff and volunteers must sign the Civil Rights Training Certification form once training is complete. Attachment 11.5.</w:t>
      </w:r>
      <w:r w:rsidR="009F2703" w:rsidRPr="00C02449">
        <w:rPr>
          <w:spacing w:val="-1"/>
        </w:rPr>
        <w:t xml:space="preserve"> </w:t>
      </w:r>
    </w:p>
    <w:p w14:paraId="30612EE9" w14:textId="77777777" w:rsidR="0053784A" w:rsidRPr="00C02449" w:rsidRDefault="0053784A" w:rsidP="0053784A">
      <w:pPr>
        <w:pStyle w:val="BodyText"/>
        <w:tabs>
          <w:tab w:val="left" w:pos="840"/>
        </w:tabs>
        <w:spacing w:before="58"/>
        <w:ind w:left="839" w:right="40" w:firstLine="0"/>
        <w:rPr>
          <w:rFonts w:cs="Times New Roman"/>
        </w:rPr>
      </w:pPr>
    </w:p>
    <w:p w14:paraId="1B51649B" w14:textId="77777777" w:rsidR="0053784A" w:rsidRPr="00C02449" w:rsidRDefault="0053784A" w:rsidP="000F1983">
      <w:pPr>
        <w:pStyle w:val="BodyText"/>
        <w:numPr>
          <w:ilvl w:val="0"/>
          <w:numId w:val="5"/>
        </w:numPr>
        <w:tabs>
          <w:tab w:val="left" w:pos="840"/>
        </w:tabs>
        <w:spacing w:before="58"/>
        <w:ind w:right="40"/>
        <w:rPr>
          <w:rFonts w:cs="Times New Roman"/>
        </w:rPr>
      </w:pPr>
      <w:r w:rsidRPr="00C02449">
        <w:rPr>
          <w:spacing w:val="-1"/>
        </w:rPr>
        <w:t>Ensure that all complainants are made aware that they always have the option to file discrimination complaints with USDA directly.</w:t>
      </w:r>
    </w:p>
    <w:p w14:paraId="1C8D5E7C" w14:textId="77777777" w:rsidR="009F2703" w:rsidRPr="00C02449" w:rsidRDefault="009F2703" w:rsidP="000F1983">
      <w:pPr>
        <w:pStyle w:val="BodyText"/>
        <w:tabs>
          <w:tab w:val="left" w:pos="840"/>
        </w:tabs>
        <w:spacing w:before="58"/>
        <w:ind w:left="839" w:right="40" w:firstLine="0"/>
        <w:rPr>
          <w:rFonts w:cs="Times New Roman"/>
        </w:rPr>
      </w:pPr>
    </w:p>
    <w:p w14:paraId="766E7C28" w14:textId="77777777" w:rsidR="009F2703" w:rsidRPr="00C02449" w:rsidRDefault="009F2703" w:rsidP="000F1983">
      <w:pPr>
        <w:pStyle w:val="BodyText"/>
        <w:numPr>
          <w:ilvl w:val="0"/>
          <w:numId w:val="5"/>
        </w:numPr>
        <w:tabs>
          <w:tab w:val="left" w:pos="840"/>
        </w:tabs>
        <w:spacing w:before="58"/>
        <w:ind w:right="40"/>
        <w:rPr>
          <w:rFonts w:cs="Times New Roman"/>
        </w:rPr>
      </w:pPr>
      <w:r w:rsidRPr="00C02449">
        <w:rPr>
          <w:spacing w:val="-1"/>
        </w:rPr>
        <w:t>Each site must have:</w:t>
      </w:r>
    </w:p>
    <w:p w14:paraId="079E04D1"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Procedure</w:t>
      </w:r>
    </w:p>
    <w:p w14:paraId="542B8A2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 xml:space="preserve">Civil Rights Complaint Log, Attachment 11.3 </w:t>
      </w:r>
    </w:p>
    <w:p w14:paraId="2561191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Form, Attachment 11.4</w:t>
      </w:r>
    </w:p>
    <w:p w14:paraId="190D9142" w14:textId="77777777" w:rsidR="0053784A" w:rsidRPr="00C02449" w:rsidRDefault="0053784A" w:rsidP="0053784A">
      <w:pPr>
        <w:pStyle w:val="BodyText"/>
        <w:tabs>
          <w:tab w:val="left" w:pos="840"/>
        </w:tabs>
        <w:spacing w:before="58"/>
        <w:ind w:left="839" w:right="40" w:firstLine="0"/>
        <w:rPr>
          <w:rFonts w:cs="Times New Roman"/>
        </w:rPr>
      </w:pPr>
    </w:p>
    <w:p w14:paraId="388A4008" w14:textId="77777777" w:rsidR="0053784A" w:rsidRPr="00C02449" w:rsidRDefault="0053784A" w:rsidP="0053784A">
      <w:pPr>
        <w:pStyle w:val="BodyText"/>
        <w:numPr>
          <w:ilvl w:val="0"/>
          <w:numId w:val="5"/>
        </w:numPr>
        <w:tabs>
          <w:tab w:val="left" w:pos="840"/>
        </w:tabs>
        <w:spacing w:before="58"/>
        <w:ind w:right="40"/>
        <w:rPr>
          <w:rFonts w:cs="Times New Roman"/>
        </w:rPr>
      </w:pPr>
      <w:r w:rsidRPr="00C02449">
        <w:rPr>
          <w:spacing w:val="-1"/>
        </w:rPr>
        <w:t>Civil Rights Complaint Procedure:</w:t>
      </w:r>
    </w:p>
    <w:p w14:paraId="2AC74F7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Civil Right complaint received by local agency, verbal or written.</w:t>
      </w:r>
    </w:p>
    <w:p w14:paraId="3B3F8867"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documents Civil Rights complaint in the Civil Rights complaint log.</w:t>
      </w:r>
    </w:p>
    <w:p w14:paraId="0F60B5E8"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gives complainant Civil Rights Complaint Form and/or local agency assists in completing the form.</w:t>
      </w:r>
    </w:p>
    <w:p w14:paraId="0C2F3AA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If a complainant returns a complaint form or provides a verbal complaint the local agency must forward the complaint to USDA within 180 days from the incident.</w:t>
      </w:r>
    </w:p>
    <w:p w14:paraId="0AE918EB" w14:textId="77777777" w:rsidR="009F2703" w:rsidRPr="00C02449" w:rsidRDefault="009F2703" w:rsidP="009F2703">
      <w:pPr>
        <w:pStyle w:val="BodyText"/>
        <w:tabs>
          <w:tab w:val="left" w:pos="840"/>
        </w:tabs>
        <w:spacing w:before="58"/>
        <w:ind w:left="1559" w:right="253" w:firstLine="0"/>
        <w:rPr>
          <w:rFonts w:cs="Times New Roman"/>
        </w:rPr>
      </w:pPr>
    </w:p>
    <w:p w14:paraId="2B6DAE76" w14:textId="77777777" w:rsidR="00E2082A" w:rsidRPr="00C02449" w:rsidRDefault="00356C03" w:rsidP="006E5AD8">
      <w:pPr>
        <w:pStyle w:val="BodyText"/>
        <w:numPr>
          <w:ilvl w:val="0"/>
          <w:numId w:val="5"/>
        </w:numPr>
        <w:tabs>
          <w:tab w:val="left" w:pos="840"/>
        </w:tabs>
        <w:ind w:right="253"/>
        <w:rPr>
          <w:rFonts w:cs="Times New Roman"/>
        </w:rPr>
      </w:pPr>
      <w:r w:rsidRPr="00C02449">
        <w:rPr>
          <w:spacing w:val="-1"/>
        </w:rPr>
        <w:t>Where</w:t>
      </w:r>
      <w:r w:rsidRPr="00C02449">
        <w:rPr>
          <w:spacing w:val="-7"/>
        </w:rPr>
        <w:t xml:space="preserve"> </w:t>
      </w:r>
      <w:r w:rsidRPr="00C02449">
        <w:t>a</w:t>
      </w:r>
      <w:r w:rsidRPr="00C02449">
        <w:rPr>
          <w:spacing w:val="-6"/>
        </w:rPr>
        <w:t xml:space="preserve"> </w:t>
      </w:r>
      <w:r w:rsidRPr="00C02449">
        <w:rPr>
          <w:spacing w:val="-1"/>
        </w:rPr>
        <w:t>significant</w:t>
      </w:r>
      <w:r w:rsidRPr="00C02449">
        <w:rPr>
          <w:spacing w:val="-5"/>
        </w:rPr>
        <w:t xml:space="preserve"> </w:t>
      </w:r>
      <w:r w:rsidRPr="00C02449">
        <w:t>proportion</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population</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area</w:t>
      </w:r>
      <w:r w:rsidRPr="00C02449">
        <w:rPr>
          <w:spacing w:val="-6"/>
        </w:rPr>
        <w:t xml:space="preserve"> </w:t>
      </w:r>
      <w:r w:rsidRPr="00C02449">
        <w:rPr>
          <w:spacing w:val="-1"/>
        </w:rPr>
        <w:t>served</w:t>
      </w:r>
      <w:r w:rsidRPr="00C02449">
        <w:rPr>
          <w:spacing w:val="-5"/>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t>is</w:t>
      </w:r>
      <w:r w:rsidRPr="00C02449">
        <w:rPr>
          <w:spacing w:val="69"/>
          <w:w w:val="99"/>
        </w:rPr>
        <w:t xml:space="preserve"> </w:t>
      </w:r>
      <w:r w:rsidRPr="00C02449">
        <w:rPr>
          <w:spacing w:val="-1"/>
        </w:rPr>
        <w:t>composed</w:t>
      </w:r>
      <w:r w:rsidRPr="00C02449">
        <w:rPr>
          <w:spacing w:val="-7"/>
        </w:rPr>
        <w:t xml:space="preserve"> </w:t>
      </w:r>
      <w:r w:rsidRPr="00C02449">
        <w:t>of</w:t>
      </w:r>
      <w:r w:rsidRPr="00C02449">
        <w:rPr>
          <w:spacing w:val="-8"/>
        </w:rPr>
        <w:t xml:space="preserve"> </w:t>
      </w:r>
      <w:r w:rsidRPr="00C02449">
        <w:t>non-English</w:t>
      </w:r>
      <w:r w:rsidRPr="00C02449">
        <w:rPr>
          <w:spacing w:val="-6"/>
        </w:rPr>
        <w:t xml:space="preserve"> </w:t>
      </w:r>
      <w:r w:rsidRPr="00C02449">
        <w:t>or</w:t>
      </w:r>
      <w:r w:rsidRPr="00C02449">
        <w:rPr>
          <w:spacing w:val="-8"/>
        </w:rPr>
        <w:t xml:space="preserve"> </w:t>
      </w:r>
      <w:r w:rsidRPr="00C02449">
        <w:rPr>
          <w:spacing w:val="-1"/>
        </w:rPr>
        <w:t>limited</w:t>
      </w:r>
      <w:r w:rsidRPr="00C02449">
        <w:rPr>
          <w:spacing w:val="-7"/>
        </w:rPr>
        <w:t xml:space="preserve"> </w:t>
      </w:r>
      <w:r w:rsidRPr="00C02449">
        <w:rPr>
          <w:spacing w:val="-1"/>
        </w:rPr>
        <w:t>English</w:t>
      </w:r>
      <w:r w:rsidRPr="00C02449">
        <w:rPr>
          <w:spacing w:val="-6"/>
        </w:rPr>
        <w:t xml:space="preserve"> </w:t>
      </w:r>
      <w:r w:rsidRPr="00C02449">
        <w:t>speaking</w:t>
      </w:r>
      <w:r w:rsidRPr="00C02449">
        <w:rPr>
          <w:spacing w:val="-10"/>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speak</w:t>
      </w:r>
      <w:r w:rsidRPr="00C02449">
        <w:rPr>
          <w:spacing w:val="-7"/>
        </w:rPr>
        <w:t xml:space="preserve"> </w:t>
      </w:r>
      <w:r w:rsidRPr="00C02449">
        <w:rPr>
          <w:spacing w:val="1"/>
        </w:rPr>
        <w:t>the</w:t>
      </w:r>
      <w:r w:rsidRPr="00C02449">
        <w:rPr>
          <w:spacing w:val="-7"/>
        </w:rPr>
        <w:t xml:space="preserve"> </w:t>
      </w:r>
      <w:r w:rsidRPr="00C02449">
        <w:rPr>
          <w:spacing w:val="-1"/>
        </w:rPr>
        <w:t>same</w:t>
      </w:r>
      <w:r w:rsidRPr="00C02449">
        <w:rPr>
          <w:spacing w:val="59"/>
          <w:w w:val="99"/>
        </w:rPr>
        <w:t xml:space="preserve"> </w:t>
      </w:r>
      <w:r w:rsidRPr="00C02449">
        <w:rPr>
          <w:spacing w:val="-1"/>
        </w:rPr>
        <w:t>language,</w:t>
      </w:r>
      <w:r w:rsidRPr="00C02449">
        <w:rPr>
          <w:spacing w:val="-9"/>
        </w:rPr>
        <w:t xml:space="preserve"> </w:t>
      </w:r>
      <w:r w:rsidRPr="00C02449">
        <w:rPr>
          <w:spacing w:val="-1"/>
        </w:rPr>
        <w:t>program</w:t>
      </w:r>
      <w:r w:rsidRPr="00C02449">
        <w:rPr>
          <w:spacing w:val="-7"/>
        </w:rPr>
        <w:t xml:space="preserve"> </w:t>
      </w:r>
      <w:r w:rsidRPr="00C02449">
        <w:rPr>
          <w:spacing w:val="-1"/>
        </w:rPr>
        <w:t>information,</w:t>
      </w:r>
      <w:r w:rsidRPr="00C02449">
        <w:rPr>
          <w:spacing w:val="-8"/>
        </w:rPr>
        <w:t xml:space="preserve"> </w:t>
      </w:r>
      <w:r w:rsidRPr="00C02449">
        <w:rPr>
          <w:spacing w:val="-1"/>
        </w:rPr>
        <w:t>except</w:t>
      </w:r>
      <w:r w:rsidRPr="00C02449">
        <w:rPr>
          <w:spacing w:val="-8"/>
        </w:rPr>
        <w:t xml:space="preserve"> </w:t>
      </w:r>
      <w:r w:rsidRPr="00C02449">
        <w:rPr>
          <w:spacing w:val="-1"/>
        </w:rPr>
        <w:t>certification</w:t>
      </w:r>
      <w:r w:rsidRPr="00C02449">
        <w:rPr>
          <w:spacing w:val="-7"/>
        </w:rPr>
        <w:t xml:space="preserve"> </w:t>
      </w:r>
      <w:r w:rsidRPr="00C02449">
        <w:rPr>
          <w:spacing w:val="-1"/>
        </w:rPr>
        <w:t>forms,</w:t>
      </w:r>
      <w:r w:rsidRPr="00C02449">
        <w:rPr>
          <w:spacing w:val="-9"/>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t>provided</w:t>
      </w:r>
      <w:r w:rsidRPr="00C02449">
        <w:rPr>
          <w:spacing w:val="-8"/>
        </w:rPr>
        <w:t xml:space="preserve"> </w:t>
      </w:r>
      <w:r w:rsidRPr="00C02449">
        <w:t>in</w:t>
      </w:r>
      <w:r w:rsidRPr="00C02449">
        <w:rPr>
          <w:spacing w:val="-7"/>
        </w:rPr>
        <w:t xml:space="preserve"> </w:t>
      </w:r>
      <w:r w:rsidRPr="00C02449">
        <w:t>the</w:t>
      </w:r>
      <w:r w:rsidRPr="00C02449">
        <w:rPr>
          <w:spacing w:val="89"/>
          <w:w w:val="99"/>
        </w:rPr>
        <w:t xml:space="preserve"> </w:t>
      </w:r>
      <w:r w:rsidRPr="00C02449">
        <w:rPr>
          <w:spacing w:val="-1"/>
        </w:rPr>
        <w:t>appropriate</w:t>
      </w:r>
      <w:r w:rsidRPr="00C02449">
        <w:rPr>
          <w:spacing w:val="-8"/>
        </w:rPr>
        <w:t xml:space="preserve"> </w:t>
      </w:r>
      <w:r w:rsidRPr="00C02449">
        <w:rPr>
          <w:spacing w:val="-1"/>
        </w:rPr>
        <w:t>language</w:t>
      </w:r>
      <w:r w:rsidRPr="00C02449">
        <w:rPr>
          <w:spacing w:val="-7"/>
        </w:rPr>
        <w:t xml:space="preserve"> </w:t>
      </w:r>
      <w:r w:rsidRPr="00C02449">
        <w:rPr>
          <w:spacing w:val="1"/>
        </w:rPr>
        <w:t>orally</w:t>
      </w:r>
      <w:r w:rsidRPr="00C02449">
        <w:rPr>
          <w:spacing w:val="-11"/>
        </w:rPr>
        <w:t xml:space="preserve"> </w:t>
      </w:r>
      <w:r w:rsidRPr="00C02449">
        <w:rPr>
          <w:spacing w:val="-1"/>
        </w:rPr>
        <w:t>and</w:t>
      </w:r>
      <w:r w:rsidRPr="00C02449">
        <w:rPr>
          <w:spacing w:val="-7"/>
        </w:rPr>
        <w:t xml:space="preserve"> </w:t>
      </w:r>
      <w:r w:rsidRPr="00C02449">
        <w:t>in</w:t>
      </w:r>
      <w:r w:rsidRPr="00C02449">
        <w:rPr>
          <w:spacing w:val="-6"/>
        </w:rPr>
        <w:t xml:space="preserve"> </w:t>
      </w:r>
      <w:r w:rsidRPr="00C02449">
        <w:rPr>
          <w:spacing w:val="-1"/>
        </w:rPr>
        <w:t>writing.</w:t>
      </w:r>
      <w:r w:rsidRPr="00C02449">
        <w:rPr>
          <w:spacing w:val="48"/>
        </w:rPr>
        <w:t xml:space="preserve"> </w:t>
      </w:r>
      <w:r w:rsidRPr="00C02449">
        <w:rPr>
          <w:spacing w:val="-1"/>
        </w:rPr>
        <w:t>Bilingual</w:t>
      </w:r>
      <w:r w:rsidRPr="00C02449">
        <w:rPr>
          <w:spacing w:val="-6"/>
        </w:rPr>
        <w:t xml:space="preserve"> </w:t>
      </w:r>
      <w:r w:rsidRPr="00C02449">
        <w:rPr>
          <w:spacing w:val="-1"/>
        </w:rPr>
        <w:t>staff</w:t>
      </w:r>
      <w:r w:rsidRPr="00C02449">
        <w:rPr>
          <w:spacing w:val="-8"/>
        </w:rPr>
        <w:t xml:space="preserve"> </w:t>
      </w:r>
      <w:r w:rsidRPr="00C02449">
        <w:rPr>
          <w:spacing w:val="-1"/>
        </w:rPr>
        <w:t>members</w:t>
      </w:r>
      <w:r w:rsidRPr="00C02449">
        <w:rPr>
          <w:spacing w:val="-6"/>
        </w:rPr>
        <w:t xml:space="preserve"> </w:t>
      </w:r>
      <w:r w:rsidRPr="00C02449">
        <w:t>or</w:t>
      </w:r>
      <w:r w:rsidRPr="00C02449">
        <w:rPr>
          <w:spacing w:val="-7"/>
        </w:rPr>
        <w:t xml:space="preserve"> </w:t>
      </w:r>
      <w:r w:rsidRPr="00C02449">
        <w:rPr>
          <w:spacing w:val="-1"/>
        </w:rPr>
        <w:t>interpreters</w:t>
      </w:r>
      <w:r w:rsidRPr="00C02449">
        <w:rPr>
          <w:spacing w:val="-7"/>
        </w:rPr>
        <w:t xml:space="preserve"> </w:t>
      </w:r>
      <w:r w:rsidRPr="00C02449">
        <w:t>shall</w:t>
      </w:r>
      <w:r w:rsidRPr="00C02449">
        <w:rPr>
          <w:spacing w:val="93"/>
          <w:w w:val="99"/>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to</w:t>
      </w:r>
      <w:r w:rsidRPr="00C02449">
        <w:rPr>
          <w:spacing w:val="-6"/>
        </w:rPr>
        <w:t xml:space="preserve"> </w:t>
      </w:r>
      <w:r w:rsidRPr="00C02449">
        <w:t>serve</w:t>
      </w:r>
      <w:r w:rsidRPr="00C02449">
        <w:rPr>
          <w:spacing w:val="-7"/>
        </w:rPr>
        <w:t xml:space="preserve"> </w:t>
      </w:r>
      <w:r w:rsidRPr="00C02449">
        <w:t>these</w:t>
      </w:r>
      <w:r w:rsidRPr="00C02449">
        <w:rPr>
          <w:spacing w:val="-7"/>
        </w:rPr>
        <w:t xml:space="preserve"> </w:t>
      </w:r>
      <w:r w:rsidRPr="00C02449">
        <w:rPr>
          <w:spacing w:val="-1"/>
        </w:rPr>
        <w:t>persons.</w:t>
      </w:r>
    </w:p>
    <w:p w14:paraId="29CABC76" w14:textId="77777777" w:rsidR="00E2082A" w:rsidRPr="00C02449" w:rsidRDefault="00E2082A">
      <w:pPr>
        <w:rPr>
          <w:rFonts w:ascii="Times New Roman" w:eastAsia="Times New Roman" w:hAnsi="Times New Roman" w:cs="Times New Roman"/>
          <w:sz w:val="24"/>
          <w:szCs w:val="24"/>
        </w:rPr>
      </w:pPr>
    </w:p>
    <w:p w14:paraId="61ACBB4E" w14:textId="459E7099" w:rsidR="00E2082A" w:rsidRPr="00C02449" w:rsidRDefault="00356C03" w:rsidP="006E5AD8">
      <w:pPr>
        <w:pStyle w:val="BodyText"/>
        <w:numPr>
          <w:ilvl w:val="0"/>
          <w:numId w:val="5"/>
        </w:numPr>
        <w:ind w:left="810" w:right="160"/>
        <w:rPr>
          <w:rFonts w:cs="Times New Roman"/>
        </w:rPr>
      </w:pP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compliance</w:t>
      </w:r>
      <w:r w:rsidRPr="00C02449">
        <w:rPr>
          <w:spacing w:val="-6"/>
        </w:rPr>
        <w:t xml:space="preserve"> </w:t>
      </w:r>
      <w:r w:rsidRPr="00C02449">
        <w:t>to</w:t>
      </w:r>
      <w:r w:rsidRPr="00C02449">
        <w:rPr>
          <w:spacing w:val="-7"/>
        </w:rPr>
        <w:t xml:space="preserve"> </w:t>
      </w:r>
      <w:r w:rsidRPr="00C02449">
        <w:t>Civil</w:t>
      </w:r>
      <w:r w:rsidRPr="00C02449">
        <w:rPr>
          <w:spacing w:val="-7"/>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is</w:t>
      </w:r>
      <w:r w:rsidRPr="00C02449">
        <w:rPr>
          <w:spacing w:val="-7"/>
        </w:rPr>
        <w:t xml:space="preserve"> </w:t>
      </w:r>
      <w:r w:rsidRPr="00C02449">
        <w:rPr>
          <w:spacing w:val="-1"/>
        </w:rPr>
        <w:t>reviewed</w:t>
      </w:r>
      <w:r w:rsidRPr="00C02449">
        <w:rPr>
          <w:spacing w:val="-7"/>
        </w:rPr>
        <w:t xml:space="preserve"> </w:t>
      </w:r>
      <w:r w:rsidRPr="00C02449">
        <w:t>during</w:t>
      </w:r>
      <w:r w:rsidRPr="00C02449">
        <w:rPr>
          <w:spacing w:val="-10"/>
        </w:rPr>
        <w:t xml:space="preserve"> </w:t>
      </w:r>
      <w:r w:rsidRPr="00C02449">
        <w:rPr>
          <w:spacing w:val="1"/>
        </w:rPr>
        <w:t>the</w:t>
      </w:r>
      <w:r w:rsidRPr="00C02449">
        <w:rPr>
          <w:spacing w:val="59"/>
          <w:w w:val="99"/>
        </w:rPr>
        <w:t xml:space="preserve"> </w:t>
      </w:r>
      <w:r w:rsidRPr="00C02449">
        <w:rPr>
          <w:spacing w:val="-1"/>
        </w:rPr>
        <w:t>management</w:t>
      </w:r>
      <w:r w:rsidRPr="00C02449">
        <w:rPr>
          <w:spacing w:val="-8"/>
        </w:rPr>
        <w:t xml:space="preserve"> </w:t>
      </w:r>
      <w:r w:rsidRPr="00C02449">
        <w:rPr>
          <w:spacing w:val="-1"/>
        </w:rPr>
        <w:t>evaluation</w:t>
      </w:r>
      <w:r w:rsidRPr="00C02449">
        <w:rPr>
          <w:spacing w:val="-7"/>
        </w:rPr>
        <w:t xml:space="preserve"> </w:t>
      </w:r>
      <w:r w:rsidRPr="00C02449">
        <w:t>and</w:t>
      </w:r>
      <w:r w:rsidRPr="00C02449">
        <w:rPr>
          <w:spacing w:val="-7"/>
        </w:rPr>
        <w:t xml:space="preserve"> </w:t>
      </w:r>
      <w:r w:rsidRPr="00C02449">
        <w:rPr>
          <w:spacing w:val="-1"/>
        </w:rPr>
        <w:t>documented</w:t>
      </w:r>
      <w:r w:rsidRPr="00C02449">
        <w:rPr>
          <w:spacing w:val="-7"/>
        </w:rPr>
        <w:t xml:space="preserve"> </w:t>
      </w:r>
      <w:r w:rsidRPr="00C02449">
        <w:t>on</w:t>
      </w:r>
      <w:r w:rsidRPr="00C02449">
        <w:rPr>
          <w:spacing w:val="-7"/>
        </w:rPr>
        <w:t xml:space="preserve"> </w:t>
      </w:r>
      <w:r w:rsidRPr="00C02449">
        <w:t>the</w:t>
      </w:r>
      <w:r w:rsidRPr="00C02449">
        <w:rPr>
          <w:spacing w:val="-8"/>
        </w:rPr>
        <w:t xml:space="preserve"> </w:t>
      </w:r>
      <w:r w:rsidRPr="00C02449">
        <w:t>Monitoring</w:t>
      </w:r>
      <w:r w:rsidRPr="00C02449">
        <w:rPr>
          <w:spacing w:val="-9"/>
        </w:rPr>
        <w:t xml:space="preserve"> </w:t>
      </w:r>
      <w:r w:rsidRPr="00C02449">
        <w:rPr>
          <w:spacing w:val="-1"/>
        </w:rPr>
        <w:t>Review</w:t>
      </w:r>
      <w:r w:rsidRPr="00C02449">
        <w:rPr>
          <w:spacing w:val="-8"/>
        </w:rPr>
        <w:t xml:space="preserve"> </w:t>
      </w:r>
      <w:r w:rsidRPr="00C02449">
        <w:t>form.</w:t>
      </w:r>
      <w:r w:rsidRPr="00C02449">
        <w:rPr>
          <w:spacing w:val="47"/>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t>must</w:t>
      </w:r>
      <w:r w:rsidRPr="00C02449">
        <w:rPr>
          <w:spacing w:val="-6"/>
        </w:rPr>
        <w:t xml:space="preserve"> </w:t>
      </w:r>
      <w:r w:rsidRPr="00C02449">
        <w:t>monitor</w:t>
      </w:r>
      <w:r w:rsidRPr="00C02449">
        <w:rPr>
          <w:spacing w:val="-7"/>
        </w:rPr>
        <w:t xml:space="preserve"> </w:t>
      </w:r>
      <w:r w:rsidRPr="00C02449">
        <w:rPr>
          <w:spacing w:val="-1"/>
        </w:rPr>
        <w:t>compliance</w:t>
      </w:r>
      <w:r w:rsidRPr="00C02449">
        <w:rPr>
          <w:spacing w:val="-6"/>
        </w:rPr>
        <w:t xml:space="preserve"> </w:t>
      </w:r>
      <w:r w:rsidRPr="00C02449">
        <w:t>to</w:t>
      </w:r>
      <w:r w:rsidRPr="00C02449">
        <w:rPr>
          <w:spacing w:val="-6"/>
        </w:rPr>
        <w:t xml:space="preserve"> </w:t>
      </w:r>
      <w:r w:rsidRPr="00C02449">
        <w:t>Civil</w:t>
      </w:r>
      <w:r w:rsidRPr="00C02449">
        <w:rPr>
          <w:spacing w:val="-6"/>
        </w:rPr>
        <w:t xml:space="preserve"> </w:t>
      </w:r>
      <w:r w:rsidRPr="00C02449">
        <w:rPr>
          <w:spacing w:val="-1"/>
        </w:rPr>
        <w:t>Rights</w:t>
      </w:r>
      <w:r w:rsidRPr="00C02449">
        <w:rPr>
          <w:spacing w:val="51"/>
          <w:w w:val="99"/>
        </w:rPr>
        <w:t xml:space="preserve"> </w:t>
      </w:r>
      <w:r w:rsidRPr="00C02449">
        <w:rPr>
          <w:spacing w:val="-1"/>
        </w:rPr>
        <w:t>requirements</w:t>
      </w:r>
      <w:r w:rsidRPr="00C02449">
        <w:rPr>
          <w:spacing w:val="-7"/>
        </w:rPr>
        <w:t xml:space="preserve"> </w:t>
      </w:r>
      <w:r w:rsidRPr="00C02449">
        <w:rPr>
          <w:spacing w:val="2"/>
        </w:rPr>
        <w:t>by</w:t>
      </w:r>
      <w:r w:rsidRPr="00C02449">
        <w:rPr>
          <w:spacing w:val="-10"/>
        </w:rPr>
        <w:t xml:space="preserve"> </w:t>
      </w:r>
      <w:r w:rsidRPr="00C02449">
        <w:rPr>
          <w:spacing w:val="-1"/>
        </w:rPr>
        <w:t>sub-agencies</w:t>
      </w:r>
      <w:r w:rsidRPr="00C02449">
        <w:rPr>
          <w:spacing w:val="-6"/>
        </w:rPr>
        <w:t xml:space="preserve"> </w:t>
      </w:r>
      <w:r w:rsidRPr="00C02449">
        <w:rPr>
          <w:spacing w:val="-1"/>
        </w:rPr>
        <w:t>at</w:t>
      </w:r>
      <w:r w:rsidRPr="00C02449">
        <w:rPr>
          <w:spacing w:val="-7"/>
        </w:rPr>
        <w:t xml:space="preserve"> </w:t>
      </w:r>
      <w:r w:rsidRPr="00C02449">
        <w:rPr>
          <w:spacing w:val="-1"/>
        </w:rPr>
        <w:t>least</w:t>
      </w:r>
      <w:r w:rsidRPr="00C02449">
        <w:rPr>
          <w:spacing w:val="-6"/>
        </w:rPr>
        <w:t xml:space="preserve"> </w:t>
      </w:r>
      <w:r w:rsidRPr="00C02449">
        <w:rPr>
          <w:spacing w:val="-1"/>
        </w:rPr>
        <w:t>annually.</w:t>
      </w:r>
      <w:r w:rsidRPr="00C02449">
        <w:rPr>
          <w:spacing w:val="47"/>
        </w:rPr>
        <w:t xml:space="preserve"> </w:t>
      </w:r>
    </w:p>
    <w:p w14:paraId="545DF70D"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3DB9666" w14:textId="2FE6E686" w:rsidR="00353B16" w:rsidRPr="00C02449" w:rsidRDefault="00AB4FAE" w:rsidP="00AB4FAE">
      <w:pPr>
        <w:tabs>
          <w:tab w:val="left" w:pos="0"/>
        </w:tabs>
        <w:ind w:right="740"/>
        <w:rPr>
          <w:rFonts w:ascii="Times New Roman" w:eastAsia="Arial" w:hAnsi="Times New Roman" w:cs="Times New Roman"/>
          <w:sz w:val="24"/>
          <w:szCs w:val="24"/>
        </w:rPr>
      </w:pPr>
      <w:bookmarkStart w:id="40" w:name="attachelevenone"/>
      <w:bookmarkEnd w:id="40"/>
      <w:r w:rsidRPr="00C02449">
        <w:rPr>
          <w:rFonts w:ascii="Times New Roman" w:eastAsia="Arial" w:hAnsi="Times New Roman" w:cs="Times New Roman"/>
          <w:sz w:val="24"/>
          <w:szCs w:val="24"/>
        </w:rPr>
        <w:lastRenderedPageBreak/>
        <w:t xml:space="preserve">  Attac</w:t>
      </w:r>
      <w:r w:rsidR="00353B16" w:rsidRPr="00C02449">
        <w:rPr>
          <w:rFonts w:ascii="Times New Roman" w:eastAsia="Arial" w:hAnsi="Times New Roman" w:cs="Times New Roman"/>
          <w:sz w:val="24"/>
          <w:szCs w:val="24"/>
        </w:rPr>
        <w:t>hment 11.1</w:t>
      </w:r>
    </w:p>
    <w:p w14:paraId="0A259762" w14:textId="50B6345C" w:rsidR="00353B16" w:rsidRPr="00C02449" w:rsidRDefault="0070623E" w:rsidP="00AB4FAE">
      <w:pPr>
        <w:ind w:left="450"/>
        <w:rPr>
          <w:rFonts w:ascii="Arial" w:eastAsia="Arial" w:hAnsi="Arial" w:cs="Arial"/>
          <w:sz w:val="20"/>
          <w:szCs w:val="20"/>
        </w:rPr>
      </w:pPr>
      <w:r w:rsidRPr="00C02449">
        <w:rPr>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799340" cy="8477237"/>
                    </a:xfrm>
                    <a:prstGeom prst="rect">
                      <a:avLst/>
                    </a:prstGeom>
                  </pic:spPr>
                </pic:pic>
              </a:graphicData>
            </a:graphic>
          </wp:inline>
        </w:drawing>
      </w:r>
    </w:p>
    <w:p w14:paraId="119858C4" w14:textId="77777777" w:rsidR="00265F5A" w:rsidRPr="00C02449" w:rsidRDefault="00265F5A" w:rsidP="008246C4">
      <w:pPr>
        <w:tabs>
          <w:tab w:val="left" w:pos="1943"/>
        </w:tabs>
        <w:spacing w:before="24"/>
        <w:ind w:right="114"/>
        <w:rPr>
          <w:rFonts w:ascii="Courier New"/>
          <w:sz w:val="18"/>
        </w:rPr>
      </w:pPr>
      <w:bookmarkStart w:id="41" w:name="attacheleventwo"/>
    </w:p>
    <w:p w14:paraId="2D11BFF5" w14:textId="77777777" w:rsidR="00265F5A" w:rsidRPr="00C02449" w:rsidRDefault="00265F5A">
      <w:pPr>
        <w:tabs>
          <w:tab w:val="left" w:pos="1943"/>
        </w:tabs>
        <w:spacing w:before="24"/>
        <w:ind w:right="114"/>
        <w:jc w:val="right"/>
        <w:rPr>
          <w:rFonts w:ascii="Courier New"/>
          <w:sz w:val="18"/>
        </w:rPr>
      </w:pPr>
    </w:p>
    <w:p w14:paraId="5383AE08" w14:textId="77777777" w:rsidR="00265F5A" w:rsidRPr="00C02449" w:rsidRDefault="00265F5A">
      <w:pPr>
        <w:tabs>
          <w:tab w:val="left" w:pos="1943"/>
        </w:tabs>
        <w:spacing w:before="24"/>
        <w:ind w:right="114"/>
        <w:jc w:val="right"/>
        <w:rPr>
          <w:rFonts w:ascii="Courier New"/>
          <w:sz w:val="18"/>
        </w:rPr>
      </w:pPr>
    </w:p>
    <w:p w14:paraId="3ED1D05E" w14:textId="1CFDE695" w:rsidR="00E2082A" w:rsidRPr="00C02449" w:rsidRDefault="00356C03" w:rsidP="007E0DB8">
      <w:pPr>
        <w:tabs>
          <w:tab w:val="left" w:pos="1943"/>
        </w:tabs>
        <w:spacing w:before="24"/>
        <w:ind w:right="114"/>
        <w:rPr>
          <w:rFonts w:ascii="Courier New" w:eastAsia="Courier New" w:hAnsi="Courier New" w:cs="Courier New"/>
          <w:sz w:val="18"/>
          <w:szCs w:val="18"/>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bookmarkEnd w:id="41"/>
      <w:r w:rsidRPr="00C02449">
        <w:rPr>
          <w:rFonts w:ascii="Courier New"/>
          <w:sz w:val="18"/>
        </w:rPr>
        <w:tab/>
      </w:r>
      <w:r w:rsidRPr="00C02449">
        <w:rPr>
          <w:rFonts w:ascii="Times New Roman" w:hAnsi="Times New Roman" w:cs="Times New Roman"/>
          <w:sz w:val="24"/>
          <w:szCs w:val="24"/>
        </w:rPr>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1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12338370" w14:textId="77777777" w:rsidR="00E2082A" w:rsidRPr="00C02449" w:rsidRDefault="00E2082A">
      <w:pPr>
        <w:spacing w:before="2"/>
        <w:rPr>
          <w:rFonts w:ascii="Courier New" w:eastAsia="Courier New" w:hAnsi="Courier New" w:cs="Courier New"/>
          <w:sz w:val="13"/>
          <w:szCs w:val="13"/>
        </w:rPr>
      </w:pPr>
    </w:p>
    <w:p w14:paraId="5D462705" w14:textId="77777777" w:rsidR="00E2082A" w:rsidRPr="00C02449" w:rsidRDefault="00356C03">
      <w:pPr>
        <w:ind w:right="199"/>
        <w:jc w:val="right"/>
        <w:rPr>
          <w:rFonts w:ascii="Tahoma" w:eastAsia="Tahoma" w:hAnsi="Tahoma" w:cs="Tahoma"/>
          <w:sz w:val="16"/>
          <w:szCs w:val="16"/>
        </w:rPr>
      </w:pPr>
      <w:r w:rsidRPr="00C02449">
        <w:rPr>
          <w:rFonts w:ascii="Tahoma"/>
          <w:w w:val="110"/>
          <w:sz w:val="16"/>
        </w:rPr>
        <w:t>FORM</w:t>
      </w:r>
      <w:r w:rsidRPr="00C02449">
        <w:rPr>
          <w:rFonts w:ascii="Tahoma"/>
          <w:spacing w:val="-3"/>
          <w:w w:val="110"/>
          <w:sz w:val="16"/>
        </w:rPr>
        <w:t xml:space="preserve"> </w:t>
      </w:r>
      <w:r w:rsidRPr="00C02449">
        <w:rPr>
          <w:rFonts w:ascii="Tahoma"/>
          <w:spacing w:val="-1"/>
          <w:w w:val="110"/>
          <w:sz w:val="16"/>
        </w:rPr>
        <w:t>A</w:t>
      </w:r>
      <w:r w:rsidRPr="00C02449">
        <w:rPr>
          <w:rFonts w:ascii="Tahoma"/>
          <w:spacing w:val="-2"/>
          <w:w w:val="110"/>
          <w:sz w:val="16"/>
        </w:rPr>
        <w:t xml:space="preserve">PPROVED </w:t>
      </w:r>
      <w:r w:rsidRPr="00C02449">
        <w:rPr>
          <w:rFonts w:ascii="Tahoma"/>
          <w:w w:val="110"/>
          <w:sz w:val="16"/>
        </w:rPr>
        <w:t>OMB</w:t>
      </w:r>
      <w:r w:rsidRPr="00C02449">
        <w:rPr>
          <w:rFonts w:ascii="Tahoma"/>
          <w:spacing w:val="-3"/>
          <w:w w:val="110"/>
          <w:sz w:val="16"/>
        </w:rPr>
        <w:t xml:space="preserve"> </w:t>
      </w:r>
      <w:r w:rsidRPr="00C02449">
        <w:rPr>
          <w:rFonts w:ascii="Tahoma"/>
          <w:w w:val="110"/>
          <w:sz w:val="16"/>
        </w:rPr>
        <w:t>NO.</w:t>
      </w:r>
      <w:r w:rsidRPr="00C02449">
        <w:rPr>
          <w:rFonts w:ascii="Tahoma"/>
          <w:spacing w:val="-2"/>
          <w:w w:val="110"/>
          <w:sz w:val="16"/>
        </w:rPr>
        <w:t xml:space="preserve"> </w:t>
      </w:r>
      <w:r w:rsidRPr="00C02449">
        <w:rPr>
          <w:rFonts w:ascii="Tahoma"/>
          <w:w w:val="110"/>
          <w:sz w:val="16"/>
        </w:rPr>
        <w:t>0584-0025</w:t>
      </w:r>
    </w:p>
    <w:p w14:paraId="6753C1A8" w14:textId="77777777" w:rsidR="00E2082A" w:rsidRPr="00C02449" w:rsidRDefault="00096FC3">
      <w:pPr>
        <w:spacing w:line="30" w:lineRule="atLeast"/>
        <w:ind w:left="102"/>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C02449" w:rsidRDefault="00356C03">
      <w:pPr>
        <w:spacing w:before="44"/>
        <w:ind w:left="2552"/>
        <w:rPr>
          <w:rFonts w:ascii="Tahoma" w:eastAsia="Tahoma" w:hAnsi="Tahoma" w:cs="Tahoma"/>
          <w:sz w:val="18"/>
          <w:szCs w:val="18"/>
        </w:rPr>
      </w:pPr>
      <w:r w:rsidRPr="00C02449">
        <w:rPr>
          <w:rFonts w:ascii="Tahoma"/>
          <w:w w:val="105"/>
          <w:sz w:val="18"/>
        </w:rPr>
        <w:t>U.S.</w:t>
      </w:r>
      <w:r w:rsidRPr="00C02449">
        <w:rPr>
          <w:rFonts w:ascii="Tahoma"/>
          <w:spacing w:val="9"/>
          <w:w w:val="105"/>
          <w:sz w:val="18"/>
        </w:rPr>
        <w:t xml:space="preserve"> </w:t>
      </w:r>
      <w:r w:rsidRPr="00C02449">
        <w:rPr>
          <w:rFonts w:ascii="Tahoma"/>
          <w:w w:val="105"/>
          <w:sz w:val="18"/>
        </w:rPr>
        <w:t>DEPARTMENT</w:t>
      </w:r>
      <w:r w:rsidRPr="00C02449">
        <w:rPr>
          <w:rFonts w:ascii="Tahoma"/>
          <w:spacing w:val="11"/>
          <w:w w:val="105"/>
          <w:sz w:val="18"/>
        </w:rPr>
        <w:t xml:space="preserve"> </w:t>
      </w:r>
      <w:r w:rsidRPr="00C02449">
        <w:rPr>
          <w:rFonts w:ascii="Tahoma"/>
          <w:w w:val="105"/>
          <w:sz w:val="18"/>
        </w:rPr>
        <w:t>OF</w:t>
      </w:r>
      <w:r w:rsidRPr="00C02449">
        <w:rPr>
          <w:rFonts w:ascii="Tahoma"/>
          <w:spacing w:val="11"/>
          <w:w w:val="105"/>
          <w:sz w:val="18"/>
        </w:rPr>
        <w:t xml:space="preserve"> </w:t>
      </w:r>
      <w:r w:rsidRPr="00C02449">
        <w:rPr>
          <w:rFonts w:ascii="Tahoma"/>
          <w:w w:val="105"/>
          <w:sz w:val="18"/>
        </w:rPr>
        <w:t>AGRICULTURE</w:t>
      </w:r>
      <w:r w:rsidRPr="00C02449">
        <w:rPr>
          <w:rFonts w:ascii="Tahoma"/>
          <w:spacing w:val="12"/>
          <w:w w:val="105"/>
          <w:sz w:val="18"/>
        </w:rPr>
        <w:t xml:space="preserve"> </w:t>
      </w:r>
      <w:r w:rsidRPr="00C02449">
        <w:rPr>
          <w:rFonts w:ascii="Tahoma"/>
          <w:w w:val="105"/>
          <w:sz w:val="18"/>
        </w:rPr>
        <w:t>-</w:t>
      </w:r>
      <w:r w:rsidRPr="00C02449">
        <w:rPr>
          <w:rFonts w:ascii="Tahoma"/>
          <w:spacing w:val="12"/>
          <w:w w:val="105"/>
          <w:sz w:val="18"/>
        </w:rPr>
        <w:t xml:space="preserve"> </w:t>
      </w:r>
      <w:r w:rsidRPr="00C02449">
        <w:rPr>
          <w:rFonts w:ascii="Tahoma"/>
          <w:w w:val="105"/>
          <w:sz w:val="18"/>
        </w:rPr>
        <w:t>FOOD</w:t>
      </w:r>
      <w:r w:rsidRPr="00C02449">
        <w:rPr>
          <w:rFonts w:ascii="Tahoma"/>
          <w:spacing w:val="11"/>
          <w:w w:val="105"/>
          <w:sz w:val="18"/>
        </w:rPr>
        <w:t xml:space="preserve"> </w:t>
      </w:r>
      <w:r w:rsidRPr="00C02449">
        <w:rPr>
          <w:rFonts w:ascii="Tahoma"/>
          <w:w w:val="105"/>
          <w:sz w:val="18"/>
        </w:rPr>
        <w:t>AND</w:t>
      </w:r>
      <w:r w:rsidRPr="00C02449">
        <w:rPr>
          <w:rFonts w:ascii="Tahoma"/>
          <w:spacing w:val="9"/>
          <w:w w:val="105"/>
          <w:sz w:val="18"/>
        </w:rPr>
        <w:t xml:space="preserve"> </w:t>
      </w:r>
      <w:r w:rsidRPr="00C02449">
        <w:rPr>
          <w:rFonts w:ascii="Tahoma"/>
          <w:w w:val="105"/>
          <w:sz w:val="18"/>
        </w:rPr>
        <w:t>NUTRITION</w:t>
      </w:r>
      <w:r w:rsidRPr="00C02449">
        <w:rPr>
          <w:rFonts w:ascii="Tahoma"/>
          <w:spacing w:val="11"/>
          <w:w w:val="105"/>
          <w:sz w:val="18"/>
        </w:rPr>
        <w:t xml:space="preserve"> </w:t>
      </w:r>
      <w:r w:rsidRPr="00C02449">
        <w:rPr>
          <w:rFonts w:ascii="Tahoma"/>
          <w:w w:val="105"/>
          <w:sz w:val="18"/>
        </w:rPr>
        <w:t>SERVICE</w:t>
      </w:r>
    </w:p>
    <w:p w14:paraId="15217128" w14:textId="77777777" w:rsidR="00E2082A" w:rsidRPr="00C02449" w:rsidRDefault="00356C03">
      <w:pPr>
        <w:spacing w:before="54" w:line="301" w:lineRule="auto"/>
        <w:ind w:left="3284" w:right="3389" w:firstLine="423"/>
        <w:rPr>
          <w:rFonts w:ascii="Arial" w:eastAsia="Arial" w:hAnsi="Arial" w:cs="Arial"/>
          <w:sz w:val="18"/>
          <w:szCs w:val="18"/>
        </w:rPr>
      </w:pPr>
      <w:r w:rsidRPr="00C02449">
        <w:rPr>
          <w:rFonts w:ascii="Arial"/>
          <w:b/>
          <w:w w:val="95"/>
          <w:sz w:val="18"/>
        </w:rPr>
        <w:t>RACIAL/ETHNIC</w:t>
      </w:r>
      <w:r w:rsidRPr="00C02449">
        <w:rPr>
          <w:rFonts w:ascii="Arial"/>
          <w:b/>
          <w:spacing w:val="34"/>
          <w:w w:val="95"/>
          <w:sz w:val="18"/>
        </w:rPr>
        <w:t xml:space="preserve"> </w:t>
      </w:r>
      <w:r w:rsidRPr="00C02449">
        <w:rPr>
          <w:rFonts w:ascii="Arial"/>
          <w:b/>
          <w:w w:val="95"/>
          <w:sz w:val="18"/>
        </w:rPr>
        <w:t>GROUP</w:t>
      </w:r>
      <w:r w:rsidRPr="00C02449">
        <w:rPr>
          <w:rFonts w:ascii="Arial"/>
          <w:b/>
          <w:spacing w:val="31"/>
          <w:w w:val="95"/>
          <w:sz w:val="18"/>
        </w:rPr>
        <w:t xml:space="preserve"> </w:t>
      </w:r>
      <w:r w:rsidRPr="00C02449">
        <w:rPr>
          <w:rFonts w:ascii="Arial"/>
          <w:b/>
          <w:w w:val="95"/>
          <w:sz w:val="18"/>
        </w:rPr>
        <w:t>PARTICIPATION</w:t>
      </w:r>
      <w:r w:rsidRPr="00C02449">
        <w:rPr>
          <w:rFonts w:ascii="Arial"/>
          <w:b/>
          <w:spacing w:val="26"/>
          <w:w w:val="98"/>
          <w:sz w:val="18"/>
        </w:rPr>
        <w:t xml:space="preserve"> </w:t>
      </w:r>
      <w:r w:rsidRPr="00C02449">
        <w:rPr>
          <w:rFonts w:ascii="Arial"/>
          <w:b/>
          <w:spacing w:val="-1"/>
          <w:w w:val="95"/>
          <w:sz w:val="18"/>
        </w:rPr>
        <w:t>COMMODITY</w:t>
      </w:r>
      <w:r w:rsidRPr="00C02449">
        <w:rPr>
          <w:rFonts w:ascii="Arial"/>
          <w:b/>
          <w:spacing w:val="36"/>
          <w:w w:val="95"/>
          <w:sz w:val="18"/>
        </w:rPr>
        <w:t xml:space="preserve"> </w:t>
      </w:r>
      <w:r w:rsidRPr="00C02449">
        <w:rPr>
          <w:rFonts w:ascii="Arial"/>
          <w:b/>
          <w:w w:val="95"/>
          <w:sz w:val="18"/>
        </w:rPr>
        <w:t>SUPPLEMENTAL</w:t>
      </w:r>
      <w:r w:rsidRPr="00C02449">
        <w:rPr>
          <w:rFonts w:ascii="Arial"/>
          <w:b/>
          <w:spacing w:val="36"/>
          <w:w w:val="95"/>
          <w:sz w:val="18"/>
        </w:rPr>
        <w:t xml:space="preserve"> </w:t>
      </w:r>
      <w:r w:rsidRPr="00C02449">
        <w:rPr>
          <w:rFonts w:ascii="Arial"/>
          <w:b/>
          <w:w w:val="95"/>
          <w:sz w:val="18"/>
        </w:rPr>
        <w:t>FOOD</w:t>
      </w:r>
      <w:r w:rsidRPr="00C02449">
        <w:rPr>
          <w:rFonts w:ascii="Arial"/>
          <w:b/>
          <w:spacing w:val="37"/>
          <w:w w:val="95"/>
          <w:sz w:val="18"/>
        </w:rPr>
        <w:t xml:space="preserve"> </w:t>
      </w:r>
      <w:r w:rsidRPr="00C02449">
        <w:rPr>
          <w:rFonts w:ascii="Arial"/>
          <w:b/>
          <w:w w:val="95"/>
          <w:sz w:val="18"/>
        </w:rPr>
        <w:t>PROGRAM</w:t>
      </w:r>
    </w:p>
    <w:p w14:paraId="3EFECAC5" w14:textId="77777777" w:rsidR="00E2082A" w:rsidRPr="00C02449" w:rsidRDefault="00096FC3">
      <w:pPr>
        <w:spacing w:line="208" w:lineRule="exact"/>
        <w:ind w:left="4425"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C02449">
        <w:rPr>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C02449">
        <w:rPr>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C02449">
        <w:rPr>
          <w:rFonts w:ascii="Tahoma"/>
          <w:spacing w:val="-2"/>
          <w:w w:val="110"/>
          <w:sz w:val="18"/>
        </w:rPr>
        <w:t>FN</w:t>
      </w:r>
      <w:r w:rsidR="00356C03" w:rsidRPr="00C02449">
        <w:rPr>
          <w:rFonts w:ascii="Tahoma"/>
          <w:spacing w:val="-1"/>
          <w:w w:val="110"/>
          <w:sz w:val="18"/>
        </w:rPr>
        <w:t>S</w:t>
      </w:r>
      <w:r w:rsidR="00356C03" w:rsidRPr="00C02449">
        <w:rPr>
          <w:rFonts w:ascii="Tahoma"/>
          <w:spacing w:val="-30"/>
          <w:w w:val="110"/>
          <w:sz w:val="18"/>
        </w:rPr>
        <w:t xml:space="preserve"> </w:t>
      </w:r>
      <w:r w:rsidR="00356C03" w:rsidRPr="00C02449">
        <w:rPr>
          <w:rFonts w:ascii="Tahoma"/>
          <w:w w:val="110"/>
          <w:sz w:val="18"/>
        </w:rPr>
        <w:t>INSTRUCTION</w:t>
      </w:r>
      <w:r w:rsidR="00356C03" w:rsidRPr="00C02449">
        <w:rPr>
          <w:rFonts w:ascii="Tahoma"/>
          <w:spacing w:val="-30"/>
          <w:w w:val="110"/>
          <w:sz w:val="18"/>
        </w:rPr>
        <w:t xml:space="preserve"> </w:t>
      </w:r>
      <w:r w:rsidR="00356C03" w:rsidRPr="00C02449">
        <w:rPr>
          <w:rFonts w:ascii="Tahoma"/>
          <w:w w:val="110"/>
          <w:sz w:val="18"/>
        </w:rPr>
        <w:t>113-1</w:t>
      </w:r>
    </w:p>
    <w:p w14:paraId="4FB5CD18" w14:textId="77777777" w:rsidR="00E2082A" w:rsidRPr="00C02449" w:rsidRDefault="00E2082A">
      <w:pPr>
        <w:spacing w:before="10"/>
        <w:rPr>
          <w:rFonts w:ascii="Tahoma" w:eastAsia="Tahoma" w:hAnsi="Tahoma" w:cs="Tahoma"/>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C02449"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C02449" w:rsidRDefault="00356C03">
            <w:pPr>
              <w:pStyle w:val="TableParagraph"/>
              <w:spacing w:before="161"/>
              <w:ind w:left="45"/>
              <w:rPr>
                <w:rFonts w:ascii="Tahoma" w:eastAsia="Tahoma" w:hAnsi="Tahoma" w:cs="Tahoma"/>
                <w:sz w:val="18"/>
                <w:szCs w:val="18"/>
              </w:rPr>
            </w:pPr>
            <w:r w:rsidRPr="00C02449">
              <w:rPr>
                <w:rFonts w:ascii="Tahoma"/>
                <w:w w:val="110"/>
                <w:sz w:val="18"/>
              </w:rPr>
              <w:t xml:space="preserve">1. </w:t>
            </w:r>
            <w:r w:rsidRPr="00C02449">
              <w:rPr>
                <w:rFonts w:ascii="Tahoma"/>
                <w:spacing w:val="5"/>
                <w:w w:val="110"/>
                <w:sz w:val="18"/>
              </w:rPr>
              <w:t xml:space="preserve"> </w:t>
            </w:r>
            <w:r w:rsidRPr="00C02449">
              <w:rPr>
                <w:rFonts w:ascii="Tahoma"/>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C02449" w:rsidRDefault="00E2082A"/>
        </w:tc>
        <w:tc>
          <w:tcPr>
            <w:tcW w:w="7937" w:type="dxa"/>
            <w:vMerge w:val="restart"/>
            <w:tcBorders>
              <w:top w:val="single" w:sz="4" w:space="0" w:color="000000"/>
              <w:left w:val="single" w:sz="4" w:space="0" w:color="000000"/>
              <w:right w:val="nil"/>
            </w:tcBorders>
          </w:tcPr>
          <w:p w14:paraId="2F0C2244" w14:textId="77777777" w:rsidR="00E2082A" w:rsidRPr="00C02449" w:rsidRDefault="00356C03">
            <w:pPr>
              <w:pStyle w:val="TableParagraph"/>
              <w:tabs>
                <w:tab w:val="left" w:pos="3297"/>
                <w:tab w:val="left" w:pos="5880"/>
              </w:tabs>
              <w:spacing w:before="161"/>
              <w:ind w:left="53"/>
              <w:rPr>
                <w:rFonts w:ascii="Tahoma" w:eastAsia="Tahoma" w:hAnsi="Tahoma" w:cs="Tahoma"/>
                <w:sz w:val="18"/>
                <w:szCs w:val="18"/>
              </w:rPr>
            </w:pPr>
            <w:r w:rsidRPr="00C02449">
              <w:rPr>
                <w:rFonts w:ascii="Tahoma"/>
                <w:w w:val="105"/>
                <w:sz w:val="18"/>
              </w:rPr>
              <w:t xml:space="preserve">2. </w:t>
            </w:r>
            <w:r w:rsidRPr="00C02449">
              <w:rPr>
                <w:rFonts w:ascii="Tahoma"/>
                <w:spacing w:val="13"/>
                <w:w w:val="105"/>
                <w:sz w:val="18"/>
              </w:rPr>
              <w:t xml:space="preserve"> </w:t>
            </w:r>
            <w:r w:rsidRPr="00C02449">
              <w:rPr>
                <w:rFonts w:ascii="Tahoma"/>
                <w:w w:val="105"/>
                <w:sz w:val="18"/>
              </w:rPr>
              <w:t>STATE</w:t>
            </w:r>
            <w:r w:rsidRPr="00C02449">
              <w:rPr>
                <w:rFonts w:ascii="Tahoma"/>
                <w:spacing w:val="8"/>
                <w:w w:val="105"/>
                <w:sz w:val="18"/>
              </w:rPr>
              <w:t xml:space="preserve"> </w:t>
            </w:r>
            <w:r w:rsidRPr="00C02449">
              <w:rPr>
                <w:rFonts w:ascii="Tahoma"/>
                <w:w w:val="105"/>
                <w:sz w:val="18"/>
              </w:rPr>
              <w:t>#</w:t>
            </w:r>
            <w:r w:rsidRPr="00C02449">
              <w:rPr>
                <w:rFonts w:ascii="Tahoma"/>
                <w:w w:val="105"/>
                <w:sz w:val="18"/>
              </w:rPr>
              <w:tab/>
            </w:r>
            <w:r w:rsidRPr="00C02449">
              <w:rPr>
                <w:rFonts w:ascii="Tahoma"/>
                <w:spacing w:val="-1"/>
                <w:sz w:val="18"/>
              </w:rPr>
              <w:t>L/A#</w:t>
            </w:r>
            <w:r w:rsidRPr="00C02449">
              <w:rPr>
                <w:rFonts w:ascii="Tahoma"/>
                <w:spacing w:val="-1"/>
                <w:sz w:val="18"/>
              </w:rPr>
              <w:tab/>
            </w:r>
            <w:r w:rsidRPr="00C02449">
              <w:rPr>
                <w:rFonts w:ascii="Tahoma"/>
                <w:w w:val="105"/>
                <w:sz w:val="18"/>
              </w:rPr>
              <w:t>NO</w:t>
            </w:r>
            <w:r w:rsidRPr="00C02449">
              <w:rPr>
                <w:rFonts w:ascii="Tahoma"/>
                <w:spacing w:val="3"/>
                <w:w w:val="105"/>
                <w:sz w:val="18"/>
              </w:rPr>
              <w:t xml:space="preserve"> </w:t>
            </w:r>
            <w:r w:rsidRPr="00C02449">
              <w:rPr>
                <w:rFonts w:ascii="Tahoma"/>
                <w:w w:val="105"/>
                <w:sz w:val="18"/>
              </w:rPr>
              <w:t>OF</w:t>
            </w:r>
            <w:r w:rsidRPr="00C02449">
              <w:rPr>
                <w:rFonts w:ascii="Tahoma"/>
                <w:spacing w:val="3"/>
                <w:w w:val="105"/>
                <w:sz w:val="18"/>
              </w:rPr>
              <w:t xml:space="preserve"> </w:t>
            </w:r>
            <w:r w:rsidRPr="00C02449">
              <w:rPr>
                <w:rFonts w:ascii="Tahoma"/>
                <w:w w:val="105"/>
                <w:sz w:val="18"/>
              </w:rPr>
              <w:t>SITES</w:t>
            </w:r>
          </w:p>
        </w:tc>
      </w:tr>
      <w:tr w:rsidR="00E2082A" w:rsidRPr="00C02449" w14:paraId="74DA0338" w14:textId="77777777">
        <w:trPr>
          <w:trHeight w:hRule="exact" w:val="322"/>
        </w:trPr>
        <w:tc>
          <w:tcPr>
            <w:tcW w:w="965" w:type="dxa"/>
            <w:vMerge/>
            <w:tcBorders>
              <w:left w:val="nil"/>
              <w:right w:val="single" w:sz="3" w:space="0" w:color="000000"/>
            </w:tcBorders>
          </w:tcPr>
          <w:p w14:paraId="1DA927B1" w14:textId="77777777" w:rsidR="00E2082A" w:rsidRPr="00C02449" w:rsidRDefault="00E2082A"/>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C02449" w:rsidRDefault="00E2082A"/>
        </w:tc>
        <w:tc>
          <w:tcPr>
            <w:tcW w:w="7937" w:type="dxa"/>
            <w:vMerge/>
            <w:tcBorders>
              <w:left w:val="single" w:sz="4" w:space="0" w:color="000000"/>
              <w:right w:val="nil"/>
            </w:tcBorders>
          </w:tcPr>
          <w:p w14:paraId="141B42B0" w14:textId="77777777" w:rsidR="00E2082A" w:rsidRPr="00C02449" w:rsidRDefault="00E2082A"/>
        </w:tc>
      </w:tr>
      <w:tr w:rsidR="00E2082A" w:rsidRPr="00C02449"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C02449" w:rsidRDefault="00E2082A"/>
        </w:tc>
        <w:tc>
          <w:tcPr>
            <w:tcW w:w="1900" w:type="dxa"/>
            <w:tcBorders>
              <w:top w:val="single" w:sz="3" w:space="0" w:color="000000"/>
              <w:left w:val="nil"/>
              <w:bottom w:val="single" w:sz="4" w:space="0" w:color="000000"/>
              <w:right w:val="single" w:sz="4" w:space="0" w:color="000000"/>
            </w:tcBorders>
          </w:tcPr>
          <w:p w14:paraId="0F9E1620" w14:textId="77777777" w:rsidR="00E2082A" w:rsidRPr="00C02449" w:rsidRDefault="00E2082A"/>
        </w:tc>
        <w:tc>
          <w:tcPr>
            <w:tcW w:w="7937" w:type="dxa"/>
            <w:vMerge/>
            <w:tcBorders>
              <w:left w:val="single" w:sz="4" w:space="0" w:color="000000"/>
              <w:bottom w:val="single" w:sz="4" w:space="0" w:color="000000"/>
              <w:right w:val="nil"/>
            </w:tcBorders>
          </w:tcPr>
          <w:p w14:paraId="3EC372D6" w14:textId="77777777" w:rsidR="00E2082A" w:rsidRPr="00C02449" w:rsidRDefault="00E2082A"/>
        </w:tc>
      </w:tr>
    </w:tbl>
    <w:p w14:paraId="45654D44" w14:textId="77777777" w:rsidR="00E2082A" w:rsidRPr="00C02449" w:rsidRDefault="00E2082A">
      <w:pPr>
        <w:spacing w:before="3"/>
        <w:rPr>
          <w:rFonts w:ascii="Tahoma" w:eastAsia="Tahoma" w:hAnsi="Tahoma" w:cs="Tahoma"/>
          <w:sz w:val="10"/>
          <w:szCs w:val="10"/>
        </w:rPr>
      </w:pPr>
    </w:p>
    <w:p w14:paraId="5A521154" w14:textId="77777777" w:rsidR="00E2082A" w:rsidRPr="00C02449" w:rsidRDefault="00096FC3">
      <w:pPr>
        <w:tabs>
          <w:tab w:val="left" w:pos="3090"/>
        </w:tabs>
        <w:spacing w:before="65" w:line="397" w:lineRule="auto"/>
        <w:ind w:left="4228" w:right="6498" w:hanging="3843"/>
        <w:rPr>
          <w:rFonts w:ascii="Tahoma" w:eastAsia="Tahoma" w:hAnsi="Tahoma" w:cs="Tahoma"/>
          <w:sz w:val="18"/>
          <w:szCs w:val="18"/>
        </w:rPr>
      </w:pPr>
      <w:r w:rsidRPr="00C02449">
        <w:rPr>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C02449">
        <w:rPr>
          <w:rFonts w:ascii="Tahoma"/>
          <w:w w:val="110"/>
          <w:sz w:val="18"/>
        </w:rPr>
        <w:t>3.</w:t>
      </w:r>
      <w:r w:rsidR="00356C03" w:rsidRPr="00C02449">
        <w:rPr>
          <w:rFonts w:ascii="Tahoma"/>
          <w:spacing w:val="-2"/>
          <w:w w:val="110"/>
          <w:sz w:val="18"/>
        </w:rPr>
        <w:t xml:space="preserve"> </w:t>
      </w:r>
      <w:r w:rsidR="00356C03" w:rsidRPr="00C02449">
        <w:rPr>
          <w:rFonts w:ascii="Tahoma"/>
          <w:w w:val="110"/>
          <w:sz w:val="18"/>
        </w:rPr>
        <w:t>REPORTING</w:t>
      </w:r>
      <w:r w:rsidR="00356C03" w:rsidRPr="00C02449">
        <w:rPr>
          <w:rFonts w:ascii="Tahoma"/>
          <w:w w:val="110"/>
          <w:sz w:val="18"/>
        </w:rPr>
        <w:tab/>
      </w:r>
      <w:r w:rsidR="00356C03" w:rsidRPr="00C02449">
        <w:rPr>
          <w:rFonts w:ascii="Tahoma"/>
          <w:spacing w:val="-2"/>
          <w:w w:val="110"/>
          <w:sz w:val="18"/>
        </w:rPr>
        <w:t>L</w:t>
      </w:r>
      <w:r w:rsidR="00356C03" w:rsidRPr="00C02449">
        <w:rPr>
          <w:rFonts w:ascii="Tahoma"/>
          <w:spacing w:val="-1"/>
          <w:w w:val="110"/>
          <w:sz w:val="18"/>
        </w:rPr>
        <w:t>OCAL</w:t>
      </w:r>
      <w:r w:rsidR="00356C03" w:rsidRPr="00C02449">
        <w:rPr>
          <w:rFonts w:ascii="Tahoma"/>
          <w:spacing w:val="19"/>
          <w:w w:val="110"/>
          <w:sz w:val="18"/>
        </w:rPr>
        <w:t xml:space="preserve"> </w:t>
      </w:r>
      <w:r w:rsidR="00356C03" w:rsidRPr="00C02449">
        <w:rPr>
          <w:rFonts w:ascii="Tahoma"/>
          <w:w w:val="110"/>
          <w:sz w:val="18"/>
        </w:rPr>
        <w:t>AGENCY</w:t>
      </w:r>
      <w:r w:rsidR="00356C03" w:rsidRPr="00C02449">
        <w:rPr>
          <w:rFonts w:ascii="Tahoma"/>
          <w:spacing w:val="20"/>
          <w:w w:val="110"/>
          <w:sz w:val="18"/>
        </w:rPr>
        <w:t xml:space="preserve"> </w:t>
      </w:r>
      <w:r w:rsidR="00356C03" w:rsidRPr="00C02449">
        <w:rPr>
          <w:rFonts w:ascii="Tahoma"/>
          <w:spacing w:val="-2"/>
          <w:w w:val="110"/>
          <w:sz w:val="18"/>
        </w:rPr>
        <w:t>N</w:t>
      </w:r>
      <w:r w:rsidR="00356C03" w:rsidRPr="00C02449">
        <w:rPr>
          <w:rFonts w:ascii="Tahoma"/>
          <w:spacing w:val="-1"/>
          <w:w w:val="110"/>
          <w:sz w:val="18"/>
        </w:rPr>
        <w:t>AM</w:t>
      </w:r>
      <w:r w:rsidR="00356C03" w:rsidRPr="00C02449">
        <w:rPr>
          <w:rFonts w:ascii="Tahoma"/>
          <w:spacing w:val="-2"/>
          <w:w w:val="110"/>
          <w:sz w:val="18"/>
        </w:rPr>
        <w:t>E</w:t>
      </w:r>
      <w:r w:rsidR="00356C03" w:rsidRPr="00C02449">
        <w:rPr>
          <w:rFonts w:ascii="Tahoma"/>
          <w:spacing w:val="28"/>
          <w:w w:val="101"/>
          <w:sz w:val="18"/>
        </w:rPr>
        <w:t xml:space="preserve"> </w:t>
      </w:r>
      <w:r w:rsidR="00356C03" w:rsidRPr="00C02449">
        <w:rPr>
          <w:rFonts w:ascii="Tahoma"/>
          <w:w w:val="110"/>
          <w:sz w:val="18"/>
        </w:rPr>
        <w:t>ADDRESS</w:t>
      </w:r>
    </w:p>
    <w:p w14:paraId="196FA560" w14:textId="77777777" w:rsidR="00E2082A" w:rsidRPr="00C02449" w:rsidRDefault="00096FC3">
      <w:pPr>
        <w:ind w:left="3076"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C02449">
        <w:rPr>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C02449">
        <w:rPr>
          <w:rFonts w:ascii="Tahoma"/>
          <w:w w:val="105"/>
          <w:sz w:val="18"/>
        </w:rPr>
        <w:t>CITY</w:t>
      </w:r>
    </w:p>
    <w:p w14:paraId="6B280FE4" w14:textId="77777777" w:rsidR="00E2082A" w:rsidRPr="00C02449" w:rsidRDefault="00356C03">
      <w:pPr>
        <w:tabs>
          <w:tab w:val="left" w:pos="7229"/>
        </w:tabs>
        <w:spacing w:before="142"/>
        <w:ind w:left="4470"/>
        <w:rPr>
          <w:rFonts w:ascii="Tahoma" w:eastAsia="Tahoma" w:hAnsi="Tahoma" w:cs="Tahoma"/>
          <w:sz w:val="18"/>
          <w:szCs w:val="18"/>
        </w:rPr>
      </w:pPr>
      <w:r w:rsidRPr="00C02449">
        <w:rPr>
          <w:rFonts w:ascii="Tahoma"/>
          <w:w w:val="110"/>
          <w:sz w:val="18"/>
        </w:rPr>
        <w:t>STATE</w:t>
      </w:r>
      <w:r w:rsidRPr="00C02449">
        <w:rPr>
          <w:rFonts w:ascii="Tahoma"/>
          <w:w w:val="110"/>
          <w:sz w:val="18"/>
        </w:rPr>
        <w:tab/>
      </w:r>
      <w:r w:rsidRPr="00C02449">
        <w:rPr>
          <w:rFonts w:ascii="Tahoma"/>
          <w:spacing w:val="-1"/>
          <w:w w:val="105"/>
          <w:sz w:val="18"/>
        </w:rPr>
        <w:t>Z</w:t>
      </w:r>
      <w:r w:rsidRPr="00C02449">
        <w:rPr>
          <w:rFonts w:ascii="Tahoma"/>
          <w:spacing w:val="-2"/>
          <w:w w:val="105"/>
          <w:sz w:val="18"/>
        </w:rPr>
        <w:t>IP</w:t>
      </w:r>
      <w:r w:rsidRPr="00C02449">
        <w:rPr>
          <w:rFonts w:ascii="Tahoma"/>
          <w:spacing w:val="-5"/>
          <w:w w:val="105"/>
          <w:sz w:val="18"/>
        </w:rPr>
        <w:t xml:space="preserve"> </w:t>
      </w:r>
      <w:r w:rsidRPr="00C02449">
        <w:rPr>
          <w:rFonts w:ascii="Tahoma"/>
          <w:w w:val="105"/>
          <w:sz w:val="18"/>
        </w:rPr>
        <w:t>CODE</w:t>
      </w:r>
    </w:p>
    <w:p w14:paraId="7AF68A9F" w14:textId="77777777" w:rsidR="00E2082A" w:rsidRPr="00C02449" w:rsidRDefault="00356C03">
      <w:pPr>
        <w:spacing w:before="142"/>
        <w:ind w:left="3228"/>
        <w:rPr>
          <w:rFonts w:ascii="Tahoma" w:eastAsia="Tahoma" w:hAnsi="Tahoma" w:cs="Tahoma"/>
          <w:sz w:val="18"/>
          <w:szCs w:val="18"/>
        </w:rPr>
      </w:pPr>
      <w:r w:rsidRPr="00C02449">
        <w:rPr>
          <w:rFonts w:ascii="Tahoma"/>
          <w:spacing w:val="-1"/>
          <w:w w:val="105"/>
          <w:sz w:val="18"/>
        </w:rPr>
        <w:t>TELEPHON</w:t>
      </w:r>
      <w:r w:rsidRPr="00C02449">
        <w:rPr>
          <w:rFonts w:ascii="Tahoma"/>
          <w:spacing w:val="-2"/>
          <w:w w:val="105"/>
          <w:sz w:val="18"/>
        </w:rPr>
        <w:t>E</w:t>
      </w:r>
      <w:r w:rsidRPr="00C02449">
        <w:rPr>
          <w:rFonts w:ascii="Tahoma"/>
          <w:spacing w:val="25"/>
          <w:w w:val="105"/>
          <w:sz w:val="18"/>
        </w:rPr>
        <w:t xml:space="preserve"> </w:t>
      </w:r>
      <w:r w:rsidRPr="00C02449">
        <w:rPr>
          <w:rFonts w:ascii="Tahoma"/>
          <w:w w:val="105"/>
          <w:sz w:val="18"/>
        </w:rPr>
        <w:t>NUMBER</w:t>
      </w:r>
    </w:p>
    <w:p w14:paraId="5F30EC12" w14:textId="77777777" w:rsidR="00E2082A" w:rsidRPr="00C02449" w:rsidRDefault="00E2082A">
      <w:pPr>
        <w:spacing w:before="10"/>
        <w:rPr>
          <w:rFonts w:ascii="Tahoma" w:eastAsia="Tahoma" w:hAnsi="Tahoma" w:cs="Tahoma"/>
          <w:sz w:val="12"/>
          <w:szCs w:val="12"/>
        </w:rPr>
      </w:pPr>
    </w:p>
    <w:p w14:paraId="72DD678C" w14:textId="77777777" w:rsidR="00E2082A" w:rsidRPr="00C02449" w:rsidRDefault="00096FC3">
      <w:pPr>
        <w:spacing w:line="200" w:lineRule="atLeast"/>
        <w:ind w:left="339"/>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C02449" w:rsidRDefault="00E2082A">
      <w:pPr>
        <w:spacing w:before="8"/>
        <w:rPr>
          <w:rFonts w:ascii="Tahoma" w:eastAsia="Tahoma" w:hAnsi="Tahoma" w:cs="Tahoma"/>
          <w:sz w:val="5"/>
          <w:szCs w:val="5"/>
        </w:rPr>
      </w:pPr>
    </w:p>
    <w:p w14:paraId="7BCD10B2" w14:textId="77777777" w:rsidR="00E2082A" w:rsidRPr="00C02449" w:rsidRDefault="00096FC3">
      <w:pPr>
        <w:spacing w:line="20" w:lineRule="atLeast"/>
        <w:ind w:left="325"/>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C02449" w:rsidRDefault="00E2082A">
      <w:pPr>
        <w:spacing w:line="20" w:lineRule="atLeast"/>
        <w:rPr>
          <w:rFonts w:ascii="Tahoma" w:eastAsia="Tahoma" w:hAnsi="Tahoma" w:cs="Tahoma"/>
          <w:sz w:val="2"/>
          <w:szCs w:val="2"/>
        </w:rPr>
        <w:sectPr w:rsidR="00E2082A" w:rsidRPr="00C02449" w:rsidSect="00FB34AB">
          <w:pgSz w:w="12240" w:h="15840"/>
          <w:pgMar w:top="720" w:right="280" w:bottom="280" w:left="380" w:header="720" w:footer="720" w:gutter="0"/>
          <w:cols w:space="720"/>
        </w:sectPr>
      </w:pPr>
    </w:p>
    <w:p w14:paraId="65A63A52" w14:textId="77777777" w:rsidR="00E2082A" w:rsidRPr="00C02449" w:rsidRDefault="00356C03">
      <w:pPr>
        <w:spacing w:before="17"/>
        <w:ind w:left="369"/>
        <w:rPr>
          <w:rFonts w:ascii="Tahoma" w:eastAsia="Tahoma" w:hAnsi="Tahoma" w:cs="Tahoma"/>
          <w:sz w:val="18"/>
          <w:szCs w:val="18"/>
        </w:rPr>
      </w:pPr>
      <w:r w:rsidRPr="00C02449">
        <w:rPr>
          <w:rFonts w:ascii="Tahoma"/>
          <w:spacing w:val="-1"/>
          <w:w w:val="105"/>
          <w:sz w:val="18"/>
          <w:u w:val="single" w:color="000000"/>
        </w:rPr>
        <w:t>PART</w:t>
      </w:r>
      <w:r w:rsidRPr="00C02449">
        <w:rPr>
          <w:rFonts w:ascii="Tahoma"/>
          <w:spacing w:val="-2"/>
          <w:w w:val="105"/>
          <w:sz w:val="18"/>
          <w:u w:val="single" w:color="000000"/>
        </w:rPr>
        <w:t>ICIP</w:t>
      </w:r>
      <w:r w:rsidRPr="00C02449">
        <w:rPr>
          <w:rFonts w:ascii="Tahoma"/>
          <w:spacing w:val="-1"/>
          <w:w w:val="105"/>
          <w:sz w:val="18"/>
          <w:u w:val="single" w:color="000000"/>
        </w:rPr>
        <w:t>ANTS</w:t>
      </w:r>
      <w:r w:rsidRPr="00C02449">
        <w:rPr>
          <w:rFonts w:ascii="Tahoma"/>
          <w:spacing w:val="13"/>
          <w:w w:val="105"/>
          <w:sz w:val="18"/>
          <w:u w:val="single" w:color="000000"/>
        </w:rPr>
        <w:t xml:space="preserve"> </w:t>
      </w:r>
      <w:r w:rsidRPr="00C02449">
        <w:rPr>
          <w:rFonts w:ascii="Tahoma"/>
          <w:w w:val="105"/>
          <w:sz w:val="18"/>
          <w:u w:val="single" w:color="000000"/>
        </w:rPr>
        <w:t>FOR</w:t>
      </w:r>
      <w:r w:rsidRPr="00C02449">
        <w:rPr>
          <w:rFonts w:ascii="Tahoma"/>
          <w:spacing w:val="13"/>
          <w:w w:val="105"/>
          <w:sz w:val="18"/>
          <w:u w:val="single" w:color="000000"/>
        </w:rPr>
        <w:t xml:space="preserve"> </w:t>
      </w:r>
      <w:r w:rsidRPr="00C02449">
        <w:rPr>
          <w:rFonts w:ascii="Tahoma"/>
          <w:w w:val="105"/>
          <w:sz w:val="18"/>
          <w:u w:val="single" w:color="000000"/>
        </w:rPr>
        <w:t>THE</w:t>
      </w:r>
      <w:r w:rsidRPr="00C02449">
        <w:rPr>
          <w:rFonts w:ascii="Tahoma"/>
          <w:spacing w:val="13"/>
          <w:w w:val="105"/>
          <w:sz w:val="18"/>
          <w:u w:val="single" w:color="000000"/>
        </w:rPr>
        <w:t xml:space="preserve"> </w:t>
      </w:r>
      <w:r w:rsidRPr="00C02449">
        <w:rPr>
          <w:rFonts w:ascii="Tahoma"/>
          <w:spacing w:val="-1"/>
          <w:w w:val="105"/>
          <w:sz w:val="18"/>
          <w:u w:val="single" w:color="000000"/>
        </w:rPr>
        <w:t>MONTH</w:t>
      </w:r>
      <w:r w:rsidRPr="00C02449">
        <w:rPr>
          <w:rFonts w:ascii="Tahoma"/>
          <w:spacing w:val="12"/>
          <w:w w:val="105"/>
          <w:sz w:val="18"/>
          <w:u w:val="single" w:color="000000"/>
        </w:rPr>
        <w:t xml:space="preserve"> </w:t>
      </w:r>
      <w:r w:rsidRPr="00C02449">
        <w:rPr>
          <w:rFonts w:ascii="Tahoma"/>
          <w:w w:val="105"/>
          <w:sz w:val="18"/>
          <w:u w:val="single" w:color="000000"/>
        </w:rPr>
        <w:t>OF</w:t>
      </w:r>
      <w:r w:rsidRPr="00C02449">
        <w:rPr>
          <w:rFonts w:ascii="Tahoma"/>
          <w:spacing w:val="10"/>
          <w:w w:val="105"/>
          <w:sz w:val="18"/>
          <w:u w:val="single" w:color="000000"/>
        </w:rPr>
        <w:t xml:space="preserve"> </w:t>
      </w:r>
      <w:r w:rsidRPr="00C02449">
        <w:rPr>
          <w:rFonts w:ascii="Tahoma"/>
          <w:w w:val="105"/>
          <w:sz w:val="18"/>
          <w:u w:val="single" w:color="000000"/>
        </w:rPr>
        <w:t>APRIL</w:t>
      </w:r>
    </w:p>
    <w:p w14:paraId="35184C08" w14:textId="77777777" w:rsidR="00E2082A" w:rsidRPr="00C02449" w:rsidRDefault="00356C03">
      <w:pPr>
        <w:spacing w:before="33"/>
        <w:ind w:left="369"/>
        <w:rPr>
          <w:rFonts w:ascii="Tahoma" w:eastAsia="Tahoma" w:hAnsi="Tahoma" w:cs="Tahoma"/>
          <w:sz w:val="18"/>
          <w:szCs w:val="18"/>
        </w:rPr>
      </w:pPr>
      <w:r w:rsidRPr="00C02449">
        <w:rPr>
          <w:w w:val="115"/>
        </w:rPr>
        <w:br w:type="column"/>
      </w:r>
      <w:r w:rsidRPr="00C02449">
        <w:rPr>
          <w:rFonts w:ascii="Tahoma"/>
          <w:spacing w:val="-2"/>
          <w:w w:val="115"/>
          <w:sz w:val="18"/>
          <w:u w:val="single" w:color="000000"/>
        </w:rPr>
        <w:t>COLUMN</w:t>
      </w:r>
      <w:r w:rsidRPr="00C02449">
        <w:rPr>
          <w:rFonts w:ascii="Tahoma"/>
          <w:spacing w:val="-22"/>
          <w:w w:val="115"/>
          <w:sz w:val="18"/>
          <w:u w:val="single" w:color="000000"/>
        </w:rPr>
        <w:t xml:space="preserve"> </w:t>
      </w:r>
      <w:r w:rsidRPr="00C02449">
        <w:rPr>
          <w:rFonts w:ascii="Tahoma"/>
          <w:w w:val="115"/>
          <w:sz w:val="18"/>
          <w:u w:val="single" w:color="000000"/>
        </w:rPr>
        <w:t>A</w:t>
      </w:r>
    </w:p>
    <w:p w14:paraId="0029AC7F" w14:textId="77777777" w:rsidR="00E2082A" w:rsidRPr="00C02449" w:rsidRDefault="00E2082A">
      <w:pPr>
        <w:rPr>
          <w:rFonts w:ascii="Tahoma" w:eastAsia="Tahoma" w:hAnsi="Tahoma" w:cs="Tahoma"/>
          <w:sz w:val="18"/>
          <w:szCs w:val="18"/>
        </w:rPr>
      </w:pPr>
    </w:p>
    <w:p w14:paraId="59CB3297" w14:textId="77777777" w:rsidR="00E2082A" w:rsidRPr="00C02449" w:rsidRDefault="00E2082A">
      <w:pPr>
        <w:spacing w:before="8"/>
        <w:rPr>
          <w:rFonts w:ascii="Tahoma" w:eastAsia="Tahoma" w:hAnsi="Tahoma" w:cs="Tahoma"/>
          <w:sz w:val="26"/>
          <w:szCs w:val="26"/>
        </w:rPr>
      </w:pPr>
    </w:p>
    <w:p w14:paraId="6360BC5F" w14:textId="77777777" w:rsidR="00E2082A" w:rsidRPr="00C02449" w:rsidRDefault="00356C03">
      <w:pPr>
        <w:spacing w:line="180" w:lineRule="exact"/>
        <w:ind w:left="369"/>
        <w:rPr>
          <w:rFonts w:ascii="Tahoma" w:eastAsia="Tahoma" w:hAnsi="Tahoma" w:cs="Tahoma"/>
          <w:sz w:val="18"/>
          <w:szCs w:val="18"/>
        </w:rPr>
      </w:pPr>
      <w:r w:rsidRPr="00C02449">
        <w:rPr>
          <w:rFonts w:ascii="Tahoma"/>
          <w:spacing w:val="-2"/>
          <w:w w:val="110"/>
          <w:sz w:val="18"/>
        </w:rPr>
        <w:t>TOT</w:t>
      </w:r>
      <w:r w:rsidRPr="00C02449">
        <w:rPr>
          <w:rFonts w:ascii="Tahoma"/>
          <w:spacing w:val="-1"/>
          <w:w w:val="110"/>
          <w:sz w:val="18"/>
        </w:rPr>
        <w:t>A</w:t>
      </w:r>
      <w:r w:rsidRPr="00C02449">
        <w:rPr>
          <w:rFonts w:ascii="Tahoma"/>
          <w:spacing w:val="-2"/>
          <w:w w:val="110"/>
          <w:sz w:val="18"/>
        </w:rPr>
        <w:t>L</w:t>
      </w:r>
      <w:r w:rsidRPr="00C02449">
        <w:rPr>
          <w:rFonts w:ascii="Tahoma"/>
          <w:spacing w:val="24"/>
          <w:w w:val="107"/>
          <w:sz w:val="18"/>
        </w:rPr>
        <w:t xml:space="preserve"> </w:t>
      </w:r>
      <w:r w:rsidRPr="00C02449">
        <w:rPr>
          <w:rFonts w:ascii="Tahoma"/>
          <w:spacing w:val="-1"/>
          <w:w w:val="110"/>
          <w:sz w:val="18"/>
        </w:rPr>
        <w:t>NUMB</w:t>
      </w:r>
      <w:r w:rsidRPr="00C02449">
        <w:rPr>
          <w:rFonts w:ascii="Tahoma"/>
          <w:spacing w:val="-2"/>
          <w:w w:val="110"/>
          <w:sz w:val="18"/>
        </w:rPr>
        <w:t>ER</w:t>
      </w:r>
      <w:r w:rsidRPr="00C02449">
        <w:rPr>
          <w:rFonts w:ascii="Tahoma"/>
          <w:spacing w:val="-25"/>
          <w:w w:val="110"/>
          <w:sz w:val="18"/>
        </w:rPr>
        <w:t xml:space="preserve"> </w:t>
      </w:r>
      <w:r w:rsidRPr="00C02449">
        <w:rPr>
          <w:rFonts w:ascii="Tahoma"/>
          <w:w w:val="110"/>
          <w:sz w:val="18"/>
        </w:rPr>
        <w:t>OF</w:t>
      </w:r>
      <w:r w:rsidRPr="00C02449">
        <w:rPr>
          <w:rFonts w:ascii="Tahoma"/>
          <w:spacing w:val="25"/>
          <w:w w:val="106"/>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10"/>
          <w:sz w:val="18"/>
        </w:rPr>
        <w:t>BY</w:t>
      </w:r>
      <w:r w:rsidRPr="00C02449">
        <w:rPr>
          <w:rFonts w:ascii="Tahoma"/>
          <w:spacing w:val="5"/>
          <w:w w:val="110"/>
          <w:sz w:val="18"/>
        </w:rPr>
        <w:t xml:space="preserve"> </w:t>
      </w:r>
      <w:r w:rsidRPr="00C02449">
        <w:rPr>
          <w:rFonts w:ascii="Tahoma"/>
          <w:w w:val="110"/>
          <w:sz w:val="18"/>
        </w:rPr>
        <w:t>RACE</w:t>
      </w:r>
    </w:p>
    <w:p w14:paraId="112777DC" w14:textId="77777777" w:rsidR="00E2082A" w:rsidRPr="00C02449" w:rsidRDefault="00356C03">
      <w:pPr>
        <w:spacing w:before="70" w:line="180" w:lineRule="exact"/>
        <w:ind w:left="369" w:right="1073"/>
        <w:rPr>
          <w:rFonts w:ascii="Tahoma" w:eastAsia="Tahoma" w:hAnsi="Tahoma" w:cs="Tahoma"/>
          <w:sz w:val="18"/>
          <w:szCs w:val="18"/>
        </w:rPr>
      </w:pPr>
      <w:r w:rsidRPr="00C02449">
        <w:rPr>
          <w:w w:val="105"/>
        </w:rPr>
        <w:br w:type="column"/>
      </w:r>
      <w:r w:rsidRPr="00C02449">
        <w:rPr>
          <w:rFonts w:ascii="Tahoma"/>
          <w:spacing w:val="-1"/>
          <w:w w:val="105"/>
          <w:sz w:val="18"/>
          <w:u w:val="single" w:color="000000"/>
        </w:rPr>
        <w:t>COLUMN</w:t>
      </w:r>
      <w:r w:rsidRPr="00C02449">
        <w:rPr>
          <w:rFonts w:ascii="Tahoma"/>
          <w:spacing w:val="40"/>
          <w:w w:val="105"/>
          <w:sz w:val="18"/>
          <w:u w:val="single" w:color="000000"/>
        </w:rPr>
        <w:t xml:space="preserve"> </w:t>
      </w:r>
      <w:r w:rsidRPr="00C02449">
        <w:rPr>
          <w:rFonts w:ascii="Tahoma"/>
          <w:w w:val="105"/>
          <w:sz w:val="18"/>
          <w:u w:val="single" w:color="000000"/>
        </w:rPr>
        <w:t>B</w:t>
      </w:r>
      <w:r w:rsidRPr="00C02449">
        <w:rPr>
          <w:rFonts w:ascii="Tahoma"/>
          <w:spacing w:val="26"/>
          <w:w w:val="106"/>
          <w:sz w:val="18"/>
        </w:rPr>
        <w:t xml:space="preserve"> </w:t>
      </w:r>
      <w:r w:rsidRPr="00C02449">
        <w:rPr>
          <w:rFonts w:ascii="Tahoma"/>
          <w:w w:val="105"/>
          <w:sz w:val="18"/>
        </w:rPr>
        <w:t>NUMBER</w:t>
      </w:r>
      <w:r w:rsidRPr="00C02449">
        <w:rPr>
          <w:rFonts w:ascii="Tahoma"/>
          <w:spacing w:val="25"/>
          <w:w w:val="105"/>
          <w:sz w:val="18"/>
        </w:rPr>
        <w:t xml:space="preserve"> </w:t>
      </w:r>
      <w:r w:rsidRPr="00C02449">
        <w:rPr>
          <w:rFonts w:ascii="Tahoma"/>
          <w:w w:val="105"/>
          <w:sz w:val="18"/>
        </w:rPr>
        <w:t>OF</w:t>
      </w:r>
      <w:r w:rsidRPr="00C02449">
        <w:rPr>
          <w:rFonts w:ascii="Tahoma"/>
          <w:spacing w:val="21"/>
          <w:w w:val="106"/>
          <w:sz w:val="18"/>
        </w:rPr>
        <w:t xml:space="preserve"> </w:t>
      </w:r>
      <w:r w:rsidRPr="00C02449">
        <w:rPr>
          <w:rFonts w:ascii="Tahoma"/>
          <w:w w:val="105"/>
          <w:sz w:val="18"/>
        </w:rPr>
        <w:t>HISPANIC</w:t>
      </w:r>
      <w:r w:rsidRPr="00C02449">
        <w:rPr>
          <w:rFonts w:ascii="Tahoma"/>
          <w:spacing w:val="6"/>
          <w:w w:val="105"/>
          <w:sz w:val="18"/>
        </w:rPr>
        <w:t xml:space="preserve"> </w:t>
      </w:r>
      <w:r w:rsidRPr="00C02449">
        <w:rPr>
          <w:rFonts w:ascii="Tahoma"/>
          <w:w w:val="105"/>
          <w:sz w:val="18"/>
        </w:rPr>
        <w:t>OR LATINO</w:t>
      </w:r>
      <w:r w:rsidRPr="00C02449">
        <w:rPr>
          <w:rFonts w:ascii="Tahoma"/>
          <w:spacing w:val="21"/>
          <w:w w:val="107"/>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05"/>
          <w:sz w:val="18"/>
        </w:rPr>
        <w:t>REPORTED</w:t>
      </w:r>
      <w:r w:rsidRPr="00C02449">
        <w:rPr>
          <w:rFonts w:ascii="Tahoma"/>
          <w:spacing w:val="-22"/>
          <w:w w:val="105"/>
          <w:sz w:val="18"/>
        </w:rPr>
        <w:t xml:space="preserve"> </w:t>
      </w:r>
      <w:r w:rsidRPr="00C02449">
        <w:rPr>
          <w:rFonts w:ascii="Tahoma"/>
          <w:spacing w:val="-2"/>
          <w:w w:val="105"/>
          <w:sz w:val="18"/>
        </w:rPr>
        <w:t>I</w:t>
      </w:r>
      <w:r w:rsidRPr="00C02449">
        <w:rPr>
          <w:rFonts w:ascii="Tahoma"/>
          <w:spacing w:val="-1"/>
          <w:w w:val="105"/>
          <w:sz w:val="18"/>
        </w:rPr>
        <w:t>N</w:t>
      </w:r>
      <w:r w:rsidRPr="00C02449">
        <w:rPr>
          <w:rFonts w:ascii="Tahoma"/>
          <w:spacing w:val="23"/>
          <w:w w:val="107"/>
          <w:sz w:val="18"/>
        </w:rPr>
        <w:t xml:space="preserve"> </w:t>
      </w:r>
      <w:r w:rsidRPr="00C02449">
        <w:rPr>
          <w:rFonts w:ascii="Tahoma"/>
          <w:spacing w:val="-1"/>
          <w:w w:val="105"/>
          <w:sz w:val="18"/>
        </w:rPr>
        <w:t>COLUMN</w:t>
      </w:r>
      <w:r w:rsidRPr="00C02449">
        <w:rPr>
          <w:rFonts w:ascii="Tahoma"/>
          <w:spacing w:val="57"/>
          <w:w w:val="105"/>
          <w:sz w:val="18"/>
        </w:rPr>
        <w:t xml:space="preserve"> </w:t>
      </w:r>
      <w:r w:rsidRPr="00C02449">
        <w:rPr>
          <w:rFonts w:ascii="Tahoma"/>
          <w:w w:val="105"/>
          <w:sz w:val="18"/>
        </w:rPr>
        <w:t>A</w:t>
      </w:r>
      <w:r w:rsidRPr="00C02449">
        <w:rPr>
          <w:rFonts w:ascii="Tahoma"/>
          <w:w w:val="122"/>
          <w:sz w:val="18"/>
        </w:rPr>
        <w:t xml:space="preserve"> </w:t>
      </w:r>
      <w:r w:rsidRPr="00C02449">
        <w:rPr>
          <w:rFonts w:ascii="Tahoma"/>
          <w:spacing w:val="25"/>
          <w:w w:val="122"/>
          <w:sz w:val="18"/>
        </w:rPr>
        <w:t xml:space="preserve"> </w:t>
      </w:r>
      <w:r w:rsidRPr="00C02449">
        <w:rPr>
          <w:rFonts w:ascii="Tahoma"/>
          <w:w w:val="105"/>
          <w:sz w:val="18"/>
        </w:rPr>
        <w:t>BY</w:t>
      </w:r>
      <w:r w:rsidRPr="00C02449">
        <w:rPr>
          <w:rFonts w:ascii="Tahoma"/>
          <w:spacing w:val="41"/>
          <w:w w:val="105"/>
          <w:sz w:val="18"/>
        </w:rPr>
        <w:t xml:space="preserve"> </w:t>
      </w:r>
      <w:r w:rsidRPr="00C02449">
        <w:rPr>
          <w:rFonts w:ascii="Tahoma"/>
          <w:w w:val="105"/>
          <w:sz w:val="18"/>
        </w:rPr>
        <w:t>RACE</w:t>
      </w:r>
    </w:p>
    <w:p w14:paraId="322DE340" w14:textId="77777777" w:rsidR="00E2082A" w:rsidRPr="00C02449" w:rsidRDefault="00E2082A">
      <w:pPr>
        <w:spacing w:line="180" w:lineRule="exact"/>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C02449" w:rsidRDefault="00E2082A">
      <w:pPr>
        <w:spacing w:before="5"/>
        <w:rPr>
          <w:rFonts w:ascii="Tahoma" w:eastAsia="Tahoma" w:hAnsi="Tahoma" w:cs="Tahoma"/>
          <w:sz w:val="15"/>
          <w:szCs w:val="15"/>
        </w:rPr>
      </w:pPr>
    </w:p>
    <w:p w14:paraId="6B84618D" w14:textId="77777777" w:rsidR="00E2082A" w:rsidRPr="00C02449" w:rsidRDefault="00E2082A">
      <w:pPr>
        <w:rPr>
          <w:rFonts w:ascii="Tahoma" w:eastAsia="Tahoma" w:hAnsi="Tahoma" w:cs="Tahoma"/>
          <w:sz w:val="15"/>
          <w:szCs w:val="15"/>
        </w:rPr>
        <w:sectPr w:rsidR="00E2082A" w:rsidRPr="00C02449" w:rsidSect="00FB34AB">
          <w:type w:val="continuous"/>
          <w:pgSz w:w="12240" w:h="15840"/>
          <w:pgMar w:top="720" w:right="280" w:bottom="280" w:left="380" w:header="720" w:footer="720" w:gutter="0"/>
          <w:cols w:space="720"/>
        </w:sectPr>
      </w:pPr>
    </w:p>
    <w:p w14:paraId="509F4313" w14:textId="77777777" w:rsidR="00E2082A" w:rsidRPr="00C02449" w:rsidRDefault="00356C03">
      <w:pPr>
        <w:spacing w:before="106" w:line="180" w:lineRule="exact"/>
        <w:ind w:left="330"/>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6"/>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spacing w:val="-2"/>
          <w:w w:val="110"/>
          <w:sz w:val="18"/>
          <w:u w:val="single" w:color="000000"/>
        </w:rPr>
        <w:t>ONL</w:t>
      </w:r>
      <w:r w:rsidRPr="00C02449">
        <w:rPr>
          <w:rFonts w:ascii="Tahoma"/>
          <w:spacing w:val="-1"/>
          <w:w w:val="110"/>
          <w:sz w:val="18"/>
          <w:u w:val="single" w:color="000000"/>
        </w:rPr>
        <w:t>Y</w:t>
      </w:r>
      <w:r w:rsidRPr="00C02449">
        <w:rPr>
          <w:rFonts w:ascii="Tahoma"/>
          <w:spacing w:val="-19"/>
          <w:w w:val="110"/>
          <w:sz w:val="18"/>
          <w:u w:val="single" w:color="000000"/>
        </w:rPr>
        <w:t xml:space="preserve"> </w:t>
      </w:r>
      <w:r w:rsidRPr="00C02449">
        <w:rPr>
          <w:rFonts w:ascii="Tahoma"/>
          <w:w w:val="110"/>
          <w:sz w:val="18"/>
          <w:u w:val="single" w:color="000000"/>
        </w:rPr>
        <w:t>ONE</w:t>
      </w:r>
      <w:r w:rsidRPr="00C02449">
        <w:rPr>
          <w:rFonts w:ascii="Tahoma"/>
          <w:w w:val="105"/>
          <w:sz w:val="18"/>
        </w:rPr>
        <w:t xml:space="preserve"> </w:t>
      </w:r>
      <w:r w:rsidRPr="00C02449">
        <w:rPr>
          <w:rFonts w:ascii="Tahoma"/>
          <w:w w:val="111"/>
          <w:sz w:val="18"/>
        </w:rPr>
        <w:t xml:space="preserve"> </w:t>
      </w:r>
      <w:r w:rsidRPr="00C02449">
        <w:rPr>
          <w:rFonts w:ascii="Tahoma"/>
          <w:w w:val="110"/>
          <w:sz w:val="18"/>
          <w:u w:val="single" w:color="000000"/>
        </w:rPr>
        <w:t>RACE</w:t>
      </w:r>
    </w:p>
    <w:p w14:paraId="08DD1CA1" w14:textId="77777777" w:rsidR="00E2082A" w:rsidRPr="00C02449" w:rsidRDefault="00E2082A">
      <w:pPr>
        <w:rPr>
          <w:rFonts w:ascii="Tahoma" w:eastAsia="Tahoma" w:hAnsi="Tahoma" w:cs="Tahoma"/>
          <w:sz w:val="18"/>
          <w:szCs w:val="18"/>
        </w:rPr>
      </w:pPr>
    </w:p>
    <w:p w14:paraId="259FEF1B" w14:textId="77777777" w:rsidR="00E2082A" w:rsidRPr="00C02449" w:rsidRDefault="00E2082A">
      <w:pPr>
        <w:rPr>
          <w:rFonts w:ascii="Tahoma" w:eastAsia="Tahoma" w:hAnsi="Tahoma" w:cs="Tahoma"/>
          <w:sz w:val="18"/>
          <w:szCs w:val="18"/>
        </w:rPr>
      </w:pPr>
    </w:p>
    <w:p w14:paraId="03A4B581" w14:textId="77777777" w:rsidR="00E2082A" w:rsidRPr="00C02449" w:rsidRDefault="00E2082A">
      <w:pPr>
        <w:rPr>
          <w:rFonts w:ascii="Tahoma" w:eastAsia="Tahoma" w:hAnsi="Tahoma" w:cs="Tahoma"/>
          <w:sz w:val="18"/>
          <w:szCs w:val="18"/>
        </w:rPr>
      </w:pPr>
    </w:p>
    <w:p w14:paraId="60D3CF68" w14:textId="77777777" w:rsidR="00E2082A" w:rsidRPr="00C02449" w:rsidRDefault="00E2082A">
      <w:pPr>
        <w:rPr>
          <w:rFonts w:ascii="Tahoma" w:eastAsia="Tahoma" w:hAnsi="Tahoma" w:cs="Tahoma"/>
          <w:sz w:val="18"/>
          <w:szCs w:val="18"/>
        </w:rPr>
      </w:pPr>
    </w:p>
    <w:p w14:paraId="38C8B5CD" w14:textId="77777777" w:rsidR="00E2082A" w:rsidRPr="00C02449" w:rsidRDefault="00E2082A">
      <w:pPr>
        <w:rPr>
          <w:rFonts w:ascii="Tahoma" w:eastAsia="Tahoma" w:hAnsi="Tahoma" w:cs="Tahoma"/>
          <w:sz w:val="18"/>
          <w:szCs w:val="18"/>
        </w:rPr>
      </w:pPr>
    </w:p>
    <w:p w14:paraId="06F35E54" w14:textId="77777777" w:rsidR="00E2082A" w:rsidRPr="00C02449" w:rsidRDefault="00E2082A">
      <w:pPr>
        <w:rPr>
          <w:rFonts w:ascii="Tahoma" w:eastAsia="Tahoma" w:hAnsi="Tahoma" w:cs="Tahoma"/>
          <w:sz w:val="18"/>
          <w:szCs w:val="18"/>
        </w:rPr>
      </w:pPr>
    </w:p>
    <w:p w14:paraId="417682B9" w14:textId="503372B7" w:rsidR="00E2082A" w:rsidRPr="00C02449" w:rsidRDefault="00356C03">
      <w:pPr>
        <w:spacing w:before="136" w:line="180" w:lineRule="exact"/>
        <w:ind w:left="330"/>
        <w:jc w:val="both"/>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5"/>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w w:val="110"/>
          <w:sz w:val="18"/>
          <w:u w:val="single" w:color="000000"/>
        </w:rPr>
        <w:t>TWO RACES</w:t>
      </w:r>
    </w:p>
    <w:p w14:paraId="7A81D49C" w14:textId="77777777" w:rsidR="00E2082A" w:rsidRPr="00C02449" w:rsidRDefault="00356C03">
      <w:pPr>
        <w:numPr>
          <w:ilvl w:val="0"/>
          <w:numId w:val="4"/>
        </w:numPr>
        <w:tabs>
          <w:tab w:val="left" w:pos="598"/>
        </w:tabs>
        <w:spacing w:before="65"/>
        <w:ind w:hanging="364"/>
        <w:rPr>
          <w:rFonts w:ascii="Tahoma" w:eastAsia="Tahoma" w:hAnsi="Tahoma" w:cs="Tahoma"/>
          <w:sz w:val="18"/>
          <w:szCs w:val="18"/>
        </w:rPr>
      </w:pPr>
      <w:r w:rsidRPr="00C02449">
        <w:rPr>
          <w:rFonts w:ascii="Tahoma"/>
          <w:w w:val="110"/>
          <w:sz w:val="18"/>
        </w:rPr>
        <w:br w:type="column"/>
      </w:r>
      <w:r w:rsidRPr="00C02449">
        <w:rPr>
          <w:rFonts w:ascii="Tahoma"/>
          <w:w w:val="110"/>
          <w:sz w:val="18"/>
        </w:rPr>
        <w:t>AMERICAN</w:t>
      </w:r>
      <w:r w:rsidRPr="00C02449">
        <w:rPr>
          <w:rFonts w:ascii="Tahoma"/>
          <w:spacing w:val="-7"/>
          <w:w w:val="110"/>
          <w:sz w:val="18"/>
        </w:rPr>
        <w:t xml:space="preserve"> </w:t>
      </w:r>
      <w:r w:rsidRPr="00C02449">
        <w:rPr>
          <w:rFonts w:ascii="Tahoma"/>
          <w:spacing w:val="-2"/>
          <w:w w:val="110"/>
          <w:sz w:val="18"/>
        </w:rPr>
        <w:t>INDI</w:t>
      </w:r>
      <w:r w:rsidRPr="00C02449">
        <w:rPr>
          <w:rFonts w:ascii="Tahoma"/>
          <w:spacing w:val="-1"/>
          <w:w w:val="110"/>
          <w:sz w:val="18"/>
        </w:rPr>
        <w:t>AN</w:t>
      </w:r>
      <w:r w:rsidRPr="00C02449">
        <w:rPr>
          <w:rFonts w:ascii="Tahoma"/>
          <w:spacing w:val="-8"/>
          <w:w w:val="110"/>
          <w:sz w:val="18"/>
        </w:rPr>
        <w:t xml:space="preserve"> </w:t>
      </w:r>
      <w:r w:rsidRPr="00C02449">
        <w:rPr>
          <w:rFonts w:ascii="Tahoma"/>
          <w:w w:val="110"/>
          <w:sz w:val="18"/>
        </w:rPr>
        <w:t>OR</w:t>
      </w:r>
      <w:r w:rsidRPr="00C02449">
        <w:rPr>
          <w:rFonts w:ascii="Tahoma"/>
          <w:spacing w:val="-7"/>
          <w:w w:val="110"/>
          <w:sz w:val="18"/>
        </w:rPr>
        <w:t xml:space="preserve"> </w:t>
      </w:r>
      <w:r w:rsidRPr="00C02449">
        <w:rPr>
          <w:rFonts w:ascii="Tahoma"/>
          <w:w w:val="110"/>
          <w:sz w:val="18"/>
        </w:rPr>
        <w:t>ALASKA</w:t>
      </w:r>
      <w:r w:rsidRPr="00C02449">
        <w:rPr>
          <w:rFonts w:ascii="Tahoma"/>
          <w:spacing w:val="-8"/>
          <w:w w:val="110"/>
          <w:sz w:val="18"/>
        </w:rPr>
        <w:t xml:space="preserve"> </w:t>
      </w:r>
      <w:r w:rsidRPr="00C02449">
        <w:rPr>
          <w:rFonts w:ascii="Tahoma"/>
          <w:spacing w:val="-2"/>
          <w:w w:val="110"/>
          <w:sz w:val="18"/>
        </w:rPr>
        <w:t>NATI</w:t>
      </w:r>
      <w:r w:rsidRPr="00C02449">
        <w:rPr>
          <w:rFonts w:ascii="Tahoma"/>
          <w:spacing w:val="-1"/>
          <w:w w:val="110"/>
          <w:sz w:val="18"/>
        </w:rPr>
        <w:t>VE</w:t>
      </w:r>
    </w:p>
    <w:p w14:paraId="61C669F8"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C02449">
        <w:rPr>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C02449">
        <w:rPr>
          <w:rFonts w:ascii="Tahoma"/>
          <w:w w:val="110"/>
          <w:sz w:val="18"/>
        </w:rPr>
        <w:t>ASIAN</w:t>
      </w:r>
    </w:p>
    <w:p w14:paraId="13DC2E55"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10"/>
          <w:sz w:val="18"/>
        </w:rPr>
        <w:t>BLACK</w:t>
      </w:r>
      <w:r w:rsidRPr="00C02449">
        <w:rPr>
          <w:rFonts w:ascii="Tahoma"/>
          <w:spacing w:val="-5"/>
          <w:w w:val="110"/>
          <w:sz w:val="18"/>
        </w:rPr>
        <w:t xml:space="preserve"> </w:t>
      </w:r>
      <w:r w:rsidRPr="00C02449">
        <w:rPr>
          <w:rFonts w:ascii="Tahoma"/>
          <w:w w:val="110"/>
          <w:sz w:val="18"/>
        </w:rPr>
        <w:t>OR</w:t>
      </w:r>
      <w:r w:rsidRPr="00C02449">
        <w:rPr>
          <w:rFonts w:ascii="Tahoma"/>
          <w:spacing w:val="-3"/>
          <w:w w:val="110"/>
          <w:sz w:val="18"/>
        </w:rPr>
        <w:t xml:space="preserve"> </w:t>
      </w:r>
      <w:r w:rsidRPr="00C02449">
        <w:rPr>
          <w:rFonts w:ascii="Tahoma"/>
          <w:w w:val="110"/>
          <w:sz w:val="18"/>
        </w:rPr>
        <w:t>AFRICAN</w:t>
      </w:r>
      <w:r w:rsidRPr="00C02449">
        <w:rPr>
          <w:rFonts w:ascii="Tahoma"/>
          <w:spacing w:val="-6"/>
          <w:w w:val="110"/>
          <w:sz w:val="18"/>
        </w:rPr>
        <w:t xml:space="preserve"> </w:t>
      </w:r>
      <w:r w:rsidRPr="00C02449">
        <w:rPr>
          <w:rFonts w:ascii="Tahoma"/>
          <w:w w:val="110"/>
          <w:sz w:val="18"/>
        </w:rPr>
        <w:t>AMERICAN</w:t>
      </w:r>
    </w:p>
    <w:p w14:paraId="00EA2130"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C02449">
        <w:rPr>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C02449">
        <w:rPr>
          <w:rFonts w:ascii="Tahoma"/>
          <w:w w:val="105"/>
          <w:sz w:val="18"/>
        </w:rPr>
        <w:t>NATIVE</w:t>
      </w:r>
      <w:r w:rsidR="00356C03" w:rsidRPr="00C02449">
        <w:rPr>
          <w:rFonts w:ascii="Tahoma"/>
          <w:spacing w:val="10"/>
          <w:w w:val="105"/>
          <w:sz w:val="18"/>
        </w:rPr>
        <w:t xml:space="preserve"> </w:t>
      </w:r>
      <w:r w:rsidR="00356C03" w:rsidRPr="00C02449">
        <w:rPr>
          <w:rFonts w:ascii="Tahoma"/>
          <w:w w:val="105"/>
          <w:sz w:val="18"/>
        </w:rPr>
        <w:t>HAWAIIAN</w:t>
      </w:r>
      <w:r w:rsidR="00356C03" w:rsidRPr="00C02449">
        <w:rPr>
          <w:rFonts w:ascii="Tahoma"/>
          <w:spacing w:val="13"/>
          <w:w w:val="105"/>
          <w:sz w:val="18"/>
        </w:rPr>
        <w:t xml:space="preserve"> </w:t>
      </w:r>
      <w:r w:rsidR="00356C03" w:rsidRPr="00C02449">
        <w:rPr>
          <w:rFonts w:ascii="Tahoma"/>
          <w:w w:val="105"/>
          <w:sz w:val="18"/>
        </w:rPr>
        <w:t>OR</w:t>
      </w:r>
      <w:r w:rsidR="00356C03" w:rsidRPr="00C02449">
        <w:rPr>
          <w:rFonts w:ascii="Tahoma"/>
          <w:spacing w:val="13"/>
          <w:w w:val="105"/>
          <w:sz w:val="18"/>
        </w:rPr>
        <w:t xml:space="preserve"> </w:t>
      </w:r>
      <w:r w:rsidR="00356C03" w:rsidRPr="00C02449">
        <w:rPr>
          <w:rFonts w:ascii="Tahoma"/>
          <w:w w:val="105"/>
          <w:sz w:val="18"/>
        </w:rPr>
        <w:t>OTHER</w:t>
      </w:r>
      <w:r w:rsidR="00356C03" w:rsidRPr="00C02449">
        <w:rPr>
          <w:rFonts w:ascii="Tahoma"/>
          <w:spacing w:val="13"/>
          <w:w w:val="105"/>
          <w:sz w:val="18"/>
        </w:rPr>
        <w:t xml:space="preserve"> </w:t>
      </w:r>
      <w:r w:rsidR="00356C03" w:rsidRPr="00C02449">
        <w:rPr>
          <w:rFonts w:ascii="Tahoma"/>
          <w:w w:val="105"/>
          <w:sz w:val="18"/>
        </w:rPr>
        <w:t>PACIFIC</w:t>
      </w:r>
      <w:r w:rsidR="00356C03" w:rsidRPr="00C02449">
        <w:rPr>
          <w:rFonts w:ascii="Tahoma"/>
          <w:spacing w:val="11"/>
          <w:w w:val="105"/>
          <w:sz w:val="18"/>
        </w:rPr>
        <w:t xml:space="preserve"> </w:t>
      </w:r>
      <w:r w:rsidR="00356C03" w:rsidRPr="00C02449">
        <w:rPr>
          <w:rFonts w:ascii="Tahoma"/>
          <w:w w:val="105"/>
          <w:sz w:val="18"/>
        </w:rPr>
        <w:t>ISLANDER</w:t>
      </w:r>
    </w:p>
    <w:p w14:paraId="3107EBA8"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05"/>
          <w:sz w:val="18"/>
        </w:rPr>
        <w:t>WHITE</w:t>
      </w:r>
    </w:p>
    <w:p w14:paraId="17E84EDF" w14:textId="77777777" w:rsidR="00E2082A" w:rsidRPr="00C02449" w:rsidRDefault="00E2082A">
      <w:pPr>
        <w:rPr>
          <w:rFonts w:ascii="Tahoma" w:eastAsia="Tahoma" w:hAnsi="Tahoma" w:cs="Tahoma"/>
          <w:sz w:val="18"/>
          <w:szCs w:val="18"/>
        </w:rPr>
      </w:pPr>
    </w:p>
    <w:p w14:paraId="462680E3" w14:textId="77777777" w:rsidR="00E2082A" w:rsidRPr="00C02449" w:rsidRDefault="00E2082A">
      <w:pPr>
        <w:spacing w:before="8"/>
        <w:rPr>
          <w:rFonts w:ascii="Tahoma" w:eastAsia="Tahoma" w:hAnsi="Tahoma" w:cs="Tahoma"/>
          <w:sz w:val="23"/>
          <w:szCs w:val="23"/>
        </w:rPr>
      </w:pPr>
    </w:p>
    <w:p w14:paraId="4E2B6BAE" w14:textId="77777777" w:rsidR="00E2082A" w:rsidRPr="00C02449" w:rsidRDefault="00096FC3">
      <w:pPr>
        <w:numPr>
          <w:ilvl w:val="0"/>
          <w:numId w:val="4"/>
        </w:numPr>
        <w:tabs>
          <w:tab w:val="left" w:pos="652"/>
        </w:tabs>
        <w:ind w:left="651" w:hanging="348"/>
        <w:rPr>
          <w:rFonts w:ascii="Tahoma" w:eastAsia="Tahoma" w:hAnsi="Tahoma" w:cs="Tahoma"/>
          <w:sz w:val="18"/>
          <w:szCs w:val="18"/>
        </w:rPr>
      </w:pPr>
      <w:r w:rsidRPr="00C02449">
        <w:rPr>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C02449">
        <w:rPr>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C02449">
        <w:rPr>
          <w:rFonts w:ascii="Tahoma"/>
          <w:w w:val="110"/>
          <w:sz w:val="18"/>
        </w:rPr>
        <w:t>AMERICAN</w:t>
      </w:r>
      <w:r w:rsidR="00356C03" w:rsidRPr="00C02449">
        <w:rPr>
          <w:rFonts w:ascii="Tahoma"/>
          <w:spacing w:val="-13"/>
          <w:w w:val="110"/>
          <w:sz w:val="18"/>
        </w:rPr>
        <w:t xml:space="preserve"> </w:t>
      </w:r>
      <w:r w:rsidR="00356C03" w:rsidRPr="00C02449">
        <w:rPr>
          <w:rFonts w:ascii="Tahoma"/>
          <w:spacing w:val="-2"/>
          <w:w w:val="110"/>
          <w:sz w:val="18"/>
        </w:rPr>
        <w:t>INDIAN</w:t>
      </w:r>
      <w:r w:rsidR="00356C03" w:rsidRPr="00C02449">
        <w:rPr>
          <w:rFonts w:ascii="Tahoma"/>
          <w:spacing w:val="-13"/>
          <w:w w:val="110"/>
          <w:sz w:val="18"/>
        </w:rPr>
        <w:t xml:space="preserve"> </w:t>
      </w:r>
      <w:r w:rsidR="00356C03" w:rsidRPr="00C02449">
        <w:rPr>
          <w:rFonts w:ascii="Tahoma"/>
          <w:w w:val="110"/>
          <w:sz w:val="18"/>
        </w:rPr>
        <w:t>OR</w:t>
      </w:r>
      <w:r w:rsidR="00356C03" w:rsidRPr="00C02449">
        <w:rPr>
          <w:rFonts w:ascii="Tahoma"/>
          <w:spacing w:val="-12"/>
          <w:w w:val="110"/>
          <w:sz w:val="18"/>
        </w:rPr>
        <w:t xml:space="preserve"> </w:t>
      </w:r>
      <w:r w:rsidR="00356C03" w:rsidRPr="00C02449">
        <w:rPr>
          <w:rFonts w:ascii="Tahoma"/>
          <w:w w:val="110"/>
          <w:sz w:val="18"/>
        </w:rPr>
        <w:t>ALASKA</w:t>
      </w:r>
      <w:r w:rsidR="00356C03" w:rsidRPr="00C02449">
        <w:rPr>
          <w:rFonts w:ascii="Tahoma"/>
          <w:spacing w:val="-11"/>
          <w:w w:val="110"/>
          <w:sz w:val="18"/>
        </w:rPr>
        <w:t xml:space="preserve"> </w:t>
      </w:r>
      <w:r w:rsidR="00356C03" w:rsidRPr="00C02449">
        <w:rPr>
          <w:rFonts w:ascii="Tahoma"/>
          <w:w w:val="110"/>
          <w:sz w:val="18"/>
        </w:rPr>
        <w:t>NATIVE</w:t>
      </w:r>
      <w:r w:rsidR="00356C03" w:rsidRPr="00C02449">
        <w:rPr>
          <w:rFonts w:ascii="Tahoma"/>
          <w:spacing w:val="-11"/>
          <w:w w:val="110"/>
          <w:sz w:val="18"/>
        </w:rPr>
        <w:t xml:space="preserve"> </w:t>
      </w:r>
      <w:r w:rsidR="00356C03" w:rsidRPr="00C02449">
        <w:rPr>
          <w:rFonts w:ascii="Tahoma"/>
          <w:w w:val="110"/>
          <w:sz w:val="18"/>
        </w:rPr>
        <w:t>AND</w:t>
      </w:r>
      <w:r w:rsidR="00356C03" w:rsidRPr="00C02449">
        <w:rPr>
          <w:rFonts w:ascii="Tahoma"/>
          <w:spacing w:val="-13"/>
          <w:w w:val="110"/>
          <w:sz w:val="18"/>
        </w:rPr>
        <w:t xml:space="preserve"> </w:t>
      </w:r>
      <w:r w:rsidR="00356C03" w:rsidRPr="00C02449">
        <w:rPr>
          <w:rFonts w:ascii="Tahoma"/>
          <w:spacing w:val="-1"/>
          <w:w w:val="110"/>
          <w:sz w:val="18"/>
        </w:rPr>
        <w:t>W</w:t>
      </w:r>
      <w:r w:rsidR="00356C03" w:rsidRPr="00C02449">
        <w:rPr>
          <w:rFonts w:ascii="Tahoma"/>
          <w:spacing w:val="-2"/>
          <w:w w:val="110"/>
          <w:sz w:val="18"/>
        </w:rPr>
        <w:t>HITE</w:t>
      </w:r>
    </w:p>
    <w:p w14:paraId="72CEC0E2" w14:textId="77777777" w:rsidR="00E2082A" w:rsidRPr="00C02449" w:rsidRDefault="00356C03">
      <w:pPr>
        <w:numPr>
          <w:ilvl w:val="0"/>
          <w:numId w:val="4"/>
        </w:numPr>
        <w:tabs>
          <w:tab w:val="left" w:pos="653"/>
        </w:tabs>
        <w:spacing w:before="142"/>
        <w:ind w:left="652" w:hanging="349"/>
        <w:rPr>
          <w:rFonts w:ascii="Tahoma" w:eastAsia="Tahoma" w:hAnsi="Tahoma" w:cs="Tahoma"/>
          <w:sz w:val="18"/>
          <w:szCs w:val="18"/>
        </w:rPr>
      </w:pPr>
      <w:r w:rsidRPr="00C02449">
        <w:rPr>
          <w:rFonts w:ascii="Tahoma"/>
          <w:w w:val="110"/>
          <w:sz w:val="18"/>
        </w:rPr>
        <w:t>ASIAN</w:t>
      </w:r>
      <w:r w:rsidRPr="00C02449">
        <w:rPr>
          <w:rFonts w:ascii="Tahoma"/>
          <w:spacing w:val="-19"/>
          <w:w w:val="110"/>
          <w:sz w:val="18"/>
        </w:rPr>
        <w:t xml:space="preserve"> </w:t>
      </w:r>
      <w:r w:rsidRPr="00C02449">
        <w:rPr>
          <w:rFonts w:ascii="Tahoma"/>
          <w:spacing w:val="-1"/>
          <w:w w:val="110"/>
          <w:sz w:val="18"/>
        </w:rPr>
        <w:t>A</w:t>
      </w:r>
      <w:r w:rsidRPr="00C02449">
        <w:rPr>
          <w:rFonts w:ascii="Tahoma"/>
          <w:spacing w:val="-2"/>
          <w:w w:val="110"/>
          <w:sz w:val="18"/>
        </w:rPr>
        <w:t>ND</w:t>
      </w:r>
      <w:r w:rsidRPr="00C02449">
        <w:rPr>
          <w:rFonts w:ascii="Tahoma"/>
          <w:spacing w:val="-18"/>
          <w:w w:val="110"/>
          <w:sz w:val="18"/>
        </w:rPr>
        <w:t xml:space="preserve"> </w:t>
      </w:r>
      <w:r w:rsidRPr="00C02449">
        <w:rPr>
          <w:rFonts w:ascii="Tahoma"/>
          <w:w w:val="110"/>
          <w:sz w:val="18"/>
        </w:rPr>
        <w:t>WHITE</w:t>
      </w:r>
    </w:p>
    <w:p w14:paraId="00CA93AB" w14:textId="77777777" w:rsidR="00E2082A" w:rsidRPr="00C02449" w:rsidRDefault="00356C03">
      <w:pPr>
        <w:numPr>
          <w:ilvl w:val="0"/>
          <w:numId w:val="4"/>
        </w:numPr>
        <w:tabs>
          <w:tab w:val="left" w:pos="652"/>
        </w:tabs>
        <w:spacing w:before="142"/>
        <w:ind w:left="651" w:hanging="348"/>
        <w:rPr>
          <w:rFonts w:ascii="Tahoma" w:eastAsia="Tahoma" w:hAnsi="Tahoma" w:cs="Tahoma"/>
          <w:sz w:val="18"/>
          <w:szCs w:val="18"/>
        </w:rPr>
      </w:pPr>
      <w:r w:rsidRPr="00C02449">
        <w:rPr>
          <w:rFonts w:ascii="Tahoma"/>
          <w:w w:val="110"/>
          <w:sz w:val="18"/>
        </w:rPr>
        <w:t>BLACK</w:t>
      </w:r>
      <w:r w:rsidRPr="00C02449">
        <w:rPr>
          <w:rFonts w:ascii="Tahoma"/>
          <w:spacing w:val="-11"/>
          <w:w w:val="110"/>
          <w:sz w:val="18"/>
        </w:rPr>
        <w:t xml:space="preserve"> </w:t>
      </w:r>
      <w:r w:rsidRPr="00C02449">
        <w:rPr>
          <w:rFonts w:ascii="Tahoma"/>
          <w:w w:val="110"/>
          <w:sz w:val="18"/>
        </w:rPr>
        <w:t>OR</w:t>
      </w:r>
      <w:r w:rsidRPr="00C02449">
        <w:rPr>
          <w:rFonts w:ascii="Tahoma"/>
          <w:spacing w:val="-9"/>
          <w:w w:val="110"/>
          <w:sz w:val="18"/>
        </w:rPr>
        <w:t xml:space="preserve"> </w:t>
      </w:r>
      <w:r w:rsidRPr="00C02449">
        <w:rPr>
          <w:rFonts w:ascii="Tahoma"/>
          <w:w w:val="110"/>
          <w:sz w:val="18"/>
        </w:rPr>
        <w:t>AFRICAN</w:t>
      </w:r>
      <w:r w:rsidRPr="00C02449">
        <w:rPr>
          <w:rFonts w:ascii="Tahoma"/>
          <w:spacing w:val="-11"/>
          <w:w w:val="110"/>
          <w:sz w:val="18"/>
        </w:rPr>
        <w:t xml:space="preserve"> </w:t>
      </w:r>
      <w:r w:rsidRPr="00C02449">
        <w:rPr>
          <w:rFonts w:ascii="Tahoma"/>
          <w:w w:val="110"/>
          <w:sz w:val="18"/>
        </w:rPr>
        <w:t>AMERICAN</w:t>
      </w:r>
      <w:r w:rsidRPr="00C02449">
        <w:rPr>
          <w:rFonts w:ascii="Tahoma"/>
          <w:spacing w:val="-9"/>
          <w:w w:val="110"/>
          <w:sz w:val="18"/>
        </w:rPr>
        <w:t xml:space="preserve"> </w:t>
      </w:r>
      <w:r w:rsidRPr="00C02449">
        <w:rPr>
          <w:rFonts w:ascii="Tahoma"/>
          <w:w w:val="110"/>
          <w:sz w:val="18"/>
        </w:rPr>
        <w:t>AND</w:t>
      </w:r>
      <w:r w:rsidRPr="00C02449">
        <w:rPr>
          <w:rFonts w:ascii="Tahoma"/>
          <w:spacing w:val="-11"/>
          <w:w w:val="110"/>
          <w:sz w:val="18"/>
        </w:rPr>
        <w:t xml:space="preserve"> </w:t>
      </w:r>
      <w:r w:rsidRPr="00C02449">
        <w:rPr>
          <w:rFonts w:ascii="Tahoma"/>
          <w:spacing w:val="-1"/>
          <w:w w:val="110"/>
          <w:sz w:val="18"/>
        </w:rPr>
        <w:t>W</w:t>
      </w:r>
      <w:r w:rsidRPr="00C02449">
        <w:rPr>
          <w:rFonts w:ascii="Tahoma"/>
          <w:spacing w:val="-2"/>
          <w:w w:val="110"/>
          <w:sz w:val="18"/>
        </w:rPr>
        <w:t>HITE</w:t>
      </w:r>
    </w:p>
    <w:p w14:paraId="768FBA72" w14:textId="77777777" w:rsidR="00E2082A" w:rsidRPr="00C02449" w:rsidRDefault="00E2082A">
      <w:pPr>
        <w:spacing w:before="10"/>
        <w:rPr>
          <w:rFonts w:ascii="Tahoma" w:eastAsia="Tahoma" w:hAnsi="Tahoma" w:cs="Tahoma"/>
          <w:sz w:val="14"/>
          <w:szCs w:val="14"/>
        </w:rPr>
      </w:pPr>
    </w:p>
    <w:p w14:paraId="620B3BC2" w14:textId="09E478B8" w:rsidR="00E2082A" w:rsidRPr="00C02449" w:rsidRDefault="00096FC3" w:rsidP="00265F5A">
      <w:pPr>
        <w:numPr>
          <w:ilvl w:val="0"/>
          <w:numId w:val="4"/>
        </w:numPr>
        <w:tabs>
          <w:tab w:val="left" w:pos="652"/>
        </w:tabs>
        <w:spacing w:line="180" w:lineRule="exact"/>
        <w:ind w:right="4375" w:hanging="364"/>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2" w:space="720" w:equalWidth="0">
            <w:col w:w="1627" w:space="40"/>
            <w:col w:w="9913"/>
          </w:cols>
        </w:sectPr>
      </w:pPr>
      <w:r w:rsidRPr="00C02449">
        <w:rPr>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C02449">
        <w:rPr>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C02449">
        <w:rPr>
          <w:rFonts w:ascii="Tahoma"/>
          <w:w w:val="110"/>
          <w:sz w:val="18"/>
        </w:rPr>
        <w:t>AMERICAN</w:t>
      </w:r>
      <w:r w:rsidR="00356C03" w:rsidRPr="00C02449">
        <w:rPr>
          <w:rFonts w:ascii="Tahoma"/>
          <w:spacing w:val="-6"/>
          <w:w w:val="110"/>
          <w:sz w:val="18"/>
        </w:rPr>
        <w:t xml:space="preserve"> </w:t>
      </w:r>
      <w:r w:rsidR="00356C03" w:rsidRPr="00C02449">
        <w:rPr>
          <w:rFonts w:ascii="Tahoma"/>
          <w:spacing w:val="-2"/>
          <w:w w:val="110"/>
          <w:sz w:val="18"/>
        </w:rPr>
        <w:t>INDIAN</w:t>
      </w:r>
      <w:r w:rsidR="00356C03" w:rsidRPr="00C02449">
        <w:rPr>
          <w:rFonts w:ascii="Tahoma"/>
          <w:spacing w:val="-6"/>
          <w:w w:val="110"/>
          <w:sz w:val="18"/>
        </w:rPr>
        <w:t xml:space="preserve"> </w:t>
      </w:r>
      <w:r w:rsidR="00356C03" w:rsidRPr="00C02449">
        <w:rPr>
          <w:rFonts w:ascii="Tahoma"/>
          <w:w w:val="110"/>
          <w:sz w:val="18"/>
        </w:rPr>
        <w:t>OR</w:t>
      </w:r>
      <w:r w:rsidR="00356C03" w:rsidRPr="00C02449">
        <w:rPr>
          <w:rFonts w:ascii="Tahoma"/>
          <w:spacing w:val="-4"/>
          <w:w w:val="110"/>
          <w:sz w:val="18"/>
        </w:rPr>
        <w:t xml:space="preserve"> </w:t>
      </w:r>
      <w:r w:rsidR="00356C03" w:rsidRPr="00C02449">
        <w:rPr>
          <w:rFonts w:ascii="Tahoma"/>
          <w:w w:val="110"/>
          <w:sz w:val="18"/>
        </w:rPr>
        <w:t>ALASKA</w:t>
      </w:r>
      <w:r w:rsidR="00356C03" w:rsidRPr="00C02449">
        <w:rPr>
          <w:rFonts w:ascii="Tahoma"/>
          <w:spacing w:val="-3"/>
          <w:w w:val="110"/>
          <w:sz w:val="18"/>
        </w:rPr>
        <w:t xml:space="preserve"> </w:t>
      </w:r>
      <w:r w:rsidR="00356C03" w:rsidRPr="00C02449">
        <w:rPr>
          <w:rFonts w:ascii="Tahoma"/>
          <w:w w:val="110"/>
          <w:sz w:val="18"/>
        </w:rPr>
        <w:t>NATIVE</w:t>
      </w:r>
      <w:r w:rsidR="00356C03" w:rsidRPr="00C02449">
        <w:rPr>
          <w:rFonts w:ascii="Tahoma"/>
          <w:spacing w:val="-4"/>
          <w:w w:val="110"/>
          <w:sz w:val="18"/>
        </w:rPr>
        <w:t xml:space="preserve"> </w:t>
      </w:r>
      <w:r w:rsidR="00356C03" w:rsidRPr="00C02449">
        <w:rPr>
          <w:rFonts w:ascii="Tahoma"/>
          <w:w w:val="110"/>
          <w:sz w:val="18"/>
        </w:rPr>
        <w:t>AND</w:t>
      </w:r>
      <w:r w:rsidR="00356C03" w:rsidRPr="00C02449">
        <w:rPr>
          <w:rFonts w:ascii="Tahoma"/>
          <w:spacing w:val="-6"/>
          <w:w w:val="110"/>
          <w:sz w:val="18"/>
        </w:rPr>
        <w:t xml:space="preserve"> </w:t>
      </w:r>
      <w:r w:rsidR="00356C03" w:rsidRPr="00C02449">
        <w:rPr>
          <w:rFonts w:ascii="Tahoma"/>
          <w:w w:val="110"/>
          <w:sz w:val="18"/>
        </w:rPr>
        <w:t>BLACK</w:t>
      </w:r>
      <w:r w:rsidR="00356C03" w:rsidRPr="00C02449">
        <w:rPr>
          <w:rFonts w:ascii="Tahoma"/>
          <w:spacing w:val="-5"/>
          <w:w w:val="110"/>
          <w:sz w:val="18"/>
        </w:rPr>
        <w:t xml:space="preserve"> </w:t>
      </w:r>
      <w:r w:rsidR="00356C03" w:rsidRPr="00C02449">
        <w:rPr>
          <w:rFonts w:ascii="Tahoma"/>
          <w:w w:val="110"/>
          <w:sz w:val="18"/>
        </w:rPr>
        <w:t>OR</w:t>
      </w:r>
      <w:r w:rsidR="00356C03" w:rsidRPr="00C02449">
        <w:rPr>
          <w:rFonts w:ascii="Tahoma"/>
          <w:spacing w:val="27"/>
          <w:w w:val="105"/>
          <w:sz w:val="18"/>
        </w:rPr>
        <w:t xml:space="preserve"> </w:t>
      </w:r>
      <w:r w:rsidR="00356C03" w:rsidRPr="00C02449">
        <w:rPr>
          <w:rFonts w:ascii="Tahoma"/>
          <w:w w:val="110"/>
          <w:sz w:val="18"/>
        </w:rPr>
        <w:t>AFRICAN</w:t>
      </w:r>
      <w:r w:rsidR="00356C03" w:rsidRPr="00C02449">
        <w:rPr>
          <w:rFonts w:ascii="Tahoma"/>
          <w:spacing w:val="-14"/>
          <w:w w:val="110"/>
          <w:sz w:val="18"/>
        </w:rPr>
        <w:t xml:space="preserve"> </w:t>
      </w:r>
      <w:r w:rsidR="00356C03" w:rsidRPr="00C02449">
        <w:rPr>
          <w:rFonts w:ascii="Tahoma"/>
          <w:w w:val="110"/>
          <w:sz w:val="18"/>
        </w:rPr>
        <w:t>AMERICA</w:t>
      </w:r>
      <w:r w:rsidR="00265F5A" w:rsidRPr="00C02449">
        <w:rPr>
          <w:rFonts w:ascii="Tahoma"/>
          <w:w w:val="110"/>
          <w:sz w:val="18"/>
        </w:rPr>
        <w:t>N</w:t>
      </w:r>
    </w:p>
    <w:p w14:paraId="64007444" w14:textId="77777777" w:rsidR="00E2082A" w:rsidRPr="00C02449" w:rsidRDefault="00E2082A">
      <w:pPr>
        <w:spacing w:before="5"/>
        <w:rPr>
          <w:rFonts w:ascii="Tahoma" w:eastAsia="Tahoma" w:hAnsi="Tahoma" w:cs="Tahoma"/>
          <w:sz w:val="13"/>
          <w:szCs w:val="13"/>
        </w:rPr>
      </w:pPr>
    </w:p>
    <w:p w14:paraId="0079500A" w14:textId="77777777" w:rsidR="00E2082A" w:rsidRPr="00C02449" w:rsidRDefault="00096FC3">
      <w:pPr>
        <w:spacing w:line="200" w:lineRule="atLeast"/>
        <w:ind w:left="335"/>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C02449" w:rsidRDefault="00E2082A">
      <w:pPr>
        <w:spacing w:before="4"/>
        <w:rPr>
          <w:rFonts w:ascii="Tahoma" w:eastAsia="Tahoma" w:hAnsi="Tahoma" w:cs="Tahoma"/>
          <w:sz w:val="6"/>
          <w:szCs w:val="6"/>
        </w:rPr>
      </w:pPr>
    </w:p>
    <w:p w14:paraId="29FE9C24" w14:textId="77777777" w:rsidR="00E2082A" w:rsidRPr="00C02449" w:rsidRDefault="00096FC3">
      <w:pPr>
        <w:spacing w:line="20" w:lineRule="atLeast"/>
        <w:ind w:left="351"/>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C02449" w:rsidRDefault="00356C03">
      <w:pPr>
        <w:spacing w:before="19"/>
        <w:ind w:left="446"/>
        <w:rPr>
          <w:rFonts w:ascii="Tahoma" w:eastAsia="Tahoma" w:hAnsi="Tahoma" w:cs="Tahoma"/>
          <w:sz w:val="18"/>
          <w:szCs w:val="18"/>
        </w:rPr>
      </w:pPr>
      <w:r w:rsidRPr="00C02449">
        <w:rPr>
          <w:rFonts w:ascii="Tahoma"/>
          <w:spacing w:val="-1"/>
          <w:w w:val="110"/>
          <w:sz w:val="18"/>
        </w:rPr>
        <w:t>16.</w:t>
      </w:r>
      <w:r w:rsidRPr="00C02449">
        <w:rPr>
          <w:rFonts w:ascii="Tahoma"/>
          <w:spacing w:val="15"/>
          <w:w w:val="110"/>
          <w:sz w:val="18"/>
        </w:rPr>
        <w:t xml:space="preserve"> </w:t>
      </w:r>
      <w:r w:rsidRPr="00C02449">
        <w:rPr>
          <w:rFonts w:ascii="Tahoma"/>
          <w:w w:val="110"/>
          <w:sz w:val="18"/>
        </w:rPr>
        <w:t>REMARKS</w:t>
      </w:r>
    </w:p>
    <w:p w14:paraId="786D1554" w14:textId="77777777" w:rsidR="00E2082A" w:rsidRPr="00C02449" w:rsidRDefault="00E2082A">
      <w:pPr>
        <w:spacing w:before="2"/>
        <w:rPr>
          <w:rFonts w:ascii="Tahoma" w:eastAsia="Tahoma" w:hAnsi="Tahoma" w:cs="Tahoma"/>
          <w:sz w:val="7"/>
          <w:szCs w:val="7"/>
        </w:rPr>
      </w:pPr>
    </w:p>
    <w:p w14:paraId="0BD83C24" w14:textId="77777777" w:rsidR="00E2082A" w:rsidRPr="00C02449" w:rsidRDefault="00096FC3">
      <w:pPr>
        <w:spacing w:line="200" w:lineRule="atLeast"/>
        <w:ind w:left="352"/>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C02449" w:rsidRDefault="00E2082A">
      <w:pPr>
        <w:spacing w:before="8"/>
        <w:rPr>
          <w:rFonts w:ascii="Tahoma" w:eastAsia="Tahoma" w:hAnsi="Tahoma" w:cs="Tahoma"/>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C02449"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C02449" w:rsidRDefault="00356C03">
            <w:pPr>
              <w:pStyle w:val="TableParagraph"/>
              <w:spacing w:before="36"/>
              <w:ind w:left="100"/>
              <w:rPr>
                <w:rFonts w:ascii="Tahoma" w:eastAsia="Tahoma" w:hAnsi="Tahoma" w:cs="Tahoma"/>
                <w:sz w:val="18"/>
                <w:szCs w:val="18"/>
              </w:rPr>
            </w:pPr>
            <w:r w:rsidRPr="00C02449">
              <w:rPr>
                <w:rFonts w:ascii="Tahoma"/>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C02449" w:rsidRDefault="00356C03">
            <w:pPr>
              <w:pStyle w:val="TableParagraph"/>
              <w:spacing w:before="36"/>
              <w:ind w:left="147"/>
              <w:rPr>
                <w:rFonts w:ascii="Tahoma" w:eastAsia="Tahoma" w:hAnsi="Tahoma" w:cs="Tahoma"/>
                <w:sz w:val="18"/>
                <w:szCs w:val="18"/>
              </w:rPr>
            </w:pPr>
            <w:r w:rsidRPr="00C02449">
              <w:rPr>
                <w:rFonts w:ascii="Tahoma"/>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C02449" w:rsidRDefault="00356C03">
            <w:pPr>
              <w:pStyle w:val="TableParagraph"/>
              <w:spacing w:before="36"/>
              <w:ind w:left="135"/>
              <w:rPr>
                <w:rFonts w:ascii="Tahoma" w:eastAsia="Tahoma" w:hAnsi="Tahoma" w:cs="Tahoma"/>
                <w:sz w:val="18"/>
                <w:szCs w:val="18"/>
              </w:rPr>
            </w:pPr>
            <w:r w:rsidRPr="00C02449">
              <w:rPr>
                <w:rFonts w:ascii="Tahoma"/>
                <w:w w:val="105"/>
                <w:sz w:val="18"/>
              </w:rPr>
              <w:t>SIGNATURE</w:t>
            </w:r>
          </w:p>
        </w:tc>
      </w:tr>
    </w:tbl>
    <w:p w14:paraId="6A781169" w14:textId="77777777" w:rsidR="00E2082A" w:rsidRPr="00C02449" w:rsidRDefault="00096FC3">
      <w:pPr>
        <w:spacing w:before="83" w:line="250" w:lineRule="auto"/>
        <w:ind w:left="354" w:right="5191"/>
        <w:rPr>
          <w:rFonts w:ascii="Arial" w:eastAsia="Arial" w:hAnsi="Arial" w:cs="Arial"/>
          <w:sz w:val="20"/>
          <w:szCs w:val="20"/>
        </w:rPr>
      </w:pPr>
      <w:r w:rsidRPr="00C02449">
        <w:rPr>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C02449">
        <w:rPr>
          <w:rFonts w:ascii="Arial"/>
          <w:b/>
          <w:sz w:val="20"/>
        </w:rPr>
        <w:t>FORM</w:t>
      </w:r>
      <w:r w:rsidR="00356C03" w:rsidRPr="00C02449">
        <w:rPr>
          <w:rFonts w:ascii="Arial"/>
          <w:b/>
          <w:spacing w:val="-10"/>
          <w:sz w:val="20"/>
        </w:rPr>
        <w:t xml:space="preserve"> </w:t>
      </w:r>
      <w:r w:rsidR="00356C03" w:rsidRPr="00C02449">
        <w:rPr>
          <w:rFonts w:ascii="Arial"/>
          <w:b/>
          <w:spacing w:val="-2"/>
          <w:sz w:val="20"/>
        </w:rPr>
        <w:t>F</w:t>
      </w:r>
      <w:r w:rsidR="00356C03" w:rsidRPr="00C02449">
        <w:rPr>
          <w:rFonts w:ascii="Arial"/>
          <w:b/>
          <w:spacing w:val="-1"/>
          <w:sz w:val="20"/>
        </w:rPr>
        <w:t>NS-191</w:t>
      </w:r>
      <w:r w:rsidR="00356C03" w:rsidRPr="00C02449">
        <w:rPr>
          <w:rFonts w:ascii="Arial"/>
          <w:b/>
          <w:spacing w:val="-9"/>
          <w:sz w:val="20"/>
        </w:rPr>
        <w:t xml:space="preserve"> </w:t>
      </w:r>
      <w:r w:rsidR="00BB26F7" w:rsidRPr="00C02449">
        <w:rPr>
          <w:rFonts w:ascii="Arial"/>
          <w:b/>
          <w:spacing w:val="-1"/>
          <w:sz w:val="20"/>
        </w:rPr>
        <w:t>(12/08</w:t>
      </w:r>
      <w:r w:rsidR="00356C03" w:rsidRPr="00C02449">
        <w:rPr>
          <w:rFonts w:ascii="Arial"/>
          <w:b/>
          <w:spacing w:val="-1"/>
          <w:sz w:val="20"/>
        </w:rPr>
        <w:t>)</w:t>
      </w:r>
      <w:r w:rsidR="00356C03" w:rsidRPr="00C02449">
        <w:rPr>
          <w:rFonts w:ascii="Arial"/>
          <w:b/>
          <w:spacing w:val="-8"/>
          <w:sz w:val="20"/>
        </w:rPr>
        <w:t xml:space="preserve"> </w:t>
      </w:r>
      <w:r w:rsidR="00356C03" w:rsidRPr="00C02449">
        <w:rPr>
          <w:rFonts w:ascii="Arial"/>
          <w:b/>
          <w:spacing w:val="-2"/>
          <w:sz w:val="20"/>
        </w:rPr>
        <w:t>Pr</w:t>
      </w:r>
      <w:r w:rsidR="00356C03" w:rsidRPr="00C02449">
        <w:rPr>
          <w:rFonts w:ascii="Arial"/>
          <w:b/>
          <w:spacing w:val="-1"/>
          <w:sz w:val="20"/>
        </w:rPr>
        <w:t>ev</w:t>
      </w:r>
      <w:r w:rsidR="00356C03" w:rsidRPr="00C02449">
        <w:rPr>
          <w:rFonts w:ascii="Arial"/>
          <w:b/>
          <w:spacing w:val="-2"/>
          <w:sz w:val="20"/>
        </w:rPr>
        <w:t>ious</w:t>
      </w:r>
      <w:r w:rsidR="00356C03" w:rsidRPr="00C02449">
        <w:rPr>
          <w:rFonts w:ascii="Arial"/>
          <w:b/>
          <w:spacing w:val="-8"/>
          <w:sz w:val="20"/>
        </w:rPr>
        <w:t xml:space="preserve"> </w:t>
      </w:r>
      <w:r w:rsidR="00356C03" w:rsidRPr="00C02449">
        <w:rPr>
          <w:rFonts w:ascii="Arial"/>
          <w:b/>
          <w:sz w:val="20"/>
        </w:rPr>
        <w:t>Editions</w:t>
      </w:r>
      <w:r w:rsidR="00356C03" w:rsidRPr="00C02449">
        <w:rPr>
          <w:rFonts w:ascii="Arial"/>
          <w:b/>
          <w:spacing w:val="-8"/>
          <w:sz w:val="20"/>
        </w:rPr>
        <w:t xml:space="preserve"> </w:t>
      </w:r>
      <w:r w:rsidR="00356C03" w:rsidRPr="00C02449">
        <w:rPr>
          <w:rFonts w:ascii="Arial"/>
          <w:b/>
          <w:spacing w:val="-1"/>
          <w:sz w:val="20"/>
        </w:rPr>
        <w:t>Ar</w:t>
      </w:r>
      <w:r w:rsidR="00356C03" w:rsidRPr="00C02449">
        <w:rPr>
          <w:rFonts w:ascii="Arial"/>
          <w:b/>
          <w:spacing w:val="-2"/>
          <w:sz w:val="20"/>
        </w:rPr>
        <w:t>e</w:t>
      </w:r>
      <w:r w:rsidR="00356C03" w:rsidRPr="00C02449">
        <w:rPr>
          <w:rFonts w:ascii="Arial"/>
          <w:b/>
          <w:spacing w:val="-9"/>
          <w:sz w:val="20"/>
        </w:rPr>
        <w:t xml:space="preserve"> </w:t>
      </w:r>
      <w:r w:rsidR="00356C03" w:rsidRPr="00C02449">
        <w:rPr>
          <w:rFonts w:ascii="Arial"/>
          <w:b/>
          <w:sz w:val="20"/>
        </w:rPr>
        <w:t>Obsolete</w:t>
      </w:r>
      <w:r w:rsidR="00356C03" w:rsidRPr="00C02449">
        <w:rPr>
          <w:rFonts w:ascii="Arial"/>
          <w:b/>
          <w:spacing w:val="37"/>
          <w:w w:val="96"/>
          <w:sz w:val="20"/>
        </w:rPr>
        <w:t xml:space="preserve"> </w:t>
      </w:r>
    </w:p>
    <w:p w14:paraId="1B40D15F" w14:textId="77777777" w:rsidR="00E2082A" w:rsidRPr="00C02449" w:rsidRDefault="00E2082A">
      <w:pPr>
        <w:spacing w:line="250" w:lineRule="auto"/>
        <w:rPr>
          <w:rFonts w:ascii="Arial" w:eastAsia="Arial" w:hAnsi="Arial" w:cs="Arial"/>
          <w:sz w:val="20"/>
          <w:szCs w:val="20"/>
        </w:rPr>
        <w:sectPr w:rsidR="00E2082A" w:rsidRPr="00C02449" w:rsidSect="00FB34AB">
          <w:type w:val="continuous"/>
          <w:pgSz w:w="12240" w:h="15840"/>
          <w:pgMar w:top="720" w:right="280" w:bottom="280" w:left="380" w:header="720" w:footer="720" w:gutter="0"/>
          <w:cols w:space="720"/>
        </w:sectPr>
      </w:pPr>
    </w:p>
    <w:p w14:paraId="20ACF664" w14:textId="77777777" w:rsidR="00E2082A" w:rsidRPr="00C02449" w:rsidRDefault="00356C03" w:rsidP="007E0DB8">
      <w:pPr>
        <w:tabs>
          <w:tab w:val="left" w:pos="1943"/>
        </w:tabs>
        <w:spacing w:before="68"/>
        <w:ind w:right="99"/>
        <w:rPr>
          <w:rFonts w:ascii="Times New Roman" w:eastAsia="Courier New" w:hAnsi="Times New Roman" w:cs="Times New Roman"/>
          <w:sz w:val="24"/>
          <w:szCs w:val="24"/>
        </w:rPr>
      </w:pPr>
      <w:r w:rsidRPr="00C02449">
        <w:rPr>
          <w:rFonts w:ascii="Times New Roman" w:hAnsi="Times New Roman" w:cs="Times New Roman"/>
          <w:sz w:val="24"/>
          <w:szCs w:val="24"/>
        </w:rPr>
        <w:lastRenderedPageBreak/>
        <w:t>Attachment</w:t>
      </w:r>
      <w:r w:rsidRPr="00C02449">
        <w:rPr>
          <w:rFonts w:ascii="Times New Roman" w:hAnsi="Times New Roman" w:cs="Times New Roman"/>
          <w:spacing w:val="-2"/>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2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26751BBE" w14:textId="77777777" w:rsidR="00E2082A" w:rsidRPr="00C02449" w:rsidRDefault="00E2082A">
      <w:pPr>
        <w:spacing w:before="7"/>
        <w:rPr>
          <w:rFonts w:ascii="Courier New" w:eastAsia="Courier New" w:hAnsi="Courier New" w:cs="Courier New"/>
          <w:sz w:val="27"/>
          <w:szCs w:val="27"/>
        </w:rPr>
      </w:pPr>
    </w:p>
    <w:p w14:paraId="75B61173" w14:textId="77777777" w:rsidR="00E2082A" w:rsidRPr="00C02449" w:rsidRDefault="00096FC3">
      <w:pPr>
        <w:spacing w:line="30" w:lineRule="atLeast"/>
        <w:ind w:left="106"/>
        <w:rPr>
          <w:rFonts w:ascii="Courier New" w:eastAsia="Courier New" w:hAnsi="Courier New" w:cs="Courier New"/>
          <w:sz w:val="3"/>
          <w:szCs w:val="3"/>
        </w:rPr>
      </w:pPr>
      <w:r w:rsidRPr="00C02449">
        <w:rPr>
          <w:rFonts w:ascii="Courier New" w:eastAsia="Courier New" w:hAnsi="Courier New" w:cs="Courier New"/>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C02449" w:rsidRDefault="00E2082A">
      <w:pPr>
        <w:rPr>
          <w:rFonts w:ascii="Courier New" w:eastAsia="Courier New" w:hAnsi="Courier New" w:cs="Courier New"/>
          <w:sz w:val="20"/>
          <w:szCs w:val="20"/>
        </w:rPr>
      </w:pPr>
    </w:p>
    <w:p w14:paraId="777BB669" w14:textId="77777777" w:rsidR="00E2082A" w:rsidRPr="00C02449" w:rsidRDefault="00356C03">
      <w:pPr>
        <w:spacing w:before="199"/>
        <w:ind w:right="461"/>
        <w:jc w:val="center"/>
        <w:rPr>
          <w:rFonts w:ascii="Arial" w:eastAsia="Arial" w:hAnsi="Arial" w:cs="Arial"/>
          <w:sz w:val="26"/>
          <w:szCs w:val="26"/>
        </w:rPr>
      </w:pPr>
      <w:r w:rsidRPr="00C02449">
        <w:rPr>
          <w:rFonts w:ascii="Arial"/>
          <w:b/>
          <w:sz w:val="26"/>
        </w:rPr>
        <w:t>INSTRUCTIONS</w:t>
      </w:r>
    </w:p>
    <w:p w14:paraId="6011D061" w14:textId="77777777" w:rsidR="00E2082A" w:rsidRPr="00C02449" w:rsidRDefault="00E2082A">
      <w:pPr>
        <w:rPr>
          <w:rFonts w:ascii="Arial" w:eastAsia="Arial" w:hAnsi="Arial" w:cs="Arial"/>
          <w:b/>
          <w:bCs/>
          <w:sz w:val="26"/>
          <w:szCs w:val="26"/>
        </w:rPr>
      </w:pPr>
    </w:p>
    <w:p w14:paraId="26740B5B" w14:textId="77777777" w:rsidR="00E2082A" w:rsidRPr="00C02449" w:rsidRDefault="00E2082A">
      <w:pPr>
        <w:spacing w:before="2"/>
        <w:rPr>
          <w:rFonts w:ascii="Arial" w:eastAsia="Arial" w:hAnsi="Arial" w:cs="Arial"/>
          <w:b/>
          <w:bCs/>
          <w:sz w:val="21"/>
          <w:szCs w:val="21"/>
        </w:rPr>
      </w:pPr>
    </w:p>
    <w:p w14:paraId="4CE46E0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This</w:t>
      </w:r>
      <w:r w:rsidRPr="00C02449">
        <w:rPr>
          <w:rFonts w:ascii="Tahoma"/>
          <w:spacing w:val="-1"/>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w w:val="105"/>
          <w:sz w:val="20"/>
        </w:rPr>
        <w:t xml:space="preserve"> will</w:t>
      </w:r>
      <w:r w:rsidRPr="00C02449">
        <w:rPr>
          <w:rFonts w:ascii="Tahoma"/>
          <w:spacing w:val="-1"/>
          <w:w w:val="105"/>
          <w:sz w:val="20"/>
        </w:rPr>
        <w:t xml:space="preserve"> </w:t>
      </w:r>
      <w:r w:rsidRPr="00C02449">
        <w:rPr>
          <w:rFonts w:ascii="Tahoma"/>
          <w:w w:val="105"/>
          <w:sz w:val="20"/>
        </w:rPr>
        <w:t>be</w:t>
      </w:r>
      <w:r w:rsidRPr="00C02449">
        <w:rPr>
          <w:rFonts w:ascii="Tahoma"/>
          <w:spacing w:val="1"/>
          <w:w w:val="105"/>
          <w:sz w:val="20"/>
        </w:rPr>
        <w:t xml:space="preserve"> </w:t>
      </w:r>
      <w:r w:rsidRPr="00C02449">
        <w:rPr>
          <w:rFonts w:ascii="Tahoma"/>
          <w:spacing w:val="-2"/>
          <w:w w:val="105"/>
          <w:sz w:val="20"/>
        </w:rPr>
        <w:t>prepared</w:t>
      </w:r>
      <w:r w:rsidRPr="00C02449">
        <w:rPr>
          <w:rFonts w:ascii="Tahoma"/>
          <w:w w:val="105"/>
          <w:sz w:val="20"/>
        </w:rPr>
        <w:t xml:space="preserve"> annually</w:t>
      </w:r>
      <w:r w:rsidRPr="00C02449">
        <w:rPr>
          <w:rFonts w:ascii="Tahoma"/>
          <w:spacing w:val="-2"/>
          <w:w w:val="105"/>
          <w:sz w:val="20"/>
        </w:rPr>
        <w:t xml:space="preserve"> </w:t>
      </w:r>
      <w:r w:rsidRPr="00C02449">
        <w:rPr>
          <w:rFonts w:ascii="Tahoma"/>
          <w:spacing w:val="-1"/>
          <w:w w:val="105"/>
          <w:sz w:val="20"/>
        </w:rPr>
        <w:t>cov</w:t>
      </w:r>
      <w:r w:rsidRPr="00C02449">
        <w:rPr>
          <w:rFonts w:ascii="Tahoma"/>
          <w:spacing w:val="-2"/>
          <w:w w:val="105"/>
          <w:sz w:val="20"/>
        </w:rPr>
        <w:t>er</w:t>
      </w:r>
      <w:r w:rsidRPr="00C02449">
        <w:rPr>
          <w:rFonts w:ascii="Tahoma"/>
          <w:spacing w:val="-1"/>
          <w:w w:val="105"/>
          <w:sz w:val="20"/>
        </w:rPr>
        <w:t>ing</w:t>
      </w:r>
      <w:r w:rsidRPr="00C02449">
        <w:rPr>
          <w:rFonts w:ascii="Tahoma"/>
          <w:spacing w:val="1"/>
          <w:w w:val="105"/>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month of</w:t>
      </w:r>
      <w:r w:rsidRPr="00C02449">
        <w:rPr>
          <w:rFonts w:ascii="Tahoma"/>
          <w:spacing w:val="-2"/>
          <w:w w:val="105"/>
          <w:sz w:val="20"/>
        </w:rPr>
        <w:t xml:space="preserve"> </w:t>
      </w:r>
      <w:r w:rsidRPr="00C02449">
        <w:rPr>
          <w:rFonts w:ascii="Tahoma"/>
          <w:w w:val="105"/>
          <w:sz w:val="20"/>
        </w:rPr>
        <w:t>April.</w:t>
      </w:r>
    </w:p>
    <w:p w14:paraId="725E3026" w14:textId="77777777" w:rsidR="00E2082A" w:rsidRPr="00C02449" w:rsidRDefault="00E2082A" w:rsidP="00CC0139">
      <w:pPr>
        <w:spacing w:before="9"/>
        <w:ind w:left="810"/>
        <w:rPr>
          <w:rFonts w:ascii="Tahoma" w:eastAsia="Tahoma" w:hAnsi="Tahoma" w:cs="Tahoma"/>
          <w:sz w:val="19"/>
          <w:szCs w:val="19"/>
        </w:rPr>
      </w:pPr>
    </w:p>
    <w:p w14:paraId="226A1CB0" w14:textId="77777777" w:rsidR="00E2082A" w:rsidRPr="00C02449" w:rsidRDefault="00356C03" w:rsidP="00CC0139">
      <w:pPr>
        <w:ind w:left="810"/>
        <w:rPr>
          <w:rFonts w:ascii="Tahoma" w:eastAsia="Tahoma" w:hAnsi="Tahoma" w:cs="Tahoma"/>
          <w:sz w:val="20"/>
          <w:szCs w:val="20"/>
        </w:rPr>
      </w:pPr>
      <w:r w:rsidRPr="00C02449">
        <w:rPr>
          <w:rFonts w:ascii="Arial"/>
          <w:b/>
          <w:w w:val="105"/>
          <w:sz w:val="20"/>
        </w:rPr>
        <w:t>LOCAL</w:t>
      </w:r>
      <w:r w:rsidRPr="00C02449">
        <w:rPr>
          <w:rFonts w:ascii="Arial"/>
          <w:b/>
          <w:spacing w:val="-2"/>
          <w:w w:val="105"/>
          <w:sz w:val="20"/>
        </w:rPr>
        <w:t xml:space="preserve"> </w:t>
      </w:r>
      <w:r w:rsidRPr="00C02449">
        <w:rPr>
          <w:rFonts w:ascii="Arial"/>
          <w:b/>
          <w:w w:val="105"/>
          <w:sz w:val="20"/>
        </w:rPr>
        <w:t>AGENCIES</w:t>
      </w:r>
      <w:r w:rsidRPr="00C02449">
        <w:rPr>
          <w:rFonts w:ascii="Arial"/>
          <w:b/>
          <w:spacing w:val="-1"/>
          <w:w w:val="105"/>
          <w:sz w:val="20"/>
        </w:rPr>
        <w:t xml:space="preserve"> </w:t>
      </w:r>
      <w:r w:rsidRPr="00C02449">
        <w:rPr>
          <w:rFonts w:ascii="Tahoma"/>
          <w:w w:val="105"/>
          <w:sz w:val="20"/>
        </w:rPr>
        <w:t>-</w:t>
      </w:r>
      <w:r w:rsidRPr="00C02449">
        <w:rPr>
          <w:rFonts w:ascii="Tahoma"/>
          <w:spacing w:val="-7"/>
          <w:w w:val="105"/>
          <w:sz w:val="20"/>
        </w:rPr>
        <w:t xml:space="preserve"> </w:t>
      </w:r>
      <w:r w:rsidRPr="00C02449">
        <w:rPr>
          <w:rFonts w:ascii="Tahoma"/>
          <w:spacing w:val="-1"/>
          <w:w w:val="105"/>
          <w:sz w:val="20"/>
        </w:rPr>
        <w:t>Must</w:t>
      </w:r>
      <w:r w:rsidRPr="00C02449">
        <w:rPr>
          <w:rFonts w:ascii="Tahoma"/>
          <w:spacing w:val="-10"/>
          <w:w w:val="105"/>
          <w:sz w:val="20"/>
        </w:rPr>
        <w:t xml:space="preserve"> </w:t>
      </w:r>
      <w:r w:rsidRPr="00C02449">
        <w:rPr>
          <w:rFonts w:ascii="Tahoma"/>
          <w:w w:val="105"/>
          <w:sz w:val="20"/>
        </w:rPr>
        <w:t>submit</w:t>
      </w:r>
      <w:r w:rsidRPr="00C02449">
        <w:rPr>
          <w:rFonts w:ascii="Tahoma"/>
          <w:spacing w:val="-7"/>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w w:val="105"/>
          <w:sz w:val="20"/>
        </w:rPr>
        <w:t>data</w:t>
      </w:r>
      <w:r w:rsidRPr="00C02449">
        <w:rPr>
          <w:rFonts w:ascii="Tahoma"/>
          <w:spacing w:val="-8"/>
          <w:w w:val="105"/>
          <w:sz w:val="20"/>
        </w:rPr>
        <w:t xml:space="preserve"> </w:t>
      </w:r>
      <w:r w:rsidRPr="00C02449">
        <w:rPr>
          <w:rFonts w:ascii="Tahoma"/>
          <w:w w:val="105"/>
          <w:sz w:val="20"/>
        </w:rPr>
        <w:t>to</w:t>
      </w:r>
      <w:r w:rsidRPr="00C02449">
        <w:rPr>
          <w:rFonts w:ascii="Tahoma"/>
          <w:spacing w:val="-8"/>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8"/>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spacing w:val="-8"/>
          <w:w w:val="105"/>
          <w:sz w:val="20"/>
        </w:rPr>
        <w:t xml:space="preserve"> </w:t>
      </w:r>
      <w:r w:rsidRPr="00C02449">
        <w:rPr>
          <w:rFonts w:ascii="Tahoma"/>
          <w:w w:val="105"/>
          <w:sz w:val="20"/>
        </w:rPr>
        <w:t>by</w:t>
      </w:r>
      <w:r w:rsidRPr="00C02449">
        <w:rPr>
          <w:rFonts w:ascii="Tahoma"/>
          <w:spacing w:val="-9"/>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due</w:t>
      </w:r>
      <w:r w:rsidRPr="00C02449">
        <w:rPr>
          <w:rFonts w:ascii="Tahoma"/>
          <w:spacing w:val="-9"/>
          <w:w w:val="105"/>
          <w:sz w:val="20"/>
        </w:rPr>
        <w:t xml:space="preserve"> </w:t>
      </w:r>
      <w:r w:rsidRPr="00C02449">
        <w:rPr>
          <w:rFonts w:ascii="Tahoma"/>
          <w:w w:val="105"/>
          <w:sz w:val="20"/>
        </w:rPr>
        <w:t>date</w:t>
      </w:r>
      <w:r w:rsidRPr="00C02449">
        <w:rPr>
          <w:rFonts w:ascii="Tahoma"/>
          <w:spacing w:val="-8"/>
          <w:w w:val="105"/>
          <w:sz w:val="20"/>
        </w:rPr>
        <w:t xml:space="preserve"> </w:t>
      </w:r>
      <w:r w:rsidRPr="00C02449">
        <w:rPr>
          <w:rFonts w:ascii="Tahoma"/>
          <w:spacing w:val="-1"/>
          <w:w w:val="105"/>
          <w:sz w:val="20"/>
        </w:rPr>
        <w:t>est</w:t>
      </w:r>
      <w:r w:rsidRPr="00C02449">
        <w:rPr>
          <w:rFonts w:ascii="Tahoma"/>
          <w:spacing w:val="-2"/>
          <w:w w:val="105"/>
          <w:sz w:val="20"/>
        </w:rPr>
        <w:t>a</w:t>
      </w:r>
      <w:r w:rsidRPr="00C02449">
        <w:rPr>
          <w:rFonts w:ascii="Tahoma"/>
          <w:spacing w:val="-1"/>
          <w:w w:val="105"/>
          <w:sz w:val="20"/>
        </w:rPr>
        <w:t>blished</w:t>
      </w:r>
      <w:r w:rsidRPr="00C02449">
        <w:rPr>
          <w:rFonts w:ascii="Tahoma"/>
          <w:spacing w:val="-8"/>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spacing w:val="-1"/>
          <w:w w:val="105"/>
          <w:sz w:val="20"/>
        </w:rPr>
        <w:t>State.</w:t>
      </w:r>
    </w:p>
    <w:p w14:paraId="5BDB6194" w14:textId="77777777" w:rsidR="00E2082A" w:rsidRPr="00C02449" w:rsidRDefault="00E2082A" w:rsidP="00CC0139">
      <w:pPr>
        <w:spacing w:before="4"/>
        <w:ind w:left="810"/>
        <w:rPr>
          <w:rFonts w:ascii="Tahoma" w:eastAsia="Tahoma" w:hAnsi="Tahoma" w:cs="Tahoma"/>
          <w:sz w:val="20"/>
          <w:szCs w:val="20"/>
        </w:rPr>
      </w:pPr>
    </w:p>
    <w:p w14:paraId="0A3B5C36"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w w:val="105"/>
          <w:sz w:val="20"/>
        </w:rPr>
        <w:t>STATE</w:t>
      </w:r>
      <w:r w:rsidRPr="00C02449">
        <w:rPr>
          <w:rFonts w:ascii="Arial"/>
          <w:b/>
          <w:spacing w:val="-3"/>
          <w:w w:val="105"/>
          <w:sz w:val="20"/>
        </w:rPr>
        <w:t xml:space="preserve"> </w:t>
      </w:r>
      <w:r w:rsidRPr="00C02449">
        <w:rPr>
          <w:rFonts w:ascii="Arial"/>
          <w:b/>
          <w:spacing w:val="-2"/>
          <w:w w:val="105"/>
          <w:sz w:val="20"/>
        </w:rPr>
        <w:t xml:space="preserve">AGENCIES </w:t>
      </w:r>
      <w:r w:rsidRPr="00C02449">
        <w:rPr>
          <w:rFonts w:ascii="Tahoma"/>
          <w:w w:val="105"/>
          <w:sz w:val="20"/>
        </w:rPr>
        <w:t>-</w:t>
      </w:r>
      <w:r w:rsidRPr="00C02449">
        <w:rPr>
          <w:rFonts w:ascii="Tahoma"/>
          <w:spacing w:val="-11"/>
          <w:w w:val="105"/>
          <w:sz w:val="20"/>
        </w:rPr>
        <w:t xml:space="preserve"> </w:t>
      </w:r>
      <w:r w:rsidRPr="00C02449">
        <w:rPr>
          <w:rFonts w:ascii="Tahoma"/>
          <w:w w:val="105"/>
          <w:sz w:val="20"/>
        </w:rPr>
        <w:t>Must</w:t>
      </w:r>
      <w:r w:rsidRPr="00C02449">
        <w:rPr>
          <w:rFonts w:ascii="Tahoma"/>
          <w:spacing w:val="-9"/>
          <w:w w:val="105"/>
          <w:sz w:val="20"/>
        </w:rPr>
        <w:t xml:space="preserve"> </w:t>
      </w:r>
      <w:r w:rsidRPr="00C02449">
        <w:rPr>
          <w:rFonts w:ascii="Tahoma"/>
          <w:spacing w:val="-1"/>
          <w:w w:val="105"/>
          <w:sz w:val="20"/>
        </w:rPr>
        <w:t>dete</w:t>
      </w:r>
      <w:r w:rsidRPr="00C02449">
        <w:rPr>
          <w:rFonts w:ascii="Tahoma"/>
          <w:spacing w:val="-2"/>
          <w:w w:val="105"/>
          <w:sz w:val="20"/>
        </w:rPr>
        <w:t>rmine</w:t>
      </w:r>
      <w:r w:rsidRPr="00C02449">
        <w:rPr>
          <w:rFonts w:ascii="Tahoma"/>
          <w:spacing w:val="-11"/>
          <w:w w:val="105"/>
          <w:sz w:val="20"/>
        </w:rPr>
        <w:t xml:space="preserve"> </w:t>
      </w:r>
      <w:r w:rsidRPr="00C02449">
        <w:rPr>
          <w:rFonts w:ascii="Tahoma"/>
          <w:w w:val="105"/>
          <w:sz w:val="20"/>
        </w:rPr>
        <w:t>that</w:t>
      </w:r>
      <w:r w:rsidRPr="00C02449">
        <w:rPr>
          <w:rFonts w:ascii="Tahoma"/>
          <w:spacing w:val="-11"/>
          <w:w w:val="105"/>
          <w:sz w:val="20"/>
        </w:rPr>
        <w:t xml:space="preserve"> </w:t>
      </w:r>
      <w:r w:rsidRPr="00C02449">
        <w:rPr>
          <w:rFonts w:ascii="Tahoma"/>
          <w:w w:val="105"/>
          <w:sz w:val="20"/>
        </w:rPr>
        <w:t>the</w:t>
      </w:r>
      <w:r w:rsidRPr="00C02449">
        <w:rPr>
          <w:rFonts w:ascii="Tahoma"/>
          <w:spacing w:val="-10"/>
          <w:w w:val="105"/>
          <w:sz w:val="20"/>
        </w:rPr>
        <w:t xml:space="preserve"> </w:t>
      </w:r>
      <w:r w:rsidRPr="00C02449">
        <w:rPr>
          <w:rFonts w:ascii="Tahoma"/>
          <w:spacing w:val="-1"/>
          <w:w w:val="105"/>
          <w:sz w:val="20"/>
        </w:rPr>
        <w:t>d</w:t>
      </w:r>
      <w:r w:rsidRPr="00C02449">
        <w:rPr>
          <w:rFonts w:ascii="Tahoma"/>
          <w:spacing w:val="-2"/>
          <w:w w:val="105"/>
          <w:sz w:val="20"/>
        </w:rPr>
        <w:t>a</w:t>
      </w:r>
      <w:r w:rsidRPr="00C02449">
        <w:rPr>
          <w:rFonts w:ascii="Tahoma"/>
          <w:spacing w:val="-1"/>
          <w:w w:val="105"/>
          <w:sz w:val="20"/>
        </w:rPr>
        <w:t>t</w:t>
      </w:r>
      <w:r w:rsidRPr="00C02449">
        <w:rPr>
          <w:rFonts w:ascii="Tahoma"/>
          <w:spacing w:val="-2"/>
          <w:w w:val="105"/>
          <w:sz w:val="20"/>
        </w:rPr>
        <w:t>a</w:t>
      </w:r>
      <w:r w:rsidRPr="00C02449">
        <w:rPr>
          <w:rFonts w:ascii="Tahoma"/>
          <w:spacing w:val="-10"/>
          <w:w w:val="105"/>
          <w:sz w:val="20"/>
        </w:rPr>
        <w:t xml:space="preserve"> </w:t>
      </w:r>
      <w:r w:rsidRPr="00C02449">
        <w:rPr>
          <w:rFonts w:ascii="Tahoma"/>
          <w:w w:val="105"/>
          <w:sz w:val="20"/>
        </w:rPr>
        <w:t>has</w:t>
      </w:r>
      <w:r w:rsidRPr="00C02449">
        <w:rPr>
          <w:rFonts w:ascii="Tahoma"/>
          <w:spacing w:val="-10"/>
          <w:w w:val="105"/>
          <w:sz w:val="20"/>
        </w:rPr>
        <w:t xml:space="preserve"> </w:t>
      </w:r>
      <w:r w:rsidRPr="00C02449">
        <w:rPr>
          <w:rFonts w:ascii="Tahoma"/>
          <w:w w:val="105"/>
          <w:sz w:val="20"/>
        </w:rPr>
        <w:t>been</w:t>
      </w:r>
      <w:r w:rsidRPr="00C02449">
        <w:rPr>
          <w:rFonts w:ascii="Tahoma"/>
          <w:spacing w:val="-10"/>
          <w:w w:val="105"/>
          <w:sz w:val="20"/>
        </w:rPr>
        <w:t xml:space="preserve"> </w:t>
      </w:r>
      <w:r w:rsidRPr="00C02449">
        <w:rPr>
          <w:rFonts w:ascii="Tahoma"/>
          <w:spacing w:val="-1"/>
          <w:w w:val="105"/>
          <w:sz w:val="20"/>
        </w:rPr>
        <w:t>rec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ed</w:t>
      </w:r>
      <w:r w:rsidRPr="00C02449">
        <w:rPr>
          <w:rFonts w:ascii="Tahoma"/>
          <w:spacing w:val="-10"/>
          <w:w w:val="105"/>
          <w:sz w:val="20"/>
        </w:rPr>
        <w:t xml:space="preserve"> </w:t>
      </w:r>
      <w:r w:rsidRPr="00C02449">
        <w:rPr>
          <w:rFonts w:ascii="Tahoma"/>
          <w:w w:val="105"/>
          <w:sz w:val="20"/>
        </w:rPr>
        <w:t>from</w:t>
      </w:r>
      <w:r w:rsidRPr="00C02449">
        <w:rPr>
          <w:rFonts w:ascii="Tahoma"/>
          <w:spacing w:val="-10"/>
          <w:w w:val="105"/>
          <w:sz w:val="20"/>
        </w:rPr>
        <w:t xml:space="preserve"> </w:t>
      </w:r>
      <w:r w:rsidRPr="00C02449">
        <w:rPr>
          <w:rFonts w:ascii="Tahoma"/>
          <w:w w:val="105"/>
          <w:sz w:val="20"/>
        </w:rPr>
        <w:t>all</w:t>
      </w:r>
      <w:r w:rsidRPr="00C02449">
        <w:rPr>
          <w:rFonts w:ascii="Tahoma"/>
          <w:spacing w:val="-11"/>
          <w:w w:val="105"/>
          <w:sz w:val="20"/>
        </w:rPr>
        <w:t xml:space="preserve"> </w:t>
      </w:r>
      <w:r w:rsidRPr="00C02449">
        <w:rPr>
          <w:rFonts w:ascii="Tahoma"/>
          <w:w w:val="105"/>
          <w:sz w:val="20"/>
        </w:rPr>
        <w:t>local</w:t>
      </w:r>
      <w:r w:rsidRPr="00C02449">
        <w:rPr>
          <w:rFonts w:ascii="Tahoma"/>
          <w:spacing w:val="-10"/>
          <w:w w:val="105"/>
          <w:sz w:val="20"/>
        </w:rPr>
        <w:t xml:space="preserve"> </w:t>
      </w:r>
      <w:r w:rsidRPr="00C02449">
        <w:rPr>
          <w:rFonts w:ascii="Tahoma"/>
          <w:w w:val="105"/>
          <w:sz w:val="20"/>
        </w:rPr>
        <w:t>agencies.</w:t>
      </w:r>
      <w:r w:rsidRPr="00C02449">
        <w:rPr>
          <w:rFonts w:ascii="Tahoma"/>
          <w:spacing w:val="45"/>
          <w:w w:val="105"/>
          <w:sz w:val="20"/>
        </w:rPr>
        <w:t xml:space="preserve"> </w:t>
      </w:r>
      <w:r w:rsidRPr="00C02449">
        <w:rPr>
          <w:rFonts w:ascii="Tahoma"/>
          <w:w w:val="105"/>
          <w:sz w:val="20"/>
        </w:rPr>
        <w:t>The</w:t>
      </w:r>
      <w:r w:rsidRPr="00C02449">
        <w:rPr>
          <w:rFonts w:ascii="Tahoma"/>
          <w:spacing w:val="-11"/>
          <w:w w:val="105"/>
          <w:sz w:val="20"/>
        </w:rPr>
        <w:t xml:space="preserve"> </w:t>
      </w:r>
      <w:r w:rsidRPr="00C02449">
        <w:rPr>
          <w:rFonts w:ascii="Tahoma"/>
          <w:w w:val="105"/>
          <w:sz w:val="20"/>
        </w:rPr>
        <w:t>data</w:t>
      </w:r>
      <w:r w:rsidRPr="00C02449">
        <w:rPr>
          <w:rFonts w:ascii="Tahoma"/>
          <w:spacing w:val="54"/>
          <w:w w:val="105"/>
          <w:sz w:val="20"/>
        </w:rPr>
        <w:t xml:space="preserve"> </w:t>
      </w:r>
      <w:r w:rsidRPr="00C02449">
        <w:rPr>
          <w:rFonts w:ascii="Tahoma"/>
          <w:w w:val="105"/>
          <w:sz w:val="20"/>
        </w:rPr>
        <w:t>must</w:t>
      </w:r>
      <w:r w:rsidRPr="00C02449">
        <w:rPr>
          <w:rFonts w:ascii="Tahoma"/>
          <w:spacing w:val="5"/>
          <w:w w:val="105"/>
          <w:sz w:val="20"/>
        </w:rPr>
        <w:t xml:space="preserve"> </w:t>
      </w:r>
      <w:r w:rsidRPr="00C02449">
        <w:rPr>
          <w:rFonts w:ascii="Tahoma"/>
          <w:w w:val="105"/>
          <w:sz w:val="20"/>
        </w:rPr>
        <w:t>be</w:t>
      </w:r>
      <w:r w:rsidRPr="00C02449">
        <w:rPr>
          <w:rFonts w:ascii="Tahoma"/>
          <w:spacing w:val="6"/>
          <w:w w:val="105"/>
          <w:sz w:val="20"/>
        </w:rPr>
        <w:t xml:space="preserve"> </w:t>
      </w:r>
      <w:r w:rsidRPr="00C02449">
        <w:rPr>
          <w:rFonts w:ascii="Tahoma"/>
          <w:w w:val="105"/>
          <w:sz w:val="20"/>
        </w:rPr>
        <w:t>submitted</w:t>
      </w:r>
      <w:r w:rsidRPr="00C02449">
        <w:rPr>
          <w:rFonts w:ascii="Tahoma"/>
          <w:spacing w:val="8"/>
          <w:w w:val="105"/>
          <w:sz w:val="20"/>
        </w:rPr>
        <w:t xml:space="preserve"> </w:t>
      </w:r>
      <w:r w:rsidRPr="00C02449">
        <w:rPr>
          <w:rFonts w:ascii="Tahoma"/>
          <w:w w:val="105"/>
          <w:sz w:val="20"/>
        </w:rPr>
        <w:t>to</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spacing w:val="-2"/>
          <w:w w:val="105"/>
          <w:sz w:val="20"/>
        </w:rPr>
        <w:t>appropr</w:t>
      </w:r>
      <w:r w:rsidRPr="00C02449">
        <w:rPr>
          <w:rFonts w:ascii="Tahoma"/>
          <w:spacing w:val="-1"/>
          <w:w w:val="105"/>
          <w:sz w:val="20"/>
        </w:rPr>
        <w:t>iate</w:t>
      </w:r>
      <w:r w:rsidRPr="00C02449">
        <w:rPr>
          <w:rFonts w:ascii="Tahoma"/>
          <w:spacing w:val="7"/>
          <w:w w:val="105"/>
          <w:sz w:val="20"/>
        </w:rPr>
        <w:t xml:space="preserve"> </w:t>
      </w:r>
      <w:r w:rsidRPr="00C02449">
        <w:rPr>
          <w:rFonts w:ascii="Tahoma"/>
          <w:spacing w:val="-2"/>
          <w:w w:val="105"/>
          <w:sz w:val="20"/>
        </w:rPr>
        <w:t>FNS</w:t>
      </w:r>
      <w:r w:rsidRPr="00C02449">
        <w:rPr>
          <w:rFonts w:ascii="Tahoma"/>
          <w:spacing w:val="8"/>
          <w:w w:val="105"/>
          <w:sz w:val="20"/>
        </w:rPr>
        <w:t xml:space="preserve"> </w:t>
      </w:r>
      <w:r w:rsidRPr="00C02449">
        <w:rPr>
          <w:rFonts w:ascii="Tahoma"/>
          <w:w w:val="105"/>
          <w:sz w:val="20"/>
        </w:rPr>
        <w:t>Regional</w:t>
      </w:r>
      <w:r w:rsidRPr="00C02449">
        <w:rPr>
          <w:rFonts w:ascii="Tahoma"/>
          <w:spacing w:val="7"/>
          <w:w w:val="105"/>
          <w:sz w:val="20"/>
        </w:rPr>
        <w:t xml:space="preserve"> </w:t>
      </w:r>
      <w:r w:rsidRPr="00C02449">
        <w:rPr>
          <w:rFonts w:ascii="Tahoma"/>
          <w:w w:val="105"/>
          <w:sz w:val="20"/>
        </w:rPr>
        <w:t>Office</w:t>
      </w:r>
      <w:r w:rsidRPr="00C02449">
        <w:rPr>
          <w:rFonts w:ascii="Tahoma"/>
          <w:spacing w:val="6"/>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w w:val="105"/>
          <w:sz w:val="20"/>
        </w:rPr>
        <w:t>31st</w:t>
      </w:r>
      <w:r w:rsidRPr="00C02449">
        <w:rPr>
          <w:rFonts w:ascii="Tahoma"/>
          <w:spacing w:val="7"/>
          <w:w w:val="105"/>
          <w:sz w:val="20"/>
        </w:rPr>
        <w:t xml:space="preserve"> </w:t>
      </w:r>
      <w:r w:rsidRPr="00C02449">
        <w:rPr>
          <w:rFonts w:ascii="Tahoma"/>
          <w:w w:val="105"/>
          <w:sz w:val="20"/>
        </w:rPr>
        <w:t>of</w:t>
      </w:r>
      <w:r w:rsidRPr="00C02449">
        <w:rPr>
          <w:rFonts w:ascii="Tahoma"/>
          <w:spacing w:val="6"/>
          <w:w w:val="105"/>
          <w:sz w:val="20"/>
        </w:rPr>
        <w:t xml:space="preserve"> </w:t>
      </w:r>
      <w:r w:rsidRPr="00C02449">
        <w:rPr>
          <w:rFonts w:ascii="Tahoma"/>
          <w:spacing w:val="-1"/>
          <w:w w:val="105"/>
          <w:sz w:val="20"/>
        </w:rPr>
        <w:t>July.</w:t>
      </w:r>
    </w:p>
    <w:p w14:paraId="224D373F" w14:textId="77777777" w:rsidR="00E2082A" w:rsidRPr="00C02449" w:rsidRDefault="00E2082A" w:rsidP="00CC0139">
      <w:pPr>
        <w:spacing w:before="11"/>
        <w:ind w:left="810"/>
        <w:rPr>
          <w:rFonts w:ascii="Tahoma" w:eastAsia="Tahoma" w:hAnsi="Tahoma" w:cs="Tahoma"/>
          <w:sz w:val="19"/>
          <w:szCs w:val="19"/>
        </w:rPr>
      </w:pPr>
    </w:p>
    <w:p w14:paraId="074D2523"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spacing w:val="-2"/>
          <w:w w:val="105"/>
          <w:sz w:val="20"/>
        </w:rPr>
        <w:t>FNS</w:t>
      </w:r>
      <w:r w:rsidRPr="00C02449">
        <w:rPr>
          <w:rFonts w:ascii="Arial"/>
          <w:b/>
          <w:spacing w:val="-7"/>
          <w:w w:val="105"/>
          <w:sz w:val="20"/>
        </w:rPr>
        <w:t xml:space="preserve"> </w:t>
      </w:r>
      <w:r w:rsidRPr="00C02449">
        <w:rPr>
          <w:rFonts w:ascii="Arial"/>
          <w:b/>
          <w:spacing w:val="-2"/>
          <w:w w:val="105"/>
          <w:sz w:val="20"/>
        </w:rPr>
        <w:t>REGIONAL</w:t>
      </w:r>
      <w:r w:rsidRPr="00C02449">
        <w:rPr>
          <w:rFonts w:ascii="Arial"/>
          <w:b/>
          <w:spacing w:val="-8"/>
          <w:w w:val="105"/>
          <w:sz w:val="20"/>
        </w:rPr>
        <w:t xml:space="preserve"> </w:t>
      </w:r>
      <w:r w:rsidRPr="00C02449">
        <w:rPr>
          <w:rFonts w:ascii="Arial"/>
          <w:b/>
          <w:spacing w:val="-2"/>
          <w:w w:val="105"/>
          <w:sz w:val="20"/>
        </w:rPr>
        <w:t>OFFICES</w:t>
      </w:r>
      <w:r w:rsidRPr="00C02449">
        <w:rPr>
          <w:rFonts w:ascii="Arial"/>
          <w:b/>
          <w:spacing w:val="-7"/>
          <w:w w:val="105"/>
          <w:sz w:val="20"/>
        </w:rPr>
        <w:t xml:space="preserve"> </w:t>
      </w:r>
      <w:r w:rsidRPr="00C02449">
        <w:rPr>
          <w:rFonts w:ascii="Tahoma"/>
          <w:w w:val="105"/>
          <w:sz w:val="20"/>
        </w:rPr>
        <w:t>-</w:t>
      </w:r>
      <w:r w:rsidRPr="00C02449">
        <w:rPr>
          <w:rFonts w:ascii="Tahoma"/>
          <w:spacing w:val="-15"/>
          <w:w w:val="105"/>
          <w:sz w:val="20"/>
        </w:rPr>
        <w:t xml:space="preserve"> </w:t>
      </w:r>
      <w:r w:rsidRPr="00C02449">
        <w:rPr>
          <w:rFonts w:ascii="Tahoma"/>
          <w:spacing w:val="-1"/>
          <w:w w:val="105"/>
          <w:sz w:val="20"/>
        </w:rPr>
        <w:t>Must</w:t>
      </w:r>
      <w:r w:rsidRPr="00C02449">
        <w:rPr>
          <w:rFonts w:ascii="Tahoma"/>
          <w:spacing w:val="-16"/>
          <w:w w:val="105"/>
          <w:sz w:val="20"/>
        </w:rPr>
        <w:t xml:space="preserve"> </w:t>
      </w:r>
      <w:r w:rsidRPr="00C02449">
        <w:rPr>
          <w:rFonts w:ascii="Tahoma"/>
          <w:spacing w:val="-1"/>
          <w:w w:val="105"/>
          <w:sz w:val="20"/>
        </w:rPr>
        <w:t>det</w:t>
      </w:r>
      <w:r w:rsidRPr="00C02449">
        <w:rPr>
          <w:rFonts w:ascii="Tahoma"/>
          <w:spacing w:val="-2"/>
          <w:w w:val="105"/>
          <w:sz w:val="20"/>
        </w:rPr>
        <w:t>ermine</w:t>
      </w:r>
      <w:r w:rsidRPr="00C02449">
        <w:rPr>
          <w:rFonts w:ascii="Tahoma"/>
          <w:spacing w:val="-14"/>
          <w:w w:val="105"/>
          <w:sz w:val="20"/>
        </w:rPr>
        <w:t xml:space="preserve"> </w:t>
      </w:r>
      <w:r w:rsidRPr="00C02449">
        <w:rPr>
          <w:rFonts w:ascii="Tahoma"/>
          <w:spacing w:val="-1"/>
          <w:w w:val="105"/>
          <w:sz w:val="20"/>
        </w:rPr>
        <w:t>that</w:t>
      </w:r>
      <w:r w:rsidRPr="00C02449">
        <w:rPr>
          <w:rFonts w:ascii="Tahoma"/>
          <w:spacing w:val="-15"/>
          <w:w w:val="105"/>
          <w:sz w:val="20"/>
        </w:rPr>
        <w:t xml:space="preserve"> </w:t>
      </w:r>
      <w:r w:rsidRPr="00C02449">
        <w:rPr>
          <w:rFonts w:ascii="Tahoma"/>
          <w:w w:val="105"/>
          <w:sz w:val="20"/>
        </w:rPr>
        <w:t>the</w:t>
      </w:r>
      <w:r w:rsidRPr="00C02449">
        <w:rPr>
          <w:rFonts w:ascii="Tahoma"/>
          <w:spacing w:val="-15"/>
          <w:w w:val="105"/>
          <w:sz w:val="20"/>
        </w:rPr>
        <w:t xml:space="preserve"> </w:t>
      </w:r>
      <w:r w:rsidRPr="00C02449">
        <w:rPr>
          <w:rFonts w:ascii="Tahoma"/>
          <w:w w:val="105"/>
          <w:sz w:val="20"/>
        </w:rPr>
        <w:t>data</w:t>
      </w:r>
      <w:r w:rsidRPr="00C02449">
        <w:rPr>
          <w:rFonts w:ascii="Tahoma"/>
          <w:spacing w:val="-15"/>
          <w:w w:val="105"/>
          <w:sz w:val="20"/>
        </w:rPr>
        <w:t xml:space="preserve"> </w:t>
      </w:r>
      <w:r w:rsidRPr="00C02449">
        <w:rPr>
          <w:rFonts w:ascii="Tahoma"/>
          <w:spacing w:val="-2"/>
          <w:w w:val="105"/>
          <w:sz w:val="20"/>
        </w:rPr>
        <w:t>ha</w:t>
      </w:r>
      <w:r w:rsidRPr="00C02449">
        <w:rPr>
          <w:rFonts w:ascii="Tahoma"/>
          <w:spacing w:val="-1"/>
          <w:w w:val="105"/>
          <w:sz w:val="20"/>
        </w:rPr>
        <w:t>s</w:t>
      </w:r>
      <w:r w:rsidRPr="00C02449">
        <w:rPr>
          <w:rFonts w:ascii="Tahoma"/>
          <w:spacing w:val="-16"/>
          <w:w w:val="105"/>
          <w:sz w:val="20"/>
        </w:rPr>
        <w:t xml:space="preserve"> </w:t>
      </w:r>
      <w:r w:rsidRPr="00C02449">
        <w:rPr>
          <w:rFonts w:ascii="Tahoma"/>
          <w:spacing w:val="-2"/>
          <w:w w:val="105"/>
          <w:sz w:val="20"/>
        </w:rPr>
        <w:t>been</w:t>
      </w:r>
      <w:r w:rsidRPr="00C02449">
        <w:rPr>
          <w:rFonts w:ascii="Tahoma"/>
          <w:spacing w:val="-14"/>
          <w:w w:val="105"/>
          <w:sz w:val="20"/>
        </w:rPr>
        <w:t xml:space="preserve"> </w:t>
      </w:r>
      <w:r w:rsidRPr="00C02449">
        <w:rPr>
          <w:rFonts w:ascii="Tahoma"/>
          <w:spacing w:val="-2"/>
          <w:w w:val="105"/>
          <w:sz w:val="20"/>
        </w:rPr>
        <w:t>re</w:t>
      </w:r>
      <w:r w:rsidRPr="00C02449">
        <w:rPr>
          <w:rFonts w:ascii="Tahoma"/>
          <w:spacing w:val="-1"/>
          <w:w w:val="105"/>
          <w:sz w:val="20"/>
        </w:rPr>
        <w:t>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w:t>
      </w:r>
      <w:r w:rsidRPr="00C02449">
        <w:rPr>
          <w:rFonts w:ascii="Tahoma"/>
          <w:spacing w:val="-1"/>
          <w:w w:val="105"/>
          <w:sz w:val="20"/>
        </w:rPr>
        <w:t>d</w:t>
      </w:r>
      <w:r w:rsidRPr="00C02449">
        <w:rPr>
          <w:rFonts w:ascii="Tahoma"/>
          <w:spacing w:val="-14"/>
          <w:w w:val="105"/>
          <w:sz w:val="20"/>
        </w:rPr>
        <w:t xml:space="preserve"> </w:t>
      </w:r>
      <w:r w:rsidRPr="00C02449">
        <w:rPr>
          <w:rFonts w:ascii="Tahoma"/>
          <w:spacing w:val="-1"/>
          <w:w w:val="105"/>
          <w:sz w:val="20"/>
        </w:rPr>
        <w:t>from</w:t>
      </w:r>
      <w:r w:rsidRPr="00C02449">
        <w:rPr>
          <w:rFonts w:ascii="Tahoma"/>
          <w:spacing w:val="-15"/>
          <w:w w:val="105"/>
          <w:sz w:val="20"/>
        </w:rPr>
        <w:t xml:space="preserve"> </w:t>
      </w:r>
      <w:r w:rsidRPr="00C02449">
        <w:rPr>
          <w:rFonts w:ascii="Tahoma"/>
          <w:w w:val="105"/>
          <w:sz w:val="20"/>
        </w:rPr>
        <w:t>all</w:t>
      </w:r>
      <w:r w:rsidRPr="00C02449">
        <w:rPr>
          <w:rFonts w:ascii="Tahoma"/>
          <w:spacing w:val="-16"/>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14"/>
          <w:w w:val="105"/>
          <w:sz w:val="20"/>
        </w:rPr>
        <w:t xml:space="preserve"> </w:t>
      </w:r>
      <w:r w:rsidRPr="00C02449">
        <w:rPr>
          <w:rFonts w:ascii="Tahoma"/>
          <w:spacing w:val="-2"/>
          <w:w w:val="105"/>
          <w:sz w:val="20"/>
        </w:rPr>
        <w:t>a</w:t>
      </w:r>
      <w:r w:rsidRPr="00C02449">
        <w:rPr>
          <w:rFonts w:ascii="Tahoma"/>
          <w:spacing w:val="-1"/>
          <w:w w:val="105"/>
          <w:sz w:val="20"/>
        </w:rPr>
        <w:t>nd</w:t>
      </w:r>
      <w:r w:rsidRPr="00C02449">
        <w:rPr>
          <w:rFonts w:ascii="Tahoma"/>
          <w:spacing w:val="-14"/>
          <w:w w:val="105"/>
          <w:sz w:val="20"/>
        </w:rPr>
        <w:t xml:space="preserve"> </w:t>
      </w:r>
      <w:r w:rsidRPr="00C02449">
        <w:rPr>
          <w:rFonts w:ascii="Tahoma"/>
          <w:spacing w:val="-1"/>
          <w:w w:val="105"/>
          <w:sz w:val="20"/>
        </w:rPr>
        <w:t>loc</w:t>
      </w:r>
      <w:r w:rsidRPr="00C02449">
        <w:rPr>
          <w:rFonts w:ascii="Tahoma"/>
          <w:spacing w:val="-2"/>
          <w:w w:val="105"/>
          <w:sz w:val="20"/>
        </w:rPr>
        <w:t>a</w:t>
      </w:r>
      <w:r w:rsidRPr="00C02449">
        <w:rPr>
          <w:rFonts w:ascii="Tahoma"/>
          <w:spacing w:val="-1"/>
          <w:w w:val="105"/>
          <w:sz w:val="20"/>
        </w:rPr>
        <w:t>l</w:t>
      </w:r>
      <w:r w:rsidRPr="00C02449">
        <w:rPr>
          <w:rFonts w:ascii="Tahoma"/>
          <w:spacing w:val="93"/>
          <w:w w:val="104"/>
          <w:sz w:val="20"/>
        </w:rPr>
        <w:t xml:space="preserve"> </w:t>
      </w:r>
      <w:r w:rsidRPr="00C02449">
        <w:rPr>
          <w:rFonts w:ascii="Tahoma"/>
          <w:w w:val="105"/>
          <w:sz w:val="20"/>
        </w:rPr>
        <w:t>agencies.</w:t>
      </w:r>
      <w:r w:rsidRPr="00C02449">
        <w:rPr>
          <w:rFonts w:ascii="Tahoma"/>
          <w:spacing w:val="65"/>
          <w:w w:val="105"/>
          <w:sz w:val="20"/>
        </w:rPr>
        <w:t xml:space="preserve"> </w:t>
      </w:r>
      <w:r w:rsidRPr="00C02449">
        <w:rPr>
          <w:rFonts w:ascii="Tahoma"/>
          <w:w w:val="105"/>
          <w:sz w:val="20"/>
        </w:rPr>
        <w:t xml:space="preserve">The </w:t>
      </w:r>
      <w:r w:rsidRPr="00C02449">
        <w:rPr>
          <w:rFonts w:ascii="Tahoma"/>
          <w:spacing w:val="-1"/>
          <w:w w:val="105"/>
          <w:sz w:val="20"/>
        </w:rPr>
        <w:t>FNS</w:t>
      </w:r>
      <w:r w:rsidRPr="00C02449">
        <w:rPr>
          <w:rFonts w:ascii="Tahoma"/>
          <w:spacing w:val="1"/>
          <w:w w:val="105"/>
          <w:sz w:val="20"/>
        </w:rPr>
        <w:t xml:space="preserve"> </w:t>
      </w:r>
      <w:r w:rsidRPr="00C02449">
        <w:rPr>
          <w:rFonts w:ascii="Tahoma"/>
          <w:w w:val="105"/>
          <w:sz w:val="20"/>
        </w:rPr>
        <w:t xml:space="preserve">Regional </w:t>
      </w:r>
      <w:r w:rsidRPr="00C02449">
        <w:rPr>
          <w:rFonts w:ascii="Tahoma"/>
          <w:spacing w:val="-1"/>
          <w:w w:val="105"/>
          <w:sz w:val="20"/>
        </w:rPr>
        <w:t xml:space="preserve">Office </w:t>
      </w:r>
      <w:r w:rsidRPr="00C02449">
        <w:rPr>
          <w:rFonts w:ascii="Tahoma"/>
          <w:w w:val="105"/>
          <w:sz w:val="20"/>
        </w:rPr>
        <w:t>must</w:t>
      </w:r>
      <w:r w:rsidRPr="00C02449">
        <w:rPr>
          <w:rFonts w:ascii="Tahoma"/>
          <w:spacing w:val="-1"/>
          <w:w w:val="105"/>
          <w:sz w:val="20"/>
        </w:rPr>
        <w:t xml:space="preserve"> </w:t>
      </w:r>
      <w:r w:rsidRPr="00C02449">
        <w:rPr>
          <w:rFonts w:ascii="Tahoma"/>
          <w:spacing w:val="-2"/>
          <w:w w:val="105"/>
          <w:sz w:val="20"/>
        </w:rPr>
        <w:t>e</w:t>
      </w:r>
      <w:r w:rsidRPr="00C02449">
        <w:rPr>
          <w:rFonts w:ascii="Tahoma"/>
          <w:spacing w:val="-1"/>
          <w:w w:val="105"/>
          <w:sz w:val="20"/>
        </w:rPr>
        <w:t>nsur</w:t>
      </w:r>
      <w:r w:rsidRPr="00C02449">
        <w:rPr>
          <w:rFonts w:ascii="Tahoma"/>
          <w:spacing w:val="-2"/>
          <w:w w:val="105"/>
          <w:sz w:val="20"/>
        </w:rPr>
        <w:t>e</w:t>
      </w:r>
      <w:r w:rsidRPr="00C02449">
        <w:rPr>
          <w:rFonts w:ascii="Tahoma"/>
          <w:w w:val="105"/>
          <w:sz w:val="20"/>
        </w:rPr>
        <w:t xml:space="preserve"> </w:t>
      </w:r>
      <w:r w:rsidRPr="00C02449">
        <w:rPr>
          <w:rFonts w:ascii="Tahoma"/>
          <w:spacing w:val="-1"/>
          <w:w w:val="105"/>
          <w:sz w:val="20"/>
        </w:rPr>
        <w:t>t</w:t>
      </w:r>
      <w:r w:rsidRPr="00C02449">
        <w:rPr>
          <w:rFonts w:ascii="Tahoma"/>
          <w:spacing w:val="-2"/>
          <w:w w:val="105"/>
          <w:sz w:val="20"/>
        </w:rPr>
        <w:t>ha</w:t>
      </w:r>
      <w:r w:rsidRPr="00C02449">
        <w:rPr>
          <w:rFonts w:ascii="Tahoma"/>
          <w:spacing w:val="-1"/>
          <w:w w:val="105"/>
          <w:sz w:val="20"/>
        </w:rPr>
        <w:t xml:space="preserve">t </w:t>
      </w:r>
      <w:r w:rsidRPr="00C02449">
        <w:rPr>
          <w:rFonts w:ascii="Tahoma"/>
          <w:w w:val="105"/>
          <w:sz w:val="20"/>
        </w:rPr>
        <w:t>all</w:t>
      </w:r>
      <w:r w:rsidRPr="00C02449">
        <w:rPr>
          <w:rFonts w:ascii="Tahoma"/>
          <w:spacing w:val="-1"/>
          <w:w w:val="105"/>
          <w:sz w:val="20"/>
        </w:rPr>
        <w:t xml:space="preserve"> </w:t>
      </w:r>
      <w:r w:rsidRPr="00C02449">
        <w:rPr>
          <w:rFonts w:ascii="Tahoma"/>
          <w:w w:val="105"/>
          <w:sz w:val="20"/>
        </w:rPr>
        <w:t>data is</w:t>
      </w:r>
      <w:r w:rsidRPr="00C02449">
        <w:rPr>
          <w:rFonts w:ascii="Tahoma"/>
          <w:spacing w:val="-1"/>
          <w:w w:val="105"/>
          <w:sz w:val="20"/>
        </w:rPr>
        <w:t xml:space="preserve"> </w:t>
      </w:r>
      <w:r w:rsidRPr="00C02449">
        <w:rPr>
          <w:rFonts w:ascii="Tahoma"/>
          <w:w w:val="105"/>
          <w:sz w:val="20"/>
        </w:rPr>
        <w:t>posted</w:t>
      </w:r>
      <w:r w:rsidRPr="00C02449">
        <w:rPr>
          <w:rFonts w:ascii="Tahoma"/>
          <w:spacing w:val="1"/>
          <w:w w:val="105"/>
          <w:sz w:val="20"/>
        </w:rPr>
        <w:t xml:space="preserve"> </w:t>
      </w:r>
      <w:r w:rsidRPr="00C02449">
        <w:rPr>
          <w:rFonts w:ascii="Tahoma"/>
          <w:spacing w:val="-1"/>
          <w:w w:val="105"/>
          <w:sz w:val="20"/>
        </w:rPr>
        <w:t>into</w:t>
      </w:r>
      <w:r w:rsidRPr="00C02449">
        <w:rPr>
          <w:rFonts w:ascii="Tahoma"/>
          <w:w w:val="105"/>
          <w:sz w:val="20"/>
        </w:rPr>
        <w:t xml:space="preserve"> the </w:t>
      </w:r>
      <w:r w:rsidRPr="00C02449">
        <w:rPr>
          <w:rFonts w:ascii="Tahoma"/>
          <w:spacing w:val="-1"/>
          <w:w w:val="105"/>
          <w:sz w:val="20"/>
        </w:rPr>
        <w:t>Food</w:t>
      </w:r>
      <w:r w:rsidRPr="00C02449">
        <w:rPr>
          <w:rFonts w:ascii="Tahoma"/>
          <w:w w:val="105"/>
          <w:sz w:val="20"/>
        </w:rPr>
        <w:t xml:space="preserve"> </w:t>
      </w:r>
      <w:r w:rsidRPr="00C02449">
        <w:rPr>
          <w:rFonts w:ascii="Tahoma"/>
          <w:spacing w:val="-1"/>
          <w:w w:val="105"/>
          <w:sz w:val="20"/>
        </w:rPr>
        <w:t>Pr</w:t>
      </w:r>
      <w:r w:rsidRPr="00C02449">
        <w:rPr>
          <w:rFonts w:ascii="Tahoma"/>
          <w:spacing w:val="-2"/>
          <w:w w:val="105"/>
          <w:sz w:val="20"/>
        </w:rPr>
        <w:t>ogr</w:t>
      </w:r>
      <w:r w:rsidRPr="00C02449">
        <w:rPr>
          <w:rFonts w:ascii="Tahoma"/>
          <w:spacing w:val="-1"/>
          <w:w w:val="105"/>
          <w:sz w:val="20"/>
        </w:rPr>
        <w:t>ams</w:t>
      </w:r>
      <w:r w:rsidRPr="00C02449">
        <w:rPr>
          <w:rFonts w:ascii="Tahoma"/>
          <w:w w:val="105"/>
          <w:sz w:val="20"/>
        </w:rPr>
        <w:t xml:space="preserve"> </w:t>
      </w:r>
      <w:r w:rsidRPr="00C02449">
        <w:rPr>
          <w:rFonts w:ascii="Tahoma"/>
          <w:spacing w:val="-1"/>
          <w:w w:val="105"/>
          <w:sz w:val="20"/>
        </w:rPr>
        <w:t>R</w:t>
      </w:r>
      <w:r w:rsidRPr="00C02449">
        <w:rPr>
          <w:rFonts w:ascii="Tahoma"/>
          <w:spacing w:val="-2"/>
          <w:w w:val="105"/>
          <w:sz w:val="20"/>
        </w:rPr>
        <w:t>epor</w:t>
      </w:r>
      <w:r w:rsidRPr="00C02449">
        <w:rPr>
          <w:rFonts w:ascii="Tahoma"/>
          <w:spacing w:val="-1"/>
          <w:w w:val="105"/>
          <w:sz w:val="20"/>
        </w:rPr>
        <w:t>ting</w:t>
      </w:r>
      <w:r w:rsidRPr="00C02449">
        <w:rPr>
          <w:rFonts w:ascii="Tahoma"/>
          <w:spacing w:val="65"/>
          <w:w w:val="104"/>
          <w:sz w:val="20"/>
        </w:rPr>
        <w:t xml:space="preserve"> </w:t>
      </w:r>
      <w:r w:rsidRPr="00C02449">
        <w:rPr>
          <w:rFonts w:ascii="Tahoma"/>
          <w:spacing w:val="-1"/>
          <w:w w:val="105"/>
          <w:sz w:val="20"/>
        </w:rPr>
        <w:t>System</w:t>
      </w:r>
      <w:r w:rsidRPr="00C02449">
        <w:rPr>
          <w:rFonts w:ascii="Tahoma"/>
          <w:spacing w:val="7"/>
          <w:w w:val="105"/>
          <w:sz w:val="20"/>
        </w:rPr>
        <w:t xml:space="preserve"> </w:t>
      </w:r>
      <w:r w:rsidRPr="00C02449">
        <w:rPr>
          <w:rFonts w:ascii="Tahoma"/>
          <w:w w:val="105"/>
          <w:sz w:val="20"/>
        </w:rPr>
        <w:t>database</w:t>
      </w:r>
      <w:r w:rsidRPr="00C02449">
        <w:rPr>
          <w:rFonts w:ascii="Tahoma"/>
          <w:spacing w:val="6"/>
          <w:w w:val="105"/>
          <w:sz w:val="20"/>
        </w:rPr>
        <w:t xml:space="preserve"> </w:t>
      </w:r>
      <w:r w:rsidRPr="00C02449">
        <w:rPr>
          <w:rFonts w:ascii="Tahoma"/>
          <w:w w:val="105"/>
          <w:sz w:val="20"/>
        </w:rPr>
        <w:t>by</w:t>
      </w:r>
      <w:r w:rsidRPr="00C02449">
        <w:rPr>
          <w:rFonts w:ascii="Tahoma"/>
          <w:spacing w:val="7"/>
          <w:w w:val="105"/>
          <w:sz w:val="20"/>
        </w:rPr>
        <w:t xml:space="preserve"> </w:t>
      </w:r>
      <w:r w:rsidRPr="00C02449">
        <w:rPr>
          <w:rFonts w:ascii="Tahoma"/>
          <w:w w:val="105"/>
          <w:sz w:val="20"/>
        </w:rPr>
        <w:t>the</w:t>
      </w:r>
      <w:r w:rsidRPr="00C02449">
        <w:rPr>
          <w:rFonts w:ascii="Tahoma"/>
          <w:spacing w:val="6"/>
          <w:w w:val="105"/>
          <w:sz w:val="20"/>
        </w:rPr>
        <w:t xml:space="preserve"> </w:t>
      </w:r>
      <w:r w:rsidRPr="00C02449">
        <w:rPr>
          <w:rFonts w:ascii="Tahoma"/>
          <w:w w:val="105"/>
          <w:sz w:val="20"/>
        </w:rPr>
        <w:t>19th</w:t>
      </w:r>
      <w:r w:rsidRPr="00C02449">
        <w:rPr>
          <w:rFonts w:ascii="Tahoma"/>
          <w:spacing w:val="7"/>
          <w:w w:val="105"/>
          <w:sz w:val="20"/>
        </w:rPr>
        <w:t xml:space="preserve"> </w:t>
      </w:r>
      <w:r w:rsidRPr="00C02449">
        <w:rPr>
          <w:rFonts w:ascii="Tahoma"/>
          <w:w w:val="105"/>
          <w:sz w:val="20"/>
        </w:rPr>
        <w:t>of</w:t>
      </w:r>
      <w:r w:rsidRPr="00C02449">
        <w:rPr>
          <w:rFonts w:ascii="Tahoma"/>
          <w:spacing w:val="8"/>
          <w:w w:val="105"/>
          <w:sz w:val="20"/>
        </w:rPr>
        <w:t xml:space="preserve"> </w:t>
      </w:r>
      <w:r w:rsidRPr="00C02449">
        <w:rPr>
          <w:rFonts w:ascii="Tahoma"/>
          <w:spacing w:val="-1"/>
          <w:w w:val="105"/>
          <w:sz w:val="20"/>
        </w:rPr>
        <w:t>Sept</w:t>
      </w:r>
      <w:r w:rsidRPr="00C02449">
        <w:rPr>
          <w:rFonts w:ascii="Tahoma"/>
          <w:spacing w:val="-2"/>
          <w:w w:val="105"/>
          <w:sz w:val="20"/>
        </w:rPr>
        <w:t>e</w:t>
      </w:r>
      <w:r w:rsidRPr="00C02449">
        <w:rPr>
          <w:rFonts w:ascii="Tahoma"/>
          <w:spacing w:val="-1"/>
          <w:w w:val="105"/>
          <w:sz w:val="20"/>
        </w:rPr>
        <w:t>mber.</w:t>
      </w:r>
    </w:p>
    <w:p w14:paraId="35965A80" w14:textId="77777777" w:rsidR="00E2082A" w:rsidRPr="00C02449" w:rsidRDefault="00E2082A" w:rsidP="00CC0139">
      <w:pPr>
        <w:spacing w:before="3"/>
        <w:ind w:left="810"/>
        <w:rPr>
          <w:rFonts w:ascii="Tahoma" w:eastAsia="Tahoma" w:hAnsi="Tahoma" w:cs="Tahoma"/>
          <w:sz w:val="19"/>
          <w:szCs w:val="19"/>
        </w:rPr>
      </w:pPr>
    </w:p>
    <w:p w14:paraId="641AAF7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Item</w:t>
      </w:r>
      <w:r w:rsidRPr="00C02449">
        <w:rPr>
          <w:rFonts w:ascii="Tahoma"/>
          <w:spacing w:val="-7"/>
          <w:w w:val="105"/>
          <w:sz w:val="20"/>
        </w:rPr>
        <w:t xml:space="preserve"> </w:t>
      </w:r>
      <w:r w:rsidRPr="00C02449">
        <w:rPr>
          <w:rFonts w:ascii="Tahoma"/>
          <w:w w:val="105"/>
          <w:sz w:val="20"/>
        </w:rPr>
        <w:t>1.</w:t>
      </w:r>
      <w:r w:rsidRPr="00C02449">
        <w:rPr>
          <w:rFonts w:ascii="Tahoma"/>
          <w:spacing w:val="-6"/>
          <w:w w:val="105"/>
          <w:sz w:val="20"/>
        </w:rPr>
        <w:t xml:space="preserve"> </w:t>
      </w:r>
      <w:r w:rsidRPr="00C02449">
        <w:rPr>
          <w:rFonts w:ascii="Tahoma"/>
          <w:w w:val="105"/>
          <w:sz w:val="20"/>
        </w:rPr>
        <w:t>Self-explanatory.</w:t>
      </w:r>
    </w:p>
    <w:p w14:paraId="6ECAA007" w14:textId="77777777" w:rsidR="00E2082A" w:rsidRPr="00C02449" w:rsidRDefault="00E2082A" w:rsidP="00CC0139">
      <w:pPr>
        <w:spacing w:before="9"/>
        <w:ind w:left="810"/>
        <w:rPr>
          <w:rFonts w:ascii="Tahoma" w:eastAsia="Tahoma" w:hAnsi="Tahoma" w:cs="Tahoma"/>
          <w:sz w:val="19"/>
          <w:szCs w:val="19"/>
        </w:rPr>
      </w:pPr>
    </w:p>
    <w:p w14:paraId="6E6A1C09" w14:textId="77777777" w:rsidR="00E2082A" w:rsidRPr="00C02449" w:rsidRDefault="00356C03" w:rsidP="00CC0139">
      <w:pPr>
        <w:ind w:left="810" w:right="1742"/>
        <w:rPr>
          <w:rFonts w:ascii="Tahoma" w:eastAsia="Tahoma" w:hAnsi="Tahoma" w:cs="Tahoma"/>
          <w:sz w:val="20"/>
          <w:szCs w:val="20"/>
        </w:rPr>
      </w:pPr>
      <w:r w:rsidRPr="00C02449">
        <w:rPr>
          <w:rFonts w:ascii="Tahoma"/>
          <w:spacing w:val="-2"/>
          <w:w w:val="105"/>
          <w:sz w:val="20"/>
        </w:rPr>
        <w:t>Item</w:t>
      </w:r>
      <w:r w:rsidRPr="00C02449">
        <w:rPr>
          <w:rFonts w:ascii="Tahoma"/>
          <w:w w:val="105"/>
          <w:sz w:val="20"/>
        </w:rPr>
        <w:t xml:space="preserve"> 2.</w:t>
      </w:r>
      <w:r w:rsidRPr="00C02449">
        <w:rPr>
          <w:rFonts w:ascii="Tahoma"/>
          <w:spacing w:val="-2"/>
          <w:w w:val="105"/>
          <w:sz w:val="20"/>
        </w:rPr>
        <w:t xml:space="preserve"> </w:t>
      </w:r>
      <w:r w:rsidRPr="00C02449">
        <w:rPr>
          <w:rFonts w:ascii="Tahoma"/>
          <w:w w:val="105"/>
          <w:sz w:val="20"/>
        </w:rPr>
        <w:t>For the</w:t>
      </w:r>
      <w:r w:rsidRPr="00C02449">
        <w:rPr>
          <w:rFonts w:ascii="Tahoma"/>
          <w:spacing w:val="-1"/>
          <w:w w:val="105"/>
          <w:sz w:val="20"/>
        </w:rPr>
        <w:t xml:space="preserve"> Stat</w:t>
      </w:r>
      <w:r w:rsidRPr="00C02449">
        <w:rPr>
          <w:rFonts w:ascii="Tahoma"/>
          <w:spacing w:val="-2"/>
          <w:w w:val="105"/>
          <w:sz w:val="20"/>
        </w:rPr>
        <w:t>e</w:t>
      </w:r>
      <w:r w:rsidRPr="00C02449">
        <w:rPr>
          <w:rFonts w:ascii="Tahoma"/>
          <w:spacing w:val="1"/>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w w:val="105"/>
          <w:sz w:val="20"/>
        </w:rPr>
        <w:t xml:space="preserve"> enter the</w:t>
      </w:r>
      <w:r w:rsidRPr="00C02449">
        <w:rPr>
          <w:rFonts w:ascii="Tahoma"/>
          <w:spacing w:val="-1"/>
          <w:w w:val="105"/>
          <w:sz w:val="20"/>
        </w:rPr>
        <w:t xml:space="preserve"> seven-digit</w:t>
      </w:r>
      <w:r w:rsidRPr="00C02449">
        <w:rPr>
          <w:rFonts w:ascii="Tahoma"/>
          <w:spacing w:val="1"/>
          <w:w w:val="105"/>
          <w:sz w:val="20"/>
        </w:rPr>
        <w:t xml:space="preserve"> </w:t>
      </w:r>
      <w:r w:rsidRPr="00C02449">
        <w:rPr>
          <w:rFonts w:ascii="Tahoma"/>
          <w:w w:val="105"/>
          <w:sz w:val="20"/>
        </w:rPr>
        <w:t>State agency code.</w:t>
      </w:r>
      <w:r w:rsidRPr="00C02449">
        <w:rPr>
          <w:rFonts w:ascii="Tahoma"/>
          <w:spacing w:val="64"/>
          <w:w w:val="105"/>
          <w:sz w:val="20"/>
        </w:rPr>
        <w:t xml:space="preserve"> </w:t>
      </w:r>
      <w:r w:rsidRPr="00C02449">
        <w:rPr>
          <w:rFonts w:ascii="Tahoma"/>
          <w:w w:val="105"/>
          <w:sz w:val="20"/>
        </w:rPr>
        <w:t>For</w:t>
      </w:r>
      <w:r w:rsidRPr="00C02449">
        <w:rPr>
          <w:rFonts w:ascii="Tahoma"/>
          <w:spacing w:val="-1"/>
          <w:w w:val="105"/>
          <w:sz w:val="20"/>
        </w:rPr>
        <w:t xml:space="preserve"> </w:t>
      </w:r>
      <w:r w:rsidRPr="00C02449">
        <w:rPr>
          <w:rFonts w:ascii="Tahoma"/>
          <w:w w:val="105"/>
          <w:sz w:val="20"/>
        </w:rPr>
        <w:t xml:space="preserve">the local </w:t>
      </w:r>
      <w:r w:rsidRPr="00C02449">
        <w:rPr>
          <w:rFonts w:ascii="Tahoma"/>
          <w:spacing w:val="-1"/>
          <w:w w:val="105"/>
          <w:sz w:val="20"/>
        </w:rPr>
        <w:t>agency,</w:t>
      </w:r>
      <w:r w:rsidRPr="00C02449">
        <w:rPr>
          <w:rFonts w:ascii="Tahoma"/>
          <w:w w:val="105"/>
          <w:sz w:val="20"/>
        </w:rPr>
        <w:t xml:space="preserve"> </w:t>
      </w:r>
      <w:r w:rsidRPr="00C02449">
        <w:rPr>
          <w:rFonts w:ascii="Tahoma"/>
          <w:spacing w:val="-2"/>
          <w:w w:val="105"/>
          <w:sz w:val="20"/>
        </w:rPr>
        <w:t>enter</w:t>
      </w:r>
      <w:r w:rsidRPr="00C02449">
        <w:rPr>
          <w:rFonts w:ascii="Tahoma"/>
          <w:spacing w:val="63"/>
          <w:w w:val="102"/>
          <w:sz w:val="20"/>
        </w:rPr>
        <w:t xml:space="preserve"> </w:t>
      </w:r>
      <w:r w:rsidRPr="00C02449">
        <w:rPr>
          <w:rFonts w:ascii="Tahoma"/>
          <w:w w:val="105"/>
          <w:sz w:val="20"/>
        </w:rPr>
        <w:t>the</w:t>
      </w:r>
      <w:r w:rsidRPr="00C02449">
        <w:rPr>
          <w:rFonts w:ascii="Tahoma"/>
          <w:spacing w:val="3"/>
          <w:w w:val="105"/>
          <w:sz w:val="20"/>
        </w:rPr>
        <w:t xml:space="preserve"> </w:t>
      </w:r>
      <w:r w:rsidRPr="00C02449">
        <w:rPr>
          <w:rFonts w:ascii="Tahoma"/>
          <w:w w:val="105"/>
          <w:sz w:val="20"/>
        </w:rPr>
        <w:t>10-digit</w:t>
      </w:r>
      <w:r w:rsidRPr="00C02449">
        <w:rPr>
          <w:rFonts w:ascii="Tahoma"/>
          <w:spacing w:val="4"/>
          <w:w w:val="105"/>
          <w:sz w:val="20"/>
        </w:rPr>
        <w:t xml:space="preserve"> </w:t>
      </w:r>
      <w:r w:rsidRPr="00C02449">
        <w:rPr>
          <w:rFonts w:ascii="Tahoma"/>
          <w:w w:val="105"/>
          <w:sz w:val="20"/>
        </w:rPr>
        <w:t>identification</w:t>
      </w:r>
      <w:r w:rsidRPr="00C02449">
        <w:rPr>
          <w:rFonts w:ascii="Tahoma"/>
          <w:spacing w:val="5"/>
          <w:w w:val="105"/>
          <w:sz w:val="20"/>
        </w:rPr>
        <w:t xml:space="preserve"> </w:t>
      </w:r>
      <w:r w:rsidRPr="00C02449">
        <w:rPr>
          <w:rFonts w:ascii="Tahoma"/>
          <w:w w:val="105"/>
          <w:sz w:val="20"/>
        </w:rPr>
        <w:t>number</w:t>
      </w:r>
      <w:r w:rsidRPr="00C02449">
        <w:rPr>
          <w:rFonts w:ascii="Tahoma"/>
          <w:spacing w:val="3"/>
          <w:w w:val="105"/>
          <w:sz w:val="20"/>
        </w:rPr>
        <w:t xml:space="preserve"> </w:t>
      </w:r>
      <w:r w:rsidRPr="00C02449">
        <w:rPr>
          <w:rFonts w:ascii="Tahoma"/>
          <w:spacing w:val="-2"/>
          <w:w w:val="105"/>
          <w:sz w:val="20"/>
        </w:rPr>
        <w:t>a</w:t>
      </w:r>
      <w:r w:rsidRPr="00C02449">
        <w:rPr>
          <w:rFonts w:ascii="Tahoma"/>
          <w:spacing w:val="-1"/>
          <w:w w:val="105"/>
          <w:sz w:val="20"/>
        </w:rPr>
        <w:t>ssigned</w:t>
      </w:r>
      <w:r w:rsidRPr="00C02449">
        <w:rPr>
          <w:rFonts w:ascii="Tahoma"/>
          <w:spacing w:val="5"/>
          <w:w w:val="105"/>
          <w:sz w:val="20"/>
        </w:rPr>
        <w:t xml:space="preserve"> </w:t>
      </w:r>
      <w:r w:rsidRPr="00C02449">
        <w:rPr>
          <w:rFonts w:ascii="Tahoma"/>
          <w:w w:val="105"/>
          <w:sz w:val="20"/>
        </w:rPr>
        <w:t>by</w:t>
      </w:r>
      <w:r w:rsidRPr="00C02449">
        <w:rPr>
          <w:rFonts w:ascii="Tahoma"/>
          <w:spacing w:val="3"/>
          <w:w w:val="105"/>
          <w:sz w:val="20"/>
        </w:rPr>
        <w:t xml:space="preserve"> </w:t>
      </w:r>
      <w:r w:rsidRPr="00C02449">
        <w:rPr>
          <w:rFonts w:ascii="Tahoma"/>
          <w:spacing w:val="-1"/>
          <w:w w:val="105"/>
          <w:sz w:val="20"/>
        </w:rPr>
        <w:t>FNS.</w:t>
      </w:r>
      <w:r w:rsidRPr="00C02449">
        <w:rPr>
          <w:rFonts w:ascii="Tahoma"/>
          <w:w w:val="105"/>
          <w:sz w:val="20"/>
        </w:rPr>
        <w:t xml:space="preserve"> </w:t>
      </w:r>
      <w:r w:rsidRPr="00C02449">
        <w:rPr>
          <w:rFonts w:ascii="Tahoma"/>
          <w:spacing w:val="8"/>
          <w:w w:val="105"/>
          <w:sz w:val="20"/>
        </w:rPr>
        <w:t xml:space="preserve"> </w:t>
      </w:r>
      <w:r w:rsidRPr="00C02449">
        <w:rPr>
          <w:rFonts w:ascii="Tahoma"/>
          <w:spacing w:val="-1"/>
          <w:w w:val="105"/>
          <w:sz w:val="20"/>
        </w:rPr>
        <w:t>New</w:t>
      </w:r>
      <w:r w:rsidRPr="00C02449">
        <w:rPr>
          <w:rFonts w:ascii="Tahoma"/>
          <w:spacing w:val="3"/>
          <w:w w:val="105"/>
          <w:sz w:val="20"/>
        </w:rPr>
        <w:t xml:space="preserve"> </w:t>
      </w:r>
      <w:r w:rsidRPr="00C02449">
        <w:rPr>
          <w:rFonts w:ascii="Tahoma"/>
          <w:w w:val="105"/>
          <w:sz w:val="20"/>
        </w:rPr>
        <w:t>local</w:t>
      </w:r>
      <w:r w:rsidRPr="00C02449">
        <w:rPr>
          <w:rFonts w:ascii="Tahoma"/>
          <w:spacing w:val="4"/>
          <w:w w:val="105"/>
          <w:sz w:val="20"/>
        </w:rPr>
        <w:t xml:space="preserve"> </w:t>
      </w:r>
      <w:r w:rsidRPr="00C02449">
        <w:rPr>
          <w:rFonts w:ascii="Tahoma"/>
          <w:w w:val="105"/>
          <w:sz w:val="20"/>
        </w:rPr>
        <w:t>agencies</w:t>
      </w:r>
      <w:r w:rsidRPr="00C02449">
        <w:rPr>
          <w:rFonts w:ascii="Tahoma"/>
          <w:spacing w:val="3"/>
          <w:w w:val="105"/>
          <w:sz w:val="20"/>
        </w:rPr>
        <w:t xml:space="preserve"> </w:t>
      </w:r>
      <w:r w:rsidRPr="00C02449">
        <w:rPr>
          <w:rFonts w:ascii="Tahoma"/>
          <w:w w:val="105"/>
          <w:sz w:val="20"/>
        </w:rPr>
        <w:t>must</w:t>
      </w:r>
      <w:r w:rsidRPr="00C02449">
        <w:rPr>
          <w:rFonts w:ascii="Tahoma"/>
          <w:spacing w:val="3"/>
          <w:w w:val="105"/>
          <w:sz w:val="20"/>
        </w:rPr>
        <w:t xml:space="preserve"> </w:t>
      </w:r>
      <w:r w:rsidRPr="00C02449">
        <w:rPr>
          <w:rFonts w:ascii="Tahoma"/>
          <w:w w:val="105"/>
          <w:sz w:val="20"/>
        </w:rPr>
        <w:t>obtain</w:t>
      </w:r>
      <w:r w:rsidRPr="00C02449">
        <w:rPr>
          <w:rFonts w:ascii="Tahoma"/>
          <w:spacing w:val="4"/>
          <w:w w:val="105"/>
          <w:sz w:val="20"/>
        </w:rPr>
        <w:t xml:space="preserve"> </w:t>
      </w:r>
      <w:r w:rsidRPr="00C02449">
        <w:rPr>
          <w:rFonts w:ascii="Tahoma"/>
          <w:spacing w:val="-2"/>
          <w:w w:val="105"/>
          <w:sz w:val="20"/>
        </w:rPr>
        <w:t>an</w:t>
      </w:r>
      <w:r w:rsidRPr="00C02449">
        <w:rPr>
          <w:rFonts w:ascii="Tahoma"/>
          <w:spacing w:val="5"/>
          <w:w w:val="105"/>
          <w:sz w:val="20"/>
        </w:rPr>
        <w:t xml:space="preserve"> </w:t>
      </w:r>
      <w:r w:rsidRPr="00C02449">
        <w:rPr>
          <w:rFonts w:ascii="Tahoma"/>
          <w:spacing w:val="-1"/>
          <w:w w:val="105"/>
          <w:sz w:val="20"/>
        </w:rPr>
        <w:t>identification</w:t>
      </w:r>
      <w:r w:rsidRPr="00C02449">
        <w:rPr>
          <w:rFonts w:ascii="Tahoma"/>
          <w:spacing w:val="51"/>
          <w:w w:val="106"/>
          <w:sz w:val="20"/>
        </w:rPr>
        <w:t xml:space="preserve"> </w:t>
      </w:r>
      <w:r w:rsidRPr="00C02449">
        <w:rPr>
          <w:rFonts w:ascii="Tahoma"/>
          <w:w w:val="105"/>
          <w:sz w:val="20"/>
        </w:rPr>
        <w:t>number</w:t>
      </w:r>
      <w:r w:rsidRPr="00C02449">
        <w:rPr>
          <w:rFonts w:ascii="Tahoma"/>
          <w:spacing w:val="-1"/>
          <w:w w:val="105"/>
          <w:sz w:val="20"/>
        </w:rPr>
        <w:t xml:space="preserve"> f</w:t>
      </w:r>
      <w:r w:rsidRPr="00C02449">
        <w:rPr>
          <w:rFonts w:ascii="Tahoma"/>
          <w:spacing w:val="-2"/>
          <w:w w:val="105"/>
          <w:sz w:val="20"/>
        </w:rPr>
        <w:t>rom</w:t>
      </w:r>
      <w:r w:rsidRPr="00C02449">
        <w:rPr>
          <w:rFonts w:ascii="Tahoma"/>
          <w:w w:val="105"/>
          <w:sz w:val="20"/>
        </w:rPr>
        <w:t xml:space="preserve"> </w:t>
      </w:r>
      <w:r w:rsidRPr="00C02449">
        <w:rPr>
          <w:rFonts w:ascii="Tahoma"/>
          <w:spacing w:val="-1"/>
          <w:w w:val="105"/>
          <w:sz w:val="20"/>
        </w:rPr>
        <w:t>FNS.</w:t>
      </w:r>
      <w:r w:rsidRPr="00C02449">
        <w:rPr>
          <w:rFonts w:ascii="Tahoma"/>
          <w:w w:val="105"/>
          <w:sz w:val="20"/>
        </w:rPr>
        <w:t xml:space="preserve">  Enter</w:t>
      </w:r>
      <w:r w:rsidRPr="00C02449">
        <w:rPr>
          <w:rFonts w:ascii="Tahoma"/>
          <w:spacing w:val="-1"/>
          <w:w w:val="105"/>
          <w:sz w:val="20"/>
        </w:rPr>
        <w:t xml:space="preserve"> </w:t>
      </w:r>
      <w:r w:rsidRPr="00C02449">
        <w:rPr>
          <w:rFonts w:ascii="Tahoma"/>
          <w:w w:val="105"/>
          <w:sz w:val="20"/>
        </w:rPr>
        <w:t>the number (001</w:t>
      </w:r>
      <w:r w:rsidRPr="00C02449">
        <w:rPr>
          <w:rFonts w:ascii="Tahoma"/>
          <w:spacing w:val="-1"/>
          <w:w w:val="105"/>
          <w:sz w:val="20"/>
        </w:rPr>
        <w:t xml:space="preserve"> </w:t>
      </w:r>
      <w:r w:rsidRPr="00C02449">
        <w:rPr>
          <w:rFonts w:ascii="Tahoma"/>
          <w:w w:val="105"/>
          <w:sz w:val="20"/>
        </w:rPr>
        <w:t>or</w:t>
      </w:r>
      <w:r w:rsidRPr="00C02449">
        <w:rPr>
          <w:rFonts w:ascii="Tahoma"/>
          <w:spacing w:val="-1"/>
          <w:w w:val="105"/>
          <w:sz w:val="20"/>
        </w:rPr>
        <w:t xml:space="preserve"> </w:t>
      </w:r>
      <w:r w:rsidRPr="00C02449">
        <w:rPr>
          <w:rFonts w:ascii="Tahoma"/>
          <w:spacing w:val="-2"/>
          <w:w w:val="105"/>
          <w:sz w:val="20"/>
        </w:rPr>
        <w:t>more)</w:t>
      </w:r>
      <w:r w:rsidRPr="00C02449">
        <w:rPr>
          <w:rFonts w:ascii="Tahoma"/>
          <w:w w:val="105"/>
          <w:sz w:val="20"/>
        </w:rPr>
        <w:t xml:space="preserve"> of sites under </w:t>
      </w:r>
      <w:r w:rsidRPr="00C02449">
        <w:rPr>
          <w:rFonts w:ascii="Tahoma"/>
          <w:spacing w:val="-2"/>
          <w:w w:val="105"/>
          <w:sz w:val="20"/>
        </w:rPr>
        <w:t>e</w:t>
      </w:r>
      <w:r w:rsidRPr="00C02449">
        <w:rPr>
          <w:rFonts w:ascii="Tahoma"/>
          <w:spacing w:val="-1"/>
          <w:w w:val="105"/>
          <w:sz w:val="20"/>
        </w:rPr>
        <w:t>ach</w:t>
      </w:r>
      <w:r w:rsidRPr="00C02449">
        <w:rPr>
          <w:rFonts w:ascii="Tahoma"/>
          <w:spacing w:val="1"/>
          <w:w w:val="105"/>
          <w:sz w:val="20"/>
        </w:rPr>
        <w:t xml:space="preserve"> </w:t>
      </w:r>
      <w:r w:rsidRPr="00C02449">
        <w:rPr>
          <w:rFonts w:ascii="Tahoma"/>
          <w:w w:val="105"/>
          <w:sz w:val="20"/>
        </w:rPr>
        <w:t>local</w:t>
      </w:r>
      <w:r w:rsidRPr="00C02449">
        <w:rPr>
          <w:rFonts w:ascii="Tahoma"/>
          <w:spacing w:val="-1"/>
          <w:w w:val="105"/>
          <w:sz w:val="20"/>
        </w:rPr>
        <w:t xml:space="preserve"> agency's</w:t>
      </w:r>
      <w:r w:rsidRPr="00C02449">
        <w:rPr>
          <w:rFonts w:ascii="Tahoma"/>
          <w:w w:val="105"/>
          <w:sz w:val="20"/>
        </w:rPr>
        <w:t xml:space="preserve"> </w:t>
      </w:r>
      <w:r w:rsidRPr="00C02449">
        <w:rPr>
          <w:rFonts w:ascii="Tahoma"/>
          <w:spacing w:val="-1"/>
          <w:w w:val="105"/>
          <w:sz w:val="20"/>
        </w:rPr>
        <w:t>supervision.</w:t>
      </w:r>
    </w:p>
    <w:p w14:paraId="77C269E5" w14:textId="77777777" w:rsidR="00E2082A" w:rsidRPr="00C02449" w:rsidRDefault="00E2082A" w:rsidP="00CC0139">
      <w:pPr>
        <w:spacing w:before="9"/>
        <w:ind w:left="810"/>
        <w:rPr>
          <w:rFonts w:ascii="Tahoma" w:eastAsia="Tahoma" w:hAnsi="Tahoma" w:cs="Tahoma"/>
          <w:sz w:val="19"/>
          <w:szCs w:val="19"/>
        </w:rPr>
      </w:pPr>
    </w:p>
    <w:p w14:paraId="7865744B" w14:textId="77777777" w:rsidR="00E2082A" w:rsidRPr="00C02449" w:rsidRDefault="00356C03" w:rsidP="00CC0139">
      <w:pPr>
        <w:ind w:left="810"/>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5"/>
          <w:w w:val="105"/>
          <w:sz w:val="20"/>
        </w:rPr>
        <w:t xml:space="preserve"> </w:t>
      </w:r>
      <w:r w:rsidRPr="00C02449">
        <w:rPr>
          <w:rFonts w:ascii="Tahoma"/>
          <w:w w:val="105"/>
          <w:sz w:val="20"/>
        </w:rPr>
        <w:t>3,</w:t>
      </w:r>
      <w:r w:rsidRPr="00C02449">
        <w:rPr>
          <w:rFonts w:ascii="Tahoma"/>
          <w:spacing w:val="7"/>
          <w:w w:val="105"/>
          <w:sz w:val="20"/>
        </w:rPr>
        <w:t xml:space="preserve"> </w:t>
      </w:r>
      <w:r w:rsidRPr="00C02449">
        <w:rPr>
          <w:rFonts w:ascii="Tahoma"/>
          <w:w w:val="105"/>
          <w:sz w:val="20"/>
        </w:rPr>
        <w:t>4</w:t>
      </w:r>
      <w:r w:rsidRPr="00C02449">
        <w:rPr>
          <w:rFonts w:ascii="Tahoma"/>
          <w:spacing w:val="5"/>
          <w:w w:val="105"/>
          <w:sz w:val="20"/>
        </w:rPr>
        <w:t xml:space="preserve"> </w:t>
      </w:r>
      <w:r w:rsidRPr="00C02449">
        <w:rPr>
          <w:rFonts w:ascii="Tahoma"/>
          <w:w w:val="105"/>
          <w:sz w:val="20"/>
        </w:rPr>
        <w:t>and</w:t>
      </w:r>
      <w:r w:rsidRPr="00C02449">
        <w:rPr>
          <w:rFonts w:ascii="Tahoma"/>
          <w:spacing w:val="7"/>
          <w:w w:val="105"/>
          <w:sz w:val="20"/>
        </w:rPr>
        <w:t xml:space="preserve"> </w:t>
      </w:r>
      <w:r w:rsidRPr="00C02449">
        <w:rPr>
          <w:rFonts w:ascii="Tahoma"/>
          <w:w w:val="105"/>
          <w:sz w:val="20"/>
        </w:rPr>
        <w:t>16.</w:t>
      </w:r>
      <w:r w:rsidRPr="00C02449">
        <w:rPr>
          <w:rFonts w:ascii="Tahoma"/>
          <w:spacing w:val="5"/>
          <w:w w:val="105"/>
          <w:sz w:val="20"/>
        </w:rPr>
        <w:t xml:space="preserve"> </w:t>
      </w:r>
      <w:r w:rsidRPr="00C02449">
        <w:rPr>
          <w:rFonts w:ascii="Tahoma"/>
          <w:spacing w:val="-1"/>
          <w:w w:val="105"/>
          <w:sz w:val="20"/>
        </w:rPr>
        <w:t>S</w:t>
      </w:r>
      <w:r w:rsidRPr="00C02449">
        <w:rPr>
          <w:rFonts w:ascii="Tahoma"/>
          <w:spacing w:val="-2"/>
          <w:w w:val="105"/>
          <w:sz w:val="20"/>
        </w:rPr>
        <w:t>e</w:t>
      </w:r>
      <w:r w:rsidRPr="00C02449">
        <w:rPr>
          <w:rFonts w:ascii="Tahoma"/>
          <w:spacing w:val="-1"/>
          <w:w w:val="105"/>
          <w:sz w:val="20"/>
        </w:rPr>
        <w:t>lf-explanatory.</w:t>
      </w:r>
    </w:p>
    <w:p w14:paraId="672B560F" w14:textId="77777777" w:rsidR="00E2082A" w:rsidRPr="00C02449" w:rsidRDefault="00E2082A" w:rsidP="00CC0139">
      <w:pPr>
        <w:spacing w:before="9"/>
        <w:ind w:left="810"/>
        <w:rPr>
          <w:rFonts w:ascii="Tahoma" w:eastAsia="Tahoma" w:hAnsi="Tahoma" w:cs="Tahoma"/>
          <w:sz w:val="19"/>
          <w:szCs w:val="19"/>
        </w:rPr>
      </w:pPr>
    </w:p>
    <w:p w14:paraId="04915E30" w14:textId="77777777" w:rsidR="00E2082A" w:rsidRPr="00C02449" w:rsidRDefault="00356C03" w:rsidP="00CC0139">
      <w:pPr>
        <w:ind w:left="810" w:right="1112"/>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2"/>
          <w:w w:val="105"/>
          <w:sz w:val="20"/>
        </w:rPr>
        <w:t xml:space="preserve"> </w:t>
      </w:r>
      <w:r w:rsidRPr="00C02449">
        <w:rPr>
          <w:rFonts w:ascii="Tahoma"/>
          <w:w w:val="105"/>
          <w:sz w:val="20"/>
        </w:rPr>
        <w:t>5-15.</w:t>
      </w:r>
      <w:r w:rsidRPr="00C02449">
        <w:rPr>
          <w:rFonts w:ascii="Tahoma"/>
          <w:spacing w:val="63"/>
          <w:w w:val="105"/>
          <w:sz w:val="20"/>
        </w:rPr>
        <w:t xml:space="preserve"> </w:t>
      </w:r>
      <w:r w:rsidRPr="00C02449">
        <w:rPr>
          <w:rFonts w:ascii="Tahoma"/>
          <w:w w:val="105"/>
          <w:sz w:val="20"/>
        </w:rPr>
        <w:t>Report</w:t>
      </w:r>
      <w:r w:rsidRPr="00C02449">
        <w:rPr>
          <w:rFonts w:ascii="Tahoma"/>
          <w:spacing w:val="-2"/>
          <w:w w:val="105"/>
          <w:sz w:val="20"/>
        </w:rPr>
        <w:t xml:space="preserve"> </w:t>
      </w:r>
      <w:r w:rsidRPr="00C02449">
        <w:rPr>
          <w:rFonts w:ascii="Tahoma"/>
          <w:w w:val="105"/>
          <w:sz w:val="20"/>
        </w:rPr>
        <w:t>for</w:t>
      </w:r>
      <w:r w:rsidRPr="00C02449">
        <w:rPr>
          <w:rFonts w:ascii="Tahoma"/>
          <w:spacing w:val="-2"/>
          <w:w w:val="105"/>
          <w:sz w:val="20"/>
        </w:rPr>
        <w:t xml:space="preserve"> </w:t>
      </w:r>
      <w:r w:rsidRPr="00C02449">
        <w:rPr>
          <w:rFonts w:ascii="Tahoma"/>
          <w:w w:val="105"/>
          <w:sz w:val="20"/>
        </w:rPr>
        <w:t xml:space="preserve">each </w:t>
      </w:r>
      <w:r w:rsidRPr="00C02449">
        <w:rPr>
          <w:rFonts w:ascii="Tahoma"/>
          <w:spacing w:val="-2"/>
          <w:w w:val="105"/>
          <w:sz w:val="20"/>
        </w:rPr>
        <w:t>ra</w:t>
      </w:r>
      <w:r w:rsidRPr="00C02449">
        <w:rPr>
          <w:rFonts w:ascii="Tahoma"/>
          <w:spacing w:val="-1"/>
          <w:w w:val="105"/>
          <w:sz w:val="20"/>
        </w:rPr>
        <w:t xml:space="preserve">cial </w:t>
      </w:r>
      <w:r w:rsidRPr="00C02449">
        <w:rPr>
          <w:rFonts w:ascii="Tahoma"/>
          <w:spacing w:val="-2"/>
          <w:w w:val="105"/>
          <w:sz w:val="20"/>
        </w:rPr>
        <w:t>gr</w:t>
      </w:r>
      <w:r w:rsidRPr="00C02449">
        <w:rPr>
          <w:rFonts w:ascii="Tahoma"/>
          <w:spacing w:val="-1"/>
          <w:w w:val="105"/>
          <w:sz w:val="20"/>
        </w:rPr>
        <w:t>oup t</w:t>
      </w:r>
      <w:r w:rsidRPr="00C02449">
        <w:rPr>
          <w:rFonts w:ascii="Tahoma"/>
          <w:spacing w:val="-2"/>
          <w:w w:val="105"/>
          <w:sz w:val="20"/>
        </w:rPr>
        <w:t>he</w:t>
      </w:r>
      <w:r w:rsidRPr="00C02449">
        <w:rPr>
          <w:rFonts w:ascii="Tahoma"/>
          <w:w w:val="105"/>
          <w:sz w:val="20"/>
        </w:rPr>
        <w:t xml:space="preserve"> number</w:t>
      </w:r>
      <w:r w:rsidRPr="00C02449">
        <w:rPr>
          <w:rFonts w:ascii="Tahoma"/>
          <w:spacing w:val="-2"/>
          <w:w w:val="105"/>
          <w:sz w:val="20"/>
        </w:rPr>
        <w:t xml:space="preserve"> </w:t>
      </w:r>
      <w:r w:rsidRPr="00C02449">
        <w:rPr>
          <w:rFonts w:ascii="Tahoma"/>
          <w:spacing w:val="-1"/>
          <w:w w:val="105"/>
          <w:sz w:val="20"/>
        </w:rPr>
        <w:t>of</w:t>
      </w:r>
      <w:r w:rsidRPr="00C02449">
        <w:rPr>
          <w:rFonts w:ascii="Tahoma"/>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spacing w:val="-2"/>
          <w:w w:val="105"/>
          <w:sz w:val="20"/>
        </w:rPr>
        <w:t xml:space="preserve"> </w:t>
      </w:r>
      <w:r w:rsidRPr="00C02449">
        <w:rPr>
          <w:rFonts w:ascii="Tahoma"/>
          <w:w w:val="105"/>
          <w:sz w:val="20"/>
        </w:rPr>
        <w:t>who</w:t>
      </w:r>
      <w:r w:rsidRPr="00C02449">
        <w:rPr>
          <w:rFonts w:ascii="Tahoma"/>
          <w:spacing w:val="-1"/>
          <w:w w:val="105"/>
          <w:sz w:val="20"/>
        </w:rPr>
        <w:t xml:space="preserve"> receiv</w:t>
      </w:r>
      <w:r w:rsidRPr="00C02449">
        <w:rPr>
          <w:rFonts w:ascii="Tahoma"/>
          <w:spacing w:val="-2"/>
          <w:w w:val="105"/>
          <w:sz w:val="20"/>
        </w:rPr>
        <w:t>ed</w:t>
      </w:r>
      <w:r w:rsidRPr="00C02449">
        <w:rPr>
          <w:rFonts w:ascii="Tahoma"/>
          <w:w w:val="105"/>
          <w:sz w:val="20"/>
        </w:rPr>
        <w:t xml:space="preserve"> </w:t>
      </w:r>
      <w:r w:rsidRPr="00C02449">
        <w:rPr>
          <w:rFonts w:ascii="Tahoma"/>
          <w:spacing w:val="-2"/>
          <w:w w:val="105"/>
          <w:sz w:val="20"/>
        </w:rPr>
        <w:t xml:space="preserve">program </w:t>
      </w:r>
      <w:r w:rsidRPr="00C02449">
        <w:rPr>
          <w:rFonts w:ascii="Tahoma"/>
          <w:w w:val="105"/>
          <w:sz w:val="20"/>
        </w:rPr>
        <w:t xml:space="preserve">commodities </w:t>
      </w:r>
      <w:r w:rsidRPr="00C02449">
        <w:rPr>
          <w:rFonts w:ascii="Tahoma"/>
          <w:spacing w:val="27"/>
          <w:w w:val="105"/>
          <w:sz w:val="20"/>
        </w:rPr>
        <w:t xml:space="preserve">   </w:t>
      </w:r>
      <w:r w:rsidRPr="00C02449">
        <w:rPr>
          <w:rFonts w:ascii="Tahoma"/>
          <w:w w:val="105"/>
          <w:sz w:val="20"/>
        </w:rPr>
        <w:t>in</w:t>
      </w:r>
      <w:r w:rsidRPr="00C02449">
        <w:rPr>
          <w:rFonts w:ascii="Tahoma"/>
          <w:spacing w:val="3"/>
          <w:w w:val="105"/>
          <w:sz w:val="20"/>
        </w:rPr>
        <w:t xml:space="preserve"> </w:t>
      </w:r>
      <w:r w:rsidRPr="00C02449">
        <w:rPr>
          <w:rFonts w:ascii="Tahoma"/>
          <w:spacing w:val="-1"/>
          <w:w w:val="105"/>
          <w:sz w:val="20"/>
        </w:rPr>
        <w:t>April.</w:t>
      </w:r>
      <w:r w:rsidRPr="00C02449">
        <w:rPr>
          <w:rFonts w:ascii="Tahoma"/>
          <w:w w:val="105"/>
          <w:sz w:val="20"/>
        </w:rPr>
        <w:t xml:space="preserve"> </w:t>
      </w:r>
      <w:r w:rsidRPr="00C02449">
        <w:rPr>
          <w:rFonts w:ascii="Tahoma"/>
          <w:spacing w:val="5"/>
          <w:w w:val="105"/>
          <w:sz w:val="20"/>
        </w:rPr>
        <w:t xml:space="preserve"> </w:t>
      </w:r>
      <w:r w:rsidRPr="00C02449">
        <w:rPr>
          <w:rFonts w:ascii="Tahoma"/>
          <w:spacing w:val="-1"/>
          <w:w w:val="105"/>
          <w:sz w:val="20"/>
        </w:rPr>
        <w:t>Fo</w:t>
      </w:r>
      <w:r w:rsidRPr="00C02449">
        <w:rPr>
          <w:rFonts w:ascii="Tahoma"/>
          <w:spacing w:val="-2"/>
          <w:w w:val="105"/>
          <w:sz w:val="20"/>
        </w:rPr>
        <w:t>r</w:t>
      </w:r>
      <w:r w:rsidRPr="00C02449">
        <w:rPr>
          <w:rFonts w:ascii="Tahoma"/>
          <w:spacing w:val="2"/>
          <w:w w:val="105"/>
          <w:sz w:val="20"/>
        </w:rPr>
        <w:t xml:space="preserve"> </w:t>
      </w:r>
      <w:r w:rsidRPr="00C02449">
        <w:rPr>
          <w:rFonts w:ascii="Tahoma"/>
          <w:spacing w:val="-2"/>
          <w:w w:val="105"/>
          <w:sz w:val="20"/>
        </w:rPr>
        <w:t>pur</w:t>
      </w:r>
      <w:r w:rsidRPr="00C02449">
        <w:rPr>
          <w:rFonts w:ascii="Tahoma"/>
          <w:spacing w:val="-1"/>
          <w:w w:val="105"/>
          <w:sz w:val="20"/>
        </w:rPr>
        <w:t>poses</w:t>
      </w:r>
      <w:r w:rsidRPr="00C02449">
        <w:rPr>
          <w:rFonts w:ascii="Tahoma"/>
          <w:spacing w:val="2"/>
          <w:w w:val="105"/>
          <w:sz w:val="20"/>
        </w:rPr>
        <w:t xml:space="preserve"> </w:t>
      </w:r>
      <w:r w:rsidRPr="00C02449">
        <w:rPr>
          <w:rFonts w:ascii="Tahoma"/>
          <w:w w:val="105"/>
          <w:sz w:val="20"/>
        </w:rPr>
        <w:t>of</w:t>
      </w:r>
      <w:r w:rsidRPr="00C02449">
        <w:rPr>
          <w:rFonts w:ascii="Tahoma"/>
          <w:spacing w:val="3"/>
          <w:w w:val="105"/>
          <w:sz w:val="20"/>
        </w:rPr>
        <w:t xml:space="preserve"> </w:t>
      </w:r>
      <w:r w:rsidRPr="00C02449">
        <w:rPr>
          <w:rFonts w:ascii="Tahoma"/>
          <w:w w:val="105"/>
          <w:sz w:val="20"/>
        </w:rPr>
        <w:t>this</w:t>
      </w:r>
      <w:r w:rsidRPr="00C02449">
        <w:rPr>
          <w:rFonts w:ascii="Tahoma"/>
          <w:spacing w:val="2"/>
          <w:w w:val="105"/>
          <w:sz w:val="20"/>
        </w:rPr>
        <w:t xml:space="preserve"> </w:t>
      </w:r>
      <w:r w:rsidRPr="00C02449">
        <w:rPr>
          <w:rFonts w:ascii="Tahoma"/>
          <w:spacing w:val="-1"/>
          <w:w w:val="105"/>
          <w:sz w:val="20"/>
        </w:rPr>
        <w:t>form,</w:t>
      </w:r>
      <w:r w:rsidRPr="00C02449">
        <w:rPr>
          <w:rFonts w:ascii="Tahoma"/>
          <w:spacing w:val="3"/>
          <w:w w:val="105"/>
          <w:sz w:val="20"/>
        </w:rPr>
        <w:t xml:space="preserve"> </w:t>
      </w:r>
      <w:r w:rsidRPr="00C02449">
        <w:rPr>
          <w:rFonts w:ascii="Tahoma"/>
          <w:spacing w:val="-1"/>
          <w:w w:val="105"/>
          <w:sz w:val="20"/>
        </w:rPr>
        <w:t>"Hispanic</w:t>
      </w:r>
      <w:r w:rsidRPr="00C02449">
        <w:rPr>
          <w:rFonts w:ascii="Tahoma"/>
          <w:spacing w:val="5"/>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w:t>
      </w:r>
      <w:r w:rsidRPr="00C02449">
        <w:rPr>
          <w:rFonts w:ascii="Tahoma"/>
          <w:spacing w:val="3"/>
          <w:w w:val="105"/>
          <w:sz w:val="20"/>
        </w:rPr>
        <w:t xml:space="preserve"> </w:t>
      </w:r>
      <w:r w:rsidRPr="00C02449">
        <w:rPr>
          <w:rFonts w:ascii="Tahoma"/>
          <w:w w:val="105"/>
          <w:sz w:val="20"/>
        </w:rPr>
        <w:t>is</w:t>
      </w:r>
      <w:r w:rsidRPr="00C02449">
        <w:rPr>
          <w:rFonts w:ascii="Tahoma"/>
          <w:spacing w:val="2"/>
          <w:w w:val="105"/>
          <w:sz w:val="20"/>
        </w:rPr>
        <w:t xml:space="preserve"> </w:t>
      </w:r>
      <w:r w:rsidRPr="00C02449">
        <w:rPr>
          <w:rFonts w:ascii="Tahoma"/>
          <w:w w:val="105"/>
          <w:sz w:val="20"/>
        </w:rPr>
        <w:t>an</w:t>
      </w:r>
      <w:r w:rsidRPr="00C02449">
        <w:rPr>
          <w:rFonts w:ascii="Tahoma"/>
          <w:spacing w:val="3"/>
          <w:w w:val="105"/>
          <w:sz w:val="20"/>
        </w:rPr>
        <w:t xml:space="preserve"> </w:t>
      </w:r>
      <w:r w:rsidRPr="00C02449">
        <w:rPr>
          <w:rFonts w:ascii="Tahoma"/>
          <w:spacing w:val="-1"/>
          <w:w w:val="105"/>
          <w:sz w:val="20"/>
        </w:rPr>
        <w:t>ethnic</w:t>
      </w:r>
      <w:r w:rsidRPr="00C02449">
        <w:rPr>
          <w:rFonts w:ascii="Tahoma"/>
          <w:spacing w:val="2"/>
          <w:w w:val="105"/>
          <w:sz w:val="20"/>
        </w:rPr>
        <w:t xml:space="preserve"> </w:t>
      </w:r>
      <w:r w:rsidRPr="00C02449">
        <w:rPr>
          <w:rFonts w:ascii="Tahoma"/>
          <w:spacing w:val="-1"/>
          <w:w w:val="105"/>
          <w:sz w:val="20"/>
        </w:rPr>
        <w:t>g</w:t>
      </w:r>
      <w:r w:rsidRPr="00C02449">
        <w:rPr>
          <w:rFonts w:ascii="Tahoma"/>
          <w:spacing w:val="-2"/>
          <w:w w:val="105"/>
          <w:sz w:val="20"/>
        </w:rPr>
        <w:t>r</w:t>
      </w:r>
      <w:r w:rsidRPr="00C02449">
        <w:rPr>
          <w:rFonts w:ascii="Tahoma"/>
          <w:spacing w:val="-1"/>
          <w:w w:val="105"/>
          <w:sz w:val="20"/>
        </w:rPr>
        <w:t>oup,</w:t>
      </w:r>
      <w:r w:rsidRPr="00C02449">
        <w:rPr>
          <w:rFonts w:ascii="Tahoma"/>
          <w:spacing w:val="3"/>
          <w:w w:val="105"/>
          <w:sz w:val="20"/>
        </w:rPr>
        <w:t xml:space="preserve"> </w:t>
      </w:r>
      <w:r w:rsidRPr="00C02449">
        <w:rPr>
          <w:rFonts w:ascii="Tahoma"/>
          <w:w w:val="105"/>
          <w:sz w:val="20"/>
        </w:rPr>
        <w:t>not</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w w:val="105"/>
          <w:sz w:val="20"/>
        </w:rPr>
        <w:t xml:space="preserve">race. </w:t>
      </w:r>
      <w:r w:rsidRPr="00C02449">
        <w:rPr>
          <w:rFonts w:ascii="Tahoma"/>
          <w:spacing w:val="4"/>
          <w:w w:val="105"/>
          <w:sz w:val="20"/>
        </w:rPr>
        <w:t xml:space="preserve"> </w:t>
      </w:r>
      <w:r w:rsidRPr="00C02449">
        <w:rPr>
          <w:rFonts w:ascii="Tahoma"/>
          <w:spacing w:val="-2"/>
          <w:w w:val="105"/>
          <w:sz w:val="20"/>
        </w:rPr>
        <w:t>In</w:t>
      </w:r>
      <w:r w:rsidRPr="00C02449">
        <w:rPr>
          <w:rFonts w:ascii="Tahoma"/>
          <w:spacing w:val="3"/>
          <w:w w:val="105"/>
          <w:sz w:val="20"/>
        </w:rPr>
        <w:t xml:space="preserve"> </w:t>
      </w:r>
      <w:r w:rsidRPr="00C02449">
        <w:rPr>
          <w:rFonts w:ascii="Tahoma"/>
          <w:w w:val="105"/>
          <w:sz w:val="20"/>
        </w:rPr>
        <w:t>Column</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83"/>
          <w:w w:val="110"/>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total</w:t>
      </w:r>
      <w:r w:rsidRPr="00C02449">
        <w:rPr>
          <w:rFonts w:ascii="Tahoma"/>
          <w:spacing w:val="-1"/>
          <w:w w:val="105"/>
          <w:sz w:val="20"/>
        </w:rPr>
        <w:t xml:space="preserve"> </w:t>
      </w:r>
      <w:r w:rsidRPr="00C02449">
        <w:rPr>
          <w:rFonts w:ascii="Tahoma"/>
          <w:w w:val="105"/>
          <w:sz w:val="20"/>
        </w:rPr>
        <w:t>number</w:t>
      </w:r>
      <w:r w:rsidRPr="00C02449">
        <w:rPr>
          <w:rFonts w:ascii="Tahoma"/>
          <w:spacing w:val="-1"/>
          <w:w w:val="105"/>
          <w:sz w:val="20"/>
        </w:rPr>
        <w:t xml:space="preserve"> </w:t>
      </w:r>
      <w:r w:rsidRPr="00C02449">
        <w:rPr>
          <w:rFonts w:ascii="Tahoma"/>
          <w:w w:val="105"/>
          <w:sz w:val="20"/>
        </w:rPr>
        <w:t>of</w:t>
      </w:r>
      <w:r w:rsidRPr="00C02449">
        <w:rPr>
          <w:rFonts w:ascii="Tahoma"/>
          <w:spacing w:val="-2"/>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 xml:space="preserve">ticipants </w:t>
      </w:r>
      <w:r w:rsidRPr="00C02449">
        <w:rPr>
          <w:rFonts w:ascii="Tahoma"/>
          <w:w w:val="105"/>
          <w:sz w:val="20"/>
        </w:rPr>
        <w:t>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spacing w:val="1"/>
          <w:w w:val="105"/>
          <w:sz w:val="20"/>
        </w:rPr>
        <w:t xml:space="preserve"> </w:t>
      </w:r>
      <w:r w:rsidRPr="00C02449">
        <w:rPr>
          <w:rFonts w:ascii="Tahoma"/>
          <w:w w:val="105"/>
          <w:sz w:val="20"/>
        </w:rPr>
        <w:t xml:space="preserve">including </w:t>
      </w:r>
      <w:r w:rsidRPr="00C02449">
        <w:rPr>
          <w:rFonts w:ascii="Tahoma"/>
          <w:spacing w:val="-1"/>
          <w:w w:val="105"/>
          <w:sz w:val="20"/>
        </w:rPr>
        <w:t>individuals</w:t>
      </w:r>
      <w:r w:rsidRPr="00C02449">
        <w:rPr>
          <w:rFonts w:ascii="Tahoma"/>
          <w:w w:val="105"/>
          <w:sz w:val="20"/>
        </w:rPr>
        <w:t xml:space="preserve"> of</w:t>
      </w:r>
      <w:r w:rsidRPr="00C02449">
        <w:rPr>
          <w:rFonts w:ascii="Tahoma"/>
          <w:spacing w:val="-2"/>
          <w:w w:val="105"/>
          <w:sz w:val="20"/>
        </w:rPr>
        <w:t xml:space="preserve"> </w:t>
      </w:r>
      <w:r w:rsidRPr="00C02449">
        <w:rPr>
          <w:rFonts w:ascii="Tahoma"/>
          <w:w w:val="105"/>
          <w:sz w:val="20"/>
        </w:rPr>
        <w:t>Hispanic</w:t>
      </w:r>
      <w:r w:rsidRPr="00C02449">
        <w:rPr>
          <w:rFonts w:ascii="Tahoma"/>
          <w:spacing w:val="1"/>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 origin.</w:t>
      </w:r>
      <w:r w:rsidRPr="00C02449">
        <w:rPr>
          <w:rFonts w:ascii="Tahoma"/>
          <w:spacing w:val="64"/>
          <w:w w:val="105"/>
          <w:sz w:val="20"/>
        </w:rPr>
        <w:t xml:space="preserve"> </w:t>
      </w:r>
      <w:r w:rsidRPr="00C02449">
        <w:rPr>
          <w:rFonts w:ascii="Tahoma"/>
          <w:w w:val="105"/>
          <w:sz w:val="20"/>
        </w:rPr>
        <w:t>In Column B,</w:t>
      </w:r>
      <w:r w:rsidRPr="00C02449">
        <w:rPr>
          <w:rFonts w:ascii="Tahoma"/>
          <w:spacing w:val="49"/>
          <w:w w:val="107"/>
          <w:sz w:val="20"/>
        </w:rPr>
        <w:t xml:space="preserve"> </w:t>
      </w:r>
      <w:r w:rsidRPr="00C02449">
        <w:rPr>
          <w:rFonts w:ascii="Tahoma"/>
          <w:spacing w:val="-2"/>
          <w:w w:val="105"/>
          <w:sz w:val="20"/>
        </w:rPr>
        <w:t>repor</w:t>
      </w:r>
      <w:r w:rsidRPr="00C02449">
        <w:rPr>
          <w:rFonts w:ascii="Tahoma"/>
          <w:spacing w:val="-1"/>
          <w:w w:val="105"/>
          <w:sz w:val="20"/>
        </w:rPr>
        <w:t xml:space="preserve">t </w:t>
      </w:r>
      <w:r w:rsidRPr="00C02449">
        <w:rPr>
          <w:rFonts w:ascii="Tahoma"/>
          <w:w w:val="105"/>
          <w:sz w:val="20"/>
        </w:rPr>
        <w:t xml:space="preserve">only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w w:val="105"/>
          <w:sz w:val="20"/>
        </w:rPr>
        <w:t xml:space="preserve"> of</w:t>
      </w:r>
      <w:r w:rsidRPr="00C02449">
        <w:rPr>
          <w:rFonts w:ascii="Tahoma"/>
          <w:spacing w:val="1"/>
          <w:w w:val="105"/>
          <w:sz w:val="20"/>
        </w:rPr>
        <w:t xml:space="preserve"> </w:t>
      </w:r>
      <w:r w:rsidRPr="00C02449">
        <w:rPr>
          <w:rFonts w:ascii="Tahoma"/>
          <w:spacing w:val="-1"/>
          <w:w w:val="105"/>
          <w:sz w:val="20"/>
        </w:rPr>
        <w:t>Hispanic</w:t>
      </w:r>
      <w:r w:rsidRPr="00C02449">
        <w:rPr>
          <w:rFonts w:ascii="Tahoma"/>
          <w:w w:val="105"/>
          <w:sz w:val="20"/>
        </w:rPr>
        <w:t xml:space="preserve"> or</w:t>
      </w:r>
      <w:r w:rsidRPr="00C02449">
        <w:rPr>
          <w:rFonts w:ascii="Tahoma"/>
          <w:spacing w:val="-1"/>
          <w:w w:val="105"/>
          <w:sz w:val="20"/>
        </w:rPr>
        <w:t xml:space="preserve"> </w:t>
      </w:r>
      <w:r w:rsidRPr="00C02449">
        <w:rPr>
          <w:rFonts w:ascii="Tahoma"/>
          <w:w w:val="105"/>
          <w:sz w:val="20"/>
        </w:rPr>
        <w:t>Latino</w:t>
      </w:r>
      <w:r w:rsidRPr="00C02449">
        <w:rPr>
          <w:rFonts w:ascii="Tahoma"/>
          <w:spacing w:val="1"/>
          <w:w w:val="105"/>
          <w:sz w:val="20"/>
        </w:rPr>
        <w:t xml:space="preserve"> </w:t>
      </w:r>
      <w:r w:rsidRPr="00C02449">
        <w:rPr>
          <w:rFonts w:ascii="Tahoma"/>
          <w:spacing w:val="-1"/>
          <w:w w:val="105"/>
          <w:sz w:val="20"/>
        </w:rPr>
        <w:t>o</w:t>
      </w:r>
      <w:r w:rsidRPr="00C02449">
        <w:rPr>
          <w:rFonts w:ascii="Tahoma"/>
          <w:spacing w:val="-2"/>
          <w:w w:val="105"/>
          <w:sz w:val="20"/>
        </w:rPr>
        <w:t>r</w:t>
      </w:r>
      <w:r w:rsidRPr="00C02449">
        <w:rPr>
          <w:rFonts w:ascii="Tahoma"/>
          <w:spacing w:val="-1"/>
          <w:w w:val="105"/>
          <w:sz w:val="20"/>
        </w:rPr>
        <w:t>igi</w:t>
      </w:r>
      <w:r w:rsidRPr="00C02449">
        <w:rPr>
          <w:rFonts w:ascii="Tahoma"/>
          <w:spacing w:val="-2"/>
          <w:w w:val="105"/>
          <w:sz w:val="20"/>
        </w:rPr>
        <w:t>n</w:t>
      </w:r>
      <w:r w:rsidRPr="00C02449">
        <w:rPr>
          <w:rFonts w:ascii="Tahoma"/>
          <w:w w:val="105"/>
          <w:sz w:val="20"/>
        </w:rPr>
        <w:t xml:space="preserve"> 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w w:val="105"/>
          <w:sz w:val="20"/>
        </w:rPr>
        <w:t xml:space="preserve">  The</w:t>
      </w:r>
      <w:r w:rsidRPr="00C02449">
        <w:rPr>
          <w:rFonts w:ascii="Tahoma"/>
          <w:spacing w:val="2"/>
          <w:w w:val="105"/>
          <w:sz w:val="20"/>
        </w:rPr>
        <w:t xml:space="preserve"> </w:t>
      </w:r>
      <w:r w:rsidRPr="00C02449">
        <w:rPr>
          <w:rFonts w:ascii="Tahoma"/>
          <w:spacing w:val="-1"/>
          <w:w w:val="105"/>
          <w:sz w:val="20"/>
        </w:rPr>
        <w:t>f</w:t>
      </w:r>
      <w:r w:rsidRPr="00C02449">
        <w:rPr>
          <w:rFonts w:ascii="Tahoma"/>
          <w:spacing w:val="-2"/>
          <w:w w:val="105"/>
          <w:sz w:val="20"/>
        </w:rPr>
        <w:t>orm</w:t>
      </w:r>
      <w:r w:rsidRPr="00C02449">
        <w:rPr>
          <w:rFonts w:ascii="Tahoma"/>
          <w:w w:val="105"/>
          <w:sz w:val="20"/>
        </w:rPr>
        <w:t xml:space="preserve"> </w:t>
      </w:r>
      <w:r w:rsidRPr="00C02449">
        <w:rPr>
          <w:rFonts w:ascii="Tahoma"/>
          <w:spacing w:val="-1"/>
          <w:w w:val="105"/>
          <w:sz w:val="20"/>
        </w:rPr>
        <w:t>is</w:t>
      </w:r>
      <w:r w:rsidRPr="00C02449">
        <w:rPr>
          <w:rFonts w:ascii="Tahoma"/>
          <w:w w:val="105"/>
          <w:sz w:val="20"/>
        </w:rPr>
        <w:t xml:space="preserve"> </w:t>
      </w:r>
      <w:r w:rsidRPr="00C02449">
        <w:rPr>
          <w:rFonts w:ascii="Tahoma"/>
          <w:spacing w:val="-2"/>
          <w:w w:val="105"/>
          <w:sz w:val="20"/>
        </w:rPr>
        <w:t>r</w:t>
      </w:r>
      <w:r w:rsidRPr="00C02449">
        <w:rPr>
          <w:rFonts w:ascii="Tahoma"/>
          <w:spacing w:val="-1"/>
          <w:w w:val="105"/>
          <w:sz w:val="20"/>
        </w:rPr>
        <w:t>equesting</w:t>
      </w:r>
      <w:r w:rsidRPr="00C02449">
        <w:rPr>
          <w:rFonts w:ascii="Tahoma"/>
          <w:spacing w:val="1"/>
          <w:w w:val="105"/>
          <w:sz w:val="20"/>
        </w:rPr>
        <w:t xml:space="preserve"> </w:t>
      </w:r>
      <w:r w:rsidRPr="00C02449">
        <w:rPr>
          <w:rFonts w:ascii="Tahoma"/>
          <w:w w:val="105"/>
          <w:sz w:val="20"/>
        </w:rPr>
        <w:t xml:space="preserve">separate </w:t>
      </w:r>
      <w:r w:rsidRPr="00C02449">
        <w:rPr>
          <w:rFonts w:ascii="Tahoma"/>
          <w:spacing w:val="-1"/>
          <w:w w:val="105"/>
          <w:sz w:val="20"/>
        </w:rPr>
        <w:t>counts</w:t>
      </w:r>
      <w:r w:rsidRPr="00C02449">
        <w:rPr>
          <w:rFonts w:ascii="Tahoma"/>
          <w:w w:val="105"/>
          <w:sz w:val="20"/>
        </w:rPr>
        <w:t xml:space="preserve"> for</w:t>
      </w:r>
      <w:r w:rsidRPr="00C02449">
        <w:rPr>
          <w:rFonts w:ascii="Tahoma"/>
          <w:spacing w:val="97"/>
          <w:w w:val="102"/>
          <w:sz w:val="20"/>
        </w:rPr>
        <w:t xml:space="preserve"> </w:t>
      </w:r>
      <w:r w:rsidRPr="00C02449">
        <w:rPr>
          <w:rFonts w:ascii="Tahoma"/>
          <w:spacing w:val="-1"/>
          <w:w w:val="105"/>
          <w:sz w:val="20"/>
        </w:rPr>
        <w:t>participants</w:t>
      </w:r>
      <w:r w:rsidRPr="00C02449">
        <w:rPr>
          <w:rFonts w:ascii="Tahoma"/>
          <w:spacing w:val="4"/>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spacing w:val="-1"/>
          <w:w w:val="105"/>
          <w:sz w:val="20"/>
        </w:rPr>
        <w:t>chose</w:t>
      </w:r>
      <w:r w:rsidRPr="00C02449">
        <w:rPr>
          <w:rFonts w:ascii="Tahoma"/>
          <w:spacing w:val="4"/>
          <w:w w:val="105"/>
          <w:sz w:val="20"/>
        </w:rPr>
        <w:t xml:space="preserve"> </w:t>
      </w:r>
      <w:r w:rsidRPr="00C02449">
        <w:rPr>
          <w:rFonts w:ascii="Tahoma"/>
          <w:w w:val="105"/>
          <w:sz w:val="20"/>
        </w:rPr>
        <w:t>only</w:t>
      </w:r>
      <w:r w:rsidRPr="00C02449">
        <w:rPr>
          <w:rFonts w:ascii="Tahoma"/>
          <w:spacing w:val="3"/>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r w:rsidRPr="00C02449">
        <w:rPr>
          <w:rFonts w:ascii="Tahoma"/>
          <w:spacing w:val="3"/>
          <w:w w:val="105"/>
          <w:sz w:val="20"/>
        </w:rPr>
        <w:t xml:space="preserve"> </w:t>
      </w:r>
      <w:r w:rsidRPr="00C02449">
        <w:rPr>
          <w:rFonts w:ascii="Tahoma"/>
          <w:spacing w:val="-2"/>
          <w:w w:val="105"/>
          <w:sz w:val="20"/>
        </w:rPr>
        <w:t>an</w:t>
      </w:r>
      <w:r w:rsidRPr="00C02449">
        <w:rPr>
          <w:rFonts w:ascii="Tahoma"/>
          <w:spacing w:val="-1"/>
          <w:w w:val="105"/>
          <w:sz w:val="20"/>
        </w:rPr>
        <w:t>d</w:t>
      </w:r>
      <w:r w:rsidRPr="00C02449">
        <w:rPr>
          <w:rFonts w:ascii="Tahoma"/>
          <w:spacing w:val="4"/>
          <w:w w:val="105"/>
          <w:sz w:val="20"/>
        </w:rPr>
        <w:t xml:space="preserve"> </w:t>
      </w:r>
      <w:r w:rsidRPr="00C02449">
        <w:rPr>
          <w:rFonts w:ascii="Tahoma"/>
          <w:spacing w:val="-1"/>
          <w:w w:val="105"/>
          <w:sz w:val="20"/>
        </w:rPr>
        <w:t>those</w:t>
      </w:r>
      <w:r w:rsidRPr="00C02449">
        <w:rPr>
          <w:rFonts w:ascii="Tahoma"/>
          <w:spacing w:val="3"/>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w w:val="105"/>
          <w:sz w:val="20"/>
        </w:rPr>
        <w:t>chose</w:t>
      </w:r>
      <w:r w:rsidRPr="00C02449">
        <w:rPr>
          <w:rFonts w:ascii="Tahoma"/>
          <w:spacing w:val="3"/>
          <w:w w:val="105"/>
          <w:sz w:val="20"/>
        </w:rPr>
        <w:t xml:space="preserve"> </w:t>
      </w:r>
      <w:r w:rsidRPr="00C02449">
        <w:rPr>
          <w:rFonts w:ascii="Tahoma"/>
          <w:spacing w:val="-1"/>
          <w:w w:val="105"/>
          <w:sz w:val="20"/>
        </w:rPr>
        <w:t>m</w:t>
      </w:r>
      <w:r w:rsidRPr="00C02449">
        <w:rPr>
          <w:rFonts w:ascii="Tahoma"/>
          <w:spacing w:val="-2"/>
          <w:w w:val="105"/>
          <w:sz w:val="20"/>
        </w:rPr>
        <w:t>ore</w:t>
      </w:r>
      <w:r w:rsidRPr="00C02449">
        <w:rPr>
          <w:rFonts w:ascii="Tahoma"/>
          <w:spacing w:val="4"/>
          <w:w w:val="105"/>
          <w:sz w:val="20"/>
        </w:rPr>
        <w:t xml:space="preserve"> </w:t>
      </w:r>
      <w:r w:rsidRPr="00C02449">
        <w:rPr>
          <w:rFonts w:ascii="Tahoma"/>
          <w:spacing w:val="-1"/>
          <w:w w:val="105"/>
          <w:sz w:val="20"/>
        </w:rPr>
        <w:t>t</w:t>
      </w:r>
      <w:r w:rsidRPr="00C02449">
        <w:rPr>
          <w:rFonts w:ascii="Tahoma"/>
          <w:spacing w:val="-2"/>
          <w:w w:val="105"/>
          <w:sz w:val="20"/>
        </w:rPr>
        <w:t>han</w:t>
      </w:r>
      <w:r w:rsidRPr="00C02449">
        <w:rPr>
          <w:rFonts w:ascii="Tahoma"/>
          <w:spacing w:val="4"/>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p>
    <w:p w14:paraId="57D6F7A8" w14:textId="77777777" w:rsidR="00E2082A" w:rsidRPr="00C02449" w:rsidRDefault="00E2082A" w:rsidP="00CC0139">
      <w:pPr>
        <w:spacing w:before="5"/>
        <w:ind w:left="810"/>
        <w:rPr>
          <w:rFonts w:ascii="Tahoma" w:eastAsia="Tahoma" w:hAnsi="Tahoma" w:cs="Tahoma"/>
          <w:sz w:val="20"/>
          <w:szCs w:val="20"/>
        </w:rPr>
      </w:pPr>
    </w:p>
    <w:p w14:paraId="6CE7C5EA" w14:textId="77777777" w:rsidR="00E2082A" w:rsidRPr="00C02449" w:rsidRDefault="00356C03" w:rsidP="00CC0139">
      <w:pPr>
        <w:spacing w:line="240" w:lineRule="exact"/>
        <w:ind w:left="810" w:right="1112"/>
        <w:rPr>
          <w:rFonts w:ascii="Tahoma" w:eastAsia="Tahoma" w:hAnsi="Tahoma" w:cs="Tahoma"/>
          <w:sz w:val="20"/>
          <w:szCs w:val="20"/>
        </w:rPr>
      </w:pPr>
      <w:r w:rsidRPr="00C02449">
        <w:rPr>
          <w:rFonts w:ascii="Tahoma"/>
          <w:spacing w:val="-1"/>
          <w:w w:val="105"/>
          <w:sz w:val="20"/>
        </w:rPr>
        <w:t>Fo</w:t>
      </w:r>
      <w:r w:rsidRPr="00C02449">
        <w:rPr>
          <w:rFonts w:ascii="Tahoma"/>
          <w:spacing w:val="-2"/>
          <w:w w:val="105"/>
          <w:sz w:val="20"/>
        </w:rPr>
        <w:t>r</w:t>
      </w:r>
      <w:r w:rsidRPr="00C02449">
        <w:rPr>
          <w:rFonts w:ascii="Tahoma"/>
          <w:spacing w:val="-9"/>
          <w:w w:val="105"/>
          <w:sz w:val="20"/>
        </w:rPr>
        <w:t xml:space="preserve"> </w:t>
      </w:r>
      <w:r w:rsidRPr="00C02449">
        <w:rPr>
          <w:rFonts w:ascii="Tahoma"/>
          <w:w w:val="105"/>
          <w:sz w:val="20"/>
        </w:rPr>
        <w:t>item</w:t>
      </w:r>
      <w:r w:rsidRPr="00C02449">
        <w:rPr>
          <w:rFonts w:ascii="Tahoma"/>
          <w:spacing w:val="-8"/>
          <w:w w:val="105"/>
          <w:sz w:val="20"/>
        </w:rPr>
        <w:t xml:space="preserve"> </w:t>
      </w:r>
      <w:r w:rsidRPr="00C02449">
        <w:rPr>
          <w:rFonts w:ascii="Tahoma"/>
          <w:w w:val="105"/>
          <w:sz w:val="20"/>
        </w:rPr>
        <w:t>14,</w:t>
      </w:r>
      <w:r w:rsidRPr="00C02449">
        <w:rPr>
          <w:rFonts w:ascii="Tahoma"/>
          <w:spacing w:val="-7"/>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7"/>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total</w:t>
      </w:r>
      <w:r w:rsidRPr="00C02449">
        <w:rPr>
          <w:rFonts w:ascii="Tahoma"/>
          <w:spacing w:val="-7"/>
          <w:w w:val="105"/>
          <w:sz w:val="20"/>
        </w:rPr>
        <w:t xml:space="preserve"> </w:t>
      </w:r>
      <w:r w:rsidRPr="00C02449">
        <w:rPr>
          <w:rFonts w:ascii="Tahoma"/>
          <w:w w:val="105"/>
          <w:sz w:val="20"/>
        </w:rPr>
        <w:t>number</w:t>
      </w:r>
      <w:r w:rsidRPr="00C02449">
        <w:rPr>
          <w:rFonts w:ascii="Tahoma"/>
          <w:spacing w:val="-9"/>
          <w:w w:val="105"/>
          <w:sz w:val="20"/>
        </w:rPr>
        <w:t xml:space="preserve"> </w:t>
      </w:r>
      <w:r w:rsidRPr="00C02449">
        <w:rPr>
          <w:rFonts w:ascii="Tahoma"/>
          <w:w w:val="105"/>
          <w:sz w:val="20"/>
        </w:rPr>
        <w:t>of</w:t>
      </w:r>
      <w:r w:rsidRPr="00C02449">
        <w:rPr>
          <w:rFonts w:ascii="Tahoma"/>
          <w:spacing w:val="-7"/>
          <w:w w:val="105"/>
          <w:sz w:val="20"/>
        </w:rPr>
        <w:t xml:space="preserve"> </w:t>
      </w:r>
      <w:r w:rsidRPr="00C02449">
        <w:rPr>
          <w:rFonts w:ascii="Tahoma"/>
          <w:spacing w:val="-1"/>
          <w:w w:val="105"/>
          <w:sz w:val="20"/>
        </w:rPr>
        <w:t>participants</w:t>
      </w:r>
      <w:r w:rsidRPr="00C02449">
        <w:rPr>
          <w:rFonts w:ascii="Tahoma"/>
          <w:spacing w:val="-6"/>
          <w:w w:val="105"/>
          <w:sz w:val="20"/>
        </w:rPr>
        <w:t xml:space="preserve"> </w:t>
      </w:r>
      <w:r w:rsidRPr="00C02449">
        <w:rPr>
          <w:rFonts w:ascii="Tahoma"/>
          <w:w w:val="105"/>
          <w:sz w:val="20"/>
        </w:rPr>
        <w:t>who</w:t>
      </w:r>
      <w:r w:rsidRPr="00C02449">
        <w:rPr>
          <w:rFonts w:ascii="Tahoma"/>
          <w:spacing w:val="-7"/>
          <w:w w:val="105"/>
          <w:sz w:val="20"/>
        </w:rPr>
        <w:t xml:space="preserve"> </w:t>
      </w:r>
      <w:r w:rsidRPr="00C02449">
        <w:rPr>
          <w:rFonts w:ascii="Tahoma"/>
          <w:w w:val="105"/>
          <w:sz w:val="20"/>
        </w:rPr>
        <w:t>chose</w:t>
      </w:r>
      <w:r w:rsidRPr="00C02449">
        <w:rPr>
          <w:rFonts w:ascii="Tahoma"/>
          <w:spacing w:val="-7"/>
          <w:w w:val="105"/>
          <w:sz w:val="20"/>
        </w:rPr>
        <w:t xml:space="preserve"> </w:t>
      </w:r>
      <w:r w:rsidRPr="00C02449">
        <w:rPr>
          <w:rFonts w:ascii="Tahoma"/>
          <w:spacing w:val="-2"/>
          <w:w w:val="105"/>
          <w:sz w:val="20"/>
        </w:rPr>
        <w:t>r</w:t>
      </w:r>
      <w:r w:rsidRPr="00C02449">
        <w:rPr>
          <w:rFonts w:ascii="Tahoma"/>
          <w:spacing w:val="-1"/>
          <w:w w:val="105"/>
          <w:sz w:val="20"/>
        </w:rPr>
        <w:t>acial</w:t>
      </w:r>
      <w:r w:rsidRPr="00C02449">
        <w:rPr>
          <w:rFonts w:ascii="Tahoma"/>
          <w:spacing w:val="-7"/>
          <w:w w:val="105"/>
          <w:sz w:val="20"/>
        </w:rPr>
        <w:t xml:space="preserve"> </w:t>
      </w:r>
      <w:r w:rsidRPr="00C02449">
        <w:rPr>
          <w:rFonts w:ascii="Tahoma"/>
          <w:w w:val="105"/>
          <w:sz w:val="20"/>
        </w:rPr>
        <w:t>combinations</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w:t>
      </w:r>
      <w:r w:rsidRPr="00C02449">
        <w:rPr>
          <w:rFonts w:ascii="Tahoma"/>
          <w:spacing w:val="-1"/>
          <w:w w:val="105"/>
          <w:sz w:val="20"/>
        </w:rPr>
        <w:t>at</w:t>
      </w:r>
      <w:r w:rsidRPr="00C02449">
        <w:rPr>
          <w:rFonts w:ascii="Tahoma"/>
          <w:spacing w:val="-8"/>
          <w:w w:val="105"/>
          <w:sz w:val="20"/>
        </w:rPr>
        <w:t xml:space="preserve"> </w:t>
      </w:r>
      <w:r w:rsidRPr="00C02449">
        <w:rPr>
          <w:rFonts w:ascii="Tahoma"/>
          <w:spacing w:val="-2"/>
          <w:w w:val="105"/>
          <w:sz w:val="20"/>
        </w:rPr>
        <w:t>are</w:t>
      </w:r>
      <w:r w:rsidRPr="00C02449">
        <w:rPr>
          <w:rFonts w:ascii="Tahoma"/>
          <w:spacing w:val="-10"/>
          <w:w w:val="105"/>
          <w:sz w:val="20"/>
        </w:rPr>
        <w:t xml:space="preserve"> </w:t>
      </w:r>
      <w:r w:rsidRPr="00C02449">
        <w:rPr>
          <w:rFonts w:ascii="Verdana"/>
          <w:i/>
          <w:w w:val="105"/>
          <w:sz w:val="20"/>
        </w:rPr>
        <w:t>not</w:t>
      </w:r>
      <w:r w:rsidRPr="00C02449">
        <w:rPr>
          <w:rFonts w:ascii="Verdana"/>
          <w:i/>
          <w:spacing w:val="-15"/>
          <w:w w:val="105"/>
          <w:sz w:val="20"/>
        </w:rPr>
        <w:t xml:space="preserve"> </w:t>
      </w:r>
      <w:r w:rsidRPr="00C02449">
        <w:rPr>
          <w:rFonts w:ascii="Verdana"/>
          <w:i/>
          <w:w w:val="105"/>
          <w:sz w:val="20"/>
        </w:rPr>
        <w:t>included</w:t>
      </w:r>
      <w:r w:rsidRPr="00C02449">
        <w:rPr>
          <w:rFonts w:ascii="Verdana"/>
          <w:i/>
          <w:spacing w:val="-16"/>
          <w:w w:val="105"/>
          <w:sz w:val="20"/>
        </w:rPr>
        <w:t xml:space="preserve"> </w:t>
      </w:r>
      <w:r w:rsidRPr="00C02449">
        <w:rPr>
          <w:rFonts w:ascii="Tahoma"/>
          <w:w w:val="105"/>
          <w:sz w:val="20"/>
        </w:rPr>
        <w:t>in</w:t>
      </w:r>
      <w:r w:rsidRPr="00C02449">
        <w:rPr>
          <w:rFonts w:ascii="Tahoma"/>
          <w:spacing w:val="55"/>
          <w:w w:val="103"/>
          <w:sz w:val="20"/>
        </w:rPr>
        <w:t xml:space="preserve"> </w:t>
      </w:r>
      <w:r w:rsidRPr="00C02449">
        <w:rPr>
          <w:rFonts w:ascii="Tahoma"/>
          <w:w w:val="105"/>
          <w:sz w:val="20"/>
        </w:rPr>
        <w:t>items</w:t>
      </w:r>
      <w:r w:rsidRPr="00C02449">
        <w:rPr>
          <w:rFonts w:ascii="Tahoma"/>
          <w:spacing w:val="12"/>
          <w:w w:val="105"/>
          <w:sz w:val="20"/>
        </w:rPr>
        <w:t xml:space="preserve"> </w:t>
      </w:r>
      <w:r w:rsidRPr="00C02449">
        <w:rPr>
          <w:rFonts w:ascii="Tahoma"/>
          <w:w w:val="105"/>
          <w:sz w:val="20"/>
        </w:rPr>
        <w:t>10</w:t>
      </w:r>
      <w:r w:rsidRPr="00C02449">
        <w:rPr>
          <w:rFonts w:ascii="Tahoma"/>
          <w:spacing w:val="13"/>
          <w:w w:val="105"/>
          <w:sz w:val="20"/>
        </w:rPr>
        <w:t xml:space="preserve"> </w:t>
      </w:r>
      <w:r w:rsidRPr="00C02449">
        <w:rPr>
          <w:rFonts w:ascii="Tahoma"/>
          <w:spacing w:val="-1"/>
          <w:w w:val="105"/>
          <w:sz w:val="20"/>
        </w:rPr>
        <w:t>t</w:t>
      </w:r>
      <w:r w:rsidRPr="00C02449">
        <w:rPr>
          <w:rFonts w:ascii="Tahoma"/>
          <w:spacing w:val="-2"/>
          <w:w w:val="105"/>
          <w:sz w:val="20"/>
        </w:rPr>
        <w:t>hrough</w:t>
      </w:r>
      <w:r w:rsidRPr="00C02449">
        <w:rPr>
          <w:rFonts w:ascii="Tahoma"/>
          <w:spacing w:val="13"/>
          <w:w w:val="105"/>
          <w:sz w:val="20"/>
        </w:rPr>
        <w:t xml:space="preserve"> </w:t>
      </w:r>
      <w:r w:rsidRPr="00C02449">
        <w:rPr>
          <w:rFonts w:ascii="Tahoma"/>
          <w:w w:val="105"/>
          <w:sz w:val="20"/>
        </w:rPr>
        <w:t>13.</w:t>
      </w:r>
    </w:p>
    <w:p w14:paraId="12A092B4" w14:textId="77777777" w:rsidR="00E2082A" w:rsidRPr="00C02449" w:rsidRDefault="00E2082A" w:rsidP="00CC0139">
      <w:pPr>
        <w:ind w:left="810"/>
        <w:rPr>
          <w:rFonts w:ascii="Tahoma" w:eastAsia="Tahoma" w:hAnsi="Tahoma" w:cs="Tahoma"/>
          <w:sz w:val="20"/>
          <w:szCs w:val="20"/>
        </w:rPr>
      </w:pPr>
    </w:p>
    <w:p w14:paraId="3528BE0F" w14:textId="77777777" w:rsidR="00E2082A" w:rsidRPr="00C02449" w:rsidRDefault="00E2082A" w:rsidP="00CC0139">
      <w:pPr>
        <w:spacing w:before="11"/>
        <w:ind w:left="810"/>
        <w:rPr>
          <w:rFonts w:ascii="Tahoma" w:eastAsia="Tahoma" w:hAnsi="Tahoma" w:cs="Tahoma"/>
          <w:sz w:val="20"/>
          <w:szCs w:val="20"/>
        </w:rPr>
      </w:pPr>
    </w:p>
    <w:p w14:paraId="771027E7" w14:textId="77777777" w:rsidR="00E2082A" w:rsidRPr="00C02449" w:rsidRDefault="00356C03" w:rsidP="00CC0139">
      <w:pPr>
        <w:spacing w:before="109" w:line="178" w:lineRule="auto"/>
        <w:ind w:left="810" w:right="955"/>
        <w:rPr>
          <w:rFonts w:ascii="Tahoma" w:eastAsia="Tahoma" w:hAnsi="Tahoma" w:cs="Tahoma"/>
          <w:sz w:val="16"/>
          <w:szCs w:val="16"/>
        </w:rPr>
      </w:pPr>
      <w:r w:rsidRPr="00C02449">
        <w:rPr>
          <w:rFonts w:ascii="Tahoma"/>
          <w:spacing w:val="-1"/>
          <w:w w:val="105"/>
          <w:sz w:val="16"/>
        </w:rPr>
        <w:t>Acco</w:t>
      </w:r>
      <w:r w:rsidRPr="00C02449">
        <w:rPr>
          <w:rFonts w:ascii="Tahoma"/>
          <w:spacing w:val="-2"/>
          <w:w w:val="105"/>
          <w:sz w:val="16"/>
        </w:rPr>
        <w:t>rdin</w:t>
      </w:r>
      <w:r w:rsidRPr="00C02449">
        <w:rPr>
          <w:rFonts w:ascii="Tahoma"/>
          <w:spacing w:val="-1"/>
          <w:w w:val="105"/>
          <w:sz w:val="16"/>
        </w:rPr>
        <w:t>g</w:t>
      </w:r>
      <w:r w:rsidRPr="00C02449">
        <w:rPr>
          <w:rFonts w:ascii="Tahoma"/>
          <w:spacing w:val="2"/>
          <w:w w:val="105"/>
          <w:sz w:val="16"/>
        </w:rPr>
        <w:t xml:space="preserve"> </w:t>
      </w:r>
      <w:r w:rsidRPr="00C02449">
        <w:rPr>
          <w:rFonts w:ascii="Tahoma"/>
          <w:w w:val="105"/>
          <w:sz w:val="16"/>
        </w:rPr>
        <w:t>to</w:t>
      </w:r>
      <w:r w:rsidRPr="00C02449">
        <w:rPr>
          <w:rFonts w:ascii="Tahoma"/>
          <w:spacing w:val="3"/>
          <w:w w:val="105"/>
          <w:sz w:val="16"/>
        </w:rPr>
        <w:t xml:space="preserve"> </w:t>
      </w:r>
      <w:r w:rsidRPr="00C02449">
        <w:rPr>
          <w:rFonts w:ascii="Tahoma"/>
          <w:w w:val="105"/>
          <w:sz w:val="16"/>
        </w:rPr>
        <w:t>the</w:t>
      </w:r>
      <w:r w:rsidRPr="00C02449">
        <w:rPr>
          <w:rFonts w:ascii="Tahoma"/>
          <w:spacing w:val="3"/>
          <w:w w:val="105"/>
          <w:sz w:val="16"/>
        </w:rPr>
        <w:t xml:space="preserve"> </w:t>
      </w:r>
      <w:r w:rsidRPr="00C02449">
        <w:rPr>
          <w:rFonts w:ascii="Tahoma"/>
          <w:spacing w:val="-1"/>
          <w:w w:val="105"/>
          <w:sz w:val="16"/>
        </w:rPr>
        <w:t>P</w:t>
      </w:r>
      <w:r w:rsidRPr="00C02449">
        <w:rPr>
          <w:rFonts w:ascii="Tahoma"/>
          <w:spacing w:val="-2"/>
          <w:w w:val="105"/>
          <w:sz w:val="16"/>
        </w:rPr>
        <w:t>a</w:t>
      </w:r>
      <w:r w:rsidRPr="00C02449">
        <w:rPr>
          <w:rFonts w:ascii="Tahoma"/>
          <w:spacing w:val="-1"/>
          <w:w w:val="105"/>
          <w:sz w:val="16"/>
        </w:rPr>
        <w:t>perwork</w:t>
      </w:r>
      <w:r w:rsidRPr="00C02449">
        <w:rPr>
          <w:rFonts w:ascii="Tahoma"/>
          <w:spacing w:val="3"/>
          <w:w w:val="105"/>
          <w:sz w:val="16"/>
        </w:rPr>
        <w:t xml:space="preserve"> </w:t>
      </w:r>
      <w:r w:rsidRPr="00C02449">
        <w:rPr>
          <w:rFonts w:ascii="Tahoma"/>
          <w:w w:val="105"/>
          <w:sz w:val="16"/>
        </w:rPr>
        <w:t>Reduction</w:t>
      </w:r>
      <w:r w:rsidRPr="00C02449">
        <w:rPr>
          <w:rFonts w:ascii="Tahoma"/>
          <w:spacing w:val="3"/>
          <w:w w:val="105"/>
          <w:sz w:val="16"/>
        </w:rPr>
        <w:t xml:space="preserve"> </w:t>
      </w:r>
      <w:r w:rsidRPr="00C02449">
        <w:rPr>
          <w:rFonts w:ascii="Tahoma"/>
          <w:spacing w:val="-1"/>
          <w:w w:val="105"/>
          <w:sz w:val="16"/>
        </w:rPr>
        <w:t>Act</w:t>
      </w:r>
      <w:r w:rsidRPr="00C02449">
        <w:rPr>
          <w:rFonts w:ascii="Tahoma"/>
          <w:spacing w:val="3"/>
          <w:w w:val="105"/>
          <w:sz w:val="16"/>
        </w:rPr>
        <w:t xml:space="preserve"> </w:t>
      </w:r>
      <w:r w:rsidRPr="00C02449">
        <w:rPr>
          <w:rFonts w:ascii="Tahoma"/>
          <w:w w:val="105"/>
          <w:sz w:val="16"/>
        </w:rPr>
        <w:t>of</w:t>
      </w:r>
      <w:r w:rsidRPr="00C02449">
        <w:rPr>
          <w:rFonts w:ascii="Tahoma"/>
          <w:spacing w:val="2"/>
          <w:w w:val="105"/>
          <w:sz w:val="16"/>
        </w:rPr>
        <w:t xml:space="preserve"> </w:t>
      </w:r>
      <w:r w:rsidRPr="00C02449">
        <w:rPr>
          <w:rFonts w:ascii="Tahoma"/>
          <w:w w:val="105"/>
          <w:sz w:val="16"/>
        </w:rPr>
        <w:t>1995,</w:t>
      </w:r>
      <w:r w:rsidRPr="00C02449">
        <w:rPr>
          <w:rFonts w:ascii="Tahoma"/>
          <w:spacing w:val="3"/>
          <w:w w:val="105"/>
          <w:sz w:val="16"/>
        </w:rPr>
        <w:t xml:space="preserve"> </w:t>
      </w:r>
      <w:r w:rsidRPr="00C02449">
        <w:rPr>
          <w:rFonts w:ascii="Tahoma"/>
          <w:w w:val="105"/>
          <w:sz w:val="16"/>
        </w:rPr>
        <w:t>no</w:t>
      </w:r>
      <w:r w:rsidRPr="00C02449">
        <w:rPr>
          <w:rFonts w:ascii="Tahoma"/>
          <w:spacing w:val="2"/>
          <w:w w:val="105"/>
          <w:sz w:val="16"/>
        </w:rPr>
        <w:t xml:space="preserve"> </w:t>
      </w:r>
      <w:r w:rsidRPr="00C02449">
        <w:rPr>
          <w:rFonts w:ascii="Tahoma"/>
          <w:spacing w:val="-2"/>
          <w:w w:val="105"/>
          <w:sz w:val="16"/>
        </w:rPr>
        <w:t>pe</w:t>
      </w:r>
      <w:r w:rsidRPr="00C02449">
        <w:rPr>
          <w:rFonts w:ascii="Tahoma"/>
          <w:spacing w:val="-1"/>
          <w:w w:val="105"/>
          <w:sz w:val="16"/>
        </w:rPr>
        <w:t>rsons</w:t>
      </w:r>
      <w:r w:rsidRPr="00C02449">
        <w:rPr>
          <w:rFonts w:ascii="Tahoma"/>
          <w:spacing w:val="3"/>
          <w:w w:val="105"/>
          <w:sz w:val="16"/>
        </w:rPr>
        <w:t xml:space="preserve"> </w:t>
      </w:r>
      <w:r w:rsidRPr="00C02449">
        <w:rPr>
          <w:rFonts w:ascii="Tahoma"/>
          <w:w w:val="105"/>
          <w:sz w:val="16"/>
        </w:rPr>
        <w:t>are</w:t>
      </w:r>
      <w:r w:rsidRPr="00C02449">
        <w:rPr>
          <w:rFonts w:ascii="Tahoma"/>
          <w:spacing w:val="2"/>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3"/>
          <w:w w:val="105"/>
          <w:sz w:val="16"/>
        </w:rPr>
        <w:t xml:space="preserve"> </w:t>
      </w:r>
      <w:r w:rsidRPr="00C02449">
        <w:rPr>
          <w:rFonts w:ascii="Tahoma"/>
          <w:w w:val="105"/>
          <w:sz w:val="16"/>
        </w:rPr>
        <w:t>to</w:t>
      </w:r>
      <w:r w:rsidRPr="00C02449">
        <w:rPr>
          <w:rFonts w:ascii="Tahoma"/>
          <w:spacing w:val="2"/>
          <w:w w:val="105"/>
          <w:sz w:val="16"/>
        </w:rPr>
        <w:t xml:space="preserve"> </w:t>
      </w:r>
      <w:r w:rsidRPr="00C02449">
        <w:rPr>
          <w:rFonts w:ascii="Tahoma"/>
          <w:spacing w:val="-2"/>
          <w:w w:val="105"/>
          <w:sz w:val="16"/>
        </w:rPr>
        <w:t>re</w:t>
      </w:r>
      <w:r w:rsidRPr="00C02449">
        <w:rPr>
          <w:rFonts w:ascii="Tahoma"/>
          <w:spacing w:val="-1"/>
          <w:w w:val="105"/>
          <w:sz w:val="16"/>
        </w:rPr>
        <w:t>spond</w:t>
      </w:r>
      <w:r w:rsidRPr="00C02449">
        <w:rPr>
          <w:rFonts w:ascii="Tahoma"/>
          <w:spacing w:val="4"/>
          <w:w w:val="105"/>
          <w:sz w:val="16"/>
        </w:rPr>
        <w:t xml:space="preserve"> </w:t>
      </w:r>
      <w:r w:rsidRPr="00C02449">
        <w:rPr>
          <w:rFonts w:ascii="Tahoma"/>
          <w:w w:val="105"/>
          <w:sz w:val="16"/>
        </w:rPr>
        <w:t>to</w:t>
      </w:r>
      <w:r w:rsidRPr="00C02449">
        <w:rPr>
          <w:rFonts w:ascii="Tahoma"/>
          <w:spacing w:val="5"/>
          <w:w w:val="105"/>
          <w:sz w:val="16"/>
        </w:rPr>
        <w:t xml:space="preserve"> </w:t>
      </w:r>
      <w:r w:rsidRPr="00C02449">
        <w:rPr>
          <w:rFonts w:ascii="Tahoma"/>
          <w:w w:val="105"/>
          <w:sz w:val="16"/>
        </w:rPr>
        <w:t>a</w:t>
      </w:r>
      <w:r w:rsidRPr="00C02449">
        <w:rPr>
          <w:rFonts w:ascii="Tahoma"/>
          <w:spacing w:val="2"/>
          <w:w w:val="105"/>
          <w:sz w:val="16"/>
        </w:rPr>
        <w:t xml:space="preserve"> </w:t>
      </w:r>
      <w:r w:rsidRPr="00C02449">
        <w:rPr>
          <w:rFonts w:ascii="Tahoma"/>
          <w:spacing w:val="-1"/>
          <w:w w:val="105"/>
          <w:sz w:val="16"/>
        </w:rPr>
        <w:t>collection</w:t>
      </w:r>
      <w:r w:rsidRPr="00C02449">
        <w:rPr>
          <w:rFonts w:ascii="Tahoma"/>
          <w:spacing w:val="3"/>
          <w:w w:val="105"/>
          <w:sz w:val="16"/>
        </w:rPr>
        <w:t xml:space="preserve"> </w:t>
      </w:r>
      <w:r w:rsidRPr="00C02449">
        <w:rPr>
          <w:rFonts w:ascii="Tahoma"/>
          <w:w w:val="105"/>
          <w:sz w:val="16"/>
        </w:rPr>
        <w:t>of</w:t>
      </w:r>
      <w:r w:rsidRPr="00C02449">
        <w:rPr>
          <w:rFonts w:ascii="Tahoma"/>
          <w:spacing w:val="1"/>
          <w:w w:val="105"/>
          <w:sz w:val="16"/>
        </w:rPr>
        <w:t xml:space="preserve"> </w:t>
      </w:r>
      <w:r w:rsidRPr="00C02449">
        <w:rPr>
          <w:rFonts w:ascii="Tahoma"/>
          <w:spacing w:val="-1"/>
          <w:w w:val="105"/>
          <w:sz w:val="16"/>
        </w:rPr>
        <w:t>information</w:t>
      </w:r>
      <w:r w:rsidRPr="00C02449">
        <w:rPr>
          <w:rFonts w:ascii="Tahoma"/>
          <w:spacing w:val="3"/>
          <w:w w:val="105"/>
          <w:sz w:val="16"/>
        </w:rPr>
        <w:t xml:space="preserve"> </w:t>
      </w:r>
      <w:r w:rsidRPr="00C02449">
        <w:rPr>
          <w:rFonts w:ascii="Tahoma"/>
          <w:spacing w:val="-2"/>
          <w:w w:val="105"/>
          <w:sz w:val="16"/>
        </w:rPr>
        <w:t>unl</w:t>
      </w:r>
      <w:r w:rsidRPr="00C02449">
        <w:rPr>
          <w:rFonts w:ascii="Tahoma"/>
          <w:spacing w:val="-1"/>
          <w:w w:val="105"/>
          <w:sz w:val="16"/>
        </w:rPr>
        <w:t>ess</w:t>
      </w:r>
      <w:r w:rsidRPr="00C02449">
        <w:rPr>
          <w:rFonts w:ascii="Tahoma"/>
          <w:spacing w:val="3"/>
          <w:w w:val="105"/>
          <w:sz w:val="16"/>
        </w:rPr>
        <w:t xml:space="preserve"> </w:t>
      </w:r>
      <w:r w:rsidRPr="00C02449">
        <w:rPr>
          <w:rFonts w:ascii="Tahoma"/>
          <w:w w:val="105"/>
          <w:sz w:val="16"/>
        </w:rPr>
        <w:t>it</w:t>
      </w:r>
      <w:r w:rsidRPr="00C02449">
        <w:rPr>
          <w:rFonts w:ascii="Tahoma"/>
          <w:spacing w:val="3"/>
          <w:w w:val="105"/>
          <w:sz w:val="16"/>
        </w:rPr>
        <w:t xml:space="preserve"> </w:t>
      </w:r>
      <w:r w:rsidRPr="00C02449">
        <w:rPr>
          <w:rFonts w:ascii="Tahoma"/>
          <w:spacing w:val="-1"/>
          <w:w w:val="105"/>
          <w:sz w:val="16"/>
        </w:rPr>
        <w:t>dis</w:t>
      </w:r>
      <w:r w:rsidRPr="00C02449">
        <w:rPr>
          <w:rFonts w:ascii="Tahoma"/>
          <w:spacing w:val="-2"/>
          <w:w w:val="105"/>
          <w:sz w:val="16"/>
        </w:rPr>
        <w:t>pla</w:t>
      </w:r>
      <w:r w:rsidRPr="00C02449">
        <w:rPr>
          <w:rFonts w:ascii="Tahoma"/>
          <w:spacing w:val="-1"/>
          <w:w w:val="105"/>
          <w:sz w:val="16"/>
        </w:rPr>
        <w:t>ys</w:t>
      </w:r>
      <w:r w:rsidRPr="00C02449">
        <w:rPr>
          <w:rFonts w:ascii="Tahoma"/>
          <w:w w:val="111"/>
          <w:sz w:val="16"/>
        </w:rPr>
        <w:t xml:space="preserve"> </w:t>
      </w:r>
      <w:r w:rsidRPr="00C02449">
        <w:rPr>
          <w:rFonts w:ascii="Tahoma"/>
          <w:spacing w:val="43"/>
          <w:w w:val="111"/>
          <w:sz w:val="16"/>
        </w:rPr>
        <w:t xml:space="preserve">   </w:t>
      </w:r>
      <w:r w:rsidRPr="00C02449">
        <w:rPr>
          <w:rFonts w:ascii="Tahoma"/>
          <w:w w:val="105"/>
          <w:sz w:val="16"/>
        </w:rPr>
        <w:t>a</w:t>
      </w:r>
      <w:r w:rsidRPr="00C02449">
        <w:rPr>
          <w:rFonts w:ascii="Tahoma"/>
          <w:spacing w:val="1"/>
          <w:w w:val="105"/>
          <w:sz w:val="16"/>
        </w:rPr>
        <w:t xml:space="preserve"> </w:t>
      </w:r>
      <w:r w:rsidRPr="00C02449">
        <w:rPr>
          <w:rFonts w:ascii="Tahoma"/>
          <w:spacing w:val="-1"/>
          <w:w w:val="105"/>
          <w:sz w:val="16"/>
        </w:rPr>
        <w:t>v</w:t>
      </w:r>
      <w:r w:rsidRPr="00C02449">
        <w:rPr>
          <w:rFonts w:ascii="Tahoma"/>
          <w:spacing w:val="-2"/>
          <w:w w:val="105"/>
          <w:sz w:val="16"/>
        </w:rPr>
        <w:t>a</w:t>
      </w:r>
      <w:r w:rsidRPr="00C02449">
        <w:rPr>
          <w:rFonts w:ascii="Tahoma"/>
          <w:spacing w:val="-1"/>
          <w:w w:val="105"/>
          <w:sz w:val="16"/>
        </w:rPr>
        <w:t>lid</w:t>
      </w:r>
      <w:r w:rsidRPr="00C02449">
        <w:rPr>
          <w:rFonts w:ascii="Tahoma"/>
          <w:spacing w:val="1"/>
          <w:w w:val="105"/>
          <w:sz w:val="16"/>
        </w:rPr>
        <w:t xml:space="preserve"> </w:t>
      </w:r>
      <w:r w:rsidRPr="00C02449">
        <w:rPr>
          <w:rFonts w:ascii="Tahoma"/>
          <w:w w:val="105"/>
          <w:sz w:val="16"/>
        </w:rPr>
        <w:t>OMB</w:t>
      </w:r>
      <w:r w:rsidRPr="00C02449">
        <w:rPr>
          <w:rFonts w:ascii="Tahoma"/>
          <w:spacing w:val="1"/>
          <w:w w:val="105"/>
          <w:sz w:val="16"/>
        </w:rPr>
        <w:t xml:space="preserve"> </w:t>
      </w:r>
      <w:r w:rsidRPr="00C02449">
        <w:rPr>
          <w:rFonts w:ascii="Tahoma"/>
          <w:w w:val="105"/>
          <w:sz w:val="16"/>
        </w:rPr>
        <w:t>control</w:t>
      </w:r>
      <w:r w:rsidRPr="00C02449">
        <w:rPr>
          <w:rFonts w:ascii="Tahoma"/>
          <w:spacing w:val="1"/>
          <w:w w:val="105"/>
          <w:sz w:val="16"/>
        </w:rPr>
        <w:t xml:space="preserve"> </w:t>
      </w:r>
      <w:r w:rsidRPr="00C02449">
        <w:rPr>
          <w:rFonts w:ascii="Tahoma"/>
          <w:w w:val="105"/>
          <w:sz w:val="16"/>
        </w:rPr>
        <w:t xml:space="preserve">number. </w:t>
      </w:r>
      <w:r w:rsidRPr="00C02449">
        <w:rPr>
          <w:rFonts w:ascii="Tahoma"/>
          <w:spacing w:val="2"/>
          <w:w w:val="105"/>
          <w:sz w:val="16"/>
        </w:rPr>
        <w:t xml:space="preserve"> </w:t>
      </w:r>
      <w:r w:rsidRPr="00C02449">
        <w:rPr>
          <w:rFonts w:ascii="Tahoma"/>
          <w:w w:val="105"/>
          <w:sz w:val="16"/>
        </w:rPr>
        <w:t xml:space="preserve">The </w:t>
      </w:r>
      <w:r w:rsidRPr="00C02449">
        <w:rPr>
          <w:rFonts w:ascii="Tahoma"/>
          <w:spacing w:val="-1"/>
          <w:w w:val="105"/>
          <w:sz w:val="16"/>
        </w:rPr>
        <w:t>v</w:t>
      </w:r>
      <w:r w:rsidRPr="00C02449">
        <w:rPr>
          <w:rFonts w:ascii="Tahoma"/>
          <w:spacing w:val="-2"/>
          <w:w w:val="105"/>
          <w:sz w:val="16"/>
        </w:rPr>
        <w:t>al</w:t>
      </w:r>
      <w:r w:rsidRPr="00C02449">
        <w:rPr>
          <w:rFonts w:ascii="Tahoma"/>
          <w:spacing w:val="-1"/>
          <w:w w:val="105"/>
          <w:sz w:val="16"/>
        </w:rPr>
        <w:t>id</w:t>
      </w:r>
      <w:r w:rsidRPr="00C02449">
        <w:rPr>
          <w:rFonts w:ascii="Tahoma"/>
          <w:spacing w:val="2"/>
          <w:w w:val="105"/>
          <w:sz w:val="16"/>
        </w:rPr>
        <w:t xml:space="preserve"> </w:t>
      </w:r>
      <w:r w:rsidRPr="00C02449">
        <w:rPr>
          <w:rFonts w:ascii="Tahoma"/>
          <w:w w:val="105"/>
          <w:sz w:val="16"/>
        </w:rPr>
        <w:t>OMB</w:t>
      </w:r>
      <w:r w:rsidRPr="00C02449">
        <w:rPr>
          <w:rFonts w:ascii="Tahoma"/>
          <w:spacing w:val="2"/>
          <w:w w:val="105"/>
          <w:sz w:val="16"/>
        </w:rPr>
        <w:t xml:space="preserve"> </w:t>
      </w:r>
      <w:r w:rsidRPr="00C02449">
        <w:rPr>
          <w:rFonts w:ascii="Tahoma"/>
          <w:spacing w:val="-1"/>
          <w:w w:val="105"/>
          <w:sz w:val="16"/>
        </w:rPr>
        <w:t>control</w:t>
      </w:r>
      <w:r w:rsidRPr="00C02449">
        <w:rPr>
          <w:rFonts w:ascii="Tahoma"/>
          <w:w w:val="105"/>
          <w:sz w:val="16"/>
        </w:rPr>
        <w:t xml:space="preserve"> number</w:t>
      </w:r>
      <w:r w:rsidRPr="00C02449">
        <w:rPr>
          <w:rFonts w:ascii="Tahoma"/>
          <w:spacing w:val="2"/>
          <w:w w:val="105"/>
          <w:sz w:val="16"/>
        </w:rPr>
        <w:t xml:space="preserve"> </w:t>
      </w:r>
      <w:r w:rsidRPr="00C02449">
        <w:rPr>
          <w:rFonts w:ascii="Tahoma"/>
          <w:w w:val="105"/>
          <w:sz w:val="16"/>
        </w:rPr>
        <w:t>for</w:t>
      </w:r>
      <w:r w:rsidRPr="00C02449">
        <w:rPr>
          <w:rFonts w:ascii="Tahoma"/>
          <w:spacing w:val="2"/>
          <w:w w:val="105"/>
          <w:sz w:val="16"/>
        </w:rPr>
        <w:t xml:space="preserve"> </w:t>
      </w:r>
      <w:r w:rsidRPr="00C02449">
        <w:rPr>
          <w:rFonts w:ascii="Tahoma"/>
          <w:w w:val="105"/>
          <w:sz w:val="16"/>
        </w:rPr>
        <w:t>this</w:t>
      </w:r>
      <w:r w:rsidRPr="00C02449">
        <w:rPr>
          <w:rFonts w:ascii="Tahoma"/>
          <w:spacing w:val="1"/>
          <w:w w:val="105"/>
          <w:sz w:val="16"/>
        </w:rPr>
        <w:t xml:space="preserve"> </w:t>
      </w:r>
      <w:r w:rsidRPr="00C02449">
        <w:rPr>
          <w:rFonts w:ascii="Tahoma"/>
          <w:spacing w:val="-1"/>
          <w:w w:val="105"/>
          <w:sz w:val="16"/>
        </w:rPr>
        <w:t>i</w:t>
      </w:r>
      <w:r w:rsidRPr="00C02449">
        <w:rPr>
          <w:rFonts w:ascii="Tahoma"/>
          <w:spacing w:val="-2"/>
          <w:w w:val="105"/>
          <w:sz w:val="16"/>
        </w:rPr>
        <w:t>n</w:t>
      </w:r>
      <w:r w:rsidRPr="00C02449">
        <w:rPr>
          <w:rFonts w:ascii="Tahoma"/>
          <w:spacing w:val="-1"/>
          <w:w w:val="105"/>
          <w:sz w:val="16"/>
        </w:rPr>
        <w:t>formation</w:t>
      </w:r>
      <w:r w:rsidRPr="00C02449">
        <w:rPr>
          <w:rFonts w:ascii="Tahoma"/>
          <w:spacing w:val="1"/>
          <w:w w:val="105"/>
          <w:sz w:val="16"/>
        </w:rPr>
        <w:t xml:space="preserve"> </w:t>
      </w:r>
      <w:r w:rsidRPr="00C02449">
        <w:rPr>
          <w:rFonts w:ascii="Tahoma"/>
          <w:w w:val="105"/>
          <w:sz w:val="16"/>
        </w:rPr>
        <w:t>collection</w:t>
      </w:r>
      <w:r w:rsidRPr="00C02449">
        <w:rPr>
          <w:rFonts w:ascii="Tahoma"/>
          <w:spacing w:val="2"/>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1"/>
          <w:w w:val="105"/>
          <w:sz w:val="16"/>
        </w:rPr>
        <w:t>0584-0025.</w:t>
      </w:r>
      <w:r w:rsidRPr="00C02449">
        <w:rPr>
          <w:rFonts w:ascii="Tahoma"/>
          <w:w w:val="105"/>
          <w:sz w:val="16"/>
        </w:rPr>
        <w:t xml:space="preserve"> </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w:t>
      </w:r>
      <w:r w:rsidRPr="00C02449">
        <w:rPr>
          <w:rFonts w:ascii="Tahoma"/>
          <w:spacing w:val="-2"/>
          <w:w w:val="105"/>
          <w:sz w:val="16"/>
        </w:rPr>
        <w:t>ime</w:t>
      </w:r>
      <w:r w:rsidRPr="00C02449">
        <w:rPr>
          <w:rFonts w:ascii="Tahoma"/>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1"/>
          <w:w w:val="105"/>
          <w:sz w:val="16"/>
        </w:rPr>
        <w:t xml:space="preserve"> </w:t>
      </w:r>
      <w:r w:rsidRPr="00C02449">
        <w:rPr>
          <w:rFonts w:ascii="Tahoma"/>
          <w:w w:val="105"/>
          <w:sz w:val="16"/>
        </w:rPr>
        <w:t>to</w:t>
      </w:r>
      <w:r w:rsidRPr="00C02449">
        <w:rPr>
          <w:rFonts w:ascii="Tahoma"/>
          <w:spacing w:val="1"/>
          <w:w w:val="105"/>
          <w:sz w:val="16"/>
        </w:rPr>
        <w:t xml:space="preserve"> </w:t>
      </w:r>
      <w:r w:rsidRPr="00C02449">
        <w:rPr>
          <w:rFonts w:ascii="Tahoma"/>
          <w:spacing w:val="-1"/>
          <w:w w:val="105"/>
          <w:sz w:val="16"/>
        </w:rPr>
        <w:t>complete</w:t>
      </w:r>
      <w:r w:rsidRPr="00C02449">
        <w:rPr>
          <w:rFonts w:ascii="Tahoma"/>
          <w:spacing w:val="97"/>
          <w:w w:val="103"/>
          <w:sz w:val="16"/>
        </w:rPr>
        <w:t xml:space="preserve"> </w:t>
      </w:r>
      <w:r w:rsidRPr="00C02449">
        <w:rPr>
          <w:rFonts w:ascii="Tahoma"/>
          <w:w w:val="105"/>
          <w:sz w:val="16"/>
        </w:rPr>
        <w:t>this</w:t>
      </w:r>
      <w:r w:rsidRPr="00C02449">
        <w:rPr>
          <w:rFonts w:ascii="Tahoma"/>
          <w:spacing w:val="-2"/>
          <w:w w:val="105"/>
          <w:sz w:val="16"/>
        </w:rPr>
        <w:t xml:space="preserve"> </w:t>
      </w:r>
      <w:r w:rsidRPr="00C02449">
        <w:rPr>
          <w:rFonts w:ascii="Tahoma"/>
          <w:w w:val="105"/>
          <w:sz w:val="16"/>
        </w:rPr>
        <w:t>information</w:t>
      </w:r>
      <w:r w:rsidRPr="00C02449">
        <w:rPr>
          <w:rFonts w:ascii="Tahoma"/>
          <w:spacing w:val="-1"/>
          <w:w w:val="105"/>
          <w:sz w:val="16"/>
        </w:rPr>
        <w:t xml:space="preserve"> </w:t>
      </w:r>
      <w:r w:rsidRPr="00C02449">
        <w:rPr>
          <w:rFonts w:ascii="Tahoma"/>
          <w:w w:val="105"/>
          <w:sz w:val="16"/>
        </w:rPr>
        <w:t>collection</w:t>
      </w:r>
      <w:r w:rsidRPr="00C02449">
        <w:rPr>
          <w:rFonts w:ascii="Tahoma"/>
          <w:spacing w:val="-1"/>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sti</w:t>
      </w:r>
      <w:r w:rsidRPr="00C02449">
        <w:rPr>
          <w:rFonts w:ascii="Tahoma"/>
          <w:spacing w:val="-2"/>
          <w:w w:val="105"/>
          <w:sz w:val="16"/>
        </w:rPr>
        <w:t>ma</w:t>
      </w:r>
      <w:r w:rsidRPr="00C02449">
        <w:rPr>
          <w:rFonts w:ascii="Tahoma"/>
          <w:spacing w:val="-1"/>
          <w:w w:val="105"/>
          <w:sz w:val="16"/>
        </w:rPr>
        <w:t>t</w:t>
      </w:r>
      <w:r w:rsidRPr="00C02449">
        <w:rPr>
          <w:rFonts w:ascii="Tahoma"/>
          <w:spacing w:val="-2"/>
          <w:w w:val="105"/>
          <w:sz w:val="16"/>
        </w:rPr>
        <w:t>ed</w:t>
      </w:r>
      <w:r w:rsidRPr="00C02449">
        <w:rPr>
          <w:rFonts w:ascii="Tahoma"/>
          <w:spacing w:val="-1"/>
          <w:w w:val="105"/>
          <w:sz w:val="16"/>
        </w:rPr>
        <w:t xml:space="preserve"> to </w:t>
      </w:r>
      <w:r w:rsidRPr="00C02449">
        <w:rPr>
          <w:rFonts w:ascii="Tahoma"/>
          <w:w w:val="105"/>
          <w:sz w:val="16"/>
        </w:rPr>
        <w:t>average</w:t>
      </w:r>
      <w:r w:rsidRPr="00C02449">
        <w:rPr>
          <w:rFonts w:ascii="Tahoma"/>
          <w:spacing w:val="-1"/>
          <w:w w:val="105"/>
          <w:sz w:val="16"/>
        </w:rPr>
        <w:t xml:space="preserve"> </w:t>
      </w:r>
      <w:r w:rsidRPr="00C02449">
        <w:rPr>
          <w:rFonts w:ascii="Tahoma"/>
          <w:w w:val="105"/>
          <w:sz w:val="16"/>
        </w:rPr>
        <w:t>2</w:t>
      </w:r>
      <w:r w:rsidRPr="00C02449">
        <w:rPr>
          <w:rFonts w:ascii="Tahoma"/>
          <w:spacing w:val="-1"/>
          <w:w w:val="105"/>
          <w:sz w:val="16"/>
        </w:rPr>
        <w:t xml:space="preserve"> </w:t>
      </w:r>
      <w:r w:rsidRPr="00C02449">
        <w:rPr>
          <w:rFonts w:ascii="Tahoma"/>
          <w:w w:val="105"/>
          <w:sz w:val="16"/>
        </w:rPr>
        <w:t>hours</w:t>
      </w:r>
      <w:r w:rsidRPr="00C02449">
        <w:rPr>
          <w:rFonts w:ascii="Tahoma"/>
          <w:spacing w:val="-1"/>
          <w:w w:val="105"/>
          <w:sz w:val="16"/>
        </w:rPr>
        <w:t xml:space="preserve"> </w:t>
      </w:r>
      <w:r w:rsidRPr="00C02449">
        <w:rPr>
          <w:rFonts w:ascii="Tahoma"/>
          <w:w w:val="105"/>
          <w:sz w:val="16"/>
        </w:rPr>
        <w:t>per response,</w:t>
      </w:r>
      <w:r w:rsidRPr="00C02449">
        <w:rPr>
          <w:rFonts w:ascii="Tahoma"/>
          <w:spacing w:val="-1"/>
          <w:w w:val="105"/>
          <w:sz w:val="16"/>
        </w:rPr>
        <w:t xml:space="preserve"> </w:t>
      </w:r>
      <w:r w:rsidRPr="00C02449">
        <w:rPr>
          <w:rFonts w:ascii="Tahoma"/>
          <w:w w:val="105"/>
          <w:sz w:val="16"/>
        </w:rPr>
        <w:t>including</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ti</w:t>
      </w:r>
      <w:r w:rsidRPr="00C02449">
        <w:rPr>
          <w:rFonts w:ascii="Tahoma"/>
          <w:spacing w:val="-2"/>
          <w:w w:val="105"/>
          <w:sz w:val="16"/>
        </w:rPr>
        <w:t>me</w:t>
      </w:r>
      <w:r w:rsidRPr="00C02449">
        <w:rPr>
          <w:rFonts w:ascii="Tahoma"/>
          <w:spacing w:val="-1"/>
          <w:w w:val="105"/>
          <w:sz w:val="16"/>
        </w:rPr>
        <w:t xml:space="preserve"> </w:t>
      </w:r>
      <w:r w:rsidRPr="00C02449">
        <w:rPr>
          <w:rFonts w:ascii="Tahoma"/>
          <w:w w:val="105"/>
          <w:sz w:val="16"/>
        </w:rPr>
        <w:t>for</w:t>
      </w:r>
      <w:r w:rsidRPr="00C02449">
        <w:rPr>
          <w:rFonts w:ascii="Tahoma"/>
          <w:spacing w:val="-1"/>
          <w:w w:val="105"/>
          <w:sz w:val="16"/>
        </w:rPr>
        <w:t xml:space="preserve"> </w:t>
      </w:r>
      <w:r w:rsidRPr="00C02449">
        <w:rPr>
          <w:rFonts w:ascii="Tahoma"/>
          <w:w w:val="105"/>
          <w:sz w:val="16"/>
        </w:rPr>
        <w:t>reviewing</w:t>
      </w:r>
      <w:r w:rsidRPr="00C02449">
        <w:rPr>
          <w:rFonts w:ascii="Tahoma"/>
          <w:spacing w:val="-1"/>
          <w:w w:val="105"/>
          <w:sz w:val="16"/>
        </w:rPr>
        <w:t xml:space="preserve"> </w:t>
      </w:r>
      <w:r w:rsidRPr="00C02449">
        <w:rPr>
          <w:rFonts w:ascii="Tahoma"/>
          <w:w w:val="105"/>
          <w:sz w:val="16"/>
        </w:rPr>
        <w:t>instructions,</w:t>
      </w:r>
      <w:r w:rsidRPr="00C02449">
        <w:rPr>
          <w:rFonts w:ascii="Tahoma"/>
          <w:spacing w:val="-1"/>
          <w:w w:val="105"/>
          <w:sz w:val="16"/>
        </w:rPr>
        <w:t xml:space="preserve"> </w:t>
      </w:r>
      <w:r w:rsidRPr="00C02449">
        <w:rPr>
          <w:rFonts w:ascii="Tahoma"/>
          <w:w w:val="105"/>
          <w:sz w:val="16"/>
        </w:rPr>
        <w:t>searching</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xisti</w:t>
      </w:r>
      <w:r w:rsidRPr="00C02449">
        <w:rPr>
          <w:rFonts w:ascii="Tahoma"/>
          <w:spacing w:val="-2"/>
          <w:w w:val="105"/>
          <w:sz w:val="16"/>
        </w:rPr>
        <w:t>n</w:t>
      </w:r>
      <w:r w:rsidRPr="00C02449">
        <w:rPr>
          <w:rFonts w:ascii="Tahoma"/>
          <w:spacing w:val="-1"/>
          <w:w w:val="105"/>
          <w:sz w:val="16"/>
        </w:rPr>
        <w:t>g</w:t>
      </w:r>
      <w:r w:rsidRPr="00C02449">
        <w:rPr>
          <w:rFonts w:ascii="Tahoma"/>
          <w:spacing w:val="54"/>
          <w:w w:val="103"/>
          <w:sz w:val="16"/>
        </w:rPr>
        <w:t xml:space="preserve"> </w:t>
      </w:r>
      <w:r w:rsidRPr="00C02449">
        <w:rPr>
          <w:rFonts w:ascii="Tahoma"/>
          <w:spacing w:val="-2"/>
          <w:w w:val="105"/>
          <w:sz w:val="16"/>
        </w:rPr>
        <w:t>da</w:t>
      </w:r>
      <w:r w:rsidRPr="00C02449">
        <w:rPr>
          <w:rFonts w:ascii="Tahoma"/>
          <w:spacing w:val="-1"/>
          <w:w w:val="105"/>
          <w:sz w:val="16"/>
        </w:rPr>
        <w:t>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sources,</w:t>
      </w:r>
      <w:r w:rsidRPr="00C02449">
        <w:rPr>
          <w:rFonts w:ascii="Tahoma"/>
          <w:spacing w:val="-6"/>
          <w:w w:val="105"/>
          <w:sz w:val="16"/>
        </w:rPr>
        <w:t xml:space="preserve"> </w:t>
      </w:r>
      <w:r w:rsidRPr="00C02449">
        <w:rPr>
          <w:rFonts w:ascii="Tahoma"/>
          <w:w w:val="105"/>
          <w:sz w:val="16"/>
        </w:rPr>
        <w:t>gathering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maintaining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dat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needed,</w:t>
      </w:r>
      <w:r w:rsidRPr="00C02449">
        <w:rPr>
          <w:rFonts w:ascii="Tahoma"/>
          <w:spacing w:val="-5"/>
          <w:w w:val="105"/>
          <w:sz w:val="16"/>
        </w:rPr>
        <w:t xml:space="preserve"> </w:t>
      </w:r>
      <w:r w:rsidRPr="00C02449">
        <w:rPr>
          <w:rFonts w:ascii="Tahoma"/>
          <w:w w:val="105"/>
          <w:sz w:val="16"/>
        </w:rPr>
        <w:t>and</w:t>
      </w:r>
      <w:r w:rsidRPr="00C02449">
        <w:rPr>
          <w:rFonts w:ascii="Tahoma"/>
          <w:spacing w:val="-3"/>
          <w:w w:val="105"/>
          <w:sz w:val="16"/>
        </w:rPr>
        <w:t xml:space="preserve"> </w:t>
      </w:r>
      <w:r w:rsidRPr="00C02449">
        <w:rPr>
          <w:rFonts w:ascii="Tahoma"/>
          <w:spacing w:val="-1"/>
          <w:w w:val="105"/>
          <w:sz w:val="16"/>
        </w:rPr>
        <w:t>completi</w:t>
      </w:r>
      <w:r w:rsidRPr="00C02449">
        <w:rPr>
          <w:rFonts w:ascii="Tahoma"/>
          <w:spacing w:val="-2"/>
          <w:w w:val="105"/>
          <w:sz w:val="16"/>
        </w:rPr>
        <w:t>n</w:t>
      </w:r>
      <w:r w:rsidRPr="00C02449">
        <w:rPr>
          <w:rFonts w:ascii="Tahoma"/>
          <w:spacing w:val="-1"/>
          <w:w w:val="105"/>
          <w:sz w:val="16"/>
        </w:rPr>
        <w:t>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reviewing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collectio</w:t>
      </w:r>
      <w:r w:rsidRPr="00C02449">
        <w:rPr>
          <w:rFonts w:ascii="Tahoma"/>
          <w:spacing w:val="-2"/>
          <w:w w:val="105"/>
          <w:sz w:val="16"/>
        </w:rPr>
        <w:t>n</w:t>
      </w:r>
      <w:r w:rsidRPr="00C02449">
        <w:rPr>
          <w:rFonts w:ascii="Tahoma"/>
          <w:spacing w:val="-5"/>
          <w:w w:val="105"/>
          <w:sz w:val="16"/>
        </w:rPr>
        <w:t xml:space="preserve"> </w:t>
      </w:r>
      <w:r w:rsidRPr="00C02449">
        <w:rPr>
          <w:rFonts w:ascii="Tahoma"/>
          <w:w w:val="105"/>
          <w:sz w:val="16"/>
        </w:rPr>
        <w:t>of</w:t>
      </w:r>
      <w:r w:rsidRPr="00C02449">
        <w:rPr>
          <w:rFonts w:ascii="Tahoma"/>
          <w:spacing w:val="-4"/>
          <w:w w:val="105"/>
          <w:sz w:val="16"/>
        </w:rPr>
        <w:t xml:space="preserve"> </w:t>
      </w:r>
      <w:r w:rsidRPr="00C02449">
        <w:rPr>
          <w:rFonts w:ascii="Tahoma"/>
          <w:w w:val="105"/>
          <w:sz w:val="16"/>
        </w:rPr>
        <w:t>information.</w:t>
      </w:r>
    </w:p>
    <w:p w14:paraId="41D7BCAF" w14:textId="77777777" w:rsidR="00E2082A" w:rsidRPr="00C02449" w:rsidRDefault="00E2082A">
      <w:pPr>
        <w:rPr>
          <w:rFonts w:ascii="Tahoma" w:eastAsia="Tahoma" w:hAnsi="Tahoma" w:cs="Tahoma"/>
          <w:sz w:val="20"/>
          <w:szCs w:val="20"/>
        </w:rPr>
      </w:pPr>
    </w:p>
    <w:p w14:paraId="0C6E517B" w14:textId="77777777" w:rsidR="00E2082A" w:rsidRPr="00C02449" w:rsidRDefault="00E2082A">
      <w:pPr>
        <w:rPr>
          <w:rFonts w:ascii="Tahoma" w:eastAsia="Tahoma" w:hAnsi="Tahoma" w:cs="Tahoma"/>
          <w:sz w:val="20"/>
          <w:szCs w:val="20"/>
        </w:rPr>
      </w:pPr>
    </w:p>
    <w:p w14:paraId="7F388F3B" w14:textId="77777777" w:rsidR="00E2082A" w:rsidRPr="00C02449" w:rsidRDefault="00E2082A">
      <w:pPr>
        <w:rPr>
          <w:rFonts w:ascii="Tahoma" w:eastAsia="Tahoma" w:hAnsi="Tahoma" w:cs="Tahoma"/>
          <w:sz w:val="20"/>
          <w:szCs w:val="20"/>
        </w:rPr>
      </w:pPr>
    </w:p>
    <w:p w14:paraId="37DBC970" w14:textId="77777777" w:rsidR="00E2082A" w:rsidRPr="00C02449" w:rsidRDefault="00E2082A">
      <w:pPr>
        <w:rPr>
          <w:rFonts w:ascii="Tahoma" w:eastAsia="Tahoma" w:hAnsi="Tahoma" w:cs="Tahoma"/>
          <w:sz w:val="20"/>
          <w:szCs w:val="20"/>
        </w:rPr>
      </w:pPr>
    </w:p>
    <w:p w14:paraId="05CBA309" w14:textId="77777777" w:rsidR="00E2082A" w:rsidRPr="00C02449" w:rsidRDefault="00E2082A">
      <w:pPr>
        <w:rPr>
          <w:rFonts w:ascii="Tahoma" w:eastAsia="Tahoma" w:hAnsi="Tahoma" w:cs="Tahoma"/>
          <w:sz w:val="20"/>
          <w:szCs w:val="20"/>
        </w:rPr>
      </w:pPr>
    </w:p>
    <w:p w14:paraId="703A3F79" w14:textId="77777777" w:rsidR="00E2082A" w:rsidRPr="00C02449" w:rsidRDefault="00E2082A">
      <w:pPr>
        <w:rPr>
          <w:rFonts w:ascii="Tahoma" w:eastAsia="Tahoma" w:hAnsi="Tahoma" w:cs="Tahoma"/>
          <w:sz w:val="20"/>
          <w:szCs w:val="20"/>
        </w:rPr>
      </w:pPr>
    </w:p>
    <w:p w14:paraId="05A1EF6F" w14:textId="77777777" w:rsidR="00E2082A" w:rsidRPr="00C02449" w:rsidRDefault="00E2082A">
      <w:pPr>
        <w:rPr>
          <w:rFonts w:ascii="Tahoma" w:eastAsia="Tahoma" w:hAnsi="Tahoma" w:cs="Tahoma"/>
          <w:sz w:val="20"/>
          <w:szCs w:val="20"/>
        </w:rPr>
      </w:pPr>
    </w:p>
    <w:p w14:paraId="306B2D26" w14:textId="77777777" w:rsidR="00E2082A" w:rsidRPr="00C02449" w:rsidRDefault="00E2082A">
      <w:pPr>
        <w:rPr>
          <w:rFonts w:ascii="Tahoma" w:eastAsia="Tahoma" w:hAnsi="Tahoma" w:cs="Tahoma"/>
          <w:sz w:val="20"/>
          <w:szCs w:val="20"/>
        </w:rPr>
      </w:pPr>
    </w:p>
    <w:p w14:paraId="1AAFCAA5" w14:textId="77777777" w:rsidR="00E2082A" w:rsidRPr="00C02449" w:rsidRDefault="00E2082A">
      <w:pPr>
        <w:rPr>
          <w:rFonts w:ascii="Tahoma" w:eastAsia="Tahoma" w:hAnsi="Tahoma" w:cs="Tahoma"/>
          <w:sz w:val="20"/>
          <w:szCs w:val="20"/>
        </w:rPr>
      </w:pPr>
    </w:p>
    <w:p w14:paraId="64FDEC7D" w14:textId="77777777" w:rsidR="00E2082A" w:rsidRPr="00C02449" w:rsidRDefault="00E2082A">
      <w:pPr>
        <w:rPr>
          <w:rFonts w:ascii="Tahoma" w:eastAsia="Tahoma" w:hAnsi="Tahoma" w:cs="Tahoma"/>
          <w:sz w:val="20"/>
          <w:szCs w:val="20"/>
        </w:rPr>
      </w:pPr>
    </w:p>
    <w:p w14:paraId="7C665B5C" w14:textId="77777777" w:rsidR="00E2082A" w:rsidRPr="00C02449" w:rsidRDefault="00E2082A">
      <w:pPr>
        <w:rPr>
          <w:rFonts w:ascii="Tahoma" w:eastAsia="Tahoma" w:hAnsi="Tahoma" w:cs="Tahoma"/>
          <w:sz w:val="20"/>
          <w:szCs w:val="20"/>
        </w:rPr>
      </w:pPr>
    </w:p>
    <w:p w14:paraId="7DCBE476" w14:textId="77777777" w:rsidR="00E2082A" w:rsidRPr="00C02449" w:rsidRDefault="00E2082A">
      <w:pPr>
        <w:rPr>
          <w:rFonts w:ascii="Tahoma" w:eastAsia="Tahoma" w:hAnsi="Tahoma" w:cs="Tahoma"/>
          <w:sz w:val="20"/>
          <w:szCs w:val="20"/>
        </w:rPr>
      </w:pPr>
    </w:p>
    <w:p w14:paraId="12086F71" w14:textId="77777777" w:rsidR="00E2082A" w:rsidRPr="00C02449" w:rsidRDefault="00E2082A">
      <w:pPr>
        <w:rPr>
          <w:rFonts w:ascii="Tahoma" w:eastAsia="Tahoma" w:hAnsi="Tahoma" w:cs="Tahoma"/>
          <w:sz w:val="20"/>
          <w:szCs w:val="20"/>
        </w:rPr>
      </w:pPr>
    </w:p>
    <w:p w14:paraId="68A7FD2B" w14:textId="77777777" w:rsidR="00E2082A" w:rsidRPr="00C02449" w:rsidRDefault="00E2082A">
      <w:pPr>
        <w:rPr>
          <w:rFonts w:ascii="Tahoma" w:eastAsia="Tahoma" w:hAnsi="Tahoma" w:cs="Tahoma"/>
          <w:sz w:val="20"/>
          <w:szCs w:val="20"/>
        </w:rPr>
      </w:pPr>
    </w:p>
    <w:p w14:paraId="0FA84087" w14:textId="77777777" w:rsidR="00E2082A" w:rsidRPr="00C02449" w:rsidRDefault="00E2082A">
      <w:pPr>
        <w:spacing w:before="2"/>
        <w:rPr>
          <w:rFonts w:ascii="Tahoma" w:eastAsia="Tahoma" w:hAnsi="Tahoma" w:cs="Tahoma"/>
          <w:sz w:val="10"/>
          <w:szCs w:val="10"/>
        </w:rPr>
      </w:pPr>
    </w:p>
    <w:p w14:paraId="44C02FB8" w14:textId="77777777" w:rsidR="00E2082A" w:rsidRPr="00C02449" w:rsidRDefault="00096FC3">
      <w:pPr>
        <w:spacing w:line="30" w:lineRule="atLeast"/>
        <w:ind w:left="316"/>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C02449" w:rsidRDefault="00356C03">
      <w:pPr>
        <w:spacing w:before="3" w:line="250" w:lineRule="auto"/>
        <w:ind w:left="345" w:right="5102"/>
        <w:rPr>
          <w:rFonts w:ascii="Arial" w:eastAsia="Arial" w:hAnsi="Arial" w:cs="Arial"/>
          <w:sz w:val="20"/>
          <w:szCs w:val="20"/>
        </w:rPr>
      </w:pPr>
      <w:r w:rsidRPr="00C02449">
        <w:rPr>
          <w:rFonts w:ascii="Arial"/>
          <w:b/>
          <w:sz w:val="20"/>
        </w:rPr>
        <w:t>FORM</w:t>
      </w:r>
      <w:r w:rsidRPr="00C02449">
        <w:rPr>
          <w:rFonts w:ascii="Arial"/>
          <w:b/>
          <w:spacing w:val="-9"/>
          <w:sz w:val="20"/>
        </w:rPr>
        <w:t xml:space="preserve"> </w:t>
      </w:r>
      <w:r w:rsidRPr="00C02449">
        <w:rPr>
          <w:rFonts w:ascii="Arial"/>
          <w:b/>
          <w:sz w:val="20"/>
        </w:rPr>
        <w:t>FNS-191</w:t>
      </w:r>
      <w:r w:rsidRPr="00C02449">
        <w:rPr>
          <w:rFonts w:ascii="Arial"/>
          <w:b/>
          <w:spacing w:val="-7"/>
          <w:sz w:val="20"/>
        </w:rPr>
        <w:t xml:space="preserve"> </w:t>
      </w:r>
      <w:r w:rsidRPr="00C02449">
        <w:rPr>
          <w:rFonts w:ascii="Arial"/>
          <w:b/>
          <w:sz w:val="20"/>
        </w:rPr>
        <w:t>(10-06)</w:t>
      </w:r>
      <w:r w:rsidRPr="00C02449">
        <w:rPr>
          <w:rFonts w:ascii="Arial"/>
          <w:b/>
          <w:spacing w:val="-8"/>
          <w:sz w:val="20"/>
        </w:rPr>
        <w:t xml:space="preserve"> </w:t>
      </w:r>
      <w:r w:rsidRPr="00C02449">
        <w:rPr>
          <w:rFonts w:ascii="Arial"/>
          <w:b/>
          <w:spacing w:val="-2"/>
          <w:sz w:val="20"/>
        </w:rPr>
        <w:t>Previous</w:t>
      </w:r>
      <w:r w:rsidRPr="00C02449">
        <w:rPr>
          <w:rFonts w:ascii="Arial"/>
          <w:b/>
          <w:spacing w:val="-7"/>
          <w:sz w:val="20"/>
        </w:rPr>
        <w:t xml:space="preserve"> </w:t>
      </w:r>
      <w:r w:rsidRPr="00C02449">
        <w:rPr>
          <w:rFonts w:ascii="Arial"/>
          <w:b/>
          <w:sz w:val="20"/>
        </w:rPr>
        <w:t>Editions</w:t>
      </w:r>
      <w:r w:rsidRPr="00C02449">
        <w:rPr>
          <w:rFonts w:ascii="Arial"/>
          <w:b/>
          <w:spacing w:val="-8"/>
          <w:sz w:val="20"/>
        </w:rPr>
        <w:t xml:space="preserve"> </w:t>
      </w:r>
      <w:r w:rsidRPr="00C02449">
        <w:rPr>
          <w:rFonts w:ascii="Arial"/>
          <w:b/>
          <w:spacing w:val="-1"/>
          <w:sz w:val="20"/>
        </w:rPr>
        <w:t>Ar</w:t>
      </w:r>
      <w:r w:rsidRPr="00C02449">
        <w:rPr>
          <w:rFonts w:ascii="Arial"/>
          <w:b/>
          <w:spacing w:val="-2"/>
          <w:sz w:val="20"/>
        </w:rPr>
        <w:t>e</w:t>
      </w:r>
      <w:r w:rsidRPr="00C02449">
        <w:rPr>
          <w:rFonts w:ascii="Arial"/>
          <w:b/>
          <w:spacing w:val="-8"/>
          <w:sz w:val="20"/>
        </w:rPr>
        <w:t xml:space="preserve"> </w:t>
      </w:r>
      <w:r w:rsidRPr="00C02449">
        <w:rPr>
          <w:rFonts w:ascii="Arial"/>
          <w:b/>
          <w:sz w:val="20"/>
        </w:rPr>
        <w:t>Obsolete</w:t>
      </w:r>
      <w:r w:rsidRPr="00C02449">
        <w:rPr>
          <w:rFonts w:ascii="Arial"/>
          <w:b/>
          <w:spacing w:val="29"/>
          <w:w w:val="95"/>
          <w:sz w:val="20"/>
        </w:rPr>
        <w:t xml:space="preserve"> </w:t>
      </w:r>
    </w:p>
    <w:p w14:paraId="65B2E28C" w14:textId="77777777" w:rsidR="00CC0139" w:rsidRPr="00C02449" w:rsidRDefault="00CC0139">
      <w:pPr>
        <w:rPr>
          <w:rFonts w:ascii="Arial" w:eastAsia="Arial" w:hAnsi="Arial" w:cs="Arial"/>
          <w:sz w:val="20"/>
          <w:szCs w:val="20"/>
        </w:rPr>
      </w:pPr>
    </w:p>
    <w:p w14:paraId="1AAA0F72" w14:textId="77777777" w:rsidR="00E2082A" w:rsidRPr="00C02449" w:rsidRDefault="00E2082A">
      <w:pPr>
        <w:spacing w:line="250" w:lineRule="auto"/>
        <w:rPr>
          <w:rFonts w:ascii="Arial" w:eastAsia="Arial" w:hAnsi="Arial" w:cs="Arial"/>
          <w:sz w:val="20"/>
          <w:szCs w:val="20"/>
        </w:rPr>
        <w:sectPr w:rsidR="00E2082A" w:rsidRPr="00C02449" w:rsidSect="00FB34AB">
          <w:pgSz w:w="12240" w:h="15840"/>
          <w:pgMar w:top="720" w:right="320" w:bottom="280" w:left="420" w:header="720" w:footer="720" w:gutter="0"/>
          <w:cols w:space="720"/>
        </w:sectPr>
      </w:pPr>
    </w:p>
    <w:p w14:paraId="091F4230" w14:textId="77777777" w:rsidR="00E2082A" w:rsidRPr="00C02449" w:rsidRDefault="00356C03" w:rsidP="005A232B">
      <w:pPr>
        <w:tabs>
          <w:tab w:val="left" w:pos="1943"/>
        </w:tabs>
        <w:spacing w:before="55"/>
        <w:ind w:right="112"/>
        <w:rPr>
          <w:rFonts w:ascii="Times New Roman" w:eastAsia="Courier New" w:hAnsi="Times New Roman" w:cs="Times New Roman"/>
          <w:sz w:val="24"/>
          <w:szCs w:val="24"/>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 of 3</w:t>
      </w:r>
    </w:p>
    <w:p w14:paraId="0F3AE0A4" w14:textId="77777777" w:rsidR="00E2082A" w:rsidRPr="00C02449" w:rsidRDefault="00E2082A">
      <w:pPr>
        <w:rPr>
          <w:rFonts w:ascii="Courier New" w:eastAsia="Courier New" w:hAnsi="Courier New" w:cs="Courier New"/>
          <w:sz w:val="20"/>
          <w:szCs w:val="20"/>
        </w:rPr>
      </w:pPr>
    </w:p>
    <w:p w14:paraId="60C8A5B4" w14:textId="77777777" w:rsidR="00E2082A" w:rsidRPr="00C02449" w:rsidRDefault="00E2082A">
      <w:pPr>
        <w:rPr>
          <w:rFonts w:ascii="Courier New" w:eastAsia="Courier New" w:hAnsi="Courier New" w:cs="Courier New"/>
          <w:sz w:val="20"/>
          <w:szCs w:val="20"/>
        </w:rPr>
      </w:pPr>
    </w:p>
    <w:p w14:paraId="0C89D817" w14:textId="77777777" w:rsidR="00E2082A" w:rsidRPr="00C02449" w:rsidRDefault="00E2082A">
      <w:pPr>
        <w:spacing w:before="2"/>
        <w:rPr>
          <w:rFonts w:ascii="Courier New" w:eastAsia="Courier New" w:hAnsi="Courier New" w:cs="Courier New"/>
          <w:sz w:val="28"/>
          <w:szCs w:val="28"/>
        </w:rPr>
      </w:pPr>
    </w:p>
    <w:p w14:paraId="1F339AD6" w14:textId="77777777" w:rsidR="00E2082A" w:rsidRPr="00C02449" w:rsidRDefault="00E2082A">
      <w:pPr>
        <w:spacing w:before="10"/>
        <w:rPr>
          <w:rFonts w:ascii="Times New Roman" w:eastAsia="Times New Roman" w:hAnsi="Times New Roman" w:cs="Times New Roman"/>
          <w:sz w:val="17"/>
          <w:szCs w:val="17"/>
        </w:rPr>
      </w:pPr>
    </w:p>
    <w:p w14:paraId="19C7CB3A" w14:textId="77777777" w:rsidR="000E7ABA" w:rsidRPr="00C02449" w:rsidRDefault="000E7ABA">
      <w:pPr>
        <w:spacing w:before="10"/>
        <w:rPr>
          <w:rFonts w:ascii="Times New Roman" w:eastAsia="Times New Roman" w:hAnsi="Times New Roman" w:cs="Times New Roman"/>
          <w:sz w:val="17"/>
          <w:szCs w:val="17"/>
        </w:rPr>
      </w:pPr>
    </w:p>
    <w:p w14:paraId="20CC2E7D" w14:textId="77777777" w:rsidR="00E2082A" w:rsidRPr="00C02449" w:rsidRDefault="00356C03" w:rsidP="00CC0139">
      <w:pPr>
        <w:pStyle w:val="Heading7"/>
        <w:spacing w:before="67"/>
        <w:ind w:left="1260" w:firstLine="2251"/>
      </w:pPr>
      <w:r w:rsidRPr="00C02449">
        <w:t>Racial/Ethnic</w:t>
      </w:r>
      <w:r w:rsidRPr="00C02449">
        <w:rPr>
          <w:spacing w:val="27"/>
        </w:rPr>
        <w:t xml:space="preserve"> </w:t>
      </w:r>
      <w:r w:rsidRPr="00C02449">
        <w:t>Categories</w:t>
      </w:r>
      <w:r w:rsidRPr="00C02449">
        <w:rPr>
          <w:spacing w:val="19"/>
        </w:rPr>
        <w:t xml:space="preserve"> </w:t>
      </w:r>
      <w:r w:rsidRPr="00C02449">
        <w:t>and</w:t>
      </w:r>
      <w:r w:rsidRPr="00C02449">
        <w:rPr>
          <w:spacing w:val="10"/>
        </w:rPr>
        <w:t xml:space="preserve"> </w:t>
      </w:r>
      <w:r w:rsidRPr="00C02449">
        <w:t>Definitions</w:t>
      </w:r>
    </w:p>
    <w:p w14:paraId="542030A6" w14:textId="77777777" w:rsidR="00E2082A" w:rsidRPr="00C02449" w:rsidRDefault="00E2082A" w:rsidP="00CC0139">
      <w:pPr>
        <w:spacing w:before="5"/>
        <w:ind w:left="1260"/>
        <w:rPr>
          <w:rFonts w:ascii="Times New Roman" w:eastAsia="Times New Roman" w:hAnsi="Times New Roman" w:cs="Times New Roman"/>
          <w:sz w:val="23"/>
          <w:szCs w:val="23"/>
        </w:rPr>
      </w:pPr>
    </w:p>
    <w:p w14:paraId="71F735D4" w14:textId="77777777" w:rsidR="00E2082A" w:rsidRPr="00C02449" w:rsidRDefault="00356C03" w:rsidP="00CC0139">
      <w:pPr>
        <w:ind w:left="1260"/>
        <w:rPr>
          <w:rFonts w:ascii="Times New Roman" w:eastAsia="Times New Roman" w:hAnsi="Times New Roman" w:cs="Times New Roman"/>
          <w:sz w:val="25"/>
          <w:szCs w:val="25"/>
        </w:rPr>
      </w:pPr>
      <w:r w:rsidRPr="00C02449">
        <w:rPr>
          <w:rFonts w:ascii="Times New Roman"/>
          <w:sz w:val="25"/>
        </w:rPr>
        <w:t>Race</w:t>
      </w:r>
    </w:p>
    <w:p w14:paraId="33D90AF1" w14:textId="77777777" w:rsidR="00E2082A" w:rsidRPr="00C02449" w:rsidRDefault="00356C03" w:rsidP="00CC0139">
      <w:pPr>
        <w:spacing w:before="4" w:line="252" w:lineRule="auto"/>
        <w:ind w:left="1260" w:right="1747" w:hanging="10"/>
        <w:rPr>
          <w:rFonts w:ascii="Times New Roman" w:eastAsia="Times New Roman" w:hAnsi="Times New Roman" w:cs="Times New Roman"/>
          <w:sz w:val="23"/>
          <w:szCs w:val="23"/>
        </w:rPr>
      </w:pPr>
      <w:r w:rsidRPr="00C02449">
        <w:rPr>
          <w:rFonts w:ascii="Times New Roman"/>
          <w:i/>
          <w:w w:val="105"/>
          <w:sz w:val="23"/>
        </w:rPr>
        <w:t>American</w:t>
      </w:r>
      <w:r w:rsidRPr="00C02449">
        <w:rPr>
          <w:rFonts w:ascii="Times New Roman"/>
          <w:i/>
          <w:spacing w:val="12"/>
          <w:w w:val="105"/>
          <w:sz w:val="23"/>
        </w:rPr>
        <w:t xml:space="preserve"> </w:t>
      </w:r>
      <w:r w:rsidRPr="00C02449">
        <w:rPr>
          <w:rFonts w:ascii="Times New Roman"/>
          <w:i/>
          <w:w w:val="105"/>
          <w:sz w:val="23"/>
        </w:rPr>
        <w:t>Indian</w:t>
      </w:r>
      <w:r w:rsidRPr="00C02449">
        <w:rPr>
          <w:rFonts w:ascii="Times New Roman"/>
          <w:i/>
          <w:spacing w:val="10"/>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Alaska</w:t>
      </w:r>
      <w:r w:rsidRPr="00C02449">
        <w:rPr>
          <w:rFonts w:ascii="Times New Roman"/>
          <w:i/>
          <w:spacing w:val="9"/>
          <w:w w:val="105"/>
          <w:sz w:val="23"/>
        </w:rPr>
        <w:t xml:space="preserve"> </w:t>
      </w:r>
      <w:r w:rsidRPr="00C02449">
        <w:rPr>
          <w:rFonts w:ascii="Times New Roman"/>
          <w:i/>
          <w:w w:val="105"/>
          <w:sz w:val="23"/>
        </w:rPr>
        <w:t>Native.</w:t>
      </w:r>
      <w:r w:rsidRPr="00C02449">
        <w:rPr>
          <w:rFonts w:ascii="Times New Roman"/>
          <w:i/>
          <w:spacing w:val="46"/>
          <w:w w:val="105"/>
          <w:sz w:val="23"/>
        </w:rPr>
        <w:t xml:space="preserve"> </w:t>
      </w:r>
      <w:r w:rsidRPr="00C02449">
        <w:rPr>
          <w:rFonts w:ascii="Times New Roman"/>
          <w:w w:val="105"/>
          <w:sz w:val="23"/>
        </w:rPr>
        <w:t>A</w:t>
      </w:r>
      <w:r w:rsidRPr="00C02449">
        <w:rPr>
          <w:rFonts w:ascii="Times New Roman"/>
          <w:spacing w:val="-9"/>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having</w:t>
      </w:r>
      <w:r w:rsidRPr="00C02449">
        <w:rPr>
          <w:rFonts w:ascii="Times New Roman"/>
          <w:spacing w:val="7"/>
          <w:w w:val="105"/>
          <w:sz w:val="23"/>
        </w:rPr>
        <w:t xml:space="preserve"> </w:t>
      </w:r>
      <w:r w:rsidRPr="00C02449">
        <w:rPr>
          <w:rFonts w:ascii="Times New Roman"/>
          <w:w w:val="105"/>
          <w:sz w:val="23"/>
        </w:rPr>
        <w:t>origins</w:t>
      </w:r>
      <w:r w:rsidRPr="00C02449">
        <w:rPr>
          <w:rFonts w:ascii="Times New Roman"/>
          <w:spacing w:val="-1"/>
          <w:w w:val="105"/>
          <w:sz w:val="23"/>
        </w:rPr>
        <w:t xml:space="preserve"> </w:t>
      </w:r>
      <w:r w:rsidRPr="00C02449">
        <w:rPr>
          <w:rFonts w:ascii="Times New Roman"/>
          <w:w w:val="105"/>
          <w:sz w:val="23"/>
        </w:rPr>
        <w:t>in</w:t>
      </w:r>
      <w:r w:rsidRPr="00C02449">
        <w:rPr>
          <w:rFonts w:ascii="Times New Roman"/>
          <w:spacing w:val="-8"/>
          <w:w w:val="105"/>
          <w:sz w:val="23"/>
        </w:rPr>
        <w:t xml:space="preserve"> </w:t>
      </w:r>
      <w:r w:rsidRPr="00C02449">
        <w:rPr>
          <w:rFonts w:ascii="Times New Roman"/>
          <w:w w:val="105"/>
          <w:sz w:val="23"/>
        </w:rPr>
        <w:t>any</w:t>
      </w:r>
      <w:r w:rsidRPr="00C02449">
        <w:rPr>
          <w:rFonts w:ascii="Times New Roman"/>
          <w:spacing w:val="-5"/>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5"/>
          <w:w w:val="105"/>
          <w:sz w:val="23"/>
        </w:rPr>
        <w:t xml:space="preserve"> </w:t>
      </w:r>
      <w:r w:rsidRPr="00C02449">
        <w:rPr>
          <w:rFonts w:ascii="Times New Roman"/>
          <w:w w:val="105"/>
          <w:sz w:val="23"/>
        </w:rPr>
        <w:t>original</w:t>
      </w:r>
      <w:r w:rsidRPr="00C02449">
        <w:rPr>
          <w:rFonts w:ascii="Times New Roman"/>
          <w:w w:val="104"/>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26"/>
          <w:w w:val="105"/>
          <w:sz w:val="23"/>
        </w:rPr>
        <w:t xml:space="preserve"> </w:t>
      </w:r>
      <w:r w:rsidRPr="00C02449">
        <w:rPr>
          <w:rFonts w:ascii="Times New Roman"/>
          <w:w w:val="105"/>
          <w:sz w:val="23"/>
        </w:rPr>
        <w:t>North</w:t>
      </w:r>
      <w:r w:rsidRPr="00C02449">
        <w:rPr>
          <w:rFonts w:ascii="Times New Roman"/>
          <w:spacing w:val="9"/>
          <w:w w:val="105"/>
          <w:sz w:val="23"/>
        </w:rPr>
        <w:t xml:space="preserve"> </w:t>
      </w:r>
      <w:r w:rsidRPr="00C02449">
        <w:rPr>
          <w:rFonts w:ascii="Times New Roman"/>
          <w:w w:val="105"/>
          <w:sz w:val="23"/>
        </w:rPr>
        <w:t>and</w:t>
      </w:r>
      <w:r w:rsidRPr="00C02449">
        <w:rPr>
          <w:rFonts w:ascii="Times New Roman"/>
          <w:spacing w:val="-4"/>
          <w:w w:val="105"/>
          <w:sz w:val="23"/>
        </w:rPr>
        <w:t xml:space="preserve"> </w:t>
      </w:r>
      <w:r w:rsidRPr="00C02449">
        <w:rPr>
          <w:rFonts w:ascii="Times New Roman"/>
          <w:w w:val="105"/>
          <w:sz w:val="23"/>
        </w:rPr>
        <w:t>South</w:t>
      </w:r>
      <w:r w:rsidRPr="00C02449">
        <w:rPr>
          <w:rFonts w:ascii="Times New Roman"/>
          <w:spacing w:val="-22"/>
          <w:w w:val="105"/>
          <w:sz w:val="23"/>
        </w:rPr>
        <w:t xml:space="preserve"> </w:t>
      </w:r>
      <w:r w:rsidRPr="00C02449">
        <w:rPr>
          <w:rFonts w:ascii="Times New Roman"/>
          <w:w w:val="105"/>
          <w:sz w:val="23"/>
        </w:rPr>
        <w:t>America (including</w:t>
      </w:r>
      <w:r w:rsidRPr="00C02449">
        <w:rPr>
          <w:rFonts w:ascii="Times New Roman"/>
          <w:spacing w:val="2"/>
          <w:w w:val="105"/>
          <w:sz w:val="23"/>
        </w:rPr>
        <w:t xml:space="preserve"> </w:t>
      </w:r>
      <w:r w:rsidRPr="00C02449">
        <w:rPr>
          <w:rFonts w:ascii="Times New Roman"/>
          <w:w w:val="105"/>
          <w:sz w:val="23"/>
        </w:rPr>
        <w:t>Central</w:t>
      </w:r>
      <w:r w:rsidRPr="00C02449">
        <w:rPr>
          <w:rFonts w:ascii="Times New Roman"/>
          <w:spacing w:val="3"/>
          <w:w w:val="105"/>
          <w:sz w:val="23"/>
        </w:rPr>
        <w:t xml:space="preserve"> </w:t>
      </w:r>
      <w:r w:rsidRPr="00C02449">
        <w:rPr>
          <w:rFonts w:ascii="Times New Roman"/>
          <w:w w:val="105"/>
          <w:sz w:val="23"/>
        </w:rPr>
        <w:t>America),</w:t>
      </w:r>
      <w:r w:rsidRPr="00C02449">
        <w:rPr>
          <w:rFonts w:ascii="Times New Roman"/>
          <w:spacing w:val="3"/>
          <w:w w:val="105"/>
          <w:sz w:val="23"/>
        </w:rPr>
        <w:t xml:space="preserve"> </w:t>
      </w:r>
      <w:r w:rsidRPr="00C02449">
        <w:rPr>
          <w:rFonts w:ascii="Times New Roman"/>
          <w:w w:val="105"/>
          <w:sz w:val="23"/>
        </w:rPr>
        <w:t>and</w:t>
      </w:r>
      <w:r w:rsidRPr="00C02449">
        <w:rPr>
          <w:rFonts w:ascii="Times New Roman"/>
          <w:spacing w:val="-17"/>
          <w:w w:val="105"/>
          <w:sz w:val="23"/>
        </w:rPr>
        <w:t xml:space="preserve"> </w:t>
      </w:r>
      <w:r w:rsidRPr="00C02449">
        <w:rPr>
          <w:rFonts w:ascii="Times New Roman"/>
          <w:w w:val="105"/>
          <w:sz w:val="23"/>
        </w:rPr>
        <w:t>who</w:t>
      </w:r>
      <w:r w:rsidRPr="00C02449">
        <w:rPr>
          <w:rFonts w:ascii="Times New Roman"/>
          <w:spacing w:val="-1"/>
          <w:w w:val="105"/>
          <w:sz w:val="23"/>
        </w:rPr>
        <w:t xml:space="preserve"> </w:t>
      </w:r>
      <w:r w:rsidRPr="00C02449">
        <w:rPr>
          <w:rFonts w:ascii="Times New Roman"/>
          <w:w w:val="105"/>
          <w:sz w:val="23"/>
        </w:rPr>
        <w:t>maintains</w:t>
      </w:r>
      <w:r w:rsidRPr="00C02449">
        <w:rPr>
          <w:rFonts w:ascii="Times New Roman"/>
          <w:w w:val="103"/>
          <w:sz w:val="23"/>
        </w:rPr>
        <w:t xml:space="preserve"> </w:t>
      </w:r>
      <w:r w:rsidRPr="00C02449">
        <w:rPr>
          <w:rFonts w:ascii="Times New Roman"/>
          <w:w w:val="105"/>
          <w:sz w:val="23"/>
        </w:rPr>
        <w:t>tribal</w:t>
      </w:r>
      <w:r w:rsidRPr="00C02449">
        <w:rPr>
          <w:rFonts w:ascii="Times New Roman"/>
          <w:spacing w:val="-9"/>
          <w:w w:val="105"/>
          <w:sz w:val="23"/>
        </w:rPr>
        <w:t xml:space="preserve"> </w:t>
      </w:r>
      <w:r w:rsidRPr="00C02449">
        <w:rPr>
          <w:rFonts w:ascii="Times New Roman"/>
          <w:w w:val="105"/>
          <w:sz w:val="23"/>
        </w:rPr>
        <w:t>affiliation</w:t>
      </w:r>
      <w:r w:rsidRPr="00C02449">
        <w:rPr>
          <w:rFonts w:ascii="Times New Roman"/>
          <w:spacing w:val="-8"/>
          <w:w w:val="105"/>
          <w:sz w:val="23"/>
        </w:rPr>
        <w:t xml:space="preserve"> </w:t>
      </w:r>
      <w:r w:rsidRPr="00C02449">
        <w:rPr>
          <w:rFonts w:ascii="Times New Roman"/>
          <w:w w:val="105"/>
          <w:sz w:val="23"/>
        </w:rPr>
        <w:t>or</w:t>
      </w:r>
      <w:r w:rsidRPr="00C02449">
        <w:rPr>
          <w:rFonts w:ascii="Times New Roman"/>
          <w:spacing w:val="-16"/>
          <w:w w:val="105"/>
          <w:sz w:val="23"/>
        </w:rPr>
        <w:t xml:space="preserve"> </w:t>
      </w:r>
      <w:r w:rsidRPr="00C02449">
        <w:rPr>
          <w:rFonts w:ascii="Times New Roman"/>
          <w:w w:val="105"/>
          <w:sz w:val="23"/>
        </w:rPr>
        <w:t>community</w:t>
      </w:r>
      <w:r w:rsidRPr="00C02449">
        <w:rPr>
          <w:rFonts w:ascii="Times New Roman"/>
          <w:spacing w:val="-7"/>
          <w:w w:val="105"/>
          <w:sz w:val="23"/>
        </w:rPr>
        <w:t xml:space="preserve"> </w:t>
      </w:r>
      <w:r w:rsidRPr="00C02449">
        <w:rPr>
          <w:rFonts w:ascii="Times New Roman"/>
          <w:w w:val="105"/>
          <w:sz w:val="23"/>
        </w:rPr>
        <w:t>attachment.</w:t>
      </w:r>
    </w:p>
    <w:p w14:paraId="28857C05" w14:textId="77777777" w:rsidR="00E2082A" w:rsidRPr="00C02449" w:rsidRDefault="00E2082A" w:rsidP="00CC0139">
      <w:pPr>
        <w:spacing w:before="10"/>
        <w:ind w:left="1260"/>
        <w:rPr>
          <w:rFonts w:ascii="Times New Roman" w:eastAsia="Times New Roman" w:hAnsi="Times New Roman" w:cs="Times New Roman"/>
          <w:sz w:val="23"/>
          <w:szCs w:val="23"/>
        </w:rPr>
      </w:pPr>
    </w:p>
    <w:p w14:paraId="23F395B3" w14:textId="77777777" w:rsidR="00E2082A" w:rsidRPr="00C02449" w:rsidRDefault="00356C03" w:rsidP="00CC0139">
      <w:pPr>
        <w:spacing w:line="250" w:lineRule="auto"/>
        <w:ind w:left="1260" w:right="1794" w:hanging="20"/>
        <w:jc w:val="both"/>
        <w:rPr>
          <w:rFonts w:ascii="Times New Roman" w:eastAsia="Times New Roman" w:hAnsi="Times New Roman" w:cs="Times New Roman"/>
          <w:sz w:val="23"/>
          <w:szCs w:val="23"/>
        </w:rPr>
      </w:pPr>
      <w:r w:rsidRPr="00C02449">
        <w:rPr>
          <w:rFonts w:ascii="Times New Roman"/>
          <w:i/>
          <w:w w:val="105"/>
          <w:sz w:val="23"/>
        </w:rPr>
        <w:t>Asian.</w:t>
      </w:r>
      <w:r w:rsidRPr="00C02449">
        <w:rPr>
          <w:rFonts w:ascii="Times New Roman"/>
          <w:i/>
          <w:spacing w:val="59"/>
          <w:w w:val="105"/>
          <w:sz w:val="23"/>
        </w:rPr>
        <w:t xml:space="preserve"> </w:t>
      </w:r>
      <w:r w:rsidRPr="00C02449">
        <w:rPr>
          <w:rFonts w:ascii="Times New Roman"/>
          <w:w w:val="105"/>
          <w:sz w:val="23"/>
        </w:rPr>
        <w:t>A</w:t>
      </w:r>
      <w:r w:rsidRPr="00C02449">
        <w:rPr>
          <w:rFonts w:ascii="Times New Roman"/>
          <w:spacing w:val="-3"/>
          <w:w w:val="105"/>
          <w:sz w:val="23"/>
        </w:rPr>
        <w:t xml:space="preserve"> </w:t>
      </w:r>
      <w:r w:rsidRPr="00C02449">
        <w:rPr>
          <w:rFonts w:ascii="Times New Roman"/>
          <w:w w:val="105"/>
          <w:sz w:val="23"/>
        </w:rPr>
        <w:t>person</w:t>
      </w:r>
      <w:r w:rsidRPr="00C02449">
        <w:rPr>
          <w:rFonts w:ascii="Times New Roman"/>
          <w:spacing w:val="9"/>
          <w:w w:val="105"/>
          <w:sz w:val="23"/>
        </w:rPr>
        <w:t xml:space="preserve"> </w:t>
      </w:r>
      <w:r w:rsidRPr="00C02449">
        <w:rPr>
          <w:rFonts w:ascii="Times New Roman"/>
          <w:w w:val="105"/>
          <w:sz w:val="23"/>
        </w:rPr>
        <w:t>having</w:t>
      </w:r>
      <w:r w:rsidRPr="00C02449">
        <w:rPr>
          <w:rFonts w:ascii="Times New Roman"/>
          <w:spacing w:val="3"/>
          <w:w w:val="105"/>
          <w:sz w:val="23"/>
        </w:rPr>
        <w:t xml:space="preserve"> </w:t>
      </w:r>
      <w:r w:rsidRPr="00C02449">
        <w:rPr>
          <w:rFonts w:ascii="Times New Roman"/>
          <w:w w:val="105"/>
          <w:sz w:val="23"/>
        </w:rPr>
        <w:t>origins in</w:t>
      </w:r>
      <w:r w:rsidRPr="00C02449">
        <w:rPr>
          <w:rFonts w:ascii="Times New Roman"/>
          <w:spacing w:val="-12"/>
          <w:w w:val="105"/>
          <w:sz w:val="23"/>
        </w:rPr>
        <w:t xml:space="preserve"> </w:t>
      </w:r>
      <w:r w:rsidRPr="00C02449">
        <w:rPr>
          <w:rFonts w:ascii="Times New Roman"/>
          <w:w w:val="105"/>
          <w:sz w:val="23"/>
        </w:rPr>
        <w:t>any of</w:t>
      </w:r>
      <w:r w:rsidRPr="00C02449">
        <w:rPr>
          <w:rFonts w:ascii="Times New Roman"/>
          <w:spacing w:val="-16"/>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Far</w:t>
      </w:r>
      <w:r w:rsidRPr="00C02449">
        <w:rPr>
          <w:rFonts w:ascii="Times New Roman"/>
          <w:spacing w:val="-3"/>
          <w:w w:val="105"/>
          <w:sz w:val="23"/>
        </w:rPr>
        <w:t xml:space="preserve"> </w:t>
      </w:r>
      <w:r w:rsidRPr="00C02449">
        <w:rPr>
          <w:rFonts w:ascii="Times New Roman"/>
          <w:w w:val="105"/>
          <w:sz w:val="23"/>
        </w:rPr>
        <w:t>East,</w:t>
      </w:r>
      <w:r w:rsidRPr="00C02449">
        <w:rPr>
          <w:rFonts w:ascii="Times New Roman"/>
          <w:spacing w:val="2"/>
          <w:w w:val="105"/>
          <w:sz w:val="23"/>
        </w:rPr>
        <w:t xml:space="preserve"> </w:t>
      </w:r>
      <w:r w:rsidRPr="00C02449">
        <w:rPr>
          <w:rFonts w:ascii="Times New Roman"/>
          <w:w w:val="105"/>
          <w:sz w:val="23"/>
        </w:rPr>
        <w:t>Southeast</w:t>
      </w:r>
      <w:r w:rsidRPr="00C02449">
        <w:rPr>
          <w:rFonts w:ascii="Times New Roman"/>
          <w:w w:val="104"/>
          <w:sz w:val="23"/>
        </w:rPr>
        <w:t xml:space="preserve"> </w:t>
      </w:r>
      <w:r w:rsidRPr="00C02449">
        <w:rPr>
          <w:rFonts w:ascii="Times New Roman"/>
          <w:w w:val="105"/>
          <w:sz w:val="23"/>
        </w:rPr>
        <w:t>Asia,</w:t>
      </w:r>
      <w:r w:rsidRPr="00C02449">
        <w:rPr>
          <w:rFonts w:ascii="Times New Roman"/>
          <w:spacing w:val="-5"/>
          <w:w w:val="105"/>
          <w:sz w:val="23"/>
        </w:rPr>
        <w:t xml:space="preserve"> </w:t>
      </w:r>
      <w:r w:rsidRPr="00C02449">
        <w:rPr>
          <w:rFonts w:ascii="Times New Roman"/>
          <w:w w:val="105"/>
          <w:sz w:val="23"/>
        </w:rPr>
        <w:t>or</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0"/>
          <w:w w:val="105"/>
          <w:sz w:val="23"/>
        </w:rPr>
        <w:t xml:space="preserve"> </w:t>
      </w:r>
      <w:r w:rsidRPr="00C02449">
        <w:rPr>
          <w:rFonts w:ascii="Times New Roman"/>
          <w:w w:val="105"/>
          <w:sz w:val="23"/>
        </w:rPr>
        <w:t>Indian</w:t>
      </w:r>
      <w:r w:rsidRPr="00C02449">
        <w:rPr>
          <w:rFonts w:ascii="Times New Roman"/>
          <w:spacing w:val="6"/>
          <w:w w:val="105"/>
          <w:sz w:val="23"/>
        </w:rPr>
        <w:t xml:space="preserve"> </w:t>
      </w:r>
      <w:r w:rsidRPr="00C02449">
        <w:rPr>
          <w:rFonts w:ascii="Times New Roman"/>
          <w:w w:val="105"/>
          <w:sz w:val="23"/>
        </w:rPr>
        <w:t>subcontinent</w:t>
      </w:r>
      <w:r w:rsidRPr="00C02449">
        <w:rPr>
          <w:rFonts w:ascii="Times New Roman"/>
          <w:spacing w:val="9"/>
          <w:w w:val="105"/>
          <w:sz w:val="23"/>
        </w:rPr>
        <w:t xml:space="preserve"> </w:t>
      </w:r>
      <w:r w:rsidRPr="00C02449">
        <w:rPr>
          <w:rFonts w:ascii="Times New Roman"/>
          <w:w w:val="105"/>
          <w:sz w:val="23"/>
        </w:rPr>
        <w:t>including,</w:t>
      </w:r>
      <w:r w:rsidRPr="00C02449">
        <w:rPr>
          <w:rFonts w:ascii="Times New Roman"/>
          <w:spacing w:val="-1"/>
          <w:w w:val="105"/>
          <w:sz w:val="23"/>
        </w:rPr>
        <w:t xml:space="preserve"> </w:t>
      </w:r>
      <w:r w:rsidRPr="00C02449">
        <w:rPr>
          <w:rFonts w:ascii="Times New Roman"/>
          <w:w w:val="105"/>
          <w:sz w:val="23"/>
        </w:rPr>
        <w:t>for</w:t>
      </w:r>
      <w:r w:rsidRPr="00C02449">
        <w:rPr>
          <w:rFonts w:ascii="Times New Roman"/>
          <w:spacing w:val="-13"/>
          <w:w w:val="105"/>
          <w:sz w:val="23"/>
        </w:rPr>
        <w:t xml:space="preserve"> </w:t>
      </w:r>
      <w:r w:rsidRPr="00C02449">
        <w:rPr>
          <w:rFonts w:ascii="Times New Roman"/>
          <w:w w:val="105"/>
          <w:sz w:val="23"/>
        </w:rPr>
        <w:t>example,</w:t>
      </w:r>
      <w:r w:rsidRPr="00C02449">
        <w:rPr>
          <w:rFonts w:ascii="Times New Roman"/>
          <w:spacing w:val="3"/>
          <w:w w:val="105"/>
          <w:sz w:val="23"/>
        </w:rPr>
        <w:t xml:space="preserve"> </w:t>
      </w:r>
      <w:r w:rsidRPr="00C02449">
        <w:rPr>
          <w:rFonts w:ascii="Times New Roman"/>
          <w:w w:val="105"/>
          <w:sz w:val="23"/>
        </w:rPr>
        <w:t>Cambodia,</w:t>
      </w:r>
      <w:r w:rsidRPr="00C02449">
        <w:rPr>
          <w:rFonts w:ascii="Times New Roman"/>
          <w:spacing w:val="-7"/>
          <w:w w:val="105"/>
          <w:sz w:val="23"/>
        </w:rPr>
        <w:t xml:space="preserve"> </w:t>
      </w:r>
      <w:r w:rsidRPr="00C02449">
        <w:rPr>
          <w:rFonts w:ascii="Times New Roman"/>
          <w:w w:val="105"/>
          <w:sz w:val="23"/>
        </w:rPr>
        <w:t>China,</w:t>
      </w:r>
      <w:r w:rsidRPr="00C02449">
        <w:rPr>
          <w:rFonts w:ascii="Times New Roman"/>
          <w:spacing w:val="-5"/>
          <w:w w:val="105"/>
          <w:sz w:val="23"/>
        </w:rPr>
        <w:t xml:space="preserve"> </w:t>
      </w:r>
      <w:r w:rsidRPr="00C02449">
        <w:rPr>
          <w:rFonts w:ascii="Times New Roman"/>
          <w:w w:val="105"/>
          <w:sz w:val="23"/>
        </w:rPr>
        <w:t>India,</w:t>
      </w:r>
      <w:r w:rsidRPr="00C02449">
        <w:rPr>
          <w:rFonts w:ascii="Times New Roman"/>
          <w:spacing w:val="-5"/>
          <w:w w:val="105"/>
          <w:sz w:val="23"/>
        </w:rPr>
        <w:t xml:space="preserve"> </w:t>
      </w:r>
      <w:r w:rsidRPr="00C02449">
        <w:rPr>
          <w:rFonts w:ascii="Times New Roman"/>
          <w:w w:val="105"/>
          <w:sz w:val="23"/>
        </w:rPr>
        <w:t>Japan,</w:t>
      </w:r>
      <w:r w:rsidRPr="00C02449">
        <w:rPr>
          <w:rFonts w:ascii="Times New Roman"/>
          <w:w w:val="104"/>
          <w:sz w:val="23"/>
        </w:rPr>
        <w:t xml:space="preserve"> </w:t>
      </w:r>
      <w:r w:rsidRPr="00C02449">
        <w:rPr>
          <w:rFonts w:ascii="Times New Roman"/>
          <w:w w:val="105"/>
          <w:sz w:val="23"/>
        </w:rPr>
        <w:t>Korea,</w:t>
      </w:r>
      <w:r w:rsidRPr="00C02449">
        <w:rPr>
          <w:rFonts w:ascii="Times New Roman"/>
          <w:spacing w:val="-13"/>
          <w:w w:val="105"/>
          <w:sz w:val="23"/>
        </w:rPr>
        <w:t xml:space="preserve"> </w:t>
      </w:r>
      <w:r w:rsidRPr="00C02449">
        <w:rPr>
          <w:rFonts w:ascii="Times New Roman"/>
          <w:w w:val="105"/>
          <w:sz w:val="23"/>
        </w:rPr>
        <w:t>Malaysia,</w:t>
      </w:r>
      <w:r w:rsidRPr="00C02449">
        <w:rPr>
          <w:rFonts w:ascii="Times New Roman"/>
          <w:spacing w:val="-3"/>
          <w:w w:val="105"/>
          <w:sz w:val="23"/>
        </w:rPr>
        <w:t xml:space="preserve"> </w:t>
      </w:r>
      <w:r w:rsidRPr="00C02449">
        <w:rPr>
          <w:rFonts w:ascii="Times New Roman"/>
          <w:w w:val="105"/>
          <w:sz w:val="23"/>
        </w:rPr>
        <w:t>Pakistan,</w:t>
      </w:r>
      <w:r w:rsidRPr="00C02449">
        <w:rPr>
          <w:rFonts w:ascii="Times New Roman"/>
          <w:spacing w:val="3"/>
          <w:w w:val="105"/>
          <w:sz w:val="23"/>
        </w:rPr>
        <w:t xml:space="preserve"> </w:t>
      </w:r>
      <w:r w:rsidRPr="00C02449">
        <w:rPr>
          <w:rFonts w:ascii="Times New Roman"/>
          <w:w w:val="105"/>
          <w:sz w:val="23"/>
        </w:rPr>
        <w:t>the</w:t>
      </w:r>
      <w:r w:rsidRPr="00C02449">
        <w:rPr>
          <w:rFonts w:ascii="Times New Roman"/>
          <w:spacing w:val="-14"/>
          <w:w w:val="105"/>
          <w:sz w:val="23"/>
        </w:rPr>
        <w:t xml:space="preserve"> </w:t>
      </w:r>
      <w:r w:rsidRPr="00C02449">
        <w:rPr>
          <w:rFonts w:ascii="Times New Roman"/>
          <w:w w:val="105"/>
          <w:sz w:val="23"/>
        </w:rPr>
        <w:t>Philippine</w:t>
      </w:r>
      <w:r w:rsidRPr="00C02449">
        <w:rPr>
          <w:rFonts w:ascii="Times New Roman"/>
          <w:spacing w:val="1"/>
          <w:w w:val="105"/>
          <w:sz w:val="23"/>
        </w:rPr>
        <w:t xml:space="preserve"> </w:t>
      </w:r>
      <w:r w:rsidRPr="00C02449">
        <w:rPr>
          <w:rFonts w:ascii="Times New Roman"/>
          <w:w w:val="105"/>
          <w:sz w:val="23"/>
        </w:rPr>
        <w:t>Islands,</w:t>
      </w:r>
      <w:r w:rsidRPr="00C02449">
        <w:rPr>
          <w:rFonts w:ascii="Times New Roman"/>
          <w:spacing w:val="-5"/>
          <w:w w:val="105"/>
          <w:sz w:val="23"/>
        </w:rPr>
        <w:t xml:space="preserve"> </w:t>
      </w:r>
      <w:r w:rsidRPr="00C02449">
        <w:rPr>
          <w:rFonts w:ascii="Times New Roman"/>
          <w:w w:val="105"/>
          <w:sz w:val="23"/>
        </w:rPr>
        <w:t>Thailand,</w:t>
      </w:r>
      <w:r w:rsidRPr="00C02449">
        <w:rPr>
          <w:rFonts w:ascii="Times New Roman"/>
          <w:spacing w:val="-12"/>
          <w:w w:val="105"/>
          <w:sz w:val="23"/>
        </w:rPr>
        <w:t xml:space="preserve"> </w:t>
      </w:r>
      <w:r w:rsidRPr="00C02449">
        <w:rPr>
          <w:rFonts w:ascii="Times New Roman"/>
          <w:w w:val="105"/>
          <w:sz w:val="23"/>
        </w:rPr>
        <w:t>and</w:t>
      </w:r>
      <w:r w:rsidRPr="00C02449">
        <w:rPr>
          <w:rFonts w:ascii="Times New Roman"/>
          <w:spacing w:val="-19"/>
          <w:w w:val="105"/>
          <w:sz w:val="23"/>
        </w:rPr>
        <w:t xml:space="preserve"> </w:t>
      </w:r>
      <w:r w:rsidRPr="00C02449">
        <w:rPr>
          <w:rFonts w:ascii="Times New Roman"/>
          <w:w w:val="105"/>
          <w:sz w:val="23"/>
        </w:rPr>
        <w:t>Vietnam.</w:t>
      </w:r>
    </w:p>
    <w:p w14:paraId="52C2AB40" w14:textId="77777777" w:rsidR="00E2082A" w:rsidRPr="00C02449" w:rsidRDefault="00E2082A" w:rsidP="00CC0139">
      <w:pPr>
        <w:spacing w:before="5"/>
        <w:ind w:left="1260"/>
        <w:rPr>
          <w:rFonts w:ascii="Times New Roman" w:eastAsia="Times New Roman" w:hAnsi="Times New Roman" w:cs="Times New Roman"/>
          <w:sz w:val="24"/>
          <w:szCs w:val="24"/>
        </w:rPr>
      </w:pPr>
    </w:p>
    <w:p w14:paraId="11308B12" w14:textId="77777777" w:rsidR="00E2082A" w:rsidRPr="00C02449" w:rsidRDefault="00356C03" w:rsidP="00CC0139">
      <w:pPr>
        <w:spacing w:line="248" w:lineRule="auto"/>
        <w:ind w:left="1260" w:right="1686" w:hanging="5"/>
        <w:jc w:val="both"/>
        <w:rPr>
          <w:rFonts w:ascii="Times New Roman" w:eastAsia="Times New Roman" w:hAnsi="Times New Roman" w:cs="Times New Roman"/>
          <w:sz w:val="23"/>
          <w:szCs w:val="23"/>
        </w:rPr>
      </w:pPr>
      <w:r w:rsidRPr="00C02449">
        <w:rPr>
          <w:rFonts w:ascii="Times New Roman"/>
          <w:i/>
          <w:w w:val="105"/>
          <w:sz w:val="23"/>
        </w:rPr>
        <w:t>Black</w:t>
      </w:r>
      <w:r w:rsidRPr="00C02449">
        <w:rPr>
          <w:rFonts w:ascii="Times New Roman"/>
          <w:i/>
          <w:spacing w:val="13"/>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African</w:t>
      </w:r>
      <w:r w:rsidRPr="00C02449">
        <w:rPr>
          <w:rFonts w:ascii="Times New Roman"/>
          <w:i/>
          <w:spacing w:val="5"/>
          <w:w w:val="105"/>
          <w:sz w:val="23"/>
        </w:rPr>
        <w:t xml:space="preserve"> </w:t>
      </w:r>
      <w:r w:rsidRPr="00C02449">
        <w:rPr>
          <w:rFonts w:ascii="Times New Roman"/>
          <w:i/>
          <w:w w:val="105"/>
          <w:sz w:val="23"/>
        </w:rPr>
        <w:t>American.</w:t>
      </w:r>
      <w:r w:rsidRPr="00C02449">
        <w:rPr>
          <w:rFonts w:ascii="Times New Roman"/>
          <w:i/>
          <w:spacing w:val="7"/>
          <w:w w:val="105"/>
          <w:sz w:val="23"/>
        </w:rPr>
        <w:t xml:space="preserve"> </w:t>
      </w:r>
      <w:r w:rsidRPr="00C02449">
        <w:rPr>
          <w:rFonts w:ascii="Times New Roman"/>
          <w:w w:val="105"/>
          <w:sz w:val="23"/>
        </w:rPr>
        <w:t>A</w:t>
      </w:r>
      <w:r w:rsidRPr="00C02449">
        <w:rPr>
          <w:rFonts w:ascii="Times New Roman"/>
          <w:spacing w:val="-10"/>
          <w:w w:val="105"/>
          <w:sz w:val="23"/>
        </w:rPr>
        <w:t xml:space="preserve"> </w:t>
      </w:r>
      <w:r w:rsidRPr="00C02449">
        <w:rPr>
          <w:rFonts w:ascii="Times New Roman"/>
          <w:w w:val="105"/>
          <w:sz w:val="23"/>
        </w:rPr>
        <w:t>person</w:t>
      </w:r>
      <w:r w:rsidRPr="00C02449">
        <w:rPr>
          <w:rFonts w:ascii="Times New Roman"/>
          <w:spacing w:val="-1"/>
          <w:w w:val="105"/>
          <w:sz w:val="23"/>
        </w:rPr>
        <w:t xml:space="preserve"> </w:t>
      </w:r>
      <w:r w:rsidRPr="00C02449">
        <w:rPr>
          <w:rFonts w:ascii="Times New Roman"/>
          <w:w w:val="105"/>
          <w:sz w:val="23"/>
        </w:rPr>
        <w:t>having</w:t>
      </w:r>
      <w:r w:rsidRPr="00C02449">
        <w:rPr>
          <w:rFonts w:ascii="Times New Roman"/>
          <w:spacing w:val="6"/>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13"/>
          <w:w w:val="105"/>
          <w:sz w:val="23"/>
        </w:rPr>
        <w:t xml:space="preserve"> </w:t>
      </w:r>
      <w:r w:rsidRPr="00C02449">
        <w:rPr>
          <w:rFonts w:ascii="Times New Roman"/>
          <w:w w:val="105"/>
          <w:sz w:val="23"/>
        </w:rPr>
        <w:t>any</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the</w:t>
      </w:r>
      <w:r w:rsidRPr="00C02449">
        <w:rPr>
          <w:rFonts w:ascii="Times New Roman"/>
          <w:spacing w:val="-11"/>
          <w:w w:val="105"/>
          <w:sz w:val="23"/>
        </w:rPr>
        <w:t xml:space="preserve"> </w:t>
      </w:r>
      <w:r w:rsidRPr="00C02449">
        <w:rPr>
          <w:rFonts w:ascii="Times New Roman"/>
          <w:w w:val="105"/>
          <w:sz w:val="23"/>
        </w:rPr>
        <w:t>black</w:t>
      </w:r>
      <w:r w:rsidRPr="00C02449">
        <w:rPr>
          <w:rFonts w:ascii="Times New Roman"/>
          <w:spacing w:val="2"/>
          <w:w w:val="105"/>
          <w:sz w:val="23"/>
        </w:rPr>
        <w:t xml:space="preserve"> </w:t>
      </w:r>
      <w:r w:rsidRPr="00C02449">
        <w:rPr>
          <w:rFonts w:ascii="Times New Roman"/>
          <w:w w:val="105"/>
          <w:sz w:val="23"/>
        </w:rPr>
        <w:t>racial</w:t>
      </w:r>
      <w:r w:rsidRPr="00C02449">
        <w:rPr>
          <w:rFonts w:ascii="Times New Roman"/>
          <w:spacing w:val="8"/>
          <w:w w:val="105"/>
          <w:sz w:val="23"/>
        </w:rPr>
        <w:t xml:space="preserve"> </w:t>
      </w:r>
      <w:r w:rsidRPr="00C02449">
        <w:rPr>
          <w:rFonts w:ascii="Times New Roman"/>
          <w:w w:val="105"/>
          <w:sz w:val="23"/>
        </w:rPr>
        <w:t>groups</w:t>
      </w:r>
      <w:r w:rsidRPr="00C02449">
        <w:rPr>
          <w:rFonts w:ascii="Times New Roman"/>
          <w:spacing w:val="1"/>
          <w:w w:val="105"/>
          <w:sz w:val="23"/>
        </w:rPr>
        <w:t xml:space="preserve"> </w:t>
      </w:r>
      <w:r w:rsidRPr="00C02449">
        <w:rPr>
          <w:rFonts w:ascii="Times New Roman"/>
          <w:w w:val="105"/>
          <w:sz w:val="23"/>
        </w:rPr>
        <w:t>of</w:t>
      </w:r>
      <w:r w:rsidRPr="00C02449">
        <w:rPr>
          <w:rFonts w:ascii="Times New Roman"/>
          <w:w w:val="107"/>
          <w:sz w:val="23"/>
        </w:rPr>
        <w:t xml:space="preserve"> </w:t>
      </w:r>
      <w:r w:rsidRPr="00C02449">
        <w:rPr>
          <w:rFonts w:ascii="Times New Roman"/>
          <w:w w:val="105"/>
          <w:sz w:val="23"/>
        </w:rPr>
        <w:t>Africa.</w:t>
      </w:r>
      <w:r w:rsidRPr="00C02449">
        <w:rPr>
          <w:rFonts w:ascii="Times New Roman"/>
          <w:spacing w:val="5"/>
          <w:w w:val="105"/>
          <w:sz w:val="23"/>
        </w:rPr>
        <w:t xml:space="preserve"> </w:t>
      </w:r>
      <w:r w:rsidRPr="00C02449">
        <w:rPr>
          <w:rFonts w:ascii="Times New Roman"/>
          <w:w w:val="105"/>
          <w:sz w:val="23"/>
        </w:rPr>
        <w:t>Terms</w:t>
      </w:r>
      <w:r w:rsidRPr="00C02449">
        <w:rPr>
          <w:rFonts w:ascii="Times New Roman"/>
          <w:spacing w:val="7"/>
          <w:w w:val="105"/>
          <w:sz w:val="23"/>
        </w:rPr>
        <w:t xml:space="preserve"> </w:t>
      </w:r>
      <w:r w:rsidRPr="00C02449">
        <w:rPr>
          <w:rFonts w:ascii="Times New Roman"/>
          <w:w w:val="105"/>
          <w:sz w:val="23"/>
        </w:rPr>
        <w:t>such</w:t>
      </w:r>
      <w:r w:rsidRPr="00C02449">
        <w:rPr>
          <w:rFonts w:ascii="Times New Roman"/>
          <w:spacing w:val="3"/>
          <w:w w:val="105"/>
          <w:sz w:val="23"/>
        </w:rPr>
        <w:t xml:space="preserve"> </w:t>
      </w:r>
      <w:r w:rsidRPr="00C02449">
        <w:rPr>
          <w:rFonts w:ascii="Times New Roman"/>
          <w:w w:val="105"/>
          <w:sz w:val="23"/>
        </w:rPr>
        <w:t>as</w:t>
      </w:r>
      <w:r w:rsidRPr="00C02449">
        <w:rPr>
          <w:rFonts w:ascii="Times New Roman"/>
          <w:spacing w:val="-5"/>
          <w:w w:val="105"/>
          <w:sz w:val="23"/>
        </w:rPr>
        <w:t xml:space="preserve"> </w:t>
      </w:r>
      <w:r w:rsidRPr="00C02449">
        <w:rPr>
          <w:rFonts w:ascii="Times New Roman"/>
          <w:spacing w:val="-28"/>
          <w:w w:val="105"/>
          <w:sz w:val="23"/>
        </w:rPr>
        <w:t>"</w:t>
      </w:r>
      <w:r w:rsidRPr="00C02449">
        <w:rPr>
          <w:rFonts w:ascii="Times New Roman"/>
          <w:w w:val="105"/>
          <w:sz w:val="23"/>
        </w:rPr>
        <w:t>Haitian"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spacing w:val="-31"/>
          <w:w w:val="105"/>
          <w:sz w:val="23"/>
        </w:rPr>
        <w:t>"</w:t>
      </w:r>
      <w:r w:rsidRPr="00C02449">
        <w:rPr>
          <w:rFonts w:ascii="Times New Roman"/>
          <w:w w:val="105"/>
          <w:sz w:val="23"/>
        </w:rPr>
        <w:t>Negro"</w:t>
      </w:r>
      <w:r w:rsidRPr="00C02449">
        <w:rPr>
          <w:rFonts w:ascii="Times New Roman"/>
          <w:spacing w:val="11"/>
          <w:w w:val="105"/>
          <w:sz w:val="23"/>
        </w:rPr>
        <w:t xml:space="preserve"> </w:t>
      </w:r>
      <w:r w:rsidRPr="00C02449">
        <w:rPr>
          <w:rFonts w:ascii="Times New Roman"/>
          <w:w w:val="105"/>
          <w:sz w:val="23"/>
        </w:rPr>
        <w:t xml:space="preserve">can </w:t>
      </w:r>
      <w:r w:rsidRPr="00C02449">
        <w:rPr>
          <w:rFonts w:ascii="Arial"/>
          <w:w w:val="105"/>
        </w:rPr>
        <w:t>be</w:t>
      </w:r>
      <w:r w:rsidRPr="00C02449">
        <w:rPr>
          <w:rFonts w:ascii="Arial"/>
          <w:spacing w:val="-19"/>
          <w:w w:val="105"/>
        </w:rPr>
        <w:t xml:space="preserve"> </w:t>
      </w:r>
      <w:r w:rsidRPr="00C02449">
        <w:rPr>
          <w:rFonts w:ascii="Times New Roman"/>
          <w:w w:val="105"/>
          <w:sz w:val="23"/>
        </w:rPr>
        <w:t>u</w:t>
      </w:r>
      <w:r w:rsidRPr="00C02449">
        <w:rPr>
          <w:rFonts w:ascii="Times New Roman"/>
          <w:spacing w:val="-5"/>
          <w:w w:val="105"/>
          <w:sz w:val="23"/>
        </w:rPr>
        <w:t>s</w:t>
      </w:r>
      <w:r w:rsidRPr="00C02449">
        <w:rPr>
          <w:rFonts w:ascii="Times New Roman"/>
          <w:w w:val="105"/>
          <w:sz w:val="23"/>
        </w:rPr>
        <w:t>ed</w:t>
      </w:r>
      <w:r w:rsidRPr="00C02449">
        <w:rPr>
          <w:rFonts w:ascii="Times New Roman"/>
          <w:spacing w:val="4"/>
          <w:w w:val="105"/>
          <w:sz w:val="23"/>
        </w:rPr>
        <w:t xml:space="preserve"> </w:t>
      </w:r>
      <w:r w:rsidRPr="00C02449">
        <w:rPr>
          <w:rFonts w:ascii="Times New Roman"/>
          <w:w w:val="105"/>
          <w:sz w:val="23"/>
        </w:rPr>
        <w:t>in</w:t>
      </w:r>
      <w:r w:rsidRPr="00C02449">
        <w:rPr>
          <w:rFonts w:ascii="Times New Roman"/>
          <w:spacing w:val="4"/>
          <w:w w:val="105"/>
          <w:sz w:val="23"/>
        </w:rPr>
        <w:t xml:space="preserve"> </w:t>
      </w:r>
      <w:r w:rsidRPr="00C02449">
        <w:rPr>
          <w:rFonts w:ascii="Times New Roman"/>
          <w:w w:val="105"/>
          <w:sz w:val="23"/>
        </w:rPr>
        <w:t>addition</w:t>
      </w:r>
      <w:r w:rsidRPr="00C02449">
        <w:rPr>
          <w:rFonts w:ascii="Times New Roman"/>
          <w:spacing w:val="6"/>
          <w:w w:val="105"/>
          <w:sz w:val="23"/>
        </w:rPr>
        <w:t xml:space="preserve"> </w:t>
      </w:r>
      <w:r w:rsidRPr="00C02449">
        <w:rPr>
          <w:rFonts w:ascii="Times New Roman"/>
          <w:w w:val="105"/>
          <w:sz w:val="23"/>
        </w:rPr>
        <w:t>to</w:t>
      </w:r>
      <w:r w:rsidRPr="00C02449">
        <w:rPr>
          <w:rFonts w:ascii="Times New Roman"/>
          <w:spacing w:val="7"/>
          <w:w w:val="105"/>
          <w:sz w:val="23"/>
        </w:rPr>
        <w:t xml:space="preserve"> </w:t>
      </w:r>
      <w:r w:rsidRPr="00C02449">
        <w:rPr>
          <w:rFonts w:ascii="Times New Roman"/>
          <w:spacing w:val="-28"/>
          <w:w w:val="105"/>
          <w:sz w:val="23"/>
        </w:rPr>
        <w:t>"</w:t>
      </w:r>
      <w:r w:rsidRPr="00C02449">
        <w:rPr>
          <w:rFonts w:ascii="Times New Roman"/>
          <w:w w:val="105"/>
          <w:sz w:val="23"/>
        </w:rPr>
        <w:t>Black</w:t>
      </w:r>
      <w:r w:rsidRPr="00C02449">
        <w:rPr>
          <w:rFonts w:ascii="Times New Roman"/>
          <w:spacing w:val="13"/>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African</w:t>
      </w:r>
      <w:r w:rsidRPr="00C02449">
        <w:rPr>
          <w:rFonts w:ascii="Times New Roman"/>
          <w:w w:val="102"/>
          <w:sz w:val="23"/>
        </w:rPr>
        <w:t xml:space="preserve"> </w:t>
      </w:r>
      <w:r w:rsidRPr="00C02449">
        <w:rPr>
          <w:rFonts w:ascii="Times New Roman"/>
          <w:spacing w:val="2"/>
          <w:w w:val="105"/>
          <w:sz w:val="23"/>
        </w:rPr>
        <w:t>American.</w:t>
      </w:r>
      <w:r w:rsidRPr="00C02449">
        <w:rPr>
          <w:rFonts w:ascii="Times New Roman"/>
          <w:spacing w:val="1"/>
          <w:w w:val="105"/>
          <w:sz w:val="23"/>
        </w:rPr>
        <w:t>"</w:t>
      </w:r>
    </w:p>
    <w:p w14:paraId="0E53FCB2" w14:textId="77777777" w:rsidR="00E2082A" w:rsidRPr="00C02449" w:rsidRDefault="00E2082A" w:rsidP="00CC0139">
      <w:pPr>
        <w:spacing w:before="3"/>
        <w:ind w:left="1260"/>
        <w:rPr>
          <w:rFonts w:ascii="Times New Roman" w:eastAsia="Times New Roman" w:hAnsi="Times New Roman" w:cs="Times New Roman"/>
          <w:sz w:val="24"/>
          <w:szCs w:val="24"/>
        </w:rPr>
      </w:pPr>
    </w:p>
    <w:p w14:paraId="4711F342" w14:textId="77777777" w:rsidR="00E2082A" w:rsidRPr="00C02449" w:rsidRDefault="00356C03" w:rsidP="00CC0139">
      <w:pPr>
        <w:spacing w:line="252" w:lineRule="auto"/>
        <w:ind w:left="1260" w:right="2368" w:hanging="15"/>
        <w:rPr>
          <w:rFonts w:ascii="Times New Roman" w:eastAsia="Times New Roman" w:hAnsi="Times New Roman" w:cs="Times New Roman"/>
          <w:sz w:val="23"/>
          <w:szCs w:val="23"/>
        </w:rPr>
      </w:pPr>
      <w:r w:rsidRPr="00C02449">
        <w:rPr>
          <w:rFonts w:ascii="Times New Roman"/>
          <w:i/>
          <w:w w:val="105"/>
          <w:sz w:val="23"/>
        </w:rPr>
        <w:t>Native</w:t>
      </w:r>
      <w:r w:rsidRPr="00C02449">
        <w:rPr>
          <w:rFonts w:ascii="Times New Roman"/>
          <w:i/>
          <w:spacing w:val="-7"/>
          <w:w w:val="105"/>
          <w:sz w:val="23"/>
        </w:rPr>
        <w:t xml:space="preserve"> </w:t>
      </w:r>
      <w:r w:rsidRPr="00C02449">
        <w:rPr>
          <w:rFonts w:ascii="Times New Roman"/>
          <w:i/>
          <w:w w:val="105"/>
          <w:sz w:val="23"/>
        </w:rPr>
        <w:t>Hawaiian</w:t>
      </w:r>
      <w:r w:rsidRPr="00C02449">
        <w:rPr>
          <w:rFonts w:ascii="Times New Roman"/>
          <w:i/>
          <w:spacing w:val="7"/>
          <w:w w:val="105"/>
          <w:sz w:val="23"/>
        </w:rPr>
        <w:t xml:space="preserve"> </w:t>
      </w:r>
      <w:r w:rsidRPr="00C02449">
        <w:rPr>
          <w:rFonts w:ascii="Times New Roman"/>
          <w:i/>
          <w:w w:val="105"/>
          <w:sz w:val="23"/>
        </w:rPr>
        <w:t>or</w:t>
      </w:r>
      <w:r w:rsidRPr="00C02449">
        <w:rPr>
          <w:rFonts w:ascii="Times New Roman"/>
          <w:i/>
          <w:spacing w:val="-6"/>
          <w:w w:val="105"/>
          <w:sz w:val="23"/>
        </w:rPr>
        <w:t xml:space="preserve"> </w:t>
      </w:r>
      <w:r w:rsidRPr="00C02449">
        <w:rPr>
          <w:rFonts w:ascii="Times New Roman"/>
          <w:i/>
          <w:w w:val="105"/>
          <w:sz w:val="23"/>
        </w:rPr>
        <w:t>Other</w:t>
      </w:r>
      <w:r w:rsidRPr="00C02449">
        <w:rPr>
          <w:rFonts w:ascii="Times New Roman"/>
          <w:i/>
          <w:spacing w:val="-23"/>
          <w:w w:val="105"/>
          <w:sz w:val="23"/>
        </w:rPr>
        <w:t xml:space="preserve"> </w:t>
      </w:r>
      <w:r w:rsidR="00E26E94" w:rsidRPr="00C02449">
        <w:rPr>
          <w:rFonts w:ascii="Times New Roman"/>
          <w:i/>
          <w:w w:val="105"/>
          <w:sz w:val="23"/>
        </w:rPr>
        <w:t>Pacific</w:t>
      </w:r>
      <w:r w:rsidRPr="00C02449">
        <w:rPr>
          <w:rFonts w:ascii="Times New Roman"/>
          <w:i/>
          <w:spacing w:val="1"/>
          <w:w w:val="105"/>
          <w:sz w:val="23"/>
        </w:rPr>
        <w:t xml:space="preserve"> </w:t>
      </w:r>
      <w:r w:rsidRPr="00C02449">
        <w:rPr>
          <w:rFonts w:ascii="Times New Roman"/>
          <w:i/>
          <w:w w:val="105"/>
          <w:sz w:val="23"/>
        </w:rPr>
        <w:t>Islander.</w:t>
      </w:r>
      <w:r w:rsidRPr="00C02449">
        <w:rPr>
          <w:rFonts w:ascii="Times New Roman"/>
          <w:i/>
          <w:spacing w:val="45"/>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3"/>
          <w:w w:val="105"/>
          <w:sz w:val="23"/>
        </w:rPr>
        <w:t xml:space="preserve"> </w:t>
      </w:r>
      <w:r w:rsidRPr="00C02449">
        <w:rPr>
          <w:rFonts w:ascii="Times New Roman"/>
          <w:w w:val="105"/>
          <w:sz w:val="23"/>
        </w:rPr>
        <w:t>having</w:t>
      </w:r>
      <w:r w:rsidRPr="00C02449">
        <w:rPr>
          <w:rFonts w:ascii="Times New Roman"/>
          <w:spacing w:val="-1"/>
          <w:w w:val="105"/>
          <w:sz w:val="23"/>
        </w:rPr>
        <w:t xml:space="preserve"> </w:t>
      </w:r>
      <w:r w:rsidRPr="00C02449">
        <w:rPr>
          <w:rFonts w:ascii="Times New Roman"/>
          <w:w w:val="105"/>
          <w:sz w:val="23"/>
        </w:rPr>
        <w:t>origins</w:t>
      </w:r>
      <w:r w:rsidRPr="00C02449">
        <w:rPr>
          <w:rFonts w:ascii="Times New Roman"/>
          <w:spacing w:val="-8"/>
          <w:w w:val="105"/>
          <w:sz w:val="23"/>
        </w:rPr>
        <w:t xml:space="preserve"> </w:t>
      </w:r>
      <w:r w:rsidRPr="00C02449">
        <w:rPr>
          <w:rFonts w:ascii="Times New Roman"/>
          <w:w w:val="105"/>
          <w:sz w:val="23"/>
        </w:rPr>
        <w:t>in</w:t>
      </w:r>
      <w:r w:rsidRPr="00C02449">
        <w:rPr>
          <w:rFonts w:ascii="Times New Roman"/>
          <w:spacing w:val="-10"/>
          <w:w w:val="105"/>
          <w:sz w:val="23"/>
        </w:rPr>
        <w:t xml:space="preserve"> </w:t>
      </w:r>
      <w:r w:rsidRPr="00C02449">
        <w:rPr>
          <w:rFonts w:ascii="Times New Roman"/>
          <w:w w:val="105"/>
          <w:sz w:val="23"/>
        </w:rPr>
        <w:t>any</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21"/>
          <w:w w:val="105"/>
          <w:sz w:val="23"/>
        </w:rPr>
        <w:t xml:space="preserve"> </w:t>
      </w:r>
      <w:r w:rsidRPr="00C02449">
        <w:rPr>
          <w:rFonts w:ascii="Times New Roman"/>
          <w:w w:val="105"/>
          <w:sz w:val="23"/>
        </w:rPr>
        <w:t>the</w:t>
      </w:r>
      <w:r w:rsidRPr="00C02449">
        <w:rPr>
          <w:rFonts w:ascii="Times New Roman"/>
          <w:w w:val="106"/>
          <w:sz w:val="23"/>
        </w:rPr>
        <w:t xml:space="preserve"> </w:t>
      </w:r>
      <w:r w:rsidRPr="00C02449">
        <w:rPr>
          <w:rFonts w:ascii="Times New Roman"/>
          <w:w w:val="105"/>
          <w:sz w:val="23"/>
        </w:rPr>
        <w:t>original</w:t>
      </w:r>
      <w:r w:rsidRPr="00C02449">
        <w:rPr>
          <w:rFonts w:ascii="Times New Roman"/>
          <w:spacing w:val="-6"/>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6"/>
          <w:w w:val="105"/>
          <w:sz w:val="23"/>
        </w:rPr>
        <w:t xml:space="preserve"> </w:t>
      </w:r>
      <w:r w:rsidRPr="00C02449">
        <w:rPr>
          <w:rFonts w:ascii="Times New Roman"/>
          <w:w w:val="105"/>
          <w:sz w:val="23"/>
        </w:rPr>
        <w:t>Hawaii,</w:t>
      </w:r>
      <w:r w:rsidRPr="00C02449">
        <w:rPr>
          <w:rFonts w:ascii="Times New Roman"/>
          <w:spacing w:val="-4"/>
          <w:w w:val="105"/>
          <w:sz w:val="23"/>
        </w:rPr>
        <w:t xml:space="preserve"> </w:t>
      </w:r>
      <w:r w:rsidRPr="00C02449">
        <w:rPr>
          <w:rFonts w:ascii="Times New Roman"/>
          <w:w w:val="105"/>
          <w:sz w:val="23"/>
        </w:rPr>
        <w:t>Guam,</w:t>
      </w:r>
      <w:r w:rsidRPr="00C02449">
        <w:rPr>
          <w:rFonts w:ascii="Times New Roman"/>
          <w:spacing w:val="-2"/>
          <w:w w:val="105"/>
          <w:sz w:val="23"/>
        </w:rPr>
        <w:t xml:space="preserve"> </w:t>
      </w:r>
      <w:r w:rsidRPr="00C02449">
        <w:rPr>
          <w:rFonts w:ascii="Times New Roman"/>
          <w:w w:val="105"/>
          <w:sz w:val="23"/>
        </w:rPr>
        <w:t>Samoa,</w:t>
      </w:r>
      <w:r w:rsidRPr="00C02449">
        <w:rPr>
          <w:rFonts w:ascii="Times New Roman"/>
          <w:spacing w:val="-12"/>
          <w:w w:val="105"/>
          <w:sz w:val="23"/>
        </w:rPr>
        <w:t xml:space="preserve"> </w:t>
      </w:r>
      <w:r w:rsidRPr="00C02449">
        <w:rPr>
          <w:rFonts w:ascii="Times New Roman"/>
          <w:w w:val="105"/>
          <w:sz w:val="23"/>
        </w:rPr>
        <w:t>or</w:t>
      </w:r>
      <w:r w:rsidRPr="00C02449">
        <w:rPr>
          <w:rFonts w:ascii="Times New Roman"/>
          <w:spacing w:val="-12"/>
          <w:w w:val="105"/>
          <w:sz w:val="23"/>
        </w:rPr>
        <w:t xml:space="preserve"> </w:t>
      </w:r>
      <w:r w:rsidRPr="00C02449">
        <w:rPr>
          <w:rFonts w:ascii="Times New Roman"/>
          <w:w w:val="105"/>
          <w:sz w:val="23"/>
        </w:rPr>
        <w:t>other</w:t>
      </w:r>
      <w:r w:rsidRPr="00C02449">
        <w:rPr>
          <w:rFonts w:ascii="Times New Roman"/>
          <w:spacing w:val="-9"/>
          <w:w w:val="105"/>
          <w:sz w:val="23"/>
        </w:rPr>
        <w:t xml:space="preserve"> </w:t>
      </w:r>
      <w:r w:rsidRPr="00C02449">
        <w:rPr>
          <w:rFonts w:ascii="Times New Roman"/>
          <w:w w:val="105"/>
          <w:sz w:val="23"/>
        </w:rPr>
        <w:t>Pacific</w:t>
      </w:r>
      <w:r w:rsidRPr="00C02449">
        <w:rPr>
          <w:rFonts w:ascii="Times New Roman"/>
          <w:spacing w:val="-2"/>
          <w:w w:val="105"/>
          <w:sz w:val="23"/>
        </w:rPr>
        <w:t xml:space="preserve"> </w:t>
      </w:r>
      <w:r w:rsidRPr="00C02449">
        <w:rPr>
          <w:rFonts w:ascii="Times New Roman"/>
          <w:w w:val="105"/>
          <w:sz w:val="23"/>
        </w:rPr>
        <w:t>Islands.</w:t>
      </w:r>
    </w:p>
    <w:p w14:paraId="16AE0678" w14:textId="77777777" w:rsidR="00E2082A" w:rsidRPr="00C02449" w:rsidRDefault="00E2082A" w:rsidP="00CC0139">
      <w:pPr>
        <w:spacing w:before="10"/>
        <w:ind w:left="1260"/>
        <w:rPr>
          <w:rFonts w:ascii="Times New Roman" w:eastAsia="Times New Roman" w:hAnsi="Times New Roman" w:cs="Times New Roman"/>
          <w:sz w:val="23"/>
          <w:szCs w:val="23"/>
        </w:rPr>
      </w:pPr>
    </w:p>
    <w:p w14:paraId="2D3AD4C1" w14:textId="77777777" w:rsidR="00E2082A" w:rsidRPr="00C02449" w:rsidRDefault="00356C03" w:rsidP="00CC0139">
      <w:pPr>
        <w:spacing w:line="248" w:lineRule="auto"/>
        <w:ind w:left="1260" w:right="1498" w:firstLine="24"/>
        <w:rPr>
          <w:rFonts w:ascii="Times New Roman" w:eastAsia="Times New Roman" w:hAnsi="Times New Roman" w:cs="Times New Roman"/>
          <w:sz w:val="23"/>
          <w:szCs w:val="23"/>
        </w:rPr>
      </w:pPr>
      <w:r w:rsidRPr="00C02449">
        <w:rPr>
          <w:rFonts w:ascii="Times New Roman"/>
          <w:i/>
          <w:w w:val="105"/>
          <w:sz w:val="23"/>
        </w:rPr>
        <w:t>White.</w:t>
      </w:r>
      <w:r w:rsidRPr="00C02449">
        <w:rPr>
          <w:rFonts w:ascii="Times New Roman"/>
          <w:i/>
          <w:spacing w:val="16"/>
          <w:w w:val="105"/>
          <w:sz w:val="23"/>
        </w:rPr>
        <w:t xml:space="preserve"> </w:t>
      </w:r>
      <w:r w:rsidRPr="00C02449">
        <w:rPr>
          <w:rFonts w:ascii="Times New Roman"/>
          <w:w w:val="105"/>
          <w:sz w:val="23"/>
        </w:rPr>
        <w:t>A</w:t>
      </w:r>
      <w:r w:rsidRPr="00C02449">
        <w:rPr>
          <w:rFonts w:ascii="Times New Roman"/>
          <w:spacing w:val="-6"/>
          <w:w w:val="105"/>
          <w:sz w:val="23"/>
        </w:rPr>
        <w:t xml:space="preserve"> </w:t>
      </w:r>
      <w:r w:rsidRPr="00C02449">
        <w:rPr>
          <w:rFonts w:ascii="Times New Roman"/>
          <w:w w:val="105"/>
          <w:sz w:val="23"/>
        </w:rPr>
        <w:t>person</w:t>
      </w:r>
      <w:r w:rsidRPr="00C02449">
        <w:rPr>
          <w:rFonts w:ascii="Times New Roman"/>
          <w:spacing w:val="6"/>
          <w:w w:val="105"/>
          <w:sz w:val="23"/>
        </w:rPr>
        <w:t xml:space="preserve"> </w:t>
      </w:r>
      <w:r w:rsidRPr="00C02449">
        <w:rPr>
          <w:rFonts w:ascii="Times New Roman"/>
          <w:w w:val="105"/>
          <w:sz w:val="23"/>
        </w:rPr>
        <w:t>having</w:t>
      </w:r>
      <w:r w:rsidRPr="00C02449">
        <w:rPr>
          <w:rFonts w:ascii="Times New Roman"/>
          <w:spacing w:val="5"/>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9"/>
          <w:w w:val="105"/>
          <w:sz w:val="23"/>
        </w:rPr>
        <w:t xml:space="preserve"> </w:t>
      </w:r>
      <w:r w:rsidRPr="00C02449">
        <w:rPr>
          <w:rFonts w:ascii="Times New Roman"/>
          <w:w w:val="105"/>
          <w:sz w:val="23"/>
        </w:rPr>
        <w:t>any</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4"/>
          <w:w w:val="105"/>
          <w:sz w:val="23"/>
        </w:rPr>
        <w:t xml:space="preserve"> </w:t>
      </w:r>
      <w:r w:rsidRPr="00C02449">
        <w:rPr>
          <w:rFonts w:ascii="Times New Roman"/>
          <w:w w:val="105"/>
          <w:sz w:val="23"/>
        </w:rPr>
        <w:t>the</w:t>
      </w:r>
      <w:r w:rsidRPr="00C02449">
        <w:rPr>
          <w:rFonts w:ascii="Times New Roman"/>
          <w:spacing w:val="-4"/>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Europe,</w:t>
      </w:r>
      <w:r w:rsidRPr="00C02449">
        <w:rPr>
          <w:rFonts w:ascii="Times New Roman"/>
          <w:spacing w:val="-7"/>
          <w:w w:val="105"/>
          <w:sz w:val="23"/>
        </w:rPr>
        <w:t xml:space="preserve"> </w:t>
      </w:r>
      <w:r w:rsidRPr="00C02449">
        <w:rPr>
          <w:rFonts w:ascii="Times New Roman"/>
          <w:w w:val="105"/>
          <w:sz w:val="23"/>
        </w:rPr>
        <w:t>the</w:t>
      </w:r>
      <w:r w:rsidRPr="00C02449">
        <w:rPr>
          <w:rFonts w:ascii="Times New Roman"/>
          <w:spacing w:val="-2"/>
          <w:w w:val="105"/>
          <w:sz w:val="23"/>
        </w:rPr>
        <w:t xml:space="preserve"> </w:t>
      </w:r>
      <w:r w:rsidRPr="00C02449">
        <w:rPr>
          <w:rFonts w:ascii="Times New Roman"/>
          <w:w w:val="105"/>
          <w:sz w:val="23"/>
        </w:rPr>
        <w:t>Middle</w:t>
      </w:r>
      <w:r w:rsidRPr="00C02449">
        <w:rPr>
          <w:rFonts w:ascii="Times New Roman"/>
          <w:spacing w:val="3"/>
          <w:w w:val="105"/>
          <w:sz w:val="23"/>
        </w:rPr>
        <w:t xml:space="preserve"> </w:t>
      </w:r>
      <w:r w:rsidRPr="00C02449">
        <w:rPr>
          <w:rFonts w:ascii="Times New Roman"/>
          <w:w w:val="105"/>
          <w:sz w:val="23"/>
        </w:rPr>
        <w:t>East,</w:t>
      </w:r>
      <w:r w:rsidRPr="00C02449">
        <w:rPr>
          <w:rFonts w:ascii="Times New Roman"/>
          <w:w w:val="103"/>
          <w:sz w:val="23"/>
        </w:rPr>
        <w:t xml:space="preserve"> </w:t>
      </w:r>
      <w:r w:rsidRPr="00C02449">
        <w:rPr>
          <w:rFonts w:ascii="Times New Roman"/>
          <w:w w:val="105"/>
          <w:sz w:val="23"/>
        </w:rPr>
        <w:t>or</w:t>
      </w:r>
      <w:r w:rsidRPr="00C02449">
        <w:rPr>
          <w:rFonts w:ascii="Times New Roman"/>
          <w:spacing w:val="-23"/>
          <w:w w:val="105"/>
          <w:sz w:val="23"/>
        </w:rPr>
        <w:t xml:space="preserve"> </w:t>
      </w:r>
      <w:r w:rsidRPr="00C02449">
        <w:rPr>
          <w:rFonts w:ascii="Times New Roman"/>
          <w:w w:val="105"/>
          <w:sz w:val="23"/>
        </w:rPr>
        <w:t>North</w:t>
      </w:r>
      <w:r w:rsidRPr="00C02449">
        <w:rPr>
          <w:rFonts w:ascii="Times New Roman"/>
          <w:spacing w:val="3"/>
          <w:w w:val="105"/>
          <w:sz w:val="23"/>
        </w:rPr>
        <w:t xml:space="preserve"> </w:t>
      </w:r>
      <w:r w:rsidRPr="00C02449">
        <w:rPr>
          <w:rFonts w:ascii="Times New Roman"/>
          <w:w w:val="105"/>
          <w:sz w:val="23"/>
        </w:rPr>
        <w:t>Africa.</w:t>
      </w:r>
    </w:p>
    <w:p w14:paraId="4500BB91" w14:textId="77777777" w:rsidR="00E2082A" w:rsidRPr="00C02449" w:rsidRDefault="00E2082A" w:rsidP="00CC0139">
      <w:pPr>
        <w:spacing w:before="5"/>
        <w:ind w:left="1260"/>
        <w:rPr>
          <w:rFonts w:ascii="Times New Roman" w:eastAsia="Times New Roman" w:hAnsi="Times New Roman" w:cs="Times New Roman"/>
          <w:sz w:val="23"/>
          <w:szCs w:val="23"/>
        </w:rPr>
      </w:pPr>
    </w:p>
    <w:p w14:paraId="48288025" w14:textId="77777777" w:rsidR="00E2082A" w:rsidRPr="00C02449" w:rsidRDefault="00356C03" w:rsidP="00CC0139">
      <w:pPr>
        <w:pStyle w:val="Heading7"/>
        <w:ind w:left="1260"/>
      </w:pPr>
      <w:r w:rsidRPr="00C02449">
        <w:t>Ethnicity</w:t>
      </w:r>
    </w:p>
    <w:p w14:paraId="54C8D672" w14:textId="77777777" w:rsidR="00C52721" w:rsidRPr="00C02449" w:rsidRDefault="00356C03" w:rsidP="00CC0139">
      <w:pPr>
        <w:spacing w:before="4" w:line="250" w:lineRule="auto"/>
        <w:ind w:left="1260" w:right="1747" w:hanging="5"/>
        <w:rPr>
          <w:rFonts w:ascii="Times New Roman" w:eastAsia="Times New Roman" w:hAnsi="Times New Roman" w:cs="Times New Roman"/>
          <w:sz w:val="23"/>
          <w:szCs w:val="23"/>
        </w:rPr>
      </w:pPr>
      <w:r w:rsidRPr="00C02449">
        <w:rPr>
          <w:rFonts w:ascii="Times New Roman"/>
          <w:i/>
          <w:w w:val="105"/>
          <w:sz w:val="23"/>
        </w:rPr>
        <w:t>Hispanic</w:t>
      </w:r>
      <w:r w:rsidRPr="00C02449">
        <w:rPr>
          <w:rFonts w:ascii="Times New Roman"/>
          <w:i/>
          <w:spacing w:val="9"/>
          <w:w w:val="105"/>
          <w:sz w:val="23"/>
        </w:rPr>
        <w:t xml:space="preserve"> </w:t>
      </w:r>
      <w:r w:rsidRPr="00C02449">
        <w:rPr>
          <w:rFonts w:ascii="Times New Roman"/>
          <w:i/>
          <w:w w:val="105"/>
          <w:sz w:val="23"/>
        </w:rPr>
        <w:t>or</w:t>
      </w:r>
      <w:r w:rsidRPr="00C02449">
        <w:rPr>
          <w:rFonts w:ascii="Times New Roman"/>
          <w:i/>
          <w:spacing w:val="-18"/>
          <w:w w:val="105"/>
          <w:sz w:val="23"/>
        </w:rPr>
        <w:t xml:space="preserve"> </w:t>
      </w:r>
      <w:r w:rsidRPr="00C02449">
        <w:rPr>
          <w:rFonts w:ascii="Times New Roman"/>
          <w:i/>
          <w:w w:val="105"/>
          <w:sz w:val="23"/>
        </w:rPr>
        <w:t>Latino.</w:t>
      </w:r>
      <w:r w:rsidRPr="00C02449">
        <w:rPr>
          <w:rFonts w:ascii="Times New Roman"/>
          <w:i/>
          <w:spacing w:val="50"/>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7"/>
          <w:w w:val="105"/>
          <w:sz w:val="23"/>
        </w:rPr>
        <w:t xml:space="preserve"> </w:t>
      </w:r>
      <w:r w:rsidRPr="00C02449">
        <w:rPr>
          <w:rFonts w:ascii="Times New Roman"/>
          <w:w w:val="105"/>
          <w:sz w:val="23"/>
        </w:rPr>
        <w:t>Cuban,</w:t>
      </w:r>
      <w:r w:rsidRPr="00C02449">
        <w:rPr>
          <w:rFonts w:ascii="Times New Roman"/>
          <w:spacing w:val="-3"/>
          <w:w w:val="105"/>
          <w:sz w:val="23"/>
        </w:rPr>
        <w:t xml:space="preserve"> </w:t>
      </w:r>
      <w:r w:rsidRPr="00C02449">
        <w:rPr>
          <w:rFonts w:ascii="Times New Roman"/>
          <w:w w:val="105"/>
          <w:sz w:val="23"/>
        </w:rPr>
        <w:t>Mexican,</w:t>
      </w:r>
      <w:r w:rsidRPr="00C02449">
        <w:rPr>
          <w:rFonts w:ascii="Times New Roman"/>
          <w:spacing w:val="4"/>
          <w:w w:val="105"/>
          <w:sz w:val="23"/>
        </w:rPr>
        <w:t xml:space="preserve"> </w:t>
      </w:r>
      <w:r w:rsidRPr="00C02449">
        <w:rPr>
          <w:rFonts w:ascii="Times New Roman"/>
          <w:w w:val="105"/>
          <w:sz w:val="23"/>
        </w:rPr>
        <w:t>Puerto</w:t>
      </w:r>
      <w:r w:rsidRPr="00C02449">
        <w:rPr>
          <w:rFonts w:ascii="Times New Roman"/>
          <w:spacing w:val="-4"/>
          <w:w w:val="105"/>
          <w:sz w:val="23"/>
        </w:rPr>
        <w:t xml:space="preserve"> </w:t>
      </w:r>
      <w:r w:rsidRPr="00C02449">
        <w:rPr>
          <w:rFonts w:ascii="Times New Roman"/>
          <w:w w:val="105"/>
          <w:sz w:val="23"/>
        </w:rPr>
        <w:t>Rican,</w:t>
      </w:r>
      <w:r w:rsidRPr="00C02449">
        <w:rPr>
          <w:rFonts w:ascii="Times New Roman"/>
          <w:spacing w:val="3"/>
          <w:w w:val="105"/>
          <w:sz w:val="23"/>
        </w:rPr>
        <w:t xml:space="preserve"> </w:t>
      </w:r>
      <w:r w:rsidRPr="00C02449">
        <w:rPr>
          <w:rFonts w:ascii="Times New Roman"/>
          <w:w w:val="105"/>
          <w:sz w:val="23"/>
        </w:rPr>
        <w:t>South</w:t>
      </w:r>
      <w:r w:rsidRPr="00C02449">
        <w:rPr>
          <w:rFonts w:ascii="Times New Roman"/>
          <w:spacing w:val="-7"/>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Central</w:t>
      </w:r>
      <w:r w:rsidRPr="00C02449">
        <w:rPr>
          <w:rFonts w:ascii="Times New Roman"/>
          <w:w w:val="103"/>
          <w:sz w:val="23"/>
        </w:rPr>
        <w:t xml:space="preserve"> </w:t>
      </w:r>
      <w:r w:rsidRPr="00C02449">
        <w:rPr>
          <w:rFonts w:ascii="Times New Roman"/>
          <w:w w:val="105"/>
          <w:sz w:val="23"/>
        </w:rPr>
        <w:t>American,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other</w:t>
      </w:r>
      <w:r w:rsidRPr="00C02449">
        <w:rPr>
          <w:rFonts w:ascii="Times New Roman"/>
          <w:spacing w:val="2"/>
          <w:w w:val="105"/>
          <w:sz w:val="23"/>
        </w:rPr>
        <w:t xml:space="preserve"> </w:t>
      </w:r>
      <w:r w:rsidRPr="00C02449">
        <w:rPr>
          <w:rFonts w:ascii="Times New Roman"/>
          <w:w w:val="105"/>
          <w:sz w:val="23"/>
        </w:rPr>
        <w:t>Spanish culture</w:t>
      </w:r>
      <w:r w:rsidRPr="00C02449">
        <w:rPr>
          <w:rFonts w:ascii="Times New Roman"/>
          <w:spacing w:val="-2"/>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origin,</w:t>
      </w:r>
      <w:r w:rsidRPr="00C02449">
        <w:rPr>
          <w:rFonts w:ascii="Times New Roman"/>
          <w:spacing w:val="-10"/>
          <w:w w:val="105"/>
          <w:sz w:val="23"/>
        </w:rPr>
        <w:t xml:space="preserve"> </w:t>
      </w:r>
      <w:r w:rsidRPr="00C02449">
        <w:rPr>
          <w:rFonts w:ascii="Times New Roman"/>
          <w:w w:val="105"/>
          <w:sz w:val="23"/>
        </w:rPr>
        <w:t>regardless</w:t>
      </w:r>
      <w:r w:rsidRPr="00C02449">
        <w:rPr>
          <w:rFonts w:ascii="Times New Roman"/>
          <w:spacing w:val="14"/>
          <w:w w:val="105"/>
          <w:sz w:val="23"/>
        </w:rPr>
        <w:t xml:space="preserve"> </w:t>
      </w:r>
      <w:r w:rsidRPr="00C02449">
        <w:rPr>
          <w:rFonts w:ascii="Times New Roman"/>
          <w:w w:val="105"/>
          <w:sz w:val="23"/>
        </w:rPr>
        <w:t>of</w:t>
      </w:r>
      <w:r w:rsidRPr="00C02449">
        <w:rPr>
          <w:rFonts w:ascii="Times New Roman"/>
          <w:spacing w:val="-10"/>
          <w:w w:val="105"/>
          <w:sz w:val="23"/>
        </w:rPr>
        <w:t xml:space="preserve"> </w:t>
      </w:r>
      <w:r w:rsidRPr="00C02449">
        <w:rPr>
          <w:rFonts w:ascii="Times New Roman"/>
          <w:w w:val="105"/>
          <w:sz w:val="23"/>
        </w:rPr>
        <w:t>race.</w:t>
      </w:r>
      <w:r w:rsidRPr="00C02449">
        <w:rPr>
          <w:rFonts w:ascii="Times New Roman"/>
          <w:spacing w:val="52"/>
          <w:w w:val="105"/>
          <w:sz w:val="23"/>
        </w:rPr>
        <w:t xml:space="preserve"> </w:t>
      </w:r>
      <w:r w:rsidRPr="00C02449">
        <w:rPr>
          <w:rFonts w:ascii="Times New Roman"/>
          <w:w w:val="105"/>
          <w:sz w:val="23"/>
        </w:rPr>
        <w:t>The</w:t>
      </w:r>
      <w:r w:rsidRPr="00C02449">
        <w:rPr>
          <w:rFonts w:ascii="Times New Roman"/>
          <w:spacing w:val="-6"/>
          <w:w w:val="105"/>
          <w:sz w:val="23"/>
        </w:rPr>
        <w:t xml:space="preserve"> </w:t>
      </w:r>
      <w:r w:rsidRPr="00C02449">
        <w:rPr>
          <w:rFonts w:ascii="Times New Roman"/>
          <w:w w:val="105"/>
          <w:sz w:val="23"/>
        </w:rPr>
        <w:t>term</w:t>
      </w:r>
      <w:r w:rsidRPr="00C02449">
        <w:rPr>
          <w:rFonts w:ascii="Times New Roman"/>
          <w:spacing w:val="2"/>
          <w:w w:val="105"/>
          <w:sz w:val="23"/>
        </w:rPr>
        <w:t xml:space="preserve"> </w:t>
      </w:r>
      <w:r w:rsidRPr="00C02449">
        <w:rPr>
          <w:rFonts w:ascii="Times New Roman"/>
          <w:spacing w:val="-21"/>
          <w:w w:val="105"/>
          <w:sz w:val="23"/>
        </w:rPr>
        <w:t>"</w:t>
      </w:r>
      <w:r w:rsidRPr="00C02449">
        <w:rPr>
          <w:rFonts w:ascii="Times New Roman"/>
          <w:w w:val="105"/>
          <w:sz w:val="23"/>
        </w:rPr>
        <w:t>Spanish</w:t>
      </w:r>
      <w:r w:rsidRPr="00C02449">
        <w:rPr>
          <w:rFonts w:ascii="Times New Roman"/>
          <w:w w:val="103"/>
          <w:sz w:val="23"/>
        </w:rPr>
        <w:t xml:space="preserve"> </w:t>
      </w:r>
      <w:r w:rsidRPr="00C02449">
        <w:rPr>
          <w:rFonts w:ascii="Times New Roman"/>
          <w:w w:val="105"/>
          <w:sz w:val="23"/>
        </w:rPr>
        <w:t>origin"</w:t>
      </w:r>
      <w:r w:rsidRPr="00C02449">
        <w:rPr>
          <w:rFonts w:ascii="Times New Roman"/>
          <w:spacing w:val="-3"/>
          <w:w w:val="105"/>
          <w:sz w:val="23"/>
        </w:rPr>
        <w:t xml:space="preserve"> </w:t>
      </w:r>
      <w:r w:rsidRPr="00C02449">
        <w:rPr>
          <w:rFonts w:ascii="Times New Roman"/>
          <w:w w:val="105"/>
          <w:sz w:val="23"/>
        </w:rPr>
        <w:t>can</w:t>
      </w:r>
      <w:r w:rsidRPr="00C02449">
        <w:rPr>
          <w:rFonts w:ascii="Times New Roman"/>
          <w:spacing w:val="2"/>
          <w:w w:val="105"/>
          <w:sz w:val="23"/>
        </w:rPr>
        <w:t xml:space="preserve"> </w:t>
      </w:r>
      <w:r w:rsidRPr="00C02449">
        <w:rPr>
          <w:rFonts w:ascii="Times New Roman"/>
          <w:w w:val="105"/>
          <w:sz w:val="23"/>
        </w:rPr>
        <w:t>be</w:t>
      </w:r>
      <w:r w:rsidRPr="00C02449">
        <w:rPr>
          <w:rFonts w:ascii="Times New Roman"/>
          <w:spacing w:val="7"/>
          <w:w w:val="105"/>
          <w:sz w:val="23"/>
        </w:rPr>
        <w:t xml:space="preserve"> </w:t>
      </w:r>
      <w:r w:rsidRPr="00C02449">
        <w:rPr>
          <w:rFonts w:ascii="Times New Roman"/>
          <w:w w:val="105"/>
          <w:sz w:val="23"/>
        </w:rPr>
        <w:t>used</w:t>
      </w:r>
      <w:r w:rsidRPr="00C02449">
        <w:rPr>
          <w:rFonts w:ascii="Times New Roman"/>
          <w:spacing w:val="12"/>
          <w:w w:val="105"/>
          <w:sz w:val="23"/>
        </w:rPr>
        <w:t xml:space="preserve"> </w:t>
      </w:r>
      <w:r w:rsidRPr="00C02449">
        <w:rPr>
          <w:rFonts w:ascii="Times New Roman"/>
          <w:w w:val="105"/>
          <w:sz w:val="23"/>
        </w:rPr>
        <w:t>in</w:t>
      </w:r>
      <w:r w:rsidRPr="00C02449">
        <w:rPr>
          <w:rFonts w:ascii="Times New Roman"/>
          <w:spacing w:val="5"/>
          <w:w w:val="105"/>
          <w:sz w:val="23"/>
        </w:rPr>
        <w:t xml:space="preserve"> </w:t>
      </w:r>
      <w:r w:rsidRPr="00C02449">
        <w:rPr>
          <w:rFonts w:ascii="Times New Roman"/>
          <w:w w:val="105"/>
          <w:sz w:val="23"/>
        </w:rPr>
        <w:t>addition</w:t>
      </w:r>
      <w:r w:rsidRPr="00C02449">
        <w:rPr>
          <w:rFonts w:ascii="Times New Roman"/>
          <w:spacing w:val="8"/>
          <w:w w:val="105"/>
          <w:sz w:val="23"/>
        </w:rPr>
        <w:t xml:space="preserve"> </w:t>
      </w:r>
      <w:r w:rsidRPr="00C02449">
        <w:rPr>
          <w:rFonts w:ascii="Times New Roman"/>
          <w:w w:val="105"/>
          <w:sz w:val="23"/>
        </w:rPr>
        <w:t>to</w:t>
      </w:r>
      <w:r w:rsidRPr="00C02449">
        <w:rPr>
          <w:rFonts w:ascii="Times New Roman"/>
          <w:spacing w:val="8"/>
          <w:w w:val="105"/>
          <w:sz w:val="23"/>
        </w:rPr>
        <w:t xml:space="preserve"> </w:t>
      </w:r>
      <w:r w:rsidRPr="00C02449">
        <w:rPr>
          <w:rFonts w:ascii="Times New Roman"/>
          <w:spacing w:val="-31"/>
          <w:w w:val="105"/>
          <w:sz w:val="23"/>
        </w:rPr>
        <w:t>"</w:t>
      </w:r>
      <w:r w:rsidRPr="00C02449">
        <w:rPr>
          <w:rFonts w:ascii="Times New Roman"/>
          <w:w w:val="105"/>
          <w:sz w:val="23"/>
        </w:rPr>
        <w:t>Hispanic</w:t>
      </w:r>
      <w:r w:rsidRPr="00C02449">
        <w:rPr>
          <w:rFonts w:ascii="Times New Roman"/>
          <w:spacing w:val="18"/>
          <w:w w:val="105"/>
          <w:sz w:val="23"/>
        </w:rPr>
        <w:t xml:space="preserve"> </w:t>
      </w:r>
      <w:r w:rsidRPr="00C02449">
        <w:rPr>
          <w:rFonts w:ascii="Times New Roman"/>
          <w:w w:val="105"/>
          <w:sz w:val="23"/>
        </w:rPr>
        <w:t>or</w:t>
      </w:r>
      <w:r w:rsidRPr="00C02449">
        <w:rPr>
          <w:rFonts w:ascii="Times New Roman"/>
          <w:spacing w:val="-6"/>
          <w:w w:val="105"/>
          <w:sz w:val="23"/>
        </w:rPr>
        <w:t xml:space="preserve"> </w:t>
      </w:r>
      <w:r w:rsidRPr="00C02449">
        <w:rPr>
          <w:rFonts w:ascii="Times New Roman"/>
          <w:w w:val="105"/>
          <w:sz w:val="23"/>
        </w:rPr>
        <w:t>Latino</w:t>
      </w:r>
      <w:r w:rsidRPr="00C02449">
        <w:rPr>
          <w:rFonts w:ascii="Times New Roman"/>
          <w:spacing w:val="6"/>
          <w:w w:val="105"/>
          <w:sz w:val="23"/>
        </w:rPr>
        <w:t>.</w:t>
      </w:r>
      <w:r w:rsidRPr="00C02449">
        <w:rPr>
          <w:rFonts w:ascii="Times New Roman"/>
          <w:w w:val="105"/>
          <w:sz w:val="23"/>
        </w:rPr>
        <w:t>"</w:t>
      </w:r>
    </w:p>
    <w:p w14:paraId="37D7A66F" w14:textId="77777777" w:rsidR="00C52721" w:rsidRPr="00C02449" w:rsidRDefault="00C52721">
      <w:pPr>
        <w:spacing w:line="250" w:lineRule="auto"/>
        <w:rPr>
          <w:rFonts w:ascii="Times New Roman" w:eastAsia="Times New Roman" w:hAnsi="Times New Roman" w:cs="Times New Roman"/>
          <w:sz w:val="23"/>
          <w:szCs w:val="23"/>
        </w:rPr>
      </w:pPr>
    </w:p>
    <w:p w14:paraId="6718D40D" w14:textId="77777777" w:rsidR="00C52721" w:rsidRPr="00C02449" w:rsidRDefault="00C52721">
      <w:pPr>
        <w:spacing w:line="250" w:lineRule="auto"/>
        <w:rPr>
          <w:rFonts w:ascii="Times New Roman" w:eastAsia="Times New Roman" w:hAnsi="Times New Roman" w:cs="Times New Roman"/>
          <w:sz w:val="23"/>
          <w:szCs w:val="23"/>
        </w:rPr>
      </w:pPr>
    </w:p>
    <w:p w14:paraId="3E8BEDDC" w14:textId="77777777" w:rsidR="00C52721" w:rsidRPr="00C02449" w:rsidRDefault="00C52721">
      <w:pPr>
        <w:spacing w:line="250" w:lineRule="auto"/>
        <w:rPr>
          <w:rFonts w:ascii="Times New Roman" w:eastAsia="Times New Roman" w:hAnsi="Times New Roman" w:cs="Times New Roman"/>
          <w:sz w:val="23"/>
          <w:szCs w:val="23"/>
        </w:rPr>
      </w:pPr>
    </w:p>
    <w:p w14:paraId="1930E36C" w14:textId="77777777" w:rsidR="00C52721" w:rsidRPr="00C02449" w:rsidRDefault="00C52721">
      <w:pPr>
        <w:spacing w:line="250" w:lineRule="auto"/>
        <w:rPr>
          <w:rFonts w:ascii="Times New Roman" w:eastAsia="Times New Roman" w:hAnsi="Times New Roman" w:cs="Times New Roman"/>
          <w:sz w:val="23"/>
          <w:szCs w:val="23"/>
        </w:rPr>
      </w:pPr>
    </w:p>
    <w:p w14:paraId="03915931" w14:textId="77777777" w:rsidR="00C52721" w:rsidRPr="00C02449" w:rsidRDefault="00C52721">
      <w:pPr>
        <w:spacing w:line="250" w:lineRule="auto"/>
        <w:rPr>
          <w:rFonts w:ascii="Times New Roman" w:eastAsia="Times New Roman" w:hAnsi="Times New Roman" w:cs="Times New Roman"/>
          <w:sz w:val="23"/>
          <w:szCs w:val="23"/>
        </w:rPr>
      </w:pPr>
    </w:p>
    <w:p w14:paraId="7A174DB1" w14:textId="77777777" w:rsidR="00C52721" w:rsidRPr="00C02449" w:rsidRDefault="00C52721">
      <w:pPr>
        <w:spacing w:line="250" w:lineRule="auto"/>
        <w:rPr>
          <w:rFonts w:ascii="Times New Roman" w:eastAsia="Times New Roman" w:hAnsi="Times New Roman" w:cs="Times New Roman"/>
          <w:sz w:val="23"/>
          <w:szCs w:val="23"/>
        </w:rPr>
      </w:pPr>
    </w:p>
    <w:p w14:paraId="6B0C7589" w14:textId="77777777" w:rsidR="00C52721" w:rsidRPr="00C02449" w:rsidRDefault="00C52721">
      <w:pPr>
        <w:spacing w:line="250" w:lineRule="auto"/>
        <w:rPr>
          <w:rFonts w:ascii="Times New Roman" w:eastAsia="Times New Roman" w:hAnsi="Times New Roman" w:cs="Times New Roman"/>
          <w:sz w:val="23"/>
          <w:szCs w:val="23"/>
        </w:rPr>
      </w:pPr>
    </w:p>
    <w:p w14:paraId="5805FAE2" w14:textId="77777777" w:rsidR="00CC75B1" w:rsidRPr="00C02449" w:rsidRDefault="00CC75B1">
      <w:pPr>
        <w:rPr>
          <w:rFonts w:ascii="Times New Roman" w:eastAsia="Times New Roman" w:hAnsi="Times New Roman" w:cs="Times New Roman"/>
          <w:sz w:val="24"/>
          <w:szCs w:val="24"/>
        </w:rPr>
      </w:pPr>
      <w:bookmarkStart w:id="42" w:name="attacheleventhree"/>
    </w:p>
    <w:p w14:paraId="7876A284" w14:textId="77777777" w:rsidR="004C0E1A" w:rsidRPr="00C02449" w:rsidRDefault="004C0E1A">
      <w:pPr>
        <w:rPr>
          <w:rFonts w:ascii="Times New Roman" w:eastAsia="Times New Roman" w:hAnsi="Times New Roman" w:cs="Times New Roman"/>
          <w:sz w:val="24"/>
          <w:szCs w:val="24"/>
        </w:rPr>
      </w:pPr>
    </w:p>
    <w:p w14:paraId="7A4589CD" w14:textId="77777777" w:rsidR="004C0E1A" w:rsidRPr="00C02449" w:rsidRDefault="004C0E1A">
      <w:pPr>
        <w:rPr>
          <w:rFonts w:ascii="Times New Roman" w:eastAsia="Times New Roman" w:hAnsi="Times New Roman" w:cs="Times New Roman"/>
          <w:sz w:val="24"/>
          <w:szCs w:val="24"/>
        </w:rPr>
      </w:pPr>
    </w:p>
    <w:p w14:paraId="58C47462" w14:textId="77777777" w:rsidR="004C0E1A" w:rsidRPr="00C02449" w:rsidRDefault="004C0E1A">
      <w:pPr>
        <w:rPr>
          <w:rFonts w:ascii="Times New Roman" w:eastAsia="Times New Roman" w:hAnsi="Times New Roman" w:cs="Times New Roman"/>
          <w:sz w:val="24"/>
          <w:szCs w:val="24"/>
        </w:rPr>
      </w:pPr>
    </w:p>
    <w:p w14:paraId="03B1B7A3" w14:textId="77777777" w:rsidR="004C0E1A" w:rsidRPr="00C02449" w:rsidRDefault="004C0E1A">
      <w:pPr>
        <w:rPr>
          <w:rFonts w:ascii="Times New Roman" w:eastAsia="Times New Roman" w:hAnsi="Times New Roman" w:cs="Times New Roman"/>
          <w:sz w:val="24"/>
          <w:szCs w:val="24"/>
        </w:rPr>
      </w:pPr>
    </w:p>
    <w:p w14:paraId="53DE8822" w14:textId="77777777" w:rsidR="004C0E1A" w:rsidRPr="00C02449" w:rsidRDefault="004C0E1A">
      <w:pPr>
        <w:rPr>
          <w:rFonts w:ascii="Times New Roman" w:eastAsia="Times New Roman" w:hAnsi="Times New Roman" w:cs="Times New Roman"/>
          <w:sz w:val="24"/>
          <w:szCs w:val="24"/>
        </w:rPr>
      </w:pPr>
    </w:p>
    <w:p w14:paraId="1B1968BB" w14:textId="77777777" w:rsidR="004C0E1A" w:rsidRPr="00C02449" w:rsidRDefault="004C0E1A">
      <w:pPr>
        <w:rPr>
          <w:rFonts w:ascii="Times New Roman" w:eastAsia="Times New Roman" w:hAnsi="Times New Roman" w:cs="Times New Roman"/>
          <w:sz w:val="24"/>
          <w:szCs w:val="24"/>
        </w:rPr>
      </w:pPr>
    </w:p>
    <w:p w14:paraId="38D38262" w14:textId="77777777" w:rsidR="004C0E1A" w:rsidRPr="00C02449" w:rsidRDefault="004C0E1A">
      <w:pPr>
        <w:rPr>
          <w:rFonts w:ascii="Times New Roman" w:eastAsia="Times New Roman" w:hAnsi="Times New Roman" w:cs="Times New Roman"/>
          <w:sz w:val="24"/>
          <w:szCs w:val="24"/>
        </w:rPr>
      </w:pPr>
    </w:p>
    <w:p w14:paraId="253DC923" w14:textId="77777777" w:rsidR="004C0E1A" w:rsidRPr="00C02449" w:rsidRDefault="004C0E1A">
      <w:pPr>
        <w:rPr>
          <w:rFonts w:ascii="Times New Roman" w:eastAsia="Times New Roman" w:hAnsi="Times New Roman" w:cs="Times New Roman"/>
          <w:sz w:val="24"/>
          <w:szCs w:val="24"/>
        </w:rPr>
      </w:pPr>
    </w:p>
    <w:p w14:paraId="4E5A0DE5" w14:textId="77777777" w:rsidR="004C0E1A" w:rsidRPr="00C02449" w:rsidRDefault="004C0E1A">
      <w:pPr>
        <w:rPr>
          <w:rFonts w:ascii="Times New Roman" w:eastAsia="Times New Roman" w:hAnsi="Times New Roman" w:cs="Times New Roman"/>
          <w:sz w:val="24"/>
          <w:szCs w:val="24"/>
        </w:rPr>
      </w:pPr>
    </w:p>
    <w:p w14:paraId="6FD3DD49" w14:textId="77777777" w:rsidR="004C0E1A" w:rsidRPr="00C02449" w:rsidRDefault="004C0E1A">
      <w:pPr>
        <w:rPr>
          <w:rFonts w:ascii="Times New Roman" w:eastAsia="Times New Roman" w:hAnsi="Times New Roman" w:cs="Times New Roman"/>
          <w:sz w:val="24"/>
          <w:szCs w:val="24"/>
        </w:rPr>
      </w:pPr>
    </w:p>
    <w:bookmarkEnd w:id="42"/>
    <w:p w14:paraId="2DDD2438" w14:textId="77777777" w:rsidR="004C0E1A" w:rsidRPr="00C02449" w:rsidRDefault="004C0E1A" w:rsidP="00A13DBC">
      <w:pPr>
        <w:rPr>
          <w:rFonts w:ascii="Arial" w:hAnsi="Arial" w:cs="Arial"/>
          <w:b/>
          <w:bCs/>
        </w:rPr>
        <w:sectPr w:rsidR="004C0E1A" w:rsidRPr="00C02449" w:rsidSect="004C0E1A">
          <w:type w:val="continuous"/>
          <w:pgSz w:w="12240" w:h="15840"/>
          <w:pgMar w:top="800" w:right="740" w:bottom="1170" w:left="450" w:header="0" w:footer="1286" w:gutter="0"/>
          <w:cols w:space="720"/>
          <w:docGrid w:linePitch="299"/>
        </w:sectPr>
      </w:pPr>
    </w:p>
    <w:p w14:paraId="17C34500" w14:textId="77777777" w:rsidR="004C0E1A" w:rsidRPr="00C02449" w:rsidRDefault="004C0E1A" w:rsidP="005A232B">
      <w:pPr>
        <w:ind w:right="-10"/>
        <w:rPr>
          <w:rFonts w:ascii="Arial" w:hAnsi="Arial" w:cs="Arial"/>
          <w:b/>
          <w:sz w:val="28"/>
          <w:szCs w:val="28"/>
        </w:rPr>
      </w:pPr>
      <w:r w:rsidRPr="00C02449">
        <w:rPr>
          <w:rFonts w:ascii="Times New Roman" w:eastAsia="Times New Roman" w:hAnsi="Times New Roman" w:cs="Times New Roman"/>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C02449" w14:paraId="1D84FA06" w14:textId="77777777" w:rsidTr="001406C6">
        <w:trPr>
          <w:trHeight w:val="278"/>
        </w:trPr>
        <w:tc>
          <w:tcPr>
            <w:tcW w:w="14940" w:type="dxa"/>
            <w:gridSpan w:val="11"/>
            <w:shd w:val="clear" w:color="auto" w:fill="auto"/>
            <w:vAlign w:val="bottom"/>
          </w:tcPr>
          <w:p w14:paraId="393ABD82" w14:textId="77777777" w:rsidR="001406C6" w:rsidRPr="00C02449" w:rsidRDefault="001406C6" w:rsidP="00265F5A">
            <w:pPr>
              <w:rPr>
                <w:rFonts w:cstheme="minorHAnsi"/>
                <w:b/>
                <w:bCs/>
                <w:sz w:val="16"/>
                <w:szCs w:val="16"/>
              </w:rPr>
            </w:pPr>
            <w:r w:rsidRPr="00C02449">
              <w:rPr>
                <w:rFonts w:cstheme="minorHAnsi"/>
                <w:b/>
                <w:bCs/>
                <w:sz w:val="16"/>
                <w:szCs w:val="16"/>
              </w:rPr>
              <w:t>Distributing Partner: _________________________________________________________________     Fiscal Year ____________</w:t>
            </w:r>
          </w:p>
        </w:tc>
      </w:tr>
      <w:tr w:rsidR="001406C6" w:rsidRPr="00C02449" w14:paraId="46310CD1" w14:textId="77777777" w:rsidTr="001406C6">
        <w:trPr>
          <w:trHeight w:val="1236"/>
        </w:trPr>
        <w:tc>
          <w:tcPr>
            <w:tcW w:w="990" w:type="dxa"/>
            <w:shd w:val="clear" w:color="auto" w:fill="auto"/>
            <w:vAlign w:val="bottom"/>
          </w:tcPr>
          <w:p w14:paraId="11786AD6" w14:textId="77777777" w:rsidR="001406C6" w:rsidRPr="00C02449" w:rsidRDefault="001406C6" w:rsidP="001406C6">
            <w:pPr>
              <w:jc w:val="center"/>
              <w:rPr>
                <w:rFonts w:cstheme="minorHAnsi"/>
                <w:sz w:val="16"/>
                <w:szCs w:val="16"/>
              </w:rPr>
            </w:pPr>
            <w:r w:rsidRPr="00C02449">
              <w:rPr>
                <w:rFonts w:cstheme="minorHAnsi"/>
                <w:sz w:val="16"/>
                <w:szCs w:val="16"/>
              </w:rPr>
              <w:t>Date  complaint received</w:t>
            </w:r>
          </w:p>
        </w:tc>
        <w:tc>
          <w:tcPr>
            <w:tcW w:w="990" w:type="dxa"/>
            <w:shd w:val="clear" w:color="auto" w:fill="auto"/>
            <w:vAlign w:val="bottom"/>
          </w:tcPr>
          <w:p w14:paraId="53A73F20" w14:textId="77777777" w:rsidR="001406C6" w:rsidRPr="00C02449" w:rsidRDefault="001406C6" w:rsidP="001406C6">
            <w:pPr>
              <w:jc w:val="center"/>
              <w:rPr>
                <w:rFonts w:cstheme="minorHAnsi"/>
                <w:sz w:val="16"/>
                <w:szCs w:val="16"/>
              </w:rPr>
            </w:pPr>
            <w:r w:rsidRPr="00C02449">
              <w:rPr>
                <w:rFonts w:cstheme="minorHAnsi"/>
                <w:sz w:val="16"/>
                <w:szCs w:val="16"/>
              </w:rPr>
              <w:t>Name of person who took complaint</w:t>
            </w:r>
          </w:p>
        </w:tc>
        <w:tc>
          <w:tcPr>
            <w:tcW w:w="1710" w:type="dxa"/>
            <w:shd w:val="clear" w:color="auto" w:fill="auto"/>
            <w:vAlign w:val="bottom"/>
          </w:tcPr>
          <w:p w14:paraId="522D8EFB" w14:textId="77777777" w:rsidR="001406C6" w:rsidRPr="00C02449" w:rsidRDefault="001406C6" w:rsidP="001406C6">
            <w:pPr>
              <w:jc w:val="center"/>
              <w:rPr>
                <w:rFonts w:cstheme="minorHAnsi"/>
                <w:sz w:val="16"/>
                <w:szCs w:val="16"/>
              </w:rPr>
            </w:pPr>
            <w:r w:rsidRPr="00C02449">
              <w:rPr>
                <w:rFonts w:cstheme="minorHAnsi"/>
                <w:sz w:val="16"/>
                <w:szCs w:val="16"/>
              </w:rPr>
              <w:t>Name and address of complainant</w:t>
            </w:r>
          </w:p>
        </w:tc>
        <w:tc>
          <w:tcPr>
            <w:tcW w:w="1260" w:type="dxa"/>
          </w:tcPr>
          <w:p w14:paraId="38D323A7" w14:textId="77777777" w:rsidR="001406C6" w:rsidRPr="00C02449" w:rsidRDefault="001406C6" w:rsidP="001406C6">
            <w:pPr>
              <w:jc w:val="center"/>
              <w:rPr>
                <w:rFonts w:cstheme="minorHAnsi"/>
                <w:sz w:val="16"/>
                <w:szCs w:val="16"/>
              </w:rPr>
            </w:pPr>
          </w:p>
          <w:p w14:paraId="170B89CC" w14:textId="77777777" w:rsidR="001406C6" w:rsidRPr="00C02449" w:rsidRDefault="001406C6" w:rsidP="001406C6">
            <w:pPr>
              <w:jc w:val="center"/>
              <w:rPr>
                <w:rFonts w:cstheme="minorHAnsi"/>
                <w:sz w:val="16"/>
                <w:szCs w:val="16"/>
              </w:rPr>
            </w:pPr>
          </w:p>
          <w:p w14:paraId="30B21F91" w14:textId="77777777" w:rsidR="001406C6" w:rsidRPr="00C02449" w:rsidRDefault="001406C6" w:rsidP="001406C6">
            <w:pPr>
              <w:jc w:val="center"/>
              <w:rPr>
                <w:rFonts w:cstheme="minorHAnsi"/>
                <w:sz w:val="16"/>
                <w:szCs w:val="16"/>
              </w:rPr>
            </w:pPr>
          </w:p>
          <w:p w14:paraId="3C71C9F4" w14:textId="77777777" w:rsidR="001406C6" w:rsidRPr="00C02449" w:rsidRDefault="001406C6" w:rsidP="001406C6">
            <w:pPr>
              <w:jc w:val="center"/>
              <w:rPr>
                <w:rFonts w:cstheme="minorHAnsi"/>
                <w:sz w:val="16"/>
                <w:szCs w:val="16"/>
              </w:rPr>
            </w:pPr>
          </w:p>
          <w:p w14:paraId="745D6C08" w14:textId="77777777" w:rsidR="001406C6" w:rsidRPr="00C02449" w:rsidRDefault="001406C6" w:rsidP="001406C6">
            <w:pPr>
              <w:jc w:val="center"/>
              <w:rPr>
                <w:rFonts w:cstheme="minorHAnsi"/>
                <w:sz w:val="16"/>
                <w:szCs w:val="16"/>
              </w:rPr>
            </w:pPr>
            <w:r w:rsidRPr="00C02449">
              <w:rPr>
                <w:rFonts w:cstheme="minorHAnsi"/>
                <w:sz w:val="16"/>
                <w:szCs w:val="16"/>
              </w:rPr>
              <w:t xml:space="preserve">Phone Number of Complainant </w:t>
            </w:r>
          </w:p>
        </w:tc>
        <w:tc>
          <w:tcPr>
            <w:tcW w:w="2520" w:type="dxa"/>
            <w:shd w:val="clear" w:color="auto" w:fill="auto"/>
            <w:vAlign w:val="bottom"/>
          </w:tcPr>
          <w:p w14:paraId="3F06594E" w14:textId="77777777" w:rsidR="001406C6" w:rsidRPr="00C02449" w:rsidRDefault="001406C6" w:rsidP="001406C6">
            <w:pPr>
              <w:jc w:val="center"/>
              <w:rPr>
                <w:rFonts w:cstheme="minorHAnsi"/>
                <w:sz w:val="16"/>
                <w:szCs w:val="16"/>
              </w:rPr>
            </w:pPr>
            <w:r w:rsidRPr="00C02449">
              <w:rPr>
                <w:rFonts w:cstheme="minorHAnsi"/>
                <w:sz w:val="16"/>
                <w:szCs w:val="16"/>
              </w:rPr>
              <w:t>Explanation of event -  include date of incident (use additional sheets if needed)</w:t>
            </w:r>
          </w:p>
        </w:tc>
        <w:tc>
          <w:tcPr>
            <w:tcW w:w="1440" w:type="dxa"/>
            <w:shd w:val="clear" w:color="auto" w:fill="auto"/>
            <w:vAlign w:val="bottom"/>
          </w:tcPr>
          <w:p w14:paraId="719CDC7A" w14:textId="77777777" w:rsidR="001406C6" w:rsidRPr="00C02449" w:rsidRDefault="001406C6" w:rsidP="001406C6">
            <w:pPr>
              <w:jc w:val="center"/>
              <w:rPr>
                <w:rFonts w:cstheme="minorHAnsi"/>
                <w:sz w:val="16"/>
                <w:szCs w:val="16"/>
              </w:rPr>
            </w:pPr>
            <w:r w:rsidRPr="00C02449">
              <w:rPr>
                <w:rFonts w:cstheme="minorHAnsi"/>
                <w:sz w:val="16"/>
                <w:szCs w:val="16"/>
              </w:rPr>
              <w:t>Type of Discrimination  (circle one)</w:t>
            </w:r>
          </w:p>
        </w:tc>
        <w:tc>
          <w:tcPr>
            <w:tcW w:w="1080" w:type="dxa"/>
            <w:shd w:val="clear" w:color="auto" w:fill="auto"/>
            <w:vAlign w:val="bottom"/>
          </w:tcPr>
          <w:p w14:paraId="29C317AD" w14:textId="77777777" w:rsidR="001406C6" w:rsidRPr="00C02449" w:rsidRDefault="001406C6" w:rsidP="001406C6">
            <w:pPr>
              <w:jc w:val="center"/>
              <w:rPr>
                <w:rFonts w:cstheme="minorHAnsi"/>
                <w:sz w:val="16"/>
                <w:szCs w:val="16"/>
              </w:rPr>
            </w:pPr>
            <w:r w:rsidRPr="00C02449">
              <w:rPr>
                <w:rFonts w:cstheme="minorHAnsi"/>
                <w:sz w:val="16"/>
                <w:szCs w:val="16"/>
              </w:rPr>
              <w:t>Date USDA notified</w:t>
            </w:r>
          </w:p>
        </w:tc>
        <w:tc>
          <w:tcPr>
            <w:tcW w:w="1260" w:type="dxa"/>
            <w:shd w:val="clear" w:color="auto" w:fill="auto"/>
            <w:vAlign w:val="bottom"/>
          </w:tcPr>
          <w:p w14:paraId="3C701C4B" w14:textId="77777777" w:rsidR="001406C6" w:rsidRPr="00C02449" w:rsidRDefault="001406C6" w:rsidP="001406C6">
            <w:pPr>
              <w:jc w:val="center"/>
              <w:rPr>
                <w:rFonts w:cstheme="minorHAnsi"/>
                <w:sz w:val="16"/>
                <w:szCs w:val="16"/>
              </w:rPr>
            </w:pPr>
            <w:r w:rsidRPr="00C02449">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C02449" w:rsidRDefault="001406C6" w:rsidP="001406C6">
            <w:pPr>
              <w:jc w:val="center"/>
              <w:rPr>
                <w:rFonts w:cstheme="minorHAnsi"/>
                <w:sz w:val="16"/>
                <w:szCs w:val="16"/>
              </w:rPr>
            </w:pPr>
            <w:r w:rsidRPr="00C02449">
              <w:rPr>
                <w:rFonts w:cstheme="minorHAnsi"/>
                <w:sz w:val="16"/>
                <w:szCs w:val="16"/>
              </w:rPr>
              <w:t>Date(s) investigation took place</w:t>
            </w:r>
          </w:p>
        </w:tc>
        <w:tc>
          <w:tcPr>
            <w:tcW w:w="1363" w:type="dxa"/>
            <w:shd w:val="clear" w:color="auto" w:fill="auto"/>
            <w:vAlign w:val="bottom"/>
          </w:tcPr>
          <w:p w14:paraId="214027F0" w14:textId="77777777" w:rsidR="001406C6" w:rsidRPr="00C02449" w:rsidRDefault="001406C6" w:rsidP="001406C6">
            <w:pPr>
              <w:jc w:val="center"/>
              <w:rPr>
                <w:rFonts w:cstheme="minorHAnsi"/>
                <w:sz w:val="16"/>
                <w:szCs w:val="16"/>
              </w:rPr>
            </w:pPr>
            <w:r w:rsidRPr="00C02449">
              <w:rPr>
                <w:rFonts w:cstheme="minorHAnsi"/>
                <w:sz w:val="16"/>
                <w:szCs w:val="16"/>
              </w:rPr>
              <w:t>Who investigated?</w:t>
            </w:r>
          </w:p>
        </w:tc>
        <w:tc>
          <w:tcPr>
            <w:tcW w:w="1067" w:type="dxa"/>
            <w:shd w:val="clear" w:color="auto" w:fill="auto"/>
            <w:vAlign w:val="bottom"/>
          </w:tcPr>
          <w:p w14:paraId="3548D570" w14:textId="77777777" w:rsidR="001406C6" w:rsidRPr="00C02449" w:rsidRDefault="001406C6" w:rsidP="001406C6">
            <w:pPr>
              <w:jc w:val="center"/>
              <w:rPr>
                <w:rFonts w:cstheme="minorHAnsi"/>
                <w:sz w:val="16"/>
                <w:szCs w:val="16"/>
              </w:rPr>
            </w:pPr>
            <w:r w:rsidRPr="00C02449">
              <w:rPr>
                <w:rFonts w:cstheme="minorHAnsi"/>
                <w:sz w:val="16"/>
                <w:szCs w:val="16"/>
              </w:rPr>
              <w:t>Date complaint resolved</w:t>
            </w:r>
          </w:p>
        </w:tc>
      </w:tr>
      <w:tr w:rsidR="001406C6" w:rsidRPr="00C02449" w14:paraId="45D05054" w14:textId="77777777" w:rsidTr="001406C6">
        <w:trPr>
          <w:trHeight w:val="1169"/>
        </w:trPr>
        <w:tc>
          <w:tcPr>
            <w:tcW w:w="990" w:type="dxa"/>
            <w:shd w:val="clear" w:color="auto" w:fill="auto"/>
            <w:noWrap/>
            <w:vAlign w:val="bottom"/>
          </w:tcPr>
          <w:p w14:paraId="62C593AD"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50BF4750" w14:textId="77777777" w:rsidR="001406C6" w:rsidRPr="00C02449" w:rsidRDefault="001406C6" w:rsidP="001406C6">
            <w:pPr>
              <w:rPr>
                <w:rFonts w:cstheme="minorHAnsi"/>
                <w:sz w:val="16"/>
                <w:szCs w:val="16"/>
              </w:rPr>
            </w:pPr>
            <w:r w:rsidRPr="00C02449">
              <w:rPr>
                <w:rFonts w:cstheme="minorHAnsi"/>
                <w:sz w:val="16"/>
                <w:szCs w:val="16"/>
              </w:rPr>
              <w:t> </w:t>
            </w:r>
          </w:p>
        </w:tc>
        <w:tc>
          <w:tcPr>
            <w:tcW w:w="1710" w:type="dxa"/>
            <w:shd w:val="clear" w:color="auto" w:fill="auto"/>
            <w:noWrap/>
            <w:vAlign w:val="bottom"/>
          </w:tcPr>
          <w:p w14:paraId="551F9E6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tcPr>
          <w:p w14:paraId="390BD2AB" w14:textId="77777777" w:rsidR="001406C6" w:rsidRPr="00C02449"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C02449" w:rsidRDefault="001406C6" w:rsidP="001406C6">
            <w:pPr>
              <w:rPr>
                <w:rFonts w:cstheme="minorHAnsi"/>
                <w:sz w:val="16"/>
                <w:szCs w:val="16"/>
              </w:rPr>
            </w:pPr>
            <w:r w:rsidRPr="00C02449">
              <w:rPr>
                <w:rFonts w:cstheme="minorHAnsi"/>
                <w:sz w:val="16"/>
                <w:szCs w:val="16"/>
              </w:rPr>
              <w:t> </w:t>
            </w:r>
          </w:p>
        </w:tc>
        <w:tc>
          <w:tcPr>
            <w:tcW w:w="1440" w:type="dxa"/>
            <w:shd w:val="clear" w:color="auto" w:fill="auto"/>
            <w:vAlign w:val="bottom"/>
          </w:tcPr>
          <w:p w14:paraId="60AA239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7A23E2F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DC63342"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7A9409F" w14:textId="77777777" w:rsidR="001406C6" w:rsidRPr="00C02449" w:rsidRDefault="001406C6" w:rsidP="001406C6">
            <w:pPr>
              <w:jc w:val="center"/>
              <w:rPr>
                <w:rFonts w:cstheme="minorHAnsi"/>
                <w:sz w:val="16"/>
                <w:szCs w:val="16"/>
              </w:rPr>
            </w:pPr>
            <w:r w:rsidRPr="00C02449">
              <w:rPr>
                <w:rFonts w:cstheme="minorHAnsi"/>
                <w:sz w:val="16"/>
                <w:szCs w:val="16"/>
              </w:rPr>
              <w:t> </w:t>
            </w:r>
          </w:p>
        </w:tc>
        <w:tc>
          <w:tcPr>
            <w:tcW w:w="1363" w:type="dxa"/>
            <w:shd w:val="clear" w:color="auto" w:fill="auto"/>
            <w:noWrap/>
            <w:vAlign w:val="bottom"/>
          </w:tcPr>
          <w:p w14:paraId="4320DED7" w14:textId="77777777" w:rsidR="001406C6" w:rsidRPr="00C02449" w:rsidRDefault="001406C6" w:rsidP="001406C6">
            <w:pPr>
              <w:rPr>
                <w:rFonts w:cstheme="minorHAnsi"/>
                <w:sz w:val="16"/>
                <w:szCs w:val="16"/>
              </w:rPr>
            </w:pPr>
            <w:r w:rsidRPr="00C02449">
              <w:rPr>
                <w:rFonts w:cstheme="minorHAnsi"/>
                <w:sz w:val="16"/>
                <w:szCs w:val="16"/>
              </w:rPr>
              <w:t> </w:t>
            </w:r>
          </w:p>
        </w:tc>
        <w:tc>
          <w:tcPr>
            <w:tcW w:w="1067" w:type="dxa"/>
            <w:shd w:val="clear" w:color="auto" w:fill="auto"/>
            <w:noWrap/>
            <w:vAlign w:val="bottom"/>
          </w:tcPr>
          <w:p w14:paraId="5F11B818"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4F430797" w14:textId="77777777" w:rsidTr="001406C6">
        <w:trPr>
          <w:trHeight w:val="1206"/>
        </w:trPr>
        <w:tc>
          <w:tcPr>
            <w:tcW w:w="990" w:type="dxa"/>
            <w:shd w:val="clear" w:color="auto" w:fill="auto"/>
            <w:noWrap/>
            <w:vAlign w:val="bottom"/>
          </w:tcPr>
          <w:p w14:paraId="63A677A9"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44983BC" w14:textId="77777777" w:rsidR="001406C6" w:rsidRPr="00C02449"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C02449" w:rsidRDefault="001406C6" w:rsidP="001406C6">
            <w:pPr>
              <w:rPr>
                <w:rFonts w:cstheme="minorHAnsi"/>
                <w:sz w:val="16"/>
                <w:szCs w:val="16"/>
              </w:rPr>
            </w:pPr>
          </w:p>
        </w:tc>
        <w:tc>
          <w:tcPr>
            <w:tcW w:w="1260" w:type="dxa"/>
          </w:tcPr>
          <w:p w14:paraId="6D217DDB" w14:textId="77777777" w:rsidR="001406C6" w:rsidRPr="00C02449"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C02449" w:rsidRDefault="001406C6" w:rsidP="001406C6">
            <w:pPr>
              <w:rPr>
                <w:rFonts w:cstheme="minorHAnsi"/>
                <w:sz w:val="16"/>
                <w:szCs w:val="16"/>
              </w:rPr>
            </w:pPr>
          </w:p>
        </w:tc>
        <w:tc>
          <w:tcPr>
            <w:tcW w:w="1440" w:type="dxa"/>
            <w:shd w:val="clear" w:color="auto" w:fill="auto"/>
            <w:vAlign w:val="bottom"/>
          </w:tcPr>
          <w:p w14:paraId="6F474C2D"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1D424F17" w14:textId="77777777" w:rsidR="001406C6" w:rsidRPr="00C02449"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C02449"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5D85AD4" w14:textId="77777777" w:rsidTr="001406C6">
        <w:trPr>
          <w:trHeight w:val="1229"/>
        </w:trPr>
        <w:tc>
          <w:tcPr>
            <w:tcW w:w="990" w:type="dxa"/>
            <w:shd w:val="clear" w:color="auto" w:fill="auto"/>
            <w:noWrap/>
            <w:vAlign w:val="bottom"/>
          </w:tcPr>
          <w:p w14:paraId="59871E32"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2F9E450C" w14:textId="77777777" w:rsidR="001406C6" w:rsidRPr="00C02449"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C02449" w:rsidRDefault="001406C6" w:rsidP="001406C6">
            <w:pPr>
              <w:rPr>
                <w:rFonts w:cstheme="minorHAnsi"/>
                <w:sz w:val="16"/>
                <w:szCs w:val="16"/>
              </w:rPr>
            </w:pPr>
          </w:p>
        </w:tc>
        <w:tc>
          <w:tcPr>
            <w:tcW w:w="1260" w:type="dxa"/>
          </w:tcPr>
          <w:p w14:paraId="5273DA61" w14:textId="77777777" w:rsidR="001406C6" w:rsidRPr="00C02449"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C02449" w:rsidRDefault="001406C6" w:rsidP="001406C6">
            <w:pPr>
              <w:rPr>
                <w:rFonts w:cstheme="minorHAnsi"/>
                <w:sz w:val="16"/>
                <w:szCs w:val="16"/>
              </w:rPr>
            </w:pPr>
          </w:p>
        </w:tc>
        <w:tc>
          <w:tcPr>
            <w:tcW w:w="1440" w:type="dxa"/>
            <w:shd w:val="clear" w:color="auto" w:fill="auto"/>
            <w:vAlign w:val="bottom"/>
          </w:tcPr>
          <w:p w14:paraId="7326693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239EA923" w14:textId="77777777" w:rsidR="001406C6" w:rsidRPr="00C02449"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C02449"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C02449"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37258CAE" w14:textId="77777777" w:rsidTr="001406C6">
        <w:trPr>
          <w:trHeight w:val="1130"/>
        </w:trPr>
        <w:tc>
          <w:tcPr>
            <w:tcW w:w="990" w:type="dxa"/>
            <w:shd w:val="clear" w:color="auto" w:fill="auto"/>
            <w:noWrap/>
            <w:vAlign w:val="bottom"/>
          </w:tcPr>
          <w:p w14:paraId="58212864"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B177912" w14:textId="77777777" w:rsidR="001406C6" w:rsidRPr="00C02449"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C02449" w:rsidRDefault="001406C6" w:rsidP="001406C6">
            <w:pPr>
              <w:rPr>
                <w:rFonts w:cstheme="minorHAnsi"/>
                <w:sz w:val="16"/>
                <w:szCs w:val="16"/>
              </w:rPr>
            </w:pPr>
          </w:p>
        </w:tc>
        <w:tc>
          <w:tcPr>
            <w:tcW w:w="1260" w:type="dxa"/>
          </w:tcPr>
          <w:p w14:paraId="0986BA63" w14:textId="77777777" w:rsidR="001406C6" w:rsidRPr="00C02449"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C02449" w:rsidRDefault="001406C6" w:rsidP="001406C6">
            <w:pPr>
              <w:rPr>
                <w:rFonts w:cstheme="minorHAnsi"/>
                <w:sz w:val="16"/>
                <w:szCs w:val="16"/>
              </w:rPr>
            </w:pPr>
          </w:p>
        </w:tc>
        <w:tc>
          <w:tcPr>
            <w:tcW w:w="1440" w:type="dxa"/>
            <w:shd w:val="clear" w:color="auto" w:fill="auto"/>
            <w:vAlign w:val="bottom"/>
          </w:tcPr>
          <w:p w14:paraId="43B98246"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3EC78A3A" w14:textId="77777777" w:rsidR="001406C6" w:rsidRPr="00C02449"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C02449"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DC1292E" w14:textId="77777777" w:rsidTr="001406C6">
        <w:trPr>
          <w:trHeight w:val="1206"/>
        </w:trPr>
        <w:tc>
          <w:tcPr>
            <w:tcW w:w="990" w:type="dxa"/>
            <w:shd w:val="clear" w:color="auto" w:fill="auto"/>
            <w:noWrap/>
            <w:vAlign w:val="bottom"/>
          </w:tcPr>
          <w:p w14:paraId="3692B978" w14:textId="77777777" w:rsidR="001406C6" w:rsidRPr="00C02449" w:rsidRDefault="001406C6" w:rsidP="001406C6">
            <w:pPr>
              <w:rPr>
                <w:rFonts w:cstheme="minorHAnsi"/>
                <w:sz w:val="16"/>
                <w:szCs w:val="16"/>
              </w:rPr>
            </w:pPr>
          </w:p>
        </w:tc>
        <w:tc>
          <w:tcPr>
            <w:tcW w:w="990" w:type="dxa"/>
            <w:shd w:val="clear" w:color="auto" w:fill="auto"/>
            <w:noWrap/>
            <w:vAlign w:val="bottom"/>
          </w:tcPr>
          <w:p w14:paraId="35E1EFC2" w14:textId="77777777" w:rsidR="001406C6" w:rsidRPr="00C02449"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C02449" w:rsidRDefault="001406C6" w:rsidP="001406C6">
            <w:pPr>
              <w:rPr>
                <w:rFonts w:cstheme="minorHAnsi"/>
                <w:sz w:val="16"/>
                <w:szCs w:val="16"/>
              </w:rPr>
            </w:pPr>
          </w:p>
        </w:tc>
        <w:tc>
          <w:tcPr>
            <w:tcW w:w="1260" w:type="dxa"/>
          </w:tcPr>
          <w:p w14:paraId="1FE86FF4" w14:textId="77777777" w:rsidR="001406C6" w:rsidRPr="00C02449"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C02449" w:rsidRDefault="001406C6" w:rsidP="001406C6">
            <w:pPr>
              <w:rPr>
                <w:rFonts w:cstheme="minorHAnsi"/>
                <w:sz w:val="16"/>
                <w:szCs w:val="16"/>
              </w:rPr>
            </w:pPr>
          </w:p>
        </w:tc>
        <w:tc>
          <w:tcPr>
            <w:tcW w:w="1440" w:type="dxa"/>
            <w:shd w:val="clear" w:color="auto" w:fill="auto"/>
            <w:vAlign w:val="bottom"/>
          </w:tcPr>
          <w:p w14:paraId="45C5FCF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57861713"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C02449"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C02449"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C02449" w:rsidRDefault="001406C6" w:rsidP="001406C6">
            <w:pPr>
              <w:rPr>
                <w:rFonts w:cstheme="minorHAnsi"/>
                <w:sz w:val="16"/>
                <w:szCs w:val="16"/>
              </w:rPr>
            </w:pPr>
          </w:p>
        </w:tc>
      </w:tr>
      <w:tr w:rsidR="001406C6" w:rsidRPr="00C02449" w14:paraId="46D3BFF3" w14:textId="77777777" w:rsidTr="00AC659B">
        <w:trPr>
          <w:trHeight w:val="182"/>
        </w:trPr>
        <w:tc>
          <w:tcPr>
            <w:tcW w:w="990" w:type="dxa"/>
            <w:shd w:val="clear" w:color="auto" w:fill="auto"/>
            <w:noWrap/>
            <w:vAlign w:val="bottom"/>
          </w:tcPr>
          <w:p w14:paraId="46558D72" w14:textId="77777777" w:rsidR="001406C6" w:rsidRPr="00C02449" w:rsidRDefault="001406C6" w:rsidP="001406C6">
            <w:pPr>
              <w:rPr>
                <w:rFonts w:cstheme="minorHAnsi"/>
                <w:sz w:val="16"/>
                <w:szCs w:val="16"/>
              </w:rPr>
            </w:pPr>
          </w:p>
        </w:tc>
        <w:tc>
          <w:tcPr>
            <w:tcW w:w="990" w:type="dxa"/>
            <w:shd w:val="clear" w:color="auto" w:fill="auto"/>
            <w:noWrap/>
            <w:vAlign w:val="bottom"/>
          </w:tcPr>
          <w:p w14:paraId="5B20300B" w14:textId="77777777" w:rsidR="001406C6" w:rsidRPr="00C02449"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C02449" w:rsidRDefault="001406C6" w:rsidP="001406C6">
            <w:pPr>
              <w:rPr>
                <w:rFonts w:cstheme="minorHAnsi"/>
                <w:sz w:val="16"/>
                <w:szCs w:val="16"/>
              </w:rPr>
            </w:pPr>
          </w:p>
        </w:tc>
        <w:tc>
          <w:tcPr>
            <w:tcW w:w="1260" w:type="dxa"/>
          </w:tcPr>
          <w:p w14:paraId="39E6298A" w14:textId="77777777" w:rsidR="001406C6" w:rsidRPr="00C02449"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C02449" w:rsidRDefault="001406C6" w:rsidP="001406C6">
            <w:pPr>
              <w:rPr>
                <w:rFonts w:cstheme="minorHAnsi"/>
                <w:sz w:val="16"/>
                <w:szCs w:val="16"/>
              </w:rPr>
            </w:pPr>
          </w:p>
        </w:tc>
        <w:tc>
          <w:tcPr>
            <w:tcW w:w="1440" w:type="dxa"/>
            <w:shd w:val="clear" w:color="auto" w:fill="auto"/>
            <w:vAlign w:val="bottom"/>
          </w:tcPr>
          <w:p w14:paraId="67C1B10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0CB08D58" w14:textId="77777777" w:rsidR="001406C6" w:rsidRPr="00C02449"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C02449"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C02449" w:rsidRDefault="001406C6" w:rsidP="001406C6">
            <w:pPr>
              <w:rPr>
                <w:rFonts w:cstheme="minorHAnsi"/>
                <w:sz w:val="16"/>
                <w:szCs w:val="16"/>
              </w:rPr>
            </w:pPr>
          </w:p>
        </w:tc>
      </w:tr>
    </w:tbl>
    <w:p w14:paraId="4477A6BE" w14:textId="77777777" w:rsidR="004C0E1A" w:rsidRPr="00C02449" w:rsidRDefault="001406C6" w:rsidP="004C0E1A">
      <w:pPr>
        <w:spacing w:before="80" w:after="160"/>
        <w:jc w:val="center"/>
        <w:rPr>
          <w:rFonts w:cstheme="minorHAnsi"/>
          <w:b/>
          <w:sz w:val="16"/>
          <w:szCs w:val="16"/>
        </w:rPr>
      </w:pPr>
      <w:r w:rsidRPr="00C02449">
        <w:rPr>
          <w:rFonts w:cstheme="minorHAnsi"/>
          <w:b/>
          <w:sz w:val="16"/>
          <w:szCs w:val="16"/>
        </w:rPr>
        <w:t xml:space="preserve"> </w:t>
      </w:r>
      <w:r w:rsidR="004C0E1A" w:rsidRPr="00C02449">
        <w:rPr>
          <w:rFonts w:cstheme="minorHAnsi"/>
          <w:b/>
          <w:sz w:val="16"/>
          <w:szCs w:val="16"/>
        </w:rPr>
        <w:t>CR COMPLAINT LOG</w:t>
      </w:r>
    </w:p>
    <w:p w14:paraId="3D449C38" w14:textId="77777777" w:rsidR="001406C6" w:rsidRPr="00C02449" w:rsidRDefault="001406C6" w:rsidP="001406C6">
      <w:pPr>
        <w:sectPr w:rsidR="001406C6" w:rsidRPr="00C02449" w:rsidSect="001406C6">
          <w:pgSz w:w="15840" w:h="12240" w:orient="landscape"/>
          <w:pgMar w:top="446" w:right="806" w:bottom="734" w:left="1166" w:header="0" w:footer="1282" w:gutter="0"/>
          <w:cols w:space="720"/>
          <w:docGrid w:linePitch="299"/>
        </w:sectPr>
      </w:pPr>
    </w:p>
    <w:p w14:paraId="3C4F5E2C" w14:textId="7D699313" w:rsidR="00AB4846" w:rsidRPr="00C02449" w:rsidRDefault="001406C6" w:rsidP="005A232B">
      <w:pPr>
        <w:rPr>
          <w:rFonts w:ascii="Times New Roman" w:eastAsia="Times New Roman" w:hAnsi="Times New Roman" w:cs="Times New Roman"/>
          <w:sz w:val="24"/>
          <w:szCs w:val="24"/>
        </w:rPr>
      </w:pPr>
      <w:bookmarkStart w:id="43" w:name="attachelevenfour"/>
      <w:r w:rsidRPr="00C02449">
        <w:rPr>
          <w:rFonts w:ascii="Times New Roman" w:eastAsia="Times New Roman" w:hAnsi="Times New Roman" w:cs="Times New Roman"/>
          <w:sz w:val="24"/>
          <w:szCs w:val="24"/>
        </w:rPr>
        <w:lastRenderedPageBreak/>
        <w:t>Atta</w:t>
      </w:r>
      <w:r w:rsidR="004C0E1A" w:rsidRPr="00C02449">
        <w:rPr>
          <w:rFonts w:ascii="Times New Roman" w:eastAsia="Times New Roman" w:hAnsi="Times New Roman" w:cs="Times New Roman"/>
          <w:sz w:val="24"/>
          <w:szCs w:val="24"/>
        </w:rPr>
        <w:t>chment</w:t>
      </w:r>
      <w:r w:rsidR="00AB4846" w:rsidRPr="00C02449">
        <w:rPr>
          <w:rFonts w:ascii="Times New Roman" w:eastAsia="Times New Roman" w:hAnsi="Times New Roman" w:cs="Times New Roman"/>
          <w:sz w:val="24"/>
          <w:szCs w:val="24"/>
        </w:rPr>
        <w:t xml:space="preserve"> 11.4</w:t>
      </w:r>
    </w:p>
    <w:p w14:paraId="563C4619" w14:textId="77777777" w:rsidR="005A232B" w:rsidRPr="00C02449" w:rsidRDefault="005A232B" w:rsidP="005A232B">
      <w:pPr>
        <w:rPr>
          <w:rFonts w:ascii="Times New Roman" w:eastAsia="Times New Roman" w:hAnsi="Times New Roman" w:cs="Times New Roman"/>
          <w:sz w:val="24"/>
          <w:szCs w:val="24"/>
        </w:rPr>
      </w:pPr>
    </w:p>
    <w:bookmarkEnd w:id="43"/>
    <w:p w14:paraId="4BDC9B58" w14:textId="77777777" w:rsidR="00FF4329" w:rsidRPr="00C02449" w:rsidRDefault="00FF4329" w:rsidP="00FF4329">
      <w:pPr>
        <w:spacing w:before="206"/>
        <w:ind w:left="6992"/>
        <w:rPr>
          <w:rFonts w:ascii="Verdana" w:eastAsia="Verdana" w:hAnsi="Verdana"/>
          <w:sz w:val="24"/>
          <w:szCs w:val="24"/>
        </w:rPr>
      </w:pPr>
      <w:r w:rsidRPr="00C02449">
        <w:rPr>
          <w:rFonts w:ascii="Verdana" w:eastAsia="Verdana" w:hAnsi="Verdana"/>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Verdana" w:eastAsia="Verdana" w:hAnsi="Verdana"/>
          <w:spacing w:val="-1"/>
          <w:sz w:val="24"/>
          <w:szCs w:val="24"/>
        </w:rPr>
        <w:t>OMB</w:t>
      </w:r>
      <w:r w:rsidRPr="00C02449">
        <w:rPr>
          <w:rFonts w:ascii="Verdana" w:eastAsia="Verdana" w:hAnsi="Verdana"/>
          <w:sz w:val="24"/>
          <w:szCs w:val="24"/>
        </w:rPr>
        <w:t xml:space="preserve"> </w:t>
      </w:r>
      <w:r w:rsidRPr="00C02449">
        <w:rPr>
          <w:rFonts w:ascii="Verdana" w:eastAsia="Verdana" w:hAnsi="Verdana"/>
          <w:spacing w:val="-1"/>
          <w:sz w:val="24"/>
          <w:szCs w:val="24"/>
        </w:rPr>
        <w:t>Control</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Number</w:t>
      </w:r>
      <w:r w:rsidRPr="00C02449">
        <w:rPr>
          <w:rFonts w:ascii="Verdana" w:eastAsia="Verdana" w:hAnsi="Verdana"/>
          <w:spacing w:val="-3"/>
          <w:sz w:val="24"/>
          <w:szCs w:val="24"/>
        </w:rPr>
        <w:t xml:space="preserve"> </w:t>
      </w:r>
      <w:r w:rsidRPr="00C02449">
        <w:rPr>
          <w:rFonts w:ascii="Verdana" w:eastAsia="Verdana" w:hAnsi="Verdana"/>
          <w:spacing w:val="-1"/>
          <w:sz w:val="24"/>
          <w:szCs w:val="24"/>
        </w:rPr>
        <w:t>0508-0002</w:t>
      </w:r>
    </w:p>
    <w:p w14:paraId="6940653E" w14:textId="77777777" w:rsidR="00FF4329" w:rsidRPr="00C02449" w:rsidRDefault="00FF4329" w:rsidP="00FF4329">
      <w:pPr>
        <w:spacing w:before="3"/>
        <w:rPr>
          <w:rFonts w:ascii="Verdana" w:eastAsia="Verdana" w:hAnsi="Verdana" w:cs="Verdana"/>
          <w:sz w:val="5"/>
          <w:szCs w:val="5"/>
        </w:rPr>
      </w:pPr>
    </w:p>
    <w:p w14:paraId="6678F967" w14:textId="77777777" w:rsidR="00FF4329" w:rsidRPr="00C02449" w:rsidRDefault="00FF4329" w:rsidP="00FF4329">
      <w:pPr>
        <w:spacing w:line="30" w:lineRule="atLeast"/>
        <w:ind w:left="115"/>
        <w:rPr>
          <w:rFonts w:ascii="Verdana" w:eastAsia="Verdana" w:hAnsi="Verdana" w:cs="Verdana"/>
          <w:sz w:val="3"/>
          <w:szCs w:val="3"/>
        </w:rPr>
      </w:pPr>
      <w:r w:rsidRPr="00C02449">
        <w:rPr>
          <w:rFonts w:ascii="Verdana" w:eastAsia="Verdana" w:hAnsi="Verdana" w:cs="Verdana"/>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C02449" w:rsidRDefault="00353B16">
      <w:pPr>
        <w:spacing w:line="250" w:lineRule="auto"/>
        <w:rPr>
          <w:rFonts w:ascii="Times New Roman" w:eastAsia="Times New Roman" w:hAnsi="Times New Roman" w:cs="Times New Roman"/>
          <w:sz w:val="23"/>
          <w:szCs w:val="23"/>
        </w:rPr>
      </w:pPr>
    </w:p>
    <w:p w14:paraId="33E9B14E" w14:textId="77777777" w:rsidR="00FF4329" w:rsidRPr="00C02449" w:rsidRDefault="00FF4329" w:rsidP="00FF4329">
      <w:pPr>
        <w:spacing w:before="57"/>
        <w:ind w:right="119"/>
        <w:jc w:val="center"/>
        <w:outlineLvl w:val="0"/>
        <w:rPr>
          <w:rFonts w:ascii="Verdana" w:eastAsia="Verdana" w:hAnsi="Verdana"/>
          <w:sz w:val="24"/>
          <w:szCs w:val="24"/>
        </w:rPr>
      </w:pPr>
      <w:r w:rsidRPr="00C02449">
        <w:rPr>
          <w:rFonts w:ascii="Verdana" w:eastAsia="Verdana" w:hAnsi="Verdana"/>
          <w:b/>
          <w:bCs/>
          <w:spacing w:val="-1"/>
          <w:sz w:val="24"/>
          <w:szCs w:val="24"/>
        </w:rPr>
        <w:t xml:space="preserve">UNITED STATES DEPARTMENT </w:t>
      </w:r>
      <w:r w:rsidRPr="00C02449">
        <w:rPr>
          <w:rFonts w:ascii="Verdana" w:eastAsia="Verdana" w:hAnsi="Verdana"/>
          <w:b/>
          <w:bCs/>
          <w:sz w:val="24"/>
          <w:szCs w:val="24"/>
        </w:rPr>
        <w:t>OF</w:t>
      </w:r>
      <w:r w:rsidRPr="00C02449">
        <w:rPr>
          <w:rFonts w:ascii="Verdana" w:eastAsia="Verdana" w:hAnsi="Verdana"/>
          <w:b/>
          <w:bCs/>
          <w:spacing w:val="-1"/>
          <w:sz w:val="24"/>
          <w:szCs w:val="24"/>
        </w:rPr>
        <w:t xml:space="preserve"> AGRICULTURE</w:t>
      </w:r>
      <w:r w:rsidRPr="00C02449">
        <w:rPr>
          <w:rFonts w:ascii="Verdana" w:eastAsia="Verdana" w:hAnsi="Verdana"/>
          <w:b/>
          <w:bCs/>
          <w:spacing w:val="1"/>
          <w:sz w:val="24"/>
          <w:szCs w:val="24"/>
        </w:rPr>
        <w:t xml:space="preserve"> </w:t>
      </w:r>
      <w:r w:rsidRPr="00C02449">
        <w:rPr>
          <w:rFonts w:ascii="Verdana" w:eastAsia="Verdana" w:hAnsi="Verdana"/>
          <w:b/>
          <w:bCs/>
          <w:sz w:val="24"/>
          <w:szCs w:val="24"/>
        </w:rPr>
        <w:t>(USDA)</w:t>
      </w:r>
    </w:p>
    <w:p w14:paraId="2743BFF3" w14:textId="77777777" w:rsidR="00FF4329" w:rsidRPr="00C02449" w:rsidRDefault="00FF4329" w:rsidP="00FF4329">
      <w:pPr>
        <w:spacing w:before="44"/>
        <w:ind w:left="2343" w:right="2463"/>
        <w:jc w:val="center"/>
        <w:rPr>
          <w:rFonts w:ascii="Verdana" w:eastAsia="Verdana" w:hAnsi="Verdana" w:cs="Verdana"/>
          <w:sz w:val="24"/>
          <w:szCs w:val="24"/>
        </w:rPr>
      </w:pPr>
      <w:r w:rsidRPr="00C02449">
        <w:rPr>
          <w:rFonts w:ascii="Verdana"/>
          <w:b/>
          <w:spacing w:val="-1"/>
          <w:sz w:val="24"/>
        </w:rPr>
        <w:t>Office</w:t>
      </w:r>
      <w:r w:rsidRPr="00C02449">
        <w:rPr>
          <w:rFonts w:ascii="Verdana"/>
          <w:b/>
          <w:spacing w:val="-2"/>
          <w:sz w:val="24"/>
        </w:rPr>
        <w:t xml:space="preserve"> </w:t>
      </w:r>
      <w:r w:rsidRPr="00C02449">
        <w:rPr>
          <w:rFonts w:ascii="Verdana"/>
          <w:b/>
          <w:sz w:val="24"/>
        </w:rPr>
        <w:t>of</w:t>
      </w:r>
      <w:r w:rsidRPr="00C02449">
        <w:rPr>
          <w:rFonts w:ascii="Verdana"/>
          <w:b/>
          <w:spacing w:val="-1"/>
          <w:sz w:val="24"/>
        </w:rPr>
        <w:t xml:space="preserve"> the</w:t>
      </w:r>
      <w:r w:rsidRPr="00C02449">
        <w:rPr>
          <w:rFonts w:ascii="Verdana"/>
          <w:b/>
          <w:sz w:val="24"/>
        </w:rPr>
        <w:t xml:space="preserve"> </w:t>
      </w:r>
      <w:r w:rsidRPr="00C02449">
        <w:rPr>
          <w:rFonts w:ascii="Verdana"/>
          <w:b/>
          <w:spacing w:val="-1"/>
          <w:sz w:val="24"/>
        </w:rPr>
        <w:t>Assistant</w:t>
      </w:r>
      <w:r w:rsidRPr="00C02449">
        <w:rPr>
          <w:rFonts w:ascii="Verdana"/>
          <w:b/>
          <w:sz w:val="24"/>
        </w:rPr>
        <w:t xml:space="preserve"> </w:t>
      </w:r>
      <w:r w:rsidRPr="00C02449">
        <w:rPr>
          <w:rFonts w:ascii="Verdana"/>
          <w:b/>
          <w:spacing w:val="-1"/>
          <w:sz w:val="24"/>
        </w:rPr>
        <w:t>Secretary for</w:t>
      </w:r>
      <w:r w:rsidRPr="00C02449">
        <w:rPr>
          <w:rFonts w:ascii="Verdana"/>
          <w:b/>
          <w:spacing w:val="-3"/>
          <w:sz w:val="24"/>
        </w:rPr>
        <w:t xml:space="preserve"> </w:t>
      </w:r>
      <w:r w:rsidRPr="00C02449">
        <w:rPr>
          <w:rFonts w:ascii="Verdana"/>
          <w:b/>
          <w:spacing w:val="-1"/>
          <w:sz w:val="24"/>
        </w:rPr>
        <w:t>Civil</w:t>
      </w:r>
      <w:r w:rsidRPr="00C02449">
        <w:rPr>
          <w:rFonts w:ascii="Verdana"/>
          <w:b/>
          <w:spacing w:val="1"/>
          <w:sz w:val="24"/>
        </w:rPr>
        <w:t xml:space="preserve"> </w:t>
      </w:r>
      <w:r w:rsidRPr="00C02449">
        <w:rPr>
          <w:rFonts w:ascii="Verdana"/>
          <w:b/>
          <w:spacing w:val="-1"/>
          <w:sz w:val="24"/>
        </w:rPr>
        <w:t>Rights</w:t>
      </w:r>
      <w:r w:rsidRPr="00C02449">
        <w:rPr>
          <w:rFonts w:ascii="Verdana"/>
          <w:b/>
          <w:spacing w:val="51"/>
          <w:sz w:val="24"/>
        </w:rPr>
        <w:t xml:space="preserve"> </w:t>
      </w:r>
      <w:r w:rsidRPr="00C02449">
        <w:rPr>
          <w:rFonts w:ascii="Verdana"/>
          <w:b/>
          <w:spacing w:val="-1"/>
          <w:sz w:val="24"/>
        </w:rPr>
        <w:t>Program</w:t>
      </w:r>
      <w:r w:rsidRPr="00C02449">
        <w:rPr>
          <w:rFonts w:ascii="Verdana"/>
          <w:b/>
          <w:sz w:val="24"/>
        </w:rPr>
        <w:t xml:space="preserve"> </w:t>
      </w:r>
      <w:r w:rsidRPr="00C02449">
        <w:rPr>
          <w:rFonts w:ascii="Verdana"/>
          <w:b/>
          <w:spacing w:val="-1"/>
          <w:sz w:val="24"/>
        </w:rPr>
        <w:t>Discrimination Complaint</w:t>
      </w:r>
      <w:r w:rsidRPr="00C02449">
        <w:rPr>
          <w:rFonts w:ascii="Verdana"/>
          <w:b/>
          <w:sz w:val="24"/>
        </w:rPr>
        <w:t xml:space="preserve"> Form</w:t>
      </w:r>
    </w:p>
    <w:p w14:paraId="6D27931C" w14:textId="77777777" w:rsidR="00FF4329" w:rsidRPr="00C02449" w:rsidRDefault="00FF4329" w:rsidP="00FF4329">
      <w:pPr>
        <w:spacing w:before="7"/>
        <w:rPr>
          <w:rFonts w:ascii="Verdana" w:eastAsia="Verdana" w:hAnsi="Verdana" w:cs="Verdana"/>
          <w:b/>
          <w:bCs/>
          <w:sz w:val="25"/>
          <w:szCs w:val="25"/>
        </w:rPr>
      </w:pPr>
    </w:p>
    <w:p w14:paraId="22437E1A" w14:textId="77777777" w:rsidR="00452EB7"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pacing w:val="-1"/>
          <w:sz w:val="24"/>
          <w:szCs w:val="24"/>
          <w:u w:val="single" w:color="000000"/>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t>Middle</w:t>
      </w:r>
      <w:r w:rsidRPr="00C02449">
        <w:rPr>
          <w:rFonts w:ascii="Verdana" w:eastAsia="Verdana" w:hAnsi="Verdana"/>
          <w:sz w:val="24"/>
          <w:szCs w:val="24"/>
        </w:rPr>
        <w:t xml:space="preserve"> </w:t>
      </w:r>
      <w:r w:rsidRPr="00C02449">
        <w:rPr>
          <w:rFonts w:ascii="Verdana" w:eastAsia="Verdana" w:hAnsi="Verdana"/>
          <w:spacing w:val="-1"/>
          <w:sz w:val="24"/>
          <w:szCs w:val="24"/>
        </w:rPr>
        <w:t>Initial:</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1"/>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9"/>
          <w:sz w:val="24"/>
          <w:szCs w:val="24"/>
        </w:rPr>
        <w:t xml:space="preserve"> </w:t>
      </w:r>
      <w:r w:rsidRPr="00C02449">
        <w:rPr>
          <w:rFonts w:ascii="Verdana" w:eastAsia="Verdana" w:hAnsi="Verdana"/>
          <w:spacing w:val="-1"/>
          <w:sz w:val="24"/>
          <w:szCs w:val="24"/>
        </w:rPr>
        <w:t>Mailing</w:t>
      </w:r>
      <w:r w:rsidRPr="00C02449">
        <w:rPr>
          <w:rFonts w:ascii="Verdana" w:eastAsia="Verdana" w:hAnsi="Verdana"/>
          <w:spacing w:val="1"/>
          <w:sz w:val="24"/>
          <w:szCs w:val="24"/>
        </w:rPr>
        <w:t xml:space="preserve"> </w:t>
      </w:r>
      <w:r w:rsidRPr="00C02449">
        <w:rPr>
          <w:rFonts w:ascii="Verdana" w:eastAsia="Verdana" w:hAnsi="Verdana"/>
          <w:spacing w:val="-1"/>
          <w:sz w:val="24"/>
          <w:szCs w:val="24"/>
        </w:rPr>
        <w:t>Address:</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p>
    <w:p w14:paraId="124978B3" w14:textId="77777777" w:rsidR="00FF4329"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3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z w:val="24"/>
          <w:szCs w:val="24"/>
        </w:rPr>
        <w:tab/>
        <w:t xml:space="preserve"> </w:t>
      </w:r>
      <w:r w:rsidRPr="00C02449">
        <w:rPr>
          <w:rFonts w:ascii="Verdana" w:eastAsia="Verdana" w:hAnsi="Verdana"/>
          <w:spacing w:val="-1"/>
          <w:sz w:val="24"/>
          <w:szCs w:val="24"/>
        </w:rPr>
        <w:t>State: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code: </w:t>
      </w:r>
      <w:r w:rsidRPr="00C02449">
        <w:rPr>
          <w:rFonts w:ascii="Verdana" w:eastAsia="Verdana" w:hAnsi="Verdana"/>
          <w:spacing w:val="-42"/>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27A828EC"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29"/>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address (if</w:t>
      </w:r>
      <w:r w:rsidRPr="00C02449">
        <w:rPr>
          <w:rFonts w:ascii="Verdana" w:eastAsia="Verdana" w:hAnsi="Verdana"/>
          <w:spacing w:val="1"/>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one):</w:t>
      </w:r>
      <w:r w:rsidRPr="00C02449">
        <w:rPr>
          <w:rFonts w:ascii="Verdana" w:eastAsia="Verdana" w:hAnsi="Verdana"/>
          <w:sz w:val="24"/>
          <w:szCs w:val="24"/>
        </w:rPr>
        <w:t xml:space="preserve"> </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29"/>
          <w:sz w:val="24"/>
          <w:szCs w:val="24"/>
        </w:rPr>
        <w:t xml:space="preserve"> </w:t>
      </w:r>
    </w:p>
    <w:p w14:paraId="79369A8E"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43"/>
          <w:sz w:val="24"/>
          <w:szCs w:val="24"/>
        </w:rPr>
      </w:pP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area </w:t>
      </w:r>
      <w:r w:rsidRPr="00C02449">
        <w:rPr>
          <w:rFonts w:ascii="Verdana" w:eastAsia="Verdana" w:hAnsi="Verdana"/>
          <w:sz w:val="24"/>
          <w:szCs w:val="24"/>
        </w:rPr>
        <w:t>code:</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3"/>
          <w:sz w:val="24"/>
          <w:szCs w:val="24"/>
        </w:rPr>
        <w:t xml:space="preserve"> </w:t>
      </w:r>
      <w:r w:rsidRPr="00C02449">
        <w:rPr>
          <w:rFonts w:ascii="Verdana" w:eastAsia="Verdana" w:hAnsi="Verdana"/>
          <w:spacing w:val="-1"/>
          <w:sz w:val="24"/>
          <w:szCs w:val="24"/>
        </w:rPr>
        <w:t>Alternate</w:t>
      </w:r>
      <w:r w:rsidRPr="00C02449">
        <w:rPr>
          <w:rFonts w:ascii="Verdana" w:eastAsia="Verdana" w:hAnsi="Verdana"/>
          <w:sz w:val="24"/>
          <w:szCs w:val="24"/>
        </w:rPr>
        <w:t xml:space="preserve"> </w:t>
      </w: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 code:</w:t>
      </w:r>
      <w:r w:rsidRPr="00C02449">
        <w:rPr>
          <w:rFonts w:ascii="Verdana" w:eastAsia="Verdana" w:hAnsi="Verdana"/>
          <w:spacing w:val="-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43"/>
          <w:sz w:val="24"/>
          <w:szCs w:val="24"/>
        </w:rPr>
        <w:t xml:space="preserve"> </w:t>
      </w:r>
    </w:p>
    <w:p w14:paraId="3ED43BF6" w14:textId="77777777" w:rsidR="00FF4329"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Time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Day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6F0D284D" w14:textId="77777777" w:rsidR="00FF4329" w:rsidRPr="00C02449" w:rsidRDefault="00FF4329" w:rsidP="00FE2D81">
      <w:pPr>
        <w:tabs>
          <w:tab w:val="left" w:pos="5742"/>
          <w:tab w:val="left" w:pos="6985"/>
          <w:tab w:val="left" w:pos="8262"/>
        </w:tabs>
        <w:spacing w:before="145"/>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Way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(check one):</w:t>
      </w:r>
      <w:r w:rsidRPr="00C02449">
        <w:rPr>
          <w:rFonts w:ascii="Verdana" w:eastAsia="Verdana" w:hAnsi="Verdana"/>
          <w:sz w:val="24"/>
          <w:szCs w:val="24"/>
        </w:rPr>
        <w:t xml:space="preserve"> </w:t>
      </w:r>
      <w:r w:rsidRPr="00C02449">
        <w:rPr>
          <w:rFonts w:ascii="Verdana" w:eastAsia="Verdana" w:hAnsi="Verdana"/>
          <w:spacing w:val="-1"/>
          <w:sz w:val="24"/>
          <w:szCs w:val="24"/>
        </w:rPr>
        <w:t>Mail</w:t>
      </w:r>
      <w:r w:rsidRPr="00C02449">
        <w:rPr>
          <w:rFonts w:ascii="Verdana" w:eastAsia="Verdana" w:hAnsi="Verdana"/>
          <w:spacing w:val="-1"/>
          <w:sz w:val="24"/>
          <w:szCs w:val="24"/>
        </w:rPr>
        <w:tab/>
      </w:r>
      <w:r w:rsidRPr="00C02449">
        <w:rPr>
          <w:rFonts w:ascii="Verdana" w:eastAsia="Verdana" w:hAnsi="Verdana"/>
          <w:spacing w:val="-1"/>
          <w:w w:val="95"/>
          <w:sz w:val="24"/>
          <w:szCs w:val="24"/>
        </w:rPr>
        <w:t>Phone</w:t>
      </w:r>
      <w:r w:rsidRPr="00C02449">
        <w:rPr>
          <w:rFonts w:ascii="Verdana" w:eastAsia="Verdana" w:hAnsi="Verdana"/>
          <w:spacing w:val="-1"/>
          <w:w w:val="95"/>
          <w:sz w:val="24"/>
          <w:szCs w:val="24"/>
        </w:rPr>
        <w:tab/>
      </w:r>
      <w:r w:rsidRPr="00C02449">
        <w:rPr>
          <w:rFonts w:ascii="Verdana" w:eastAsia="Verdana" w:hAnsi="Verdana"/>
          <w:spacing w:val="-1"/>
          <w:sz w:val="24"/>
          <w:szCs w:val="24"/>
        </w:rPr>
        <w:t>E-mail</w:t>
      </w:r>
      <w:r w:rsidRPr="00C02449">
        <w:rPr>
          <w:rFonts w:ascii="Verdana" w:eastAsia="Verdana" w:hAnsi="Verdana"/>
          <w:spacing w:val="-1"/>
          <w:sz w:val="24"/>
          <w:szCs w:val="24"/>
        </w:rPr>
        <w:tab/>
      </w:r>
      <w:r w:rsidRPr="00C02449">
        <w:rPr>
          <w:rFonts w:ascii="Verdana" w:eastAsia="Verdana" w:hAnsi="Verdana"/>
          <w:sz w:val="24"/>
          <w:szCs w:val="24"/>
        </w:rPr>
        <w:t>Other:</w:t>
      </w:r>
    </w:p>
    <w:p w14:paraId="66D00D4D" w14:textId="77777777" w:rsidR="00FF4329" w:rsidRPr="00C02449" w:rsidRDefault="00FF4329" w:rsidP="00FE2D81">
      <w:pPr>
        <w:spacing w:before="10"/>
        <w:ind w:right="80"/>
        <w:rPr>
          <w:rFonts w:ascii="Verdana" w:eastAsia="Verdana" w:hAnsi="Verdana" w:cs="Verdana"/>
          <w:sz w:val="3"/>
          <w:szCs w:val="3"/>
        </w:rPr>
      </w:pPr>
    </w:p>
    <w:p w14:paraId="569B4293" w14:textId="77777777" w:rsidR="00FF4329" w:rsidRPr="00C02449" w:rsidRDefault="00FF4329" w:rsidP="00FE2D81">
      <w:pPr>
        <w:tabs>
          <w:tab w:val="left" w:pos="6568"/>
          <w:tab w:val="left" w:pos="7841"/>
        </w:tabs>
        <w:spacing w:line="20" w:lineRule="atLeast"/>
        <w:ind w:left="5304" w:right="80"/>
        <w:rPr>
          <w:rFonts w:ascii="Verdana" w:eastAsia="Verdana" w:hAnsi="Verdana" w:cs="Verdana"/>
          <w:sz w:val="2"/>
          <w:szCs w:val="2"/>
        </w:rPr>
      </w:pPr>
      <w:r w:rsidRPr="00C02449">
        <w:rPr>
          <w:rFonts w:ascii="Verdana"/>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C02449">
        <w:rPr>
          <w:rFonts w:ascii="Verdana"/>
          <w:position w:val="1"/>
          <w:sz w:val="2"/>
        </w:rPr>
        <w:tab/>
      </w:r>
      <w:r w:rsidRPr="00C02449">
        <w:rPr>
          <w:rFonts w:ascii="Verdana"/>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C02449" w:rsidRDefault="00FF4329" w:rsidP="00FE2D81">
      <w:pPr>
        <w:spacing w:line="20" w:lineRule="atLeast"/>
        <w:ind w:left="9165" w:right="80"/>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C02449" w:rsidRDefault="00FF4329" w:rsidP="00FE2D81">
      <w:pPr>
        <w:tabs>
          <w:tab w:val="left" w:pos="10302"/>
        </w:tabs>
        <w:spacing w:before="38" w:line="361" w:lineRule="auto"/>
        <w:ind w:left="160" w:right="8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a</w:t>
      </w:r>
      <w:r w:rsidRPr="00C02449">
        <w:rPr>
          <w:rFonts w:ascii="Verdana" w:eastAsia="Verdana" w:hAnsi="Verdana"/>
          <w:spacing w:val="-1"/>
          <w:sz w:val="24"/>
          <w:szCs w:val="24"/>
        </w:rPr>
        <w:t xml:space="preserve"> representative</w:t>
      </w:r>
      <w:r w:rsidRPr="00C02449">
        <w:rPr>
          <w:rFonts w:ascii="Verdana" w:eastAsia="Verdana" w:hAnsi="Verdana"/>
          <w:sz w:val="24"/>
          <w:szCs w:val="24"/>
        </w:rPr>
        <w:t xml:space="preserve"> </w:t>
      </w:r>
      <w:r w:rsidRPr="00C02449">
        <w:rPr>
          <w:rFonts w:ascii="Verdana" w:eastAsia="Verdana" w:hAnsi="Verdana"/>
          <w:spacing w:val="-1"/>
          <w:sz w:val="24"/>
          <w:szCs w:val="24"/>
        </w:rPr>
        <w:t>(lawyer</w:t>
      </w:r>
      <w:r w:rsidRPr="00C02449">
        <w:rPr>
          <w:rFonts w:ascii="Verdana" w:eastAsia="Verdana" w:hAnsi="Verdana"/>
          <w:sz w:val="24"/>
          <w:szCs w:val="24"/>
        </w:rPr>
        <w:t xml:space="preserve"> or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advocate)</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this complaint?</w:t>
      </w:r>
      <w:r w:rsidRPr="00C02449">
        <w:rPr>
          <w:rFonts w:ascii="Verdana" w:eastAsia="Verdana" w:hAnsi="Verdana"/>
          <w:sz w:val="24"/>
          <w:szCs w:val="24"/>
        </w:rPr>
        <w:t xml:space="preserve"> Yes</w:t>
      </w:r>
      <w:r w:rsidRPr="00C02449">
        <w:rPr>
          <w:rFonts w:ascii="Verdana" w:eastAsia="Verdana" w:hAnsi="Verdana"/>
          <w:sz w:val="24"/>
          <w:szCs w:val="24"/>
          <w:u w:val="single" w:color="000000"/>
        </w:rPr>
        <w:tab/>
      </w:r>
      <w:r w:rsidRPr="00C02449">
        <w:rPr>
          <w:rFonts w:ascii="Verdana" w:eastAsia="Verdana" w:hAnsi="Verdana"/>
          <w:sz w:val="24"/>
          <w:szCs w:val="24"/>
        </w:rPr>
        <w:t>No</w:t>
      </w:r>
      <w:r w:rsidRPr="00C02449">
        <w:rPr>
          <w:rFonts w:ascii="Verdana" w:eastAsia="Verdana" w:hAnsi="Verdana"/>
          <w:spacing w:val="63"/>
          <w:sz w:val="24"/>
          <w:szCs w:val="24"/>
        </w:rPr>
        <w:t xml:space="preserve"> </w:t>
      </w: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information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about</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your</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representative:</w:t>
      </w:r>
    </w:p>
    <w:p w14:paraId="336531DC" w14:textId="77777777" w:rsidR="00FE2D81"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30"/>
          <w:sz w:val="24"/>
          <w:szCs w:val="24"/>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37"/>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0"/>
          <w:sz w:val="24"/>
          <w:szCs w:val="24"/>
        </w:rPr>
        <w:t xml:space="preserve"> </w:t>
      </w:r>
    </w:p>
    <w:p w14:paraId="4C36867C" w14:textId="77777777" w:rsidR="00452EB7"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1"/>
          <w:sz w:val="24"/>
          <w:szCs w:val="24"/>
          <w:u w:val="single" w:color="000000"/>
        </w:rPr>
      </w:pPr>
      <w:r w:rsidRPr="00C02449">
        <w:rPr>
          <w:rFonts w:ascii="Verdana" w:eastAsia="Verdana" w:hAnsi="Verdana"/>
          <w:spacing w:val="-1"/>
          <w:w w:val="95"/>
          <w:sz w:val="24"/>
          <w:szCs w:val="24"/>
        </w:rPr>
        <w:t>Address:</w:t>
      </w:r>
      <w:r w:rsidRPr="00C02449">
        <w:rPr>
          <w:rFonts w:ascii="Verdana" w:eastAsia="Verdana" w:hAnsi="Verdana"/>
          <w:spacing w:val="-1"/>
          <w:w w:val="95"/>
          <w:sz w:val="24"/>
          <w:szCs w:val="24"/>
          <w:u w:val="single" w:color="000000"/>
        </w:rPr>
        <w:tab/>
      </w:r>
      <w:r w:rsidRPr="00C02449">
        <w:rPr>
          <w:rFonts w:ascii="Verdana" w:eastAsia="Verdana" w:hAnsi="Verdana"/>
          <w:w w:val="95"/>
          <w:sz w:val="24"/>
          <w:szCs w:val="24"/>
        </w:rPr>
        <w:t>City:</w:t>
      </w:r>
      <w:r w:rsidRPr="00C02449">
        <w:rPr>
          <w:rFonts w:ascii="Verdana" w:eastAsia="Verdana" w:hAnsi="Verdana"/>
          <w:w w:val="95"/>
          <w:sz w:val="24"/>
          <w:szCs w:val="24"/>
          <w:u w:val="single" w:color="000000"/>
        </w:rPr>
        <w:tab/>
      </w:r>
      <w:r w:rsidRPr="00C02449">
        <w:rPr>
          <w:rFonts w:ascii="Verdana" w:eastAsia="Verdana" w:hAnsi="Verdana"/>
          <w:w w:val="95"/>
          <w:sz w:val="24"/>
          <w:szCs w:val="24"/>
          <w:u w:val="single" w:color="000000"/>
        </w:rPr>
        <w:tab/>
      </w:r>
      <w:r w:rsidRPr="00C02449">
        <w:rPr>
          <w:rFonts w:ascii="Verdana" w:eastAsia="Verdana" w:hAnsi="Verdana"/>
          <w:sz w:val="24"/>
          <w:szCs w:val="24"/>
        </w:rPr>
        <w:t>State:</w:t>
      </w:r>
      <w:r w:rsidRPr="00C02449">
        <w:rPr>
          <w:rFonts w:ascii="Verdana" w:eastAsia="Verdana" w:hAnsi="Verdana"/>
          <w:sz w:val="24"/>
          <w:szCs w:val="24"/>
          <w:u w:val="single" w:color="000000"/>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r w:rsidRPr="00C02449">
        <w:rPr>
          <w:rFonts w:ascii="Verdana" w:eastAsia="Verdana" w:hAnsi="Verdana"/>
          <w:spacing w:val="-1"/>
          <w:sz w:val="24"/>
          <w:szCs w:val="24"/>
          <w:u w:val="single" w:color="000000"/>
        </w:rPr>
        <w:tab/>
      </w:r>
    </w:p>
    <w:p w14:paraId="62D21A69" w14:textId="77777777" w:rsidR="00FF4329"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z w:val="24"/>
          <w:szCs w:val="24"/>
        </w:rPr>
      </w:pPr>
      <w:r w:rsidRPr="00C02449">
        <w:rPr>
          <w:rFonts w:ascii="Verdana" w:eastAsia="Verdana" w:hAnsi="Verdana"/>
          <w:spacing w:val="-1"/>
          <w:sz w:val="24"/>
          <w:szCs w:val="24"/>
        </w:rPr>
        <w:t>Telephone:</w:t>
      </w:r>
      <w:r w:rsidRPr="00C02449">
        <w:rPr>
          <w:rFonts w:ascii="Verdana" w:eastAsia="Verdana" w:hAnsi="Verdana"/>
          <w:spacing w:val="-19"/>
          <w:sz w:val="24"/>
          <w:szCs w:val="24"/>
        </w:rPr>
        <w:t xml:space="preserve"> </w:t>
      </w:r>
      <w:r w:rsidRPr="00C02449">
        <w:rPr>
          <w:rFonts w:ascii="Verdana" w:eastAsia="Verdana" w:hAnsi="Verdana"/>
          <w:sz w:val="24"/>
          <w:szCs w:val="24"/>
          <w:u w:val="single" w:color="000000"/>
        </w:rPr>
        <w:t xml:space="preserve"> </w:t>
      </w:r>
      <w:r w:rsidR="00FE2D81" w:rsidRPr="00C02449">
        <w:rPr>
          <w:rFonts w:ascii="Verdana" w:eastAsia="Verdana" w:hAnsi="Verdana"/>
          <w:sz w:val="24"/>
          <w:szCs w:val="24"/>
          <w:u w:val="single" w:color="000000"/>
        </w:rPr>
        <w:t>__</w:t>
      </w:r>
      <w:r w:rsidRPr="00C02449">
        <w:rPr>
          <w:rFonts w:ascii="Verdana" w:eastAsia="Verdana" w:hAnsi="Verdana"/>
          <w:sz w:val="24"/>
          <w:szCs w:val="24"/>
          <w:u w:val="single" w:color="000000"/>
        </w:rPr>
        <w:tab/>
      </w:r>
      <w:r w:rsidR="00FE2D81" w:rsidRPr="00C02449">
        <w:rPr>
          <w:rFonts w:ascii="Verdana" w:eastAsia="Verdana" w:hAnsi="Verdana"/>
          <w:sz w:val="24"/>
          <w:szCs w:val="24"/>
          <w:u w:val="single" w:color="000000"/>
        </w:rPr>
        <w:t>_____</w:t>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pacing w:val="33"/>
          <w:w w:val="68"/>
          <w:sz w:val="24"/>
          <w:szCs w:val="24"/>
        </w:rPr>
        <w:t xml:space="preserve"> </w:t>
      </w:r>
      <w:r w:rsidRPr="00C02449">
        <w:rPr>
          <w:rFonts w:ascii="Verdana" w:eastAsia="Verdana" w:hAnsi="Verdana"/>
          <w:spacing w:val="-1"/>
          <w:sz w:val="24"/>
          <w:szCs w:val="24"/>
        </w:rPr>
        <w:t>E-mail:</w:t>
      </w:r>
      <w:r w:rsidRPr="00C02449">
        <w:rPr>
          <w:rFonts w:ascii="Verdana" w:eastAsia="Verdana" w:hAnsi="Verdana"/>
          <w:spacing w:val="-2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314C2668" w14:textId="77777777" w:rsidR="00FF4329" w:rsidRPr="00C02449" w:rsidRDefault="00FF4329" w:rsidP="00C662C0">
      <w:pPr>
        <w:numPr>
          <w:ilvl w:val="0"/>
          <w:numId w:val="57"/>
        </w:numPr>
        <w:tabs>
          <w:tab w:val="left" w:pos="484"/>
          <w:tab w:val="left" w:pos="6426"/>
        </w:tabs>
        <w:spacing w:line="440" w:lineRule="auto"/>
        <w:ind w:right="80" w:hanging="336"/>
        <w:jc w:val="left"/>
        <w:rPr>
          <w:rFonts w:ascii="Verdana" w:eastAsia="Verdana" w:hAnsi="Verdana"/>
          <w:sz w:val="24"/>
          <w:szCs w:val="24"/>
        </w:rPr>
      </w:pPr>
      <w:r w:rsidRPr="00C02449">
        <w:rPr>
          <w:rFonts w:ascii="Verdana" w:eastAsia="Verdana" w:hAnsi="Verdana"/>
          <w:spacing w:val="-1"/>
          <w:sz w:val="24"/>
          <w:szCs w:val="24"/>
        </w:rPr>
        <w:t>Who</w:t>
      </w:r>
      <w:r w:rsidRPr="00C02449">
        <w:rPr>
          <w:rFonts w:ascii="Verdana" w:eastAsia="Verdana" w:hAnsi="Verdana"/>
          <w:sz w:val="24"/>
          <w:szCs w:val="24"/>
        </w:rPr>
        <w:t xml:space="preserve"> </w: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believe</w:t>
      </w:r>
      <w:r w:rsidRPr="00C02449">
        <w:rPr>
          <w:rFonts w:ascii="Verdana" w:eastAsia="Verdana" w:hAnsi="Verdana"/>
          <w:sz w:val="24"/>
          <w:szCs w:val="24"/>
        </w:rPr>
        <w:t xml:space="preserve"> </w:t>
      </w:r>
      <w:r w:rsidRPr="00C02449">
        <w:rPr>
          <w:rFonts w:ascii="Verdana" w:eastAsia="Verdana" w:hAnsi="Verdana"/>
          <w:spacing w:val="-1"/>
          <w:sz w:val="24"/>
          <w:szCs w:val="24"/>
        </w:rPr>
        <w:t>discriminated</w:t>
      </w:r>
      <w:r w:rsidRPr="00C02449">
        <w:rPr>
          <w:rFonts w:ascii="Verdana" w:eastAsia="Verdana" w:hAnsi="Verdana"/>
          <w:spacing w:val="1"/>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ab/>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77"/>
          <w:sz w:val="24"/>
          <w:szCs w:val="24"/>
        </w:rPr>
        <w:t xml:space="preserve"> </w:t>
      </w:r>
      <w:r w:rsidRPr="00C02449">
        <w:rPr>
          <w:rFonts w:ascii="Verdana" w:eastAsia="Verdana" w:hAnsi="Verdana"/>
          <w:spacing w:val="-1"/>
          <w:sz w:val="24"/>
          <w:szCs w:val="24"/>
        </w:rPr>
        <w:t>Name(s)</w:t>
      </w:r>
      <w:r w:rsidRPr="00C02449">
        <w:rPr>
          <w:rFonts w:ascii="Verdana" w:eastAsia="Verdana" w:hAnsi="Verdana"/>
          <w:spacing w:val="-2"/>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w:t>
      </w:r>
      <w:r w:rsidRPr="00C02449">
        <w:rPr>
          <w:rFonts w:ascii="Verdana" w:eastAsia="Verdana" w:hAnsi="Verdana"/>
          <w:spacing w:val="-1"/>
          <w:sz w:val="24"/>
          <w:szCs w:val="24"/>
        </w:rPr>
        <w:t>person(s)</w:t>
      </w:r>
      <w:r w:rsidRPr="00C02449">
        <w:rPr>
          <w:rFonts w:ascii="Verdana" w:eastAsia="Verdana" w:hAnsi="Verdana"/>
          <w:sz w:val="24"/>
          <w:szCs w:val="24"/>
        </w:rPr>
        <w:t xml:space="preserve"> </w:t>
      </w:r>
      <w:r w:rsidRPr="00C02449">
        <w:rPr>
          <w:rFonts w:ascii="Verdana" w:eastAsia="Verdana" w:hAnsi="Verdana"/>
          <w:spacing w:val="-1"/>
          <w:sz w:val="24"/>
          <w:szCs w:val="24"/>
        </w:rPr>
        <w:t>involved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alleged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516A2BB6" w14:textId="77777777" w:rsidR="00FF4329" w:rsidRPr="00C02449" w:rsidRDefault="00FF4329" w:rsidP="00FE2D81">
      <w:pPr>
        <w:spacing w:line="200" w:lineRule="atLeast"/>
        <w:ind w:left="385" w:right="80"/>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C02449" w:rsidRDefault="00FF4329" w:rsidP="00FE2D81">
      <w:pPr>
        <w:tabs>
          <w:tab w:val="left" w:pos="10605"/>
        </w:tabs>
        <w:spacing w:before="215"/>
        <w:ind w:left="233" w:right="80"/>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applied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known/if applicable):</w:t>
      </w:r>
      <w:r w:rsidRPr="00C02449">
        <w:rPr>
          <w:rFonts w:ascii="Verdana" w:eastAsia="Verdana" w:hAnsi="Verdana"/>
          <w:sz w:val="24"/>
          <w:szCs w:val="24"/>
        </w:rPr>
        <w:t xml:space="preserve"> </w:t>
      </w:r>
      <w:r w:rsidRPr="00C02449">
        <w:rPr>
          <w:rFonts w:ascii="Verdana" w:eastAsia="Verdana" w:hAnsi="Verdana"/>
          <w:spacing w:val="-42"/>
          <w:sz w:val="24"/>
          <w:szCs w:val="24"/>
        </w:rPr>
        <w:t xml:space="preserve"> </w:t>
      </w:r>
      <w:r w:rsidRPr="00C02449">
        <w:rPr>
          <w:rFonts w:ascii="Verdana" w:eastAsia="Verdana" w:hAnsi="Verdana"/>
          <w:sz w:val="24"/>
          <w:szCs w:val="24"/>
          <w:u w:val="thick" w:color="000000"/>
        </w:rPr>
        <w:t xml:space="preserve"> </w:t>
      </w:r>
      <w:r w:rsidRPr="00C02449">
        <w:rPr>
          <w:rFonts w:ascii="Verdana" w:eastAsia="Verdana" w:hAnsi="Verdana"/>
          <w:sz w:val="24"/>
          <w:szCs w:val="24"/>
          <w:u w:val="thick" w:color="000000"/>
        </w:rPr>
        <w:tab/>
      </w:r>
    </w:p>
    <w:p w14:paraId="52A175D8" w14:textId="77777777" w:rsidR="00353B16" w:rsidRPr="00C02449" w:rsidRDefault="00353B16" w:rsidP="00FE2D81">
      <w:pPr>
        <w:spacing w:line="250" w:lineRule="auto"/>
        <w:ind w:right="80"/>
        <w:rPr>
          <w:rFonts w:ascii="Times New Roman" w:eastAsia="Times New Roman" w:hAnsi="Times New Roman" w:cs="Times New Roman"/>
          <w:sz w:val="23"/>
          <w:szCs w:val="23"/>
        </w:rPr>
      </w:pPr>
    </w:p>
    <w:p w14:paraId="1732C766" w14:textId="77777777" w:rsidR="00353B16" w:rsidRPr="00C02449" w:rsidRDefault="00353B16">
      <w:pPr>
        <w:spacing w:line="250" w:lineRule="auto"/>
        <w:rPr>
          <w:rFonts w:ascii="Times New Roman" w:eastAsia="Times New Roman" w:hAnsi="Times New Roman" w:cs="Times New Roman"/>
          <w:sz w:val="23"/>
          <w:szCs w:val="23"/>
        </w:rPr>
      </w:pPr>
    </w:p>
    <w:p w14:paraId="12184510" w14:textId="77777777" w:rsidR="00AB4846" w:rsidRPr="00C02449" w:rsidRDefault="00AB4846" w:rsidP="00FE2D81">
      <w:pPr>
        <w:spacing w:before="38"/>
        <w:ind w:left="371" w:right="251"/>
        <w:rPr>
          <w:rFonts w:ascii="Verdana" w:eastAsia="Verdana" w:hAnsi="Verdana"/>
          <w:spacing w:val="-1"/>
          <w:sz w:val="24"/>
          <w:szCs w:val="24"/>
        </w:rPr>
      </w:pPr>
    </w:p>
    <w:p w14:paraId="481E2258" w14:textId="77777777" w:rsidR="00AB4846" w:rsidRPr="00C02449" w:rsidRDefault="00AB4846" w:rsidP="00FE2D81">
      <w:pPr>
        <w:spacing w:before="38"/>
        <w:ind w:left="371" w:right="251"/>
        <w:rPr>
          <w:rFonts w:ascii="Verdana" w:eastAsia="Verdana" w:hAnsi="Verdana"/>
          <w:spacing w:val="-1"/>
          <w:sz w:val="24"/>
          <w:szCs w:val="24"/>
        </w:rPr>
      </w:pPr>
    </w:p>
    <w:p w14:paraId="47187843" w14:textId="77777777" w:rsidR="00FE2D81" w:rsidRPr="00C02449" w:rsidRDefault="00FE2D81" w:rsidP="00FE2D81">
      <w:pPr>
        <w:spacing w:before="38"/>
        <w:ind w:left="371" w:right="251"/>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check (</w:t>
      </w:r>
      <w:r w:rsidRPr="00C02449">
        <w:rPr>
          <w:rFonts w:ascii="Webdings" w:eastAsia="Webdings" w:hAnsi="Webdings" w:cs="Webdings"/>
          <w:spacing w:val="-1"/>
          <w:sz w:val="24"/>
          <w:szCs w:val="24"/>
        </w:rPr>
        <w:t></w:t>
      </w:r>
      <w:r w:rsidRPr="00C02449">
        <w:rPr>
          <w:rFonts w:ascii="Verdana" w:eastAsia="Verdana" w:hAnsi="Verdana"/>
          <w:spacing w:val="-1"/>
          <w:sz w:val="24"/>
          <w:szCs w:val="24"/>
        </w:rPr>
        <w:t>)</w:t>
      </w:r>
      <w:r w:rsidRPr="00C02449">
        <w:rPr>
          <w:rFonts w:ascii="Verdana" w:eastAsia="Verdana" w:hAnsi="Verdana"/>
          <w:sz w:val="24"/>
          <w:szCs w:val="24"/>
        </w:rPr>
        <w:t xml:space="preserve"> the </w:t>
      </w:r>
      <w:r w:rsidRPr="00C02449">
        <w:rPr>
          <w:rFonts w:ascii="Verdana" w:eastAsia="Verdana" w:hAnsi="Verdana"/>
          <w:spacing w:val="-1"/>
          <w:sz w:val="24"/>
          <w:szCs w:val="24"/>
        </w:rPr>
        <w:t>USDA</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below </w:t>
      </w:r>
      <w:r w:rsidRPr="00C02449">
        <w:rPr>
          <w:rFonts w:ascii="Verdana" w:eastAsia="Verdana" w:hAnsi="Verdana"/>
          <w:spacing w:val="-1"/>
          <w:sz w:val="24"/>
          <w:szCs w:val="24"/>
        </w:rPr>
        <w:t>that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conducts</w:t>
      </w:r>
      <w:r w:rsidRPr="00C02449">
        <w:rPr>
          <w:rFonts w:ascii="Verdana" w:eastAsia="Verdana" w:hAnsi="Verdana"/>
          <w:spacing w:val="1"/>
          <w:sz w:val="24"/>
          <w:szCs w:val="24"/>
        </w:rPr>
        <w:t xml:space="preserve"> </w:t>
      </w:r>
      <w:r w:rsidRPr="00C02449">
        <w:rPr>
          <w:rFonts w:ascii="Verdana" w:eastAsia="Verdana" w:hAnsi="Verdana"/>
          <w:sz w:val="24"/>
          <w:szCs w:val="24"/>
        </w:rPr>
        <w:t xml:space="preserve">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provides</w:t>
      </w:r>
      <w:r w:rsidRPr="00C02449">
        <w:rPr>
          <w:rFonts w:ascii="Verdana" w:eastAsia="Verdana" w:hAnsi="Verdana"/>
          <w:spacing w:val="49"/>
          <w:sz w:val="24"/>
          <w:szCs w:val="24"/>
        </w:rPr>
        <w:t xml:space="preserve">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financial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10CA8A91" w14:textId="77777777" w:rsidR="00FE2D81" w:rsidRPr="00C02449" w:rsidRDefault="00FE2D81" w:rsidP="00FE2D81">
      <w:pPr>
        <w:rPr>
          <w:rFonts w:ascii="Verdana" w:eastAsia="Verdana" w:hAnsi="Verdana" w:cs="Verdana"/>
          <w:sz w:val="24"/>
          <w:szCs w:val="24"/>
        </w:rPr>
      </w:pPr>
    </w:p>
    <w:p w14:paraId="4532A98D" w14:textId="77777777" w:rsidR="00FE2D81" w:rsidRPr="00C02449" w:rsidRDefault="00FE2D81" w:rsidP="00FE2D81">
      <w:pPr>
        <w:spacing w:before="9"/>
        <w:rPr>
          <w:rFonts w:ascii="Verdana" w:eastAsia="Verdana" w:hAnsi="Verdana" w:cs="Verdana"/>
          <w:sz w:val="19"/>
          <w:szCs w:val="19"/>
        </w:rPr>
      </w:pPr>
    </w:p>
    <w:p w14:paraId="439F6E00" w14:textId="77777777" w:rsidR="00FE2D81" w:rsidRPr="00C02449" w:rsidRDefault="00FE2D81" w:rsidP="00FE2D81">
      <w:pPr>
        <w:tabs>
          <w:tab w:val="left" w:pos="4964"/>
        </w:tabs>
        <w:ind w:left="43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spacing w:val="-1"/>
          <w:sz w:val="24"/>
          <w:szCs w:val="24"/>
        </w:rPr>
        <w:t>Farm</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r w:rsidRPr="00C02449">
        <w:rPr>
          <w:rFonts w:ascii="Verdana" w:eastAsia="Verdana" w:hAnsi="Verdana"/>
          <w:sz w:val="24"/>
          <w:szCs w:val="24"/>
        </w:rPr>
        <w:t xml:space="preserve"> </w:t>
      </w:r>
      <w:r w:rsidRPr="00C02449">
        <w:rPr>
          <w:rFonts w:ascii="Verdana" w:eastAsia="Verdana" w:hAnsi="Verdana"/>
          <w:spacing w:val="-1"/>
          <w:sz w:val="24"/>
          <w:szCs w:val="24"/>
        </w:rPr>
        <w:t>Agency</w:t>
      </w:r>
      <w:r w:rsidRPr="00C02449">
        <w:rPr>
          <w:rFonts w:ascii="Verdana" w:eastAsia="Verdana" w:hAnsi="Verdana"/>
          <w:spacing w:val="-1"/>
          <w:sz w:val="24"/>
          <w:szCs w:val="24"/>
        </w:rPr>
        <w:tab/>
      </w:r>
      <w:r w:rsidRPr="00C02449">
        <w:rPr>
          <w:rFonts w:ascii="Verdana" w:eastAsia="Verdana" w:hAnsi="Verdana"/>
          <w:sz w:val="24"/>
          <w:szCs w:val="24"/>
        </w:rPr>
        <w:t>Food</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Nutrition</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p>
    <w:p w14:paraId="564BBF6E" w14:textId="77777777" w:rsidR="00FE2D81" w:rsidRPr="00C02449" w:rsidRDefault="00FE2D81" w:rsidP="00FE2D81">
      <w:pPr>
        <w:tabs>
          <w:tab w:val="left" w:pos="4979"/>
        </w:tabs>
        <w:spacing w:before="118"/>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spacing w:val="-1"/>
          <w:sz w:val="24"/>
          <w:szCs w:val="24"/>
        </w:rPr>
        <w:t>Rural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Development</w:t>
      </w:r>
      <w:r w:rsidRPr="00C02449">
        <w:rPr>
          <w:rFonts w:ascii="Verdana" w:eastAsia="Verdana" w:hAnsi="Verdana"/>
          <w:spacing w:val="-1"/>
          <w:sz w:val="24"/>
          <w:szCs w:val="24"/>
        </w:rPr>
        <w:tab/>
        <w:t>Natural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Resource</w:t>
      </w:r>
      <w:r w:rsidRPr="00C02449">
        <w:rPr>
          <w:rFonts w:ascii="Verdana" w:eastAsia="Verdana" w:hAnsi="Verdana"/>
          <w:sz w:val="24"/>
          <w:szCs w:val="24"/>
        </w:rPr>
        <w:t xml:space="preserve"> </w:t>
      </w:r>
      <w:r w:rsidRPr="00C02449">
        <w:rPr>
          <w:rFonts w:ascii="Verdana" w:eastAsia="Verdana" w:hAnsi="Verdana"/>
          <w:spacing w:val="-1"/>
          <w:sz w:val="24"/>
          <w:szCs w:val="24"/>
        </w:rPr>
        <w:t>Conservation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p>
    <w:p w14:paraId="32FBB91A" w14:textId="77777777" w:rsidR="00FE2D81" w:rsidRPr="00C02449" w:rsidRDefault="00FE2D81" w:rsidP="00FE2D81">
      <w:pPr>
        <w:tabs>
          <w:tab w:val="left" w:pos="4976"/>
          <w:tab w:val="left" w:pos="6063"/>
          <w:tab w:val="left" w:pos="8992"/>
        </w:tabs>
        <w:spacing w:before="166"/>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C02449">
        <w:rPr>
          <w:rFonts w:ascii="Verdana" w:eastAsia="Verdana" w:hAnsi="Verdana"/>
          <w:spacing w:val="-1"/>
          <w:sz w:val="24"/>
          <w:szCs w:val="24"/>
        </w:rPr>
        <w:t>Forest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r w:rsidRPr="00C02449">
        <w:rPr>
          <w:rFonts w:ascii="Verdana" w:eastAsia="Verdana" w:hAnsi="Verdana"/>
          <w:spacing w:val="-1"/>
          <w:sz w:val="24"/>
          <w:szCs w:val="24"/>
        </w:rPr>
        <w:tab/>
      </w:r>
      <w:r w:rsidRPr="00C02449">
        <w:rPr>
          <w:rFonts w:ascii="Verdana" w:eastAsia="Verdana" w:hAnsi="Verdana"/>
          <w:sz w:val="24"/>
          <w:szCs w:val="24"/>
        </w:rPr>
        <w:t>Other:</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DF8E1A0" w14:textId="77777777" w:rsidR="00FE2D81" w:rsidRPr="00C02449" w:rsidRDefault="00FE2D81" w:rsidP="00FE2D81">
      <w:pPr>
        <w:spacing w:before="10"/>
        <w:rPr>
          <w:rFonts w:ascii="Verdana" w:eastAsia="Verdana" w:hAnsi="Verdana" w:cs="Verdana"/>
          <w:sz w:val="19"/>
          <w:szCs w:val="19"/>
        </w:rPr>
      </w:pPr>
    </w:p>
    <w:p w14:paraId="4FF4A665" w14:textId="77777777" w:rsidR="00FE2D81" w:rsidRPr="00C02449" w:rsidRDefault="00FE2D81" w:rsidP="00C662C0">
      <w:pPr>
        <w:numPr>
          <w:ilvl w:val="0"/>
          <w:numId w:val="57"/>
        </w:numPr>
        <w:tabs>
          <w:tab w:val="left" w:pos="460"/>
          <w:tab w:val="left" w:pos="3587"/>
        </w:tabs>
        <w:ind w:left="460" w:right="251" w:hanging="360"/>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you?</w:t>
      </w:r>
      <w:r w:rsidRPr="00C02449">
        <w:rPr>
          <w:rFonts w:ascii="Verdana" w:eastAsia="Verdana" w:hAnsi="Verdana"/>
          <w:sz w:val="24"/>
          <w:szCs w:val="24"/>
        </w:rPr>
        <w:tab/>
      </w:r>
      <w:r w:rsidRPr="00C02449">
        <w:rPr>
          <w:rFonts w:ascii="Verdana" w:eastAsia="Verdana" w:hAnsi="Verdana"/>
          <w:spacing w:val="-1"/>
          <w:sz w:val="24"/>
          <w:szCs w:val="24"/>
        </w:rPr>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1"/>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include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any</w:t>
      </w:r>
      <w:r w:rsidRPr="00C02449">
        <w:rPr>
          <w:rFonts w:ascii="Verdana" w:eastAsia="Verdana" w:hAnsi="Verdana"/>
          <w:spacing w:val="60"/>
          <w:sz w:val="24"/>
          <w:szCs w:val="24"/>
        </w:rPr>
        <w:t xml:space="preserve"> </w:t>
      </w:r>
      <w:r w:rsidRPr="00C02449">
        <w:rPr>
          <w:rFonts w:ascii="Verdana" w:eastAsia="Verdana" w:hAnsi="Verdana"/>
          <w:spacing w:val="-1"/>
          <w:sz w:val="24"/>
          <w:szCs w:val="24"/>
        </w:rPr>
        <w:t>supporting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documents that</w:t>
      </w:r>
      <w:r w:rsidRPr="00C02449">
        <w:rPr>
          <w:rFonts w:ascii="Verdana" w:eastAsia="Verdana" w:hAnsi="Verdana"/>
          <w:spacing w:val="-2"/>
          <w:sz w:val="24"/>
          <w:szCs w:val="24"/>
        </w:rPr>
        <w:t xml:space="preserve"> </w:t>
      </w:r>
      <w:r w:rsidRPr="00C02449">
        <w:rPr>
          <w:rFonts w:ascii="Verdana" w:eastAsia="Verdana" w:hAnsi="Verdana"/>
          <w:sz w:val="24"/>
          <w:szCs w:val="24"/>
        </w:rPr>
        <w:t>would</w:t>
      </w:r>
      <w:r w:rsidRPr="00C02449">
        <w:rPr>
          <w:rFonts w:ascii="Verdana" w:eastAsia="Verdana" w:hAnsi="Verdana"/>
          <w:spacing w:val="-2"/>
          <w:sz w:val="24"/>
          <w:szCs w:val="24"/>
        </w:rPr>
        <w:t xml:space="preserve"> </w:t>
      </w:r>
      <w:r w:rsidRPr="00C02449">
        <w:rPr>
          <w:rFonts w:ascii="Verdana" w:eastAsia="Verdana" w:hAnsi="Verdana"/>
          <w:sz w:val="24"/>
          <w:szCs w:val="24"/>
        </w:rPr>
        <w:t>help</w:t>
      </w:r>
      <w:r w:rsidRPr="00C02449">
        <w:rPr>
          <w:rFonts w:ascii="Verdana" w:eastAsia="Verdana" w:hAnsi="Verdana"/>
          <w:spacing w:val="1"/>
          <w:sz w:val="24"/>
          <w:szCs w:val="24"/>
        </w:rPr>
        <w:t xml:space="preserve"> </w:t>
      </w:r>
      <w:r w:rsidRPr="00C02449">
        <w:rPr>
          <w:rFonts w:ascii="Verdana" w:eastAsia="Verdana" w:hAnsi="Verdana"/>
          <w:spacing w:val="-1"/>
          <w:sz w:val="24"/>
          <w:szCs w:val="24"/>
        </w:rPr>
        <w:t>show</w:t>
      </w:r>
      <w:r w:rsidRPr="00C02449">
        <w:rPr>
          <w:rFonts w:ascii="Verdana" w:eastAsia="Verdana" w:hAnsi="Verdana"/>
          <w:sz w:val="24"/>
          <w:szCs w:val="24"/>
        </w:rPr>
        <w:t xml:space="preserve"> </w: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p>
    <w:p w14:paraId="77A0407D" w14:textId="77777777" w:rsidR="00FE2D81" w:rsidRPr="00C02449" w:rsidRDefault="00FE2D81" w:rsidP="00FE2D81">
      <w:pPr>
        <w:rPr>
          <w:rFonts w:ascii="Verdana" w:eastAsia="Verdana" w:hAnsi="Verdana" w:cs="Verdana"/>
          <w:sz w:val="24"/>
          <w:szCs w:val="24"/>
        </w:rPr>
      </w:pPr>
    </w:p>
    <w:p w14:paraId="59D6E668" w14:textId="77777777" w:rsidR="00FE2D81" w:rsidRPr="00C02449" w:rsidRDefault="00FE2D81" w:rsidP="00FE2D81">
      <w:pPr>
        <w:rPr>
          <w:rFonts w:ascii="Verdana" w:eastAsia="Verdana" w:hAnsi="Verdana" w:cs="Verdana"/>
          <w:sz w:val="24"/>
          <w:szCs w:val="24"/>
        </w:rPr>
      </w:pPr>
    </w:p>
    <w:p w14:paraId="24520C4F" w14:textId="77777777" w:rsidR="00FE2D81" w:rsidRPr="00C02449" w:rsidRDefault="00FE2D81" w:rsidP="00FE2D81">
      <w:pPr>
        <w:rPr>
          <w:rFonts w:ascii="Verdana" w:eastAsia="Verdana" w:hAnsi="Verdana" w:cs="Verdana"/>
          <w:sz w:val="24"/>
          <w:szCs w:val="24"/>
        </w:rPr>
      </w:pPr>
    </w:p>
    <w:p w14:paraId="7AAEF515" w14:textId="77777777" w:rsidR="00FE2D81" w:rsidRPr="00C02449" w:rsidRDefault="00FE2D81" w:rsidP="00FE2D81">
      <w:pPr>
        <w:rPr>
          <w:rFonts w:ascii="Verdana" w:eastAsia="Verdana" w:hAnsi="Verdana" w:cs="Verdana"/>
          <w:sz w:val="24"/>
          <w:szCs w:val="24"/>
        </w:rPr>
      </w:pPr>
    </w:p>
    <w:p w14:paraId="24FD2449" w14:textId="77777777" w:rsidR="00FE2D81" w:rsidRPr="00C02449" w:rsidRDefault="00FE2D81" w:rsidP="00FE2D81">
      <w:pPr>
        <w:rPr>
          <w:rFonts w:ascii="Verdana" w:eastAsia="Verdana" w:hAnsi="Verdana" w:cs="Verdana"/>
          <w:sz w:val="24"/>
          <w:szCs w:val="24"/>
        </w:rPr>
      </w:pPr>
    </w:p>
    <w:p w14:paraId="1E65CF86" w14:textId="77777777" w:rsidR="00FE2D81" w:rsidRPr="00C02449" w:rsidRDefault="00FE2D81" w:rsidP="00FE2D81">
      <w:pPr>
        <w:rPr>
          <w:rFonts w:ascii="Verdana" w:eastAsia="Verdana" w:hAnsi="Verdana" w:cs="Verdana"/>
          <w:sz w:val="24"/>
          <w:szCs w:val="24"/>
        </w:rPr>
      </w:pPr>
    </w:p>
    <w:p w14:paraId="42D71AB3" w14:textId="77777777" w:rsidR="00FE2D81" w:rsidRPr="00C02449" w:rsidRDefault="00FE2D81" w:rsidP="00FE2D81">
      <w:pPr>
        <w:spacing w:before="11"/>
        <w:rPr>
          <w:rFonts w:ascii="Verdana" w:eastAsia="Verdana" w:hAnsi="Verdana" w:cs="Verdana"/>
          <w:sz w:val="19"/>
          <w:szCs w:val="19"/>
        </w:rPr>
      </w:pPr>
    </w:p>
    <w:p w14:paraId="512828C2" w14:textId="77777777" w:rsidR="00FE2D81" w:rsidRPr="00C02449" w:rsidRDefault="00FE2D81" w:rsidP="00C662C0">
      <w:pPr>
        <w:numPr>
          <w:ilvl w:val="0"/>
          <w:numId w:val="57"/>
        </w:numPr>
        <w:tabs>
          <w:tab w:val="left" w:pos="508"/>
          <w:tab w:val="left" w:pos="1539"/>
          <w:tab w:val="left" w:pos="2979"/>
        </w:tabs>
        <w:spacing w:line="530" w:lineRule="atLeast"/>
        <w:ind w:left="539" w:right="6129" w:hanging="355"/>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w:t>
      </w:r>
      <w:r w:rsidRPr="00C02449">
        <w:rPr>
          <w:rFonts w:ascii="Verdana" w:eastAsia="Verdana" w:hAnsi="Verdana"/>
          <w:spacing w:val="37"/>
          <w:sz w:val="24"/>
          <w:szCs w:val="24"/>
        </w:rPr>
        <w:t xml:space="preserve"> </w:t>
      </w:r>
      <w:r w:rsidRPr="00C02449">
        <w:rPr>
          <w:rFonts w:ascii="Verdana" w:eastAsia="Verdana" w:hAnsi="Verdana"/>
          <w:spacing w:val="-1"/>
          <w:sz w:val="24"/>
          <w:szCs w:val="24"/>
        </w:rPr>
        <w:t>Date: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0CB06B41" w14:textId="77777777" w:rsidR="00FE2D81" w:rsidRPr="00C02449" w:rsidRDefault="00FE2D81" w:rsidP="00FE2D81">
      <w:pPr>
        <w:tabs>
          <w:tab w:val="left" w:pos="2433"/>
          <w:tab w:val="left" w:pos="4423"/>
        </w:tabs>
        <w:spacing w:before="44"/>
        <w:ind w:right="2307"/>
        <w:jc w:val="center"/>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70F48BE" w14:textId="77777777" w:rsidR="00FE2D81" w:rsidRPr="00C02449" w:rsidRDefault="00FE2D81" w:rsidP="00FE2D81">
      <w:pPr>
        <w:spacing w:before="166"/>
        <w:ind w:left="539"/>
        <w:rPr>
          <w:rFonts w:ascii="Verdana" w:eastAsia="Verdana" w:hAnsi="Verdana"/>
          <w:sz w:val="24"/>
          <w:szCs w:val="24"/>
        </w:rPr>
      </w:pPr>
      <w:r w:rsidRPr="00C02449">
        <w:rPr>
          <w:rFonts w:ascii="Verdana" w:eastAsia="Verdana" w:hAnsi="Verdana"/>
          <w:spacing w:val="-1"/>
          <w:sz w:val="24"/>
          <w:szCs w:val="24"/>
        </w:rPr>
        <w:t>If 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more</w:t>
      </w:r>
      <w:r w:rsidRPr="00C02449">
        <w:rPr>
          <w:rFonts w:ascii="Verdana" w:eastAsia="Verdana" w:hAnsi="Verdana"/>
          <w:sz w:val="24"/>
          <w:szCs w:val="24"/>
        </w:rPr>
        <w:t xml:space="preserve"> </w:t>
      </w:r>
      <w:r w:rsidRPr="00C02449">
        <w:rPr>
          <w:rFonts w:ascii="Verdana" w:eastAsia="Verdana" w:hAnsi="Verdana"/>
          <w:spacing w:val="-1"/>
          <w:sz w:val="24"/>
          <w:szCs w:val="24"/>
        </w:rPr>
        <w:t>than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once,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dates:</w:t>
      </w:r>
    </w:p>
    <w:p w14:paraId="5066A0B3" w14:textId="77777777" w:rsidR="00FE2D81" w:rsidRPr="00C02449" w:rsidRDefault="00FE2D81" w:rsidP="00FE2D81">
      <w:pPr>
        <w:spacing w:line="200" w:lineRule="atLeast"/>
        <w:ind w:left="387"/>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C02449" w:rsidRDefault="00FE2D81" w:rsidP="00C662C0">
      <w:pPr>
        <w:numPr>
          <w:ilvl w:val="0"/>
          <w:numId w:val="58"/>
        </w:numPr>
        <w:tabs>
          <w:tab w:val="left" w:pos="472"/>
        </w:tabs>
        <w:spacing w:before="177"/>
        <w:ind w:hanging="420"/>
        <w:rPr>
          <w:rFonts w:ascii="Verdana" w:eastAsia="Verdana" w:hAnsi="Verdana"/>
          <w:sz w:val="24"/>
          <w:szCs w:val="24"/>
        </w:rPr>
      </w:pP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z w:val="24"/>
          <w:szCs w:val="24"/>
        </w:rPr>
        <w:t>occur?</w:t>
      </w:r>
    </w:p>
    <w:p w14:paraId="23CA102E" w14:textId="77777777" w:rsidR="00FE2D81" w:rsidRPr="00C02449" w:rsidRDefault="00FE2D81" w:rsidP="00FE2D81">
      <w:pPr>
        <w:spacing w:before="44" w:line="552" w:lineRule="auto"/>
        <w:ind w:left="460" w:right="4078" w:firstLine="6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C02449">
        <w:rPr>
          <w:rFonts w:ascii="Verdana" w:eastAsia="Verdana" w:hAnsi="Verdana"/>
          <w:spacing w:val="-1"/>
          <w:sz w:val="24"/>
          <w:szCs w:val="24"/>
        </w:rPr>
        <w:t xml:space="preserve">Address </w:t>
      </w:r>
      <w:r w:rsidRPr="00C02449">
        <w:rPr>
          <w:rFonts w:ascii="Verdana" w:eastAsia="Verdana" w:hAnsi="Verdana"/>
          <w:sz w:val="24"/>
          <w:szCs w:val="24"/>
        </w:rPr>
        <w:t>of</w:t>
      </w:r>
      <w:r w:rsidRPr="00C02449">
        <w:rPr>
          <w:rFonts w:ascii="Verdana" w:eastAsia="Verdana" w:hAnsi="Verdana"/>
          <w:spacing w:val="-1"/>
          <w:sz w:val="24"/>
          <w:szCs w:val="24"/>
        </w:rPr>
        <w:t xml:space="preserve"> location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incident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50"/>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street,</w:t>
      </w:r>
      <w:r w:rsidRPr="00C02449">
        <w:rPr>
          <w:rFonts w:ascii="Verdana" w:eastAsia="Verdana" w:hAnsi="Verdana"/>
          <w:sz w:val="24"/>
          <w:szCs w:val="24"/>
        </w:rPr>
        <w:t xml:space="preserve"> </w:t>
      </w:r>
      <w:r w:rsidRPr="00C02449">
        <w:rPr>
          <w:rFonts w:ascii="Verdana" w:eastAsia="Verdana" w:hAnsi="Verdana"/>
          <w:spacing w:val="-1"/>
          <w:sz w:val="24"/>
          <w:szCs w:val="24"/>
        </w:rPr>
        <w:t>PO</w:t>
      </w:r>
      <w:r w:rsidRPr="00C02449">
        <w:rPr>
          <w:rFonts w:ascii="Verdana" w:eastAsia="Verdana" w:hAnsi="Verdana"/>
          <w:sz w:val="24"/>
          <w:szCs w:val="24"/>
        </w:rPr>
        <w:t xml:space="preserve"> </w:t>
      </w:r>
      <w:r w:rsidRPr="00C02449">
        <w:rPr>
          <w:rFonts w:ascii="Verdana" w:eastAsia="Verdana" w:hAnsi="Verdana"/>
          <w:spacing w:val="-1"/>
          <w:sz w:val="24"/>
          <w:szCs w:val="24"/>
        </w:rPr>
        <w:t>Box,</w:t>
      </w:r>
      <w:r w:rsidRPr="00C02449">
        <w:rPr>
          <w:rFonts w:ascii="Verdana" w:eastAsia="Verdana" w:hAnsi="Verdana"/>
          <w:spacing w:val="-2"/>
          <w:sz w:val="24"/>
          <w:szCs w:val="24"/>
        </w:rPr>
        <w:t xml:space="preserve"> </w:t>
      </w:r>
      <w:r w:rsidRPr="00C02449">
        <w:rPr>
          <w:rFonts w:ascii="Verdana" w:eastAsia="Verdana" w:hAnsi="Verdana"/>
          <w:sz w:val="24"/>
          <w:szCs w:val="24"/>
        </w:rPr>
        <w:t>or RD</w:t>
      </w:r>
      <w:r w:rsidRPr="00C02449">
        <w:rPr>
          <w:rFonts w:ascii="Verdana" w:eastAsia="Verdana" w:hAnsi="Verdana"/>
          <w:spacing w:val="-1"/>
          <w:sz w:val="24"/>
          <w:szCs w:val="24"/>
        </w:rPr>
        <w:t xml:space="preserve"> Number</w:t>
      </w:r>
    </w:p>
    <w:p w14:paraId="19DB8051" w14:textId="77777777" w:rsidR="00FE2D81" w:rsidRPr="00C02449" w:rsidRDefault="00FE2D81" w:rsidP="00FE2D81">
      <w:pPr>
        <w:spacing w:before="4"/>
        <w:rPr>
          <w:rFonts w:ascii="Verdana" w:eastAsia="Verdana" w:hAnsi="Verdana" w:cs="Verdana"/>
          <w:sz w:val="21"/>
          <w:szCs w:val="21"/>
        </w:rPr>
      </w:pPr>
    </w:p>
    <w:p w14:paraId="14D66178" w14:textId="77777777" w:rsidR="00FE2D81" w:rsidRPr="00C02449" w:rsidRDefault="00FE2D81" w:rsidP="00FE2D81">
      <w:pPr>
        <w:tabs>
          <w:tab w:val="left" w:pos="3691"/>
          <w:tab w:val="left" w:pos="6571"/>
        </w:tabs>
        <w:spacing w:line="20" w:lineRule="atLeast"/>
        <w:ind w:left="451"/>
        <w:rPr>
          <w:rFonts w:ascii="Verdana" w:eastAsia="Verdana" w:hAnsi="Verdana" w:cs="Verdana"/>
          <w:sz w:val="2"/>
          <w:szCs w:val="2"/>
        </w:rPr>
      </w:pPr>
      <w:r w:rsidRPr="00C02449">
        <w:rPr>
          <w:rFonts w:ascii="Verdana"/>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C02449" w:rsidRDefault="00FE2D81" w:rsidP="00FE2D81">
      <w:pPr>
        <w:tabs>
          <w:tab w:val="left" w:pos="4419"/>
          <w:tab w:val="left" w:pos="6579"/>
        </w:tabs>
        <w:spacing w:before="44"/>
        <w:ind w:left="154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1"/>
          <w:sz w:val="24"/>
          <w:szCs w:val="24"/>
        </w:rPr>
        <w:tab/>
      </w:r>
      <w:r w:rsidRPr="00C02449">
        <w:rPr>
          <w:rFonts w:ascii="Verdana" w:eastAsia="Verdana" w:hAnsi="Verdana"/>
          <w:spacing w:val="-1"/>
          <w:w w:val="95"/>
          <w:sz w:val="24"/>
          <w:szCs w:val="24"/>
        </w:rPr>
        <w:t>State</w:t>
      </w:r>
      <w:r w:rsidRPr="00C02449">
        <w:rPr>
          <w:rFonts w:ascii="Verdana" w:eastAsia="Verdana" w:hAnsi="Verdana"/>
          <w:spacing w:val="-1"/>
          <w:w w:val="95"/>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p>
    <w:p w14:paraId="0668A5D5" w14:textId="77777777" w:rsidR="00FE2D81" w:rsidRPr="00C02449" w:rsidRDefault="00FE2D81" w:rsidP="00FE2D81">
      <w:pPr>
        <w:spacing w:before="1"/>
        <w:rPr>
          <w:rFonts w:ascii="Verdana" w:eastAsia="Verdana" w:hAnsi="Verdana" w:cs="Verdana"/>
          <w:sz w:val="31"/>
          <w:szCs w:val="31"/>
        </w:rPr>
      </w:pPr>
    </w:p>
    <w:p w14:paraId="77AE92D9" w14:textId="77777777" w:rsidR="00FE2D81" w:rsidRPr="00C02449" w:rsidRDefault="00FE2D81" w:rsidP="00C662C0">
      <w:pPr>
        <w:numPr>
          <w:ilvl w:val="0"/>
          <w:numId w:val="58"/>
        </w:numPr>
        <w:tabs>
          <w:tab w:val="left" w:pos="472"/>
        </w:tabs>
        <w:spacing w:line="276" w:lineRule="auto"/>
        <w:ind w:right="113" w:hanging="420"/>
        <w:rPr>
          <w:rFonts w:ascii="Verdana" w:eastAsia="Verdana" w:hAnsi="Verdana"/>
          <w:sz w:val="24"/>
          <w:szCs w:val="24"/>
        </w:rPr>
      </w:pPr>
      <w:r w:rsidRPr="00C02449">
        <w:rPr>
          <w:rFonts w:ascii="Verdana" w:eastAsia="Verdana" w:hAnsi="Verdana"/>
          <w:spacing w:val="1"/>
          <w:sz w:val="24"/>
          <w:szCs w:val="24"/>
        </w:rPr>
        <w:t>It</w:t>
      </w:r>
      <w:r w:rsidRPr="00C02449">
        <w:rPr>
          <w:rFonts w:ascii="Verdana" w:eastAsia="Verdana" w:hAnsi="Verdana"/>
          <w:spacing w:val="-2"/>
          <w:sz w:val="24"/>
          <w:szCs w:val="24"/>
        </w:rPr>
        <w:t xml:space="preserve"> </w:t>
      </w:r>
      <w:r w:rsidRPr="00C02449">
        <w:rPr>
          <w:rFonts w:ascii="Verdana" w:eastAsia="Verdana" w:hAnsi="Verdana"/>
          <w:spacing w:val="-1"/>
          <w:sz w:val="24"/>
          <w:szCs w:val="24"/>
        </w:rPr>
        <w:t>is</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violation</w:t>
      </w:r>
      <w:r w:rsidRPr="00C02449">
        <w:rPr>
          <w:rFonts w:ascii="Verdana" w:eastAsia="Verdana" w:hAnsi="Verdana"/>
          <w:spacing w:val="1"/>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law</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discriminate</w:t>
      </w:r>
      <w:r w:rsidRPr="00C02449">
        <w:rPr>
          <w:rFonts w:ascii="Verdana" w:eastAsia="Verdana" w:hAnsi="Verdana"/>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race,</w:t>
      </w:r>
      <w:r w:rsidRPr="00C02449">
        <w:rPr>
          <w:rFonts w:ascii="Verdana" w:eastAsia="Verdana" w:hAnsi="Verdana"/>
          <w:spacing w:val="67"/>
          <w:sz w:val="24"/>
          <w:szCs w:val="24"/>
        </w:rPr>
        <w:t xml:space="preserve"> </w:t>
      </w:r>
      <w:r w:rsidRPr="00C02449">
        <w:rPr>
          <w:rFonts w:ascii="Verdana" w:eastAsia="Verdana" w:hAnsi="Verdana"/>
          <w:spacing w:val="-1"/>
          <w:sz w:val="24"/>
          <w:szCs w:val="24"/>
        </w:rPr>
        <w:t>color,</w:t>
      </w:r>
      <w:r w:rsidRPr="00C02449">
        <w:rPr>
          <w:rFonts w:ascii="Verdana" w:eastAsia="Verdana" w:hAnsi="Verdana"/>
          <w:spacing w:val="-2"/>
          <w:sz w:val="24"/>
          <w:szCs w:val="24"/>
        </w:rPr>
        <w:t xml:space="preserve"> </w:t>
      </w:r>
      <w:r w:rsidRPr="00C02449">
        <w:rPr>
          <w:rFonts w:ascii="Verdana" w:eastAsia="Verdana" w:hAnsi="Verdana"/>
          <w:sz w:val="24"/>
          <w:szCs w:val="24"/>
        </w:rPr>
        <w:t>national</w:t>
      </w:r>
      <w:r w:rsidRPr="00C02449">
        <w:rPr>
          <w:rFonts w:ascii="Verdana" w:eastAsia="Verdana" w:hAnsi="Verdana"/>
          <w:spacing w:val="-2"/>
          <w:sz w:val="24"/>
          <w:szCs w:val="24"/>
        </w:rPr>
        <w:t xml:space="preserve"> </w:t>
      </w:r>
      <w:r w:rsidRPr="00C02449">
        <w:rPr>
          <w:rFonts w:ascii="Verdana" w:eastAsia="Verdana" w:hAnsi="Verdana"/>
          <w:sz w:val="24"/>
          <w:szCs w:val="24"/>
        </w:rPr>
        <w:t>origin,</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religion,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w:t>
      </w:r>
      <w:r w:rsidRPr="00C02449">
        <w:rPr>
          <w:rFonts w:ascii="Verdana" w:eastAsia="Verdana" w:hAnsi="Verdana"/>
          <w:spacing w:val="3"/>
          <w:sz w:val="24"/>
          <w:szCs w:val="24"/>
        </w:rPr>
        <w:t xml:space="preserve"> </w:t>
      </w:r>
      <w:r w:rsidRPr="00C02449">
        <w:rPr>
          <w:rFonts w:ascii="Verdana" w:eastAsia="Verdana" w:hAnsi="Verdana"/>
          <w:spacing w:val="-1"/>
          <w:sz w:val="24"/>
          <w:szCs w:val="24"/>
        </w:rPr>
        <w:t>disability,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age,</w:t>
      </w:r>
      <w:r w:rsidRPr="00C02449">
        <w:rPr>
          <w:rFonts w:ascii="Verdana" w:eastAsia="Verdana" w:hAnsi="Verdana"/>
          <w:spacing w:val="-2"/>
          <w:sz w:val="24"/>
          <w:szCs w:val="24"/>
        </w:rPr>
        <w:t xml:space="preserve"> </w:t>
      </w:r>
      <w:r w:rsidRPr="00C02449">
        <w:rPr>
          <w:rFonts w:ascii="Verdana" w:eastAsia="Verdana" w:hAnsi="Verdana"/>
          <w:spacing w:val="-1"/>
          <w:sz w:val="24"/>
          <w:szCs w:val="24"/>
        </w:rPr>
        <w:t>marital</w:t>
      </w:r>
      <w:r w:rsidRPr="00C02449">
        <w:rPr>
          <w:rFonts w:ascii="Verdana" w:eastAsia="Verdana" w:hAnsi="Verdana"/>
          <w:spacing w:val="-2"/>
          <w:sz w:val="24"/>
          <w:szCs w:val="24"/>
        </w:rPr>
        <w:t xml:space="preserve"> </w:t>
      </w:r>
      <w:r w:rsidRPr="00C02449">
        <w:rPr>
          <w:rFonts w:ascii="Verdana" w:eastAsia="Verdana" w:hAnsi="Verdana"/>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sexual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orientation,</w:t>
      </w:r>
      <w:r w:rsidRPr="00C02449">
        <w:rPr>
          <w:rFonts w:ascii="Verdana" w:eastAsia="Verdana" w:hAnsi="Verdana"/>
          <w:spacing w:val="81"/>
          <w:sz w:val="24"/>
          <w:szCs w:val="24"/>
        </w:rPr>
        <w:t xml:space="preserve"> </w:t>
      </w:r>
      <w:r w:rsidRPr="00C02449">
        <w:rPr>
          <w:rFonts w:ascii="Verdana" w:eastAsia="Verdana" w:hAnsi="Verdana"/>
          <w:spacing w:val="-1"/>
          <w:sz w:val="24"/>
          <w:szCs w:val="24"/>
        </w:rPr>
        <w:t>family/parental</w:t>
      </w:r>
      <w:r w:rsidRPr="00C02449">
        <w:rPr>
          <w:rFonts w:ascii="Verdana" w:eastAsia="Verdana" w:hAnsi="Verdana"/>
          <w:sz w:val="24"/>
          <w:szCs w:val="24"/>
        </w:rPr>
        <w:t xml:space="preserve"> </w:t>
      </w:r>
      <w:r w:rsidRPr="00C02449">
        <w:rPr>
          <w:rFonts w:ascii="Verdana" w:eastAsia="Verdana" w:hAnsi="Verdana"/>
          <w:spacing w:val="-1"/>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income</w:t>
      </w:r>
      <w:r w:rsidRPr="00C02449">
        <w:rPr>
          <w:rFonts w:ascii="Verdana" w:eastAsia="Verdana" w:hAnsi="Verdana"/>
          <w:sz w:val="24"/>
          <w:szCs w:val="24"/>
        </w:rPr>
        <w:t xml:space="preserve"> </w:t>
      </w:r>
      <w:r w:rsidRPr="00C02449">
        <w:rPr>
          <w:rFonts w:ascii="Verdana" w:eastAsia="Verdana" w:hAnsi="Verdana"/>
          <w:spacing w:val="-1"/>
          <w:sz w:val="24"/>
          <w:szCs w:val="24"/>
        </w:rPr>
        <w:t>derived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from</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public</w:t>
      </w:r>
      <w:r w:rsidRPr="00C02449">
        <w:rPr>
          <w:rFonts w:ascii="Verdana" w:eastAsia="Verdana" w:hAnsi="Verdana"/>
          <w:spacing w:val="1"/>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program,</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78"/>
          <w:sz w:val="24"/>
          <w:szCs w:val="24"/>
        </w:rPr>
        <w:t xml:space="preserve"> </w:t>
      </w:r>
      <w:r w:rsidRPr="00C02449">
        <w:rPr>
          <w:rFonts w:ascii="Verdana" w:eastAsia="Verdana" w:hAnsi="Verdana"/>
          <w:spacing w:val="-1"/>
          <w:sz w:val="24"/>
          <w:szCs w:val="24"/>
        </w:rPr>
        <w:t>political</w:t>
      </w:r>
      <w:r w:rsidRPr="00C02449">
        <w:rPr>
          <w:rFonts w:ascii="Verdana" w:eastAsia="Verdana" w:hAnsi="Verdana"/>
          <w:sz w:val="24"/>
          <w:szCs w:val="24"/>
        </w:rPr>
        <w:t xml:space="preserve"> </w:t>
      </w:r>
      <w:r w:rsidRPr="00C02449">
        <w:rPr>
          <w:rFonts w:ascii="Verdana" w:eastAsia="Verdana" w:hAnsi="Verdana"/>
          <w:spacing w:val="-1"/>
          <w:sz w:val="24"/>
          <w:szCs w:val="24"/>
        </w:rPr>
        <w:t>beliefs.</w:t>
      </w:r>
      <w:r w:rsidRPr="00C02449">
        <w:rPr>
          <w:rFonts w:ascii="Verdana" w:eastAsia="Verdana" w:hAnsi="Verdana"/>
          <w:sz w:val="24"/>
          <w:szCs w:val="24"/>
        </w:rPr>
        <w:t xml:space="preserve"> </w:t>
      </w:r>
      <w:r w:rsidRPr="00C02449">
        <w:rPr>
          <w:rFonts w:ascii="Verdana" w:eastAsia="Verdana" w:hAnsi="Verdana"/>
          <w:spacing w:val="-1"/>
          <w:sz w:val="24"/>
          <w:szCs w:val="24"/>
        </w:rPr>
        <w:t>(Not</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bases apply</w:t>
      </w:r>
      <w:r w:rsidRPr="00C02449">
        <w:rPr>
          <w:rFonts w:ascii="Verdana" w:eastAsia="Verdana" w:hAnsi="Verdana"/>
          <w:spacing w:val="1"/>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programs)</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Reprisal</w:t>
      </w:r>
      <w:r w:rsidRPr="00C02449">
        <w:rPr>
          <w:rFonts w:ascii="Verdana" w:eastAsia="Verdana" w:hAnsi="Verdana"/>
          <w:sz w:val="24"/>
          <w:szCs w:val="24"/>
        </w:rPr>
        <w:t xml:space="preserve"> </w:t>
      </w:r>
      <w:r w:rsidRPr="00C02449">
        <w:rPr>
          <w:rFonts w:ascii="Verdana" w:eastAsia="Verdana" w:hAnsi="Verdana"/>
          <w:spacing w:val="-1"/>
          <w:sz w:val="24"/>
          <w:szCs w:val="24"/>
        </w:rPr>
        <w:t>is prohibited</w:t>
      </w:r>
      <w:r w:rsidRPr="00C02449">
        <w:rPr>
          <w:rFonts w:ascii="Verdana" w:eastAsia="Verdana" w:hAnsi="Verdana"/>
          <w:spacing w:val="3"/>
          <w:sz w:val="24"/>
          <w:szCs w:val="24"/>
        </w:rPr>
        <w:t xml:space="preserve"> </w:t>
      </w:r>
      <w:r w:rsidRPr="00C02449">
        <w:rPr>
          <w:rFonts w:ascii="Verdana" w:eastAsia="Verdana" w:hAnsi="Verdana"/>
          <w:spacing w:val="-1"/>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77"/>
          <w:sz w:val="24"/>
          <w:szCs w:val="24"/>
        </w:rPr>
        <w:t xml:space="preserve"> </w:t>
      </w:r>
      <w:r w:rsidRPr="00C02449">
        <w:rPr>
          <w:rFonts w:ascii="Verdana" w:eastAsia="Verdana" w:hAnsi="Verdana"/>
          <w:spacing w:val="-1"/>
          <w:sz w:val="24"/>
          <w:szCs w:val="24"/>
        </w:rPr>
        <w:t>prior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z w:val="24"/>
          <w:szCs w:val="24"/>
        </w:rPr>
        <w:t xml:space="preserve"> </w:t>
      </w:r>
      <w:r w:rsidRPr="00C02449">
        <w:rPr>
          <w:rFonts w:ascii="Verdana" w:eastAsia="Verdana" w:hAnsi="Verdana"/>
          <w:spacing w:val="-1"/>
          <w:sz w:val="24"/>
          <w:szCs w:val="24"/>
        </w:rPr>
        <w:t>rights</w:t>
      </w:r>
      <w:r w:rsidRPr="00C02449">
        <w:rPr>
          <w:rFonts w:ascii="Verdana" w:eastAsia="Verdana" w:hAnsi="Verdana"/>
          <w:spacing w:val="1"/>
          <w:sz w:val="24"/>
          <w:szCs w:val="24"/>
        </w:rPr>
        <w:t xml:space="preserve"> </w:t>
      </w:r>
      <w:r w:rsidRPr="00C02449">
        <w:rPr>
          <w:rFonts w:ascii="Verdana" w:eastAsia="Verdana" w:hAnsi="Verdana"/>
          <w:spacing w:val="-1"/>
          <w:sz w:val="24"/>
          <w:szCs w:val="24"/>
        </w:rPr>
        <w:t>activity.</w:t>
      </w:r>
    </w:p>
    <w:p w14:paraId="7F44910E" w14:textId="77777777" w:rsidR="00FE2D81" w:rsidRPr="00C02449" w:rsidRDefault="00FE2D81" w:rsidP="00FE2D81">
      <w:pPr>
        <w:spacing w:before="5"/>
        <w:rPr>
          <w:rFonts w:ascii="Verdana" w:eastAsia="Verdana" w:hAnsi="Verdana" w:cs="Verdana"/>
          <w:sz w:val="27"/>
          <w:szCs w:val="27"/>
        </w:rPr>
      </w:pPr>
    </w:p>
    <w:p w14:paraId="047DBA9A" w14:textId="77777777" w:rsidR="00FE2D81" w:rsidRPr="00C02449" w:rsidRDefault="00FE2D81" w:rsidP="00AB4846">
      <w:pPr>
        <w:ind w:left="460"/>
        <w:rPr>
          <w:rFonts w:ascii="Verdana" w:eastAsia="Verdana" w:hAnsi="Verdana" w:cs="Verdana"/>
          <w:sz w:val="20"/>
          <w:szCs w:val="20"/>
        </w:rPr>
      </w:pPr>
      <w:r w:rsidRPr="00C02449">
        <w:rPr>
          <w:rFonts w:ascii="Verdana" w:eastAsia="Verdana" w:hAnsi="Verdana"/>
          <w:sz w:val="24"/>
          <w:szCs w:val="24"/>
        </w:rPr>
        <w:t>I</w:t>
      </w:r>
      <w:r w:rsidRPr="00C02449">
        <w:rPr>
          <w:rFonts w:ascii="Verdana" w:eastAsia="Verdana" w:hAnsi="Verdana"/>
          <w:spacing w:val="-1"/>
          <w:sz w:val="24"/>
          <w:szCs w:val="24"/>
        </w:rPr>
        <w:t xml:space="preserve"> believe</w:t>
      </w:r>
      <w:r w:rsidRPr="00C02449">
        <w:rPr>
          <w:rFonts w:ascii="Verdana" w:eastAsia="Verdana" w:hAnsi="Verdana"/>
          <w:sz w:val="24"/>
          <w:szCs w:val="24"/>
        </w:rPr>
        <w:t xml:space="preserve"> I</w:t>
      </w:r>
      <w:r w:rsidRPr="00C02449">
        <w:rPr>
          <w:rFonts w:ascii="Verdana" w:eastAsia="Verdana" w:hAnsi="Verdana"/>
          <w:spacing w:val="-1"/>
          <w:sz w:val="24"/>
          <w:szCs w:val="24"/>
        </w:rPr>
        <w:t xml:space="preserve"> was discriminated</w:t>
      </w:r>
      <w:r w:rsidRPr="00C02449">
        <w:rPr>
          <w:rFonts w:ascii="Verdana" w:eastAsia="Verdana" w:hAnsi="Verdana"/>
          <w:spacing w:val="-2"/>
          <w:sz w:val="24"/>
          <w:szCs w:val="24"/>
        </w:rPr>
        <w:t xml:space="preserve"> </w:t>
      </w:r>
      <w:r w:rsidRPr="00C02449">
        <w:rPr>
          <w:rFonts w:ascii="Verdana" w:eastAsia="Verdana" w:hAnsi="Verdana"/>
          <w:sz w:val="24"/>
          <w:szCs w:val="24"/>
        </w:rPr>
        <w:t>against</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my</w:t>
      </w:r>
      <w:r w:rsidRPr="00C02449">
        <w:rPr>
          <w:rFonts w:ascii="Verdana" w:eastAsia="Verdana" w:hAnsi="Verdana" w:cs="Verdana"/>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C02449" w:rsidRDefault="00FE2D81" w:rsidP="00FE2D81">
      <w:pPr>
        <w:spacing w:line="200" w:lineRule="atLeast"/>
        <w:rPr>
          <w:rFonts w:ascii="Verdana" w:eastAsia="Verdana" w:hAnsi="Verdana" w:cs="Verdana"/>
          <w:sz w:val="20"/>
          <w:szCs w:val="20"/>
        </w:rPr>
      </w:pPr>
    </w:p>
    <w:p w14:paraId="684A37E7" w14:textId="77777777" w:rsidR="00544D0A" w:rsidRPr="00C02449" w:rsidRDefault="00544D0A" w:rsidP="00C662C0">
      <w:pPr>
        <w:numPr>
          <w:ilvl w:val="0"/>
          <w:numId w:val="58"/>
        </w:numPr>
        <w:tabs>
          <w:tab w:val="left" w:pos="492"/>
        </w:tabs>
        <w:spacing w:before="38"/>
        <w:ind w:left="492" w:hanging="373"/>
        <w:rPr>
          <w:rFonts w:ascii="Verdana" w:eastAsia="Verdana" w:hAnsi="Verdana"/>
          <w:sz w:val="24"/>
          <w:szCs w:val="24"/>
        </w:rPr>
      </w:pPr>
      <w:r w:rsidRPr="00C02449">
        <w:rPr>
          <w:rFonts w:ascii="Verdana" w:eastAsia="Verdana" w:hAnsi="Verdana"/>
          <w:spacing w:val="-1"/>
          <w:sz w:val="24"/>
          <w:szCs w:val="24"/>
        </w:rPr>
        <w:t>Remedies: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How</w:t>
      </w:r>
      <w:r w:rsidRPr="00C02449">
        <w:rPr>
          <w:rFonts w:ascii="Verdana" w:eastAsia="Verdana" w:hAnsi="Verdana"/>
          <w:spacing w:val="2"/>
          <w:sz w:val="24"/>
          <w:szCs w:val="24"/>
        </w:rPr>
        <w:t xml:space="preserve"> </w:t>
      </w:r>
      <w:r w:rsidRPr="00C02449">
        <w:rPr>
          <w:rFonts w:ascii="Verdana" w:eastAsia="Verdana" w:hAnsi="Verdana"/>
          <w:spacing w:val="-1"/>
          <w:sz w:val="24"/>
          <w:szCs w:val="24"/>
        </w:rPr>
        <w:t>would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like</w:t>
      </w:r>
      <w:r w:rsidRPr="00C02449">
        <w:rPr>
          <w:rFonts w:ascii="Verdana" w:eastAsia="Verdana" w:hAnsi="Verdana"/>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see </w:t>
      </w:r>
      <w:r w:rsidRPr="00C02449">
        <w:rPr>
          <w:rFonts w:ascii="Verdana" w:eastAsia="Verdana" w:hAnsi="Verdana"/>
          <w:spacing w:val="-1"/>
          <w:sz w:val="24"/>
          <w:szCs w:val="24"/>
        </w:rPr>
        <w:t>this complaint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resolved?</w:t>
      </w:r>
    </w:p>
    <w:p w14:paraId="024F754F" w14:textId="77777777" w:rsidR="00544D0A" w:rsidRPr="00C02449" w:rsidRDefault="00544D0A" w:rsidP="00544D0A">
      <w:pPr>
        <w:spacing w:before="7"/>
        <w:rPr>
          <w:rFonts w:ascii="Verdana" w:eastAsia="Verdana" w:hAnsi="Verdana" w:cs="Verdana"/>
          <w:sz w:val="7"/>
          <w:szCs w:val="7"/>
        </w:rPr>
      </w:pPr>
    </w:p>
    <w:p w14:paraId="3D5409C0" w14:textId="77777777" w:rsidR="00544D0A" w:rsidRPr="00C02449" w:rsidRDefault="00544D0A" w:rsidP="00544D0A">
      <w:pPr>
        <w:spacing w:line="200" w:lineRule="atLeast"/>
        <w:ind w:left="392"/>
        <w:rPr>
          <w:rFonts w:ascii="Verdana" w:eastAsia="Verdana" w:hAnsi="Verdana" w:cs="Verdana"/>
          <w:sz w:val="20"/>
          <w:szCs w:val="20"/>
        </w:rPr>
      </w:pPr>
      <w:r w:rsidRPr="00C02449">
        <w:rPr>
          <w:rFonts w:ascii="Verdana" w:eastAsia="Verdana" w:hAnsi="Verdana" w:cs="Verdana"/>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C02449" w:rsidRDefault="00544D0A" w:rsidP="00544D0A">
      <w:pPr>
        <w:spacing w:before="4"/>
        <w:rPr>
          <w:rFonts w:ascii="Verdana" w:eastAsia="Verdana" w:hAnsi="Verdana" w:cs="Verdana"/>
          <w:sz w:val="27"/>
          <w:szCs w:val="27"/>
        </w:rPr>
      </w:pPr>
    </w:p>
    <w:p w14:paraId="116AC74A" w14:textId="77777777" w:rsidR="00544D0A" w:rsidRPr="00C02449" w:rsidRDefault="00544D0A" w:rsidP="00C662C0">
      <w:pPr>
        <w:numPr>
          <w:ilvl w:val="0"/>
          <w:numId w:val="58"/>
        </w:numPr>
        <w:tabs>
          <w:tab w:val="left" w:pos="514"/>
        </w:tabs>
        <w:spacing w:line="375" w:lineRule="auto"/>
        <w:ind w:left="540" w:right="155" w:hanging="421"/>
        <w:rPr>
          <w:rFonts w:ascii="Verdana" w:eastAsia="Verdana" w:hAnsi="Verdana"/>
          <w:sz w:val="24"/>
          <w:szCs w:val="24"/>
        </w:rPr>
      </w:pP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filed</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complaint</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about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incident(s)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another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state,</w:t>
      </w:r>
      <w:r w:rsidRPr="00C02449">
        <w:rPr>
          <w:rFonts w:ascii="Verdana" w:eastAsia="Verdana" w:hAnsi="Verdana"/>
          <w:sz w:val="24"/>
          <w:szCs w:val="24"/>
        </w:rPr>
        <w:t xml:space="preserve"> or </w:t>
      </w:r>
      <w:r w:rsidRPr="00C02449">
        <w:rPr>
          <w:rFonts w:ascii="Verdana" w:eastAsia="Verdana" w:hAnsi="Verdana"/>
          <w:spacing w:val="-1"/>
          <w:sz w:val="24"/>
          <w:szCs w:val="24"/>
        </w:rPr>
        <w:t>local</w:t>
      </w:r>
      <w:r w:rsidRPr="00C02449">
        <w:rPr>
          <w:rFonts w:ascii="Verdana" w:eastAsia="Verdana" w:hAnsi="Verdana"/>
          <w:spacing w:val="51"/>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or with</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court?</w:t>
      </w:r>
    </w:p>
    <w:p w14:paraId="486C1FEC" w14:textId="77777777" w:rsidR="00544D0A" w:rsidRPr="00C02449" w:rsidRDefault="00544D0A" w:rsidP="00544D0A">
      <w:pPr>
        <w:tabs>
          <w:tab w:val="left" w:pos="2085"/>
          <w:tab w:val="left" w:pos="2351"/>
          <w:tab w:val="left" w:pos="3936"/>
        </w:tabs>
        <w:ind w:left="480"/>
        <w:rPr>
          <w:rFonts w:ascii="Verdana" w:eastAsia="Verdana" w:hAnsi="Verdana"/>
          <w:sz w:val="24"/>
          <w:szCs w:val="24"/>
        </w:rPr>
      </w:pPr>
      <w:r w:rsidRPr="00C02449">
        <w:rPr>
          <w:rFonts w:ascii="Verdana" w:eastAsia="Verdana" w:hAnsi="Verdana"/>
          <w:sz w:val="24"/>
          <w:szCs w:val="24"/>
        </w:rPr>
        <w:t>Yes:</w:t>
      </w:r>
      <w:r w:rsidRPr="00C02449">
        <w:rPr>
          <w:rFonts w:ascii="Verdana" w:eastAsia="Verdana" w:hAnsi="Verdana"/>
          <w:sz w:val="24"/>
          <w:szCs w:val="24"/>
          <w:u w:val="single" w:color="000000"/>
        </w:rPr>
        <w:tab/>
      </w:r>
      <w:r w:rsidRPr="00C02449">
        <w:rPr>
          <w:rFonts w:ascii="Verdana" w:eastAsia="Verdana" w:hAnsi="Verdana"/>
          <w:sz w:val="24"/>
          <w:szCs w:val="24"/>
        </w:rPr>
        <w:tab/>
        <w:t xml:space="preserve">No: </w:t>
      </w:r>
      <w:r w:rsidRPr="00C02449">
        <w:rPr>
          <w:rFonts w:ascii="Verdana" w:eastAsia="Verdana" w:hAnsi="Verdana"/>
          <w:spacing w:val="-29"/>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71189DB" w14:textId="77777777" w:rsidR="00544D0A" w:rsidRPr="00C02449" w:rsidRDefault="00544D0A" w:rsidP="00544D0A">
      <w:pPr>
        <w:tabs>
          <w:tab w:val="left" w:pos="6227"/>
          <w:tab w:val="left" w:pos="9870"/>
        </w:tabs>
        <w:spacing w:before="162"/>
        <w:ind w:left="456"/>
        <w:rPr>
          <w:rFonts w:ascii="Verdana" w:eastAsia="Verdana" w:hAnsi="Verdana"/>
          <w:sz w:val="24"/>
          <w:szCs w:val="24"/>
        </w:rPr>
      </w:pP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1"/>
          <w:sz w:val="24"/>
          <w:szCs w:val="24"/>
        </w:rPr>
        <w:t xml:space="preserve"> </w:t>
      </w:r>
      <w:r w:rsidRPr="00C02449">
        <w:rPr>
          <w:rFonts w:ascii="Verdana" w:eastAsia="Verdana" w:hAnsi="Verdana"/>
          <w:spacing w:val="-1"/>
          <w:sz w:val="24"/>
          <w:szCs w:val="24"/>
        </w:rPr>
        <w:t>what</w:t>
      </w:r>
      <w:r w:rsidRPr="00C02449">
        <w:rPr>
          <w:rFonts w:ascii="Verdana" w:eastAsia="Verdana" w:hAnsi="Verdana"/>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or </w:t>
      </w:r>
      <w:r w:rsidRPr="00C02449">
        <w:rPr>
          <w:rFonts w:ascii="Verdana" w:eastAsia="Verdana" w:hAnsi="Verdana"/>
          <w:spacing w:val="-1"/>
          <w:sz w:val="24"/>
          <w:szCs w:val="24"/>
        </w:rPr>
        <w:t>court</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6E290B0" w14:textId="77777777" w:rsidR="00544D0A" w:rsidRPr="00C02449" w:rsidRDefault="00544D0A" w:rsidP="00544D0A">
      <w:pPr>
        <w:spacing w:before="4"/>
        <w:rPr>
          <w:rFonts w:ascii="Verdana" w:eastAsia="Verdana" w:hAnsi="Verdana" w:cs="Verdana"/>
          <w:sz w:val="31"/>
          <w:szCs w:val="31"/>
        </w:rPr>
      </w:pPr>
    </w:p>
    <w:p w14:paraId="6CD5B322" w14:textId="77777777" w:rsidR="00544D0A" w:rsidRPr="00C02449" w:rsidRDefault="00544D0A" w:rsidP="00544D0A">
      <w:pPr>
        <w:tabs>
          <w:tab w:val="left" w:pos="2999"/>
          <w:tab w:val="left" w:pos="4439"/>
        </w:tabs>
        <w:ind w:left="45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5D4621A7" w14:textId="77777777" w:rsidR="00544D0A" w:rsidRPr="00C02449" w:rsidRDefault="00544D0A" w:rsidP="00544D0A">
      <w:pPr>
        <w:tabs>
          <w:tab w:val="left" w:pos="5663"/>
          <w:tab w:val="left" w:pos="7655"/>
        </w:tabs>
        <w:spacing w:before="44"/>
        <w:ind w:left="3252"/>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685D8B6" w14:textId="77777777" w:rsidR="00544D0A" w:rsidRPr="00C02449" w:rsidRDefault="00544D0A" w:rsidP="00544D0A">
      <w:pPr>
        <w:rPr>
          <w:rFonts w:ascii="Verdana" w:eastAsia="Verdana" w:hAnsi="Verdana" w:cs="Verdana"/>
          <w:sz w:val="24"/>
          <w:szCs w:val="24"/>
        </w:rPr>
      </w:pPr>
    </w:p>
    <w:p w14:paraId="37D79E2D" w14:textId="77777777" w:rsidR="00544D0A" w:rsidRPr="00C02449" w:rsidRDefault="00544D0A" w:rsidP="00544D0A">
      <w:pPr>
        <w:rPr>
          <w:rFonts w:ascii="Verdana" w:eastAsia="Verdana" w:hAnsi="Verdana" w:cs="Verdana"/>
          <w:sz w:val="24"/>
          <w:szCs w:val="24"/>
        </w:rPr>
      </w:pPr>
    </w:p>
    <w:p w14:paraId="65DBF8F1" w14:textId="77777777" w:rsidR="00544D0A" w:rsidRPr="00C02449" w:rsidRDefault="00544D0A" w:rsidP="00544D0A">
      <w:pPr>
        <w:rPr>
          <w:rFonts w:ascii="Verdana" w:eastAsia="Verdana" w:hAnsi="Verdana" w:cs="Verdana"/>
          <w:sz w:val="24"/>
          <w:szCs w:val="24"/>
        </w:rPr>
      </w:pPr>
    </w:p>
    <w:p w14:paraId="42EA122A" w14:textId="77777777" w:rsidR="00544D0A" w:rsidRPr="00C02449" w:rsidRDefault="00544D0A" w:rsidP="00544D0A">
      <w:pPr>
        <w:rPr>
          <w:rFonts w:ascii="Verdana" w:eastAsia="Verdana" w:hAnsi="Verdana" w:cs="Verdana"/>
          <w:sz w:val="24"/>
          <w:szCs w:val="24"/>
        </w:rPr>
      </w:pPr>
    </w:p>
    <w:p w14:paraId="28C79C37" w14:textId="77777777" w:rsidR="00544D0A" w:rsidRPr="00C02449" w:rsidRDefault="00544D0A" w:rsidP="00544D0A">
      <w:pPr>
        <w:rPr>
          <w:rFonts w:ascii="Verdana" w:eastAsia="Verdana" w:hAnsi="Verdana" w:cs="Verdana"/>
          <w:sz w:val="24"/>
          <w:szCs w:val="24"/>
        </w:rPr>
      </w:pPr>
    </w:p>
    <w:p w14:paraId="0CC0C459" w14:textId="77777777" w:rsidR="00544D0A" w:rsidRPr="00C02449" w:rsidRDefault="00544D0A" w:rsidP="00544D0A">
      <w:pPr>
        <w:rPr>
          <w:rFonts w:ascii="Verdana" w:eastAsia="Verdana" w:hAnsi="Verdana" w:cs="Verdana"/>
          <w:sz w:val="24"/>
          <w:szCs w:val="24"/>
        </w:rPr>
      </w:pPr>
    </w:p>
    <w:p w14:paraId="5A39400E" w14:textId="77777777" w:rsidR="00544D0A" w:rsidRPr="00C02449" w:rsidRDefault="00544D0A" w:rsidP="00544D0A">
      <w:pPr>
        <w:spacing w:before="7"/>
        <w:rPr>
          <w:rFonts w:ascii="Verdana" w:eastAsia="Verdana" w:hAnsi="Verdana" w:cs="Verdana"/>
          <w:sz w:val="34"/>
          <w:szCs w:val="34"/>
        </w:rPr>
      </w:pPr>
    </w:p>
    <w:p w14:paraId="615B3BFD" w14:textId="77777777" w:rsidR="00544D0A" w:rsidRPr="00C02449" w:rsidRDefault="00544D0A" w:rsidP="00544D0A">
      <w:pPr>
        <w:tabs>
          <w:tab w:val="left" w:pos="5450"/>
        </w:tabs>
        <w:ind w:left="119"/>
        <w:rPr>
          <w:rFonts w:ascii="Verdana" w:eastAsia="Verdana" w:hAnsi="Verdana"/>
          <w:spacing w:val="-1"/>
          <w:sz w:val="24"/>
          <w:szCs w:val="24"/>
        </w:rPr>
      </w:pPr>
      <w:r w:rsidRPr="00C02449">
        <w:rPr>
          <w:rFonts w:ascii="Verdana" w:eastAsia="Verdana" w:hAnsi="Verdana"/>
          <w:spacing w:val="-1"/>
          <w:w w:val="95"/>
          <w:sz w:val="24"/>
          <w:szCs w:val="24"/>
        </w:rPr>
        <w:t>Signature: ________________________</w:t>
      </w:r>
      <w:r w:rsidRPr="00C02449">
        <w:rPr>
          <w:rFonts w:ascii="Verdana" w:eastAsia="Verdana" w:hAnsi="Verdana"/>
          <w:spacing w:val="-1"/>
          <w:w w:val="95"/>
          <w:sz w:val="24"/>
          <w:szCs w:val="24"/>
        </w:rPr>
        <w:tab/>
      </w:r>
      <w:r w:rsidRPr="00C02449">
        <w:rPr>
          <w:rFonts w:ascii="Verdana" w:eastAsia="Verdana" w:hAnsi="Verdana"/>
          <w:spacing w:val="-1"/>
          <w:sz w:val="24"/>
          <w:szCs w:val="24"/>
        </w:rPr>
        <w:t>Date: _______________________</w:t>
      </w:r>
    </w:p>
    <w:p w14:paraId="04195020" w14:textId="77777777" w:rsidR="00544D0A" w:rsidRPr="00C02449" w:rsidRDefault="00544D0A" w:rsidP="00544D0A">
      <w:pPr>
        <w:tabs>
          <w:tab w:val="left" w:pos="5450"/>
        </w:tabs>
        <w:ind w:left="119"/>
        <w:rPr>
          <w:rFonts w:ascii="Verdana" w:eastAsia="Verdana" w:hAnsi="Verdana"/>
          <w:spacing w:val="-1"/>
          <w:sz w:val="24"/>
          <w:szCs w:val="24"/>
        </w:rPr>
      </w:pPr>
    </w:p>
    <w:p w14:paraId="5A238EBA" w14:textId="77777777" w:rsidR="00544D0A" w:rsidRPr="00C02449" w:rsidRDefault="00544D0A" w:rsidP="00544D0A">
      <w:pPr>
        <w:tabs>
          <w:tab w:val="left" w:pos="5450"/>
        </w:tabs>
        <w:ind w:left="119"/>
        <w:rPr>
          <w:rFonts w:ascii="Verdana" w:eastAsia="Verdana" w:hAnsi="Verdana"/>
          <w:spacing w:val="-1"/>
          <w:sz w:val="24"/>
          <w:szCs w:val="24"/>
        </w:rPr>
      </w:pPr>
    </w:p>
    <w:p w14:paraId="21274AC4" w14:textId="77777777" w:rsidR="00544D0A" w:rsidRPr="00C02449" w:rsidRDefault="00544D0A" w:rsidP="00544D0A">
      <w:pPr>
        <w:tabs>
          <w:tab w:val="left" w:pos="5450"/>
        </w:tabs>
        <w:ind w:left="119"/>
        <w:rPr>
          <w:rFonts w:ascii="Verdana" w:eastAsia="Verdana" w:hAnsi="Verdana"/>
          <w:spacing w:val="-1"/>
          <w:sz w:val="24"/>
          <w:szCs w:val="24"/>
        </w:rPr>
      </w:pPr>
    </w:p>
    <w:p w14:paraId="7B6C08D5" w14:textId="77777777" w:rsidR="00544D0A" w:rsidRPr="00C02449" w:rsidRDefault="00544D0A" w:rsidP="00544D0A">
      <w:pPr>
        <w:tabs>
          <w:tab w:val="left" w:pos="5450"/>
        </w:tabs>
        <w:ind w:left="119"/>
        <w:rPr>
          <w:rFonts w:ascii="Verdana" w:eastAsia="Verdana" w:hAnsi="Verdana"/>
          <w:sz w:val="24"/>
          <w:szCs w:val="24"/>
        </w:rPr>
        <w:sectPr w:rsidR="00544D0A" w:rsidRPr="00C02449" w:rsidSect="00544D0A">
          <w:pgSz w:w="12240" w:h="15840" w:code="1"/>
          <w:pgMar w:top="720" w:right="40" w:bottom="280" w:left="810" w:header="720" w:footer="720" w:gutter="0"/>
          <w:cols w:space="720"/>
          <w:docGrid w:linePitch="299"/>
        </w:sectPr>
      </w:pPr>
    </w:p>
    <w:p w14:paraId="7A9BC617" w14:textId="77777777" w:rsidR="00544D0A" w:rsidRPr="00C02449" w:rsidRDefault="00544D0A" w:rsidP="00544D0A">
      <w:pPr>
        <w:tabs>
          <w:tab w:val="left" w:pos="5450"/>
        </w:tabs>
        <w:ind w:left="119"/>
        <w:rPr>
          <w:rFonts w:ascii="Verdana" w:eastAsia="Verdana" w:hAnsi="Verdana"/>
          <w:sz w:val="24"/>
          <w:szCs w:val="24"/>
        </w:rPr>
      </w:pPr>
    </w:p>
    <w:p w14:paraId="450B6428" w14:textId="77777777" w:rsidR="00353B16" w:rsidRPr="00C02449" w:rsidRDefault="00353B16">
      <w:pPr>
        <w:spacing w:line="250" w:lineRule="auto"/>
        <w:rPr>
          <w:rFonts w:ascii="Times New Roman" w:eastAsia="Times New Roman" w:hAnsi="Times New Roman" w:cs="Times New Roman"/>
          <w:sz w:val="23"/>
          <w:szCs w:val="23"/>
        </w:rPr>
      </w:pPr>
    </w:p>
    <w:p w14:paraId="610E197D" w14:textId="77777777" w:rsidR="00544D0A" w:rsidRPr="00C02449" w:rsidRDefault="00544D0A" w:rsidP="00544D0A">
      <w:pPr>
        <w:spacing w:before="57"/>
        <w:ind w:left="120"/>
        <w:outlineLvl w:val="0"/>
        <w:rPr>
          <w:rFonts w:ascii="Verdana" w:eastAsia="Verdana" w:hAnsi="Verdana"/>
          <w:sz w:val="24"/>
          <w:szCs w:val="24"/>
        </w:rPr>
      </w:pPr>
      <w:r w:rsidRPr="00C02449">
        <w:rPr>
          <w:rFonts w:ascii="Verdana" w:eastAsia="Verdana" w:hAnsi="Verdana"/>
          <w:b/>
          <w:bCs/>
          <w:spacing w:val="-1"/>
          <w:sz w:val="24"/>
          <w:szCs w:val="24"/>
        </w:rPr>
        <w:t xml:space="preserve">Mail Completed </w:t>
      </w:r>
      <w:r w:rsidRPr="00C02449">
        <w:rPr>
          <w:rFonts w:ascii="Verdana" w:eastAsia="Verdana" w:hAnsi="Verdana"/>
          <w:b/>
          <w:bCs/>
          <w:sz w:val="24"/>
          <w:szCs w:val="24"/>
        </w:rPr>
        <w:t xml:space="preserve">Form </w:t>
      </w:r>
      <w:r w:rsidRPr="00C02449">
        <w:rPr>
          <w:rFonts w:ascii="Verdana" w:eastAsia="Verdana" w:hAnsi="Verdana"/>
          <w:b/>
          <w:bCs/>
          <w:spacing w:val="-1"/>
          <w:sz w:val="24"/>
          <w:szCs w:val="24"/>
        </w:rPr>
        <w:t>To:</w:t>
      </w:r>
    </w:p>
    <w:p w14:paraId="74F4AAC5"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USDA</w:t>
      </w:r>
    </w:p>
    <w:p w14:paraId="69484A04" w14:textId="77777777" w:rsidR="00544D0A" w:rsidRPr="00C02449" w:rsidRDefault="00544D0A" w:rsidP="00544D0A">
      <w:pPr>
        <w:spacing w:before="44" w:line="274" w:lineRule="auto"/>
        <w:ind w:left="120"/>
        <w:rPr>
          <w:rFonts w:ascii="Verdana" w:eastAsia="Verdana" w:hAnsi="Verdana"/>
          <w:sz w:val="24"/>
          <w:szCs w:val="24"/>
        </w:rPr>
      </w:pPr>
      <w:r w:rsidRPr="00C02449">
        <w:rPr>
          <w:rFonts w:ascii="Verdana" w:eastAsia="Verdana" w:hAnsi="Verdana"/>
          <w:spacing w:val="-1"/>
          <w:sz w:val="24"/>
          <w:szCs w:val="24"/>
        </w:rPr>
        <w:t>Office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Assistant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Secretary for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pacing w:val="43"/>
          <w:sz w:val="24"/>
          <w:szCs w:val="24"/>
        </w:rPr>
        <w:t xml:space="preserve"> </w:t>
      </w:r>
      <w:r w:rsidRPr="00C02449">
        <w:rPr>
          <w:rFonts w:ascii="Verdana" w:eastAsia="Verdana" w:hAnsi="Verdana"/>
          <w:spacing w:val="-1"/>
          <w:sz w:val="24"/>
          <w:szCs w:val="24"/>
        </w:rPr>
        <w:t>Rights</w:t>
      </w:r>
    </w:p>
    <w:p w14:paraId="154C5E70" w14:textId="77777777" w:rsidR="00544D0A" w:rsidRPr="00C02449" w:rsidRDefault="00544D0A" w:rsidP="00544D0A">
      <w:pPr>
        <w:spacing w:before="2"/>
        <w:ind w:left="120"/>
        <w:rPr>
          <w:rFonts w:ascii="Verdana" w:eastAsia="Verdana" w:hAnsi="Verdana"/>
          <w:sz w:val="24"/>
          <w:szCs w:val="24"/>
        </w:rPr>
      </w:pPr>
      <w:r w:rsidRPr="00C02449">
        <w:rPr>
          <w:rFonts w:ascii="Verdana" w:eastAsia="Verdana" w:hAnsi="Verdana"/>
          <w:spacing w:val="-1"/>
          <w:sz w:val="24"/>
          <w:szCs w:val="24"/>
        </w:rPr>
        <w:t>1400</w:t>
      </w:r>
      <w:r w:rsidRPr="00C02449">
        <w:rPr>
          <w:rFonts w:ascii="Verdana" w:eastAsia="Verdana" w:hAnsi="Verdana"/>
          <w:sz w:val="24"/>
          <w:szCs w:val="24"/>
        </w:rPr>
        <w:t xml:space="preserve"> </w:t>
      </w:r>
      <w:r w:rsidRPr="00C02449">
        <w:rPr>
          <w:rFonts w:ascii="Verdana" w:eastAsia="Verdana" w:hAnsi="Verdana"/>
          <w:spacing w:val="-1"/>
          <w:sz w:val="24"/>
          <w:szCs w:val="24"/>
        </w:rPr>
        <w:t>Independence</w:t>
      </w:r>
      <w:r w:rsidRPr="00C02449">
        <w:rPr>
          <w:rFonts w:ascii="Verdana" w:eastAsia="Verdana" w:hAnsi="Verdana"/>
          <w:sz w:val="24"/>
          <w:szCs w:val="24"/>
        </w:rPr>
        <w:t xml:space="preserve"> </w:t>
      </w:r>
      <w:r w:rsidRPr="00C02449">
        <w:rPr>
          <w:rFonts w:ascii="Verdana" w:eastAsia="Verdana" w:hAnsi="Verdana"/>
          <w:spacing w:val="-1"/>
          <w:sz w:val="24"/>
          <w:szCs w:val="24"/>
        </w:rPr>
        <w:t>Ave,</w:t>
      </w:r>
      <w:r w:rsidRPr="00C02449">
        <w:rPr>
          <w:rFonts w:ascii="Verdana" w:eastAsia="Verdana" w:hAnsi="Verdana"/>
          <w:spacing w:val="-2"/>
          <w:sz w:val="24"/>
          <w:szCs w:val="24"/>
        </w:rPr>
        <w:t xml:space="preserve"> </w:t>
      </w:r>
      <w:r w:rsidRPr="00C02449">
        <w:rPr>
          <w:rFonts w:ascii="Verdana" w:eastAsia="Verdana" w:hAnsi="Verdana"/>
          <w:spacing w:val="-1"/>
          <w:sz w:val="24"/>
          <w:szCs w:val="24"/>
        </w:rPr>
        <w:t>SW,</w:t>
      </w:r>
      <w:r w:rsidRPr="00C02449">
        <w:rPr>
          <w:rFonts w:ascii="Verdana" w:eastAsia="Verdana" w:hAnsi="Verdana"/>
          <w:sz w:val="24"/>
          <w:szCs w:val="24"/>
        </w:rPr>
        <w:t xml:space="preserve"> </w:t>
      </w:r>
      <w:r w:rsidRPr="00C02449">
        <w:rPr>
          <w:rFonts w:ascii="Verdana" w:eastAsia="Verdana" w:hAnsi="Verdana"/>
          <w:spacing w:val="-1"/>
          <w:sz w:val="24"/>
          <w:szCs w:val="24"/>
        </w:rPr>
        <w:t>Stop</w:t>
      </w:r>
      <w:r w:rsidRPr="00C02449">
        <w:rPr>
          <w:rFonts w:ascii="Verdana" w:eastAsia="Verdana" w:hAnsi="Verdana"/>
          <w:spacing w:val="1"/>
          <w:sz w:val="24"/>
          <w:szCs w:val="24"/>
        </w:rPr>
        <w:t xml:space="preserve"> </w:t>
      </w:r>
      <w:r w:rsidRPr="00C02449">
        <w:rPr>
          <w:rFonts w:ascii="Verdana" w:eastAsia="Verdana" w:hAnsi="Verdana"/>
          <w:spacing w:val="-1"/>
          <w:sz w:val="24"/>
          <w:szCs w:val="24"/>
        </w:rPr>
        <w:t>9410</w:t>
      </w:r>
    </w:p>
    <w:p w14:paraId="2DCFA02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Washington,</w:t>
      </w:r>
      <w:r w:rsidRPr="00C02449">
        <w:rPr>
          <w:rFonts w:ascii="Verdana" w:eastAsia="Verdana" w:hAnsi="Verdana"/>
          <w:spacing w:val="-2"/>
          <w:sz w:val="24"/>
          <w:szCs w:val="24"/>
        </w:rPr>
        <w:t xml:space="preserve"> </w:t>
      </w:r>
      <w:r w:rsidRPr="00C02449">
        <w:rPr>
          <w:rFonts w:ascii="Verdana" w:eastAsia="Verdana" w:hAnsi="Verdana"/>
          <w:sz w:val="24"/>
          <w:szCs w:val="24"/>
        </w:rPr>
        <w:t>D.C.</w:t>
      </w:r>
      <w:r w:rsidRPr="00C02449">
        <w:rPr>
          <w:rFonts w:ascii="Verdana" w:eastAsia="Verdana" w:hAnsi="Verdana"/>
          <w:spacing w:val="82"/>
          <w:sz w:val="24"/>
          <w:szCs w:val="24"/>
        </w:rPr>
        <w:t xml:space="preserve"> </w:t>
      </w:r>
      <w:r w:rsidRPr="00C02449">
        <w:rPr>
          <w:rFonts w:ascii="Verdana" w:eastAsia="Verdana" w:hAnsi="Verdana"/>
          <w:spacing w:val="-1"/>
          <w:sz w:val="24"/>
          <w:szCs w:val="24"/>
        </w:rPr>
        <w:t>20250-9410</w:t>
      </w:r>
    </w:p>
    <w:p w14:paraId="113F5A6D" w14:textId="77777777" w:rsidR="00544D0A" w:rsidRPr="00C02449" w:rsidRDefault="00544D0A" w:rsidP="00544D0A">
      <w:pPr>
        <w:spacing w:before="6"/>
        <w:rPr>
          <w:rFonts w:ascii="Verdana" w:eastAsia="Verdana" w:hAnsi="Verdana" w:cs="Verdana"/>
          <w:sz w:val="10"/>
          <w:szCs w:val="10"/>
        </w:rPr>
      </w:pPr>
    </w:p>
    <w:p w14:paraId="467CB6CD" w14:textId="77777777" w:rsidR="00544D0A" w:rsidRPr="00C02449" w:rsidRDefault="00544D0A" w:rsidP="00544D0A">
      <w:pPr>
        <w:spacing w:line="20" w:lineRule="atLeast"/>
        <w:ind w:left="119"/>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C02449" w:rsidRDefault="00544D0A" w:rsidP="00544D0A">
      <w:pPr>
        <w:spacing w:before="150" w:line="276" w:lineRule="auto"/>
        <w:ind w:left="120"/>
        <w:rPr>
          <w:rFonts w:ascii="Verdana" w:eastAsia="Verdana" w:hAnsi="Verdana"/>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address: </w:t>
      </w:r>
      <w:r w:rsidRPr="00C02449">
        <w:rPr>
          <w:rFonts w:ascii="Verdana" w:eastAsia="Verdana" w:hAnsi="Verdana"/>
          <w:color w:val="0000FF"/>
          <w:spacing w:val="-1"/>
          <w:sz w:val="24"/>
          <w:szCs w:val="24"/>
        </w:rPr>
        <w:t xml:space="preserve"> </w:t>
      </w:r>
      <w:hyperlink r:id="rId69">
        <w:r w:rsidRPr="00C02449">
          <w:rPr>
            <w:rFonts w:ascii="Verdana" w:eastAsia="Verdana" w:hAnsi="Verdana"/>
            <w:color w:val="0000FF"/>
            <w:spacing w:val="-1"/>
            <w:sz w:val="24"/>
            <w:szCs w:val="24"/>
            <w:u w:val="single" w:color="0000FF"/>
          </w:rPr>
          <w:t>program.intake@usda.gov</w:t>
        </w:r>
      </w:hyperlink>
    </w:p>
    <w:p w14:paraId="285FE207" w14:textId="77777777" w:rsidR="00353B16" w:rsidRPr="00C02449" w:rsidRDefault="00353B16">
      <w:pPr>
        <w:spacing w:line="250" w:lineRule="auto"/>
        <w:rPr>
          <w:rFonts w:ascii="Times New Roman" w:eastAsia="Times New Roman" w:hAnsi="Times New Roman" w:cs="Times New Roman"/>
          <w:sz w:val="23"/>
          <w:szCs w:val="23"/>
        </w:rPr>
      </w:pPr>
    </w:p>
    <w:p w14:paraId="016EDF6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57DBA2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35C33E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340FFC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FA21E7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978C72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97CF4E9"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9CC95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88B016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7C1A67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B1CA34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4B00E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123FB7F" w14:textId="77777777" w:rsidR="00544D0A" w:rsidRPr="00C02449" w:rsidRDefault="00544D0A" w:rsidP="00544D0A">
      <w:pPr>
        <w:ind w:left="120"/>
        <w:outlineLvl w:val="0"/>
        <w:rPr>
          <w:rFonts w:ascii="Verdana" w:eastAsia="Verdana" w:hAnsi="Verdana"/>
          <w:sz w:val="24"/>
          <w:szCs w:val="24"/>
        </w:rPr>
      </w:pPr>
      <w:r w:rsidRPr="00C02449">
        <w:rPr>
          <w:rFonts w:ascii="Verdana" w:eastAsia="Verdana" w:hAnsi="Verdana"/>
          <w:b/>
          <w:bCs/>
          <w:spacing w:val="-1"/>
          <w:sz w:val="24"/>
          <w:szCs w:val="24"/>
        </w:rPr>
        <w:t>Telephone</w:t>
      </w:r>
      <w:r w:rsidRPr="00C02449">
        <w:rPr>
          <w:rFonts w:ascii="Verdana" w:eastAsia="Verdana" w:hAnsi="Verdana"/>
          <w:b/>
          <w:bCs/>
          <w:spacing w:val="-14"/>
          <w:sz w:val="24"/>
          <w:szCs w:val="24"/>
        </w:rPr>
        <w:t xml:space="preserve"> </w:t>
      </w:r>
      <w:r w:rsidRPr="00C02449">
        <w:rPr>
          <w:rFonts w:ascii="Verdana" w:eastAsia="Verdana" w:hAnsi="Verdana"/>
          <w:b/>
          <w:bCs/>
          <w:spacing w:val="-1"/>
          <w:sz w:val="24"/>
          <w:szCs w:val="24"/>
        </w:rPr>
        <w:t>Numbers:</w:t>
      </w:r>
    </w:p>
    <w:p w14:paraId="1C741EB1" w14:textId="77777777" w:rsidR="00544D0A" w:rsidRPr="00C02449" w:rsidRDefault="00544D0A" w:rsidP="00544D0A">
      <w:pPr>
        <w:spacing w:before="102"/>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w:t>
      </w:r>
      <w:r w:rsidRPr="00C02449">
        <w:rPr>
          <w:rFonts w:ascii="Verdana" w:eastAsia="Verdana" w:hAnsi="Verdana"/>
          <w:spacing w:val="-2"/>
          <w:sz w:val="24"/>
          <w:szCs w:val="24"/>
        </w:rPr>
        <w:t xml:space="preserve"> </w:t>
      </w:r>
      <w:r w:rsidRPr="00C02449">
        <w:rPr>
          <w:rFonts w:ascii="Verdana" w:eastAsia="Verdana" w:hAnsi="Verdana"/>
          <w:spacing w:val="-1"/>
          <w:sz w:val="24"/>
          <w:szCs w:val="24"/>
        </w:rPr>
        <w:t>(202)</w:t>
      </w:r>
      <w:r w:rsidRPr="00C02449">
        <w:rPr>
          <w:rFonts w:ascii="Verdana" w:eastAsia="Verdana" w:hAnsi="Verdana"/>
          <w:spacing w:val="-2"/>
          <w:sz w:val="24"/>
          <w:szCs w:val="24"/>
        </w:rPr>
        <w:t xml:space="preserve"> </w:t>
      </w:r>
      <w:r w:rsidRPr="00C02449">
        <w:rPr>
          <w:rFonts w:ascii="Verdana" w:eastAsia="Verdana" w:hAnsi="Verdana"/>
          <w:spacing w:val="-1"/>
          <w:sz w:val="24"/>
          <w:szCs w:val="24"/>
        </w:rPr>
        <w:t>260-1026</w:t>
      </w:r>
    </w:p>
    <w:p w14:paraId="2DCA20D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Toll-free:</w:t>
      </w:r>
      <w:r w:rsidRPr="00C02449">
        <w:rPr>
          <w:rFonts w:ascii="Verdana" w:eastAsia="Verdana" w:hAnsi="Verdana"/>
          <w:spacing w:val="-2"/>
          <w:sz w:val="24"/>
          <w:szCs w:val="24"/>
        </w:rPr>
        <w:t xml:space="preserve"> </w:t>
      </w:r>
      <w:r w:rsidRPr="00C02449">
        <w:rPr>
          <w:rFonts w:ascii="Verdana" w:eastAsia="Verdana" w:hAnsi="Verdana"/>
          <w:spacing w:val="-1"/>
          <w:sz w:val="24"/>
          <w:szCs w:val="24"/>
        </w:rPr>
        <w:t>(866)</w:t>
      </w:r>
      <w:r w:rsidRPr="00C02449">
        <w:rPr>
          <w:rFonts w:ascii="Verdana" w:eastAsia="Verdana" w:hAnsi="Verdana"/>
          <w:spacing w:val="-2"/>
          <w:sz w:val="24"/>
          <w:szCs w:val="24"/>
        </w:rPr>
        <w:t xml:space="preserve"> </w:t>
      </w:r>
      <w:r w:rsidRPr="00C02449">
        <w:rPr>
          <w:rFonts w:ascii="Verdana" w:eastAsia="Verdana" w:hAnsi="Verdana"/>
          <w:spacing w:val="-1"/>
          <w:sz w:val="24"/>
          <w:szCs w:val="24"/>
        </w:rPr>
        <w:t>632-9992</w:t>
      </w:r>
    </w:p>
    <w:p w14:paraId="3E5A2528"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pacing w:val="-2"/>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877-8339</w:t>
      </w:r>
    </w:p>
    <w:p w14:paraId="23503597" w14:textId="77777777" w:rsidR="00544D0A" w:rsidRPr="00C02449" w:rsidRDefault="00544D0A" w:rsidP="00544D0A">
      <w:pPr>
        <w:spacing w:before="42"/>
        <w:ind w:left="120"/>
        <w:rPr>
          <w:rFonts w:ascii="Verdana" w:eastAsia="Verdana" w:hAnsi="Verdana"/>
          <w:sz w:val="24"/>
          <w:szCs w:val="24"/>
        </w:rPr>
      </w:pPr>
      <w:r w:rsidRPr="00C02449">
        <w:rPr>
          <w:rFonts w:ascii="Verdana" w:eastAsia="Verdana" w:hAnsi="Verdana"/>
          <w:spacing w:val="-1"/>
          <w:sz w:val="24"/>
          <w:szCs w:val="24"/>
        </w:rPr>
        <w:t>Spanish</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845-6136</w:t>
      </w:r>
    </w:p>
    <w:p w14:paraId="5724B553"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Fax:</w:t>
      </w:r>
      <w:r w:rsidRPr="00C02449">
        <w:rPr>
          <w:rFonts w:ascii="Verdana" w:eastAsia="Verdana" w:hAnsi="Verdana"/>
          <w:sz w:val="24"/>
          <w:szCs w:val="24"/>
        </w:rPr>
        <w:t xml:space="preserve"> </w:t>
      </w:r>
      <w:r w:rsidRPr="00C02449">
        <w:rPr>
          <w:rFonts w:ascii="Verdana" w:eastAsia="Verdana" w:hAnsi="Verdana"/>
          <w:spacing w:val="-1"/>
          <w:sz w:val="24"/>
          <w:szCs w:val="24"/>
        </w:rPr>
        <w:t>(202)690-7442</w:t>
      </w:r>
    </w:p>
    <w:p w14:paraId="364D1854" w14:textId="77777777" w:rsidR="00544D0A" w:rsidRPr="00C02449" w:rsidRDefault="00544D0A" w:rsidP="00544D0A">
      <w:pPr>
        <w:spacing w:line="250" w:lineRule="auto"/>
        <w:ind w:right="1030"/>
        <w:rPr>
          <w:rFonts w:ascii="Times New Roman" w:eastAsia="Times New Roman" w:hAnsi="Times New Roman" w:cs="Times New Roman"/>
          <w:sz w:val="24"/>
          <w:szCs w:val="24"/>
        </w:rPr>
      </w:pPr>
    </w:p>
    <w:p w14:paraId="46AB2CE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FE754D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8AEA6A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3F3C39B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4802F81"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4AB168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28CB28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AAAC62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481AF6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E32A9FC"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18AFD86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D0EAA10"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69EE0D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F04F7E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sectPr w:rsidR="00544D0A" w:rsidRPr="00C02449" w:rsidSect="00544D0A">
          <w:type w:val="continuous"/>
          <w:pgSz w:w="12240" w:h="15840" w:code="1"/>
          <w:pgMar w:top="720" w:right="40" w:bottom="280" w:left="810" w:header="720" w:footer="720" w:gutter="0"/>
          <w:cols w:num="2" w:space="720"/>
          <w:docGrid w:linePitch="299"/>
        </w:sectPr>
      </w:pPr>
    </w:p>
    <w:p w14:paraId="5CA6830C" w14:textId="77777777" w:rsidR="00353B16" w:rsidRPr="00C02449" w:rsidRDefault="00353B16" w:rsidP="005A232B">
      <w:pPr>
        <w:spacing w:line="250" w:lineRule="auto"/>
        <w:ind w:right="1030"/>
        <w:rPr>
          <w:rFonts w:ascii="Times New Roman" w:eastAsia="Times New Roman" w:hAnsi="Times New Roman" w:cs="Times New Roman"/>
          <w:sz w:val="24"/>
          <w:szCs w:val="24"/>
        </w:rPr>
      </w:pPr>
      <w:bookmarkStart w:id="44" w:name="attachelevenfive"/>
      <w:r w:rsidRPr="00C02449">
        <w:rPr>
          <w:rFonts w:ascii="Times New Roman" w:eastAsia="Times New Roman" w:hAnsi="Times New Roman" w:cs="Times New Roman"/>
          <w:sz w:val="24"/>
          <w:szCs w:val="24"/>
        </w:rPr>
        <w:t>Attachment 11.5</w:t>
      </w:r>
    </w:p>
    <w:bookmarkEnd w:id="44"/>
    <w:p w14:paraId="7AFE5D6A"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0B52A798"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7CF41DE6" w14:textId="77777777" w:rsidR="000C064C" w:rsidRPr="00C02449" w:rsidRDefault="000C064C" w:rsidP="000C064C">
      <w:pPr>
        <w:ind w:right="860"/>
        <w:jc w:val="center"/>
        <w:rPr>
          <w:b/>
          <w:sz w:val="32"/>
          <w:szCs w:val="32"/>
        </w:rPr>
      </w:pPr>
      <w:r w:rsidRPr="00C02449">
        <w:rPr>
          <w:b/>
          <w:sz w:val="32"/>
          <w:szCs w:val="32"/>
        </w:rPr>
        <w:t>COMMODITY SUPPLEMENTAL FOOD PROGRAM (CSFP)</w:t>
      </w:r>
    </w:p>
    <w:p w14:paraId="3C2BFCC9" w14:textId="77777777" w:rsidR="000C064C" w:rsidRPr="00C02449" w:rsidRDefault="000C064C" w:rsidP="000C064C">
      <w:pPr>
        <w:ind w:right="860"/>
        <w:jc w:val="center"/>
        <w:rPr>
          <w:b/>
          <w:sz w:val="32"/>
          <w:szCs w:val="32"/>
        </w:rPr>
      </w:pPr>
      <w:r w:rsidRPr="00C02449">
        <w:rPr>
          <w:b/>
          <w:sz w:val="32"/>
          <w:szCs w:val="32"/>
        </w:rPr>
        <w:t>CIVIL RIGHTS TRAINING CERTIFICATION</w:t>
      </w:r>
    </w:p>
    <w:p w14:paraId="7E8D8B26" w14:textId="77777777" w:rsidR="000C064C" w:rsidRPr="00C02449" w:rsidRDefault="000C064C" w:rsidP="000C064C">
      <w:pPr>
        <w:ind w:right="860"/>
        <w:jc w:val="center"/>
        <w:rPr>
          <w:sz w:val="24"/>
          <w:szCs w:val="24"/>
        </w:rPr>
      </w:pPr>
    </w:p>
    <w:p w14:paraId="172032BC" w14:textId="77777777" w:rsidR="000C064C" w:rsidRPr="00C02449" w:rsidRDefault="000C064C" w:rsidP="000C064C">
      <w:pPr>
        <w:ind w:right="860"/>
        <w:jc w:val="center"/>
        <w:rPr>
          <w:sz w:val="24"/>
          <w:szCs w:val="24"/>
        </w:rPr>
      </w:pPr>
    </w:p>
    <w:p w14:paraId="49470893" w14:textId="77777777" w:rsidR="000C064C" w:rsidRPr="00C02449" w:rsidRDefault="000C064C" w:rsidP="000C064C">
      <w:pPr>
        <w:ind w:right="860"/>
        <w:jc w:val="center"/>
        <w:rPr>
          <w:sz w:val="24"/>
          <w:szCs w:val="24"/>
        </w:rPr>
      </w:pPr>
    </w:p>
    <w:p w14:paraId="4520C4AC" w14:textId="77777777" w:rsidR="000C064C" w:rsidRPr="00C02449" w:rsidRDefault="000C064C" w:rsidP="000C064C">
      <w:pPr>
        <w:ind w:right="860"/>
        <w:rPr>
          <w:sz w:val="24"/>
          <w:szCs w:val="24"/>
        </w:rPr>
      </w:pPr>
      <w:r w:rsidRPr="00C02449">
        <w:rPr>
          <w:sz w:val="24"/>
          <w:szCs w:val="24"/>
        </w:rPr>
        <w:t>Date:  ________________________________</w:t>
      </w:r>
    </w:p>
    <w:p w14:paraId="1525C916" w14:textId="77777777" w:rsidR="000C064C" w:rsidRPr="00C02449" w:rsidRDefault="000C064C" w:rsidP="000C064C">
      <w:pPr>
        <w:ind w:right="860"/>
        <w:rPr>
          <w:sz w:val="24"/>
          <w:szCs w:val="24"/>
        </w:rPr>
      </w:pPr>
    </w:p>
    <w:p w14:paraId="65A01939" w14:textId="77777777" w:rsidR="000C064C" w:rsidRPr="00C02449" w:rsidRDefault="000C064C" w:rsidP="000C064C">
      <w:pPr>
        <w:autoSpaceDE w:val="0"/>
        <w:autoSpaceDN w:val="0"/>
        <w:adjustRightInd w:val="0"/>
        <w:ind w:right="860"/>
        <w:rPr>
          <w:sz w:val="24"/>
          <w:szCs w:val="24"/>
        </w:rPr>
      </w:pPr>
      <w:r w:rsidRPr="00C02449">
        <w:rPr>
          <w:sz w:val="24"/>
          <w:szCs w:val="24"/>
        </w:rPr>
        <w:t xml:space="preserve">I do hereby certify that the below identified individual attended a civil rights training that instructed said individual of the requirements of Title VI of the Civil Rights Act of 1964 (42 U.S.C. 2000d </w:t>
      </w:r>
      <w:r w:rsidRPr="00C02449">
        <w:rPr>
          <w:i/>
          <w:iCs/>
          <w:sz w:val="24"/>
          <w:szCs w:val="24"/>
        </w:rPr>
        <w:t>et seq.</w:t>
      </w:r>
      <w:r w:rsidRPr="00C02449">
        <w:rPr>
          <w:sz w:val="24"/>
          <w:szCs w:val="24"/>
        </w:rPr>
        <w:t xml:space="preserve">), Title IX of the Education Amendments of 1972 (20 U.S.C. 1681 </w:t>
      </w:r>
      <w:r w:rsidRPr="00C02449">
        <w:rPr>
          <w:i/>
          <w:iCs/>
          <w:sz w:val="24"/>
          <w:szCs w:val="24"/>
        </w:rPr>
        <w:t>et seq.</w:t>
      </w:r>
      <w:r w:rsidRPr="00C02449">
        <w:rPr>
          <w:sz w:val="24"/>
          <w:szCs w:val="24"/>
        </w:rPr>
        <w:t xml:space="preserve">), section 504 of the Rehabilitation Act of 1973 (29 U.S.C. 794 </w:t>
      </w:r>
      <w:r w:rsidRPr="00C02449">
        <w:rPr>
          <w:i/>
          <w:iCs/>
          <w:sz w:val="24"/>
          <w:szCs w:val="24"/>
        </w:rPr>
        <w:t>et seq.</w:t>
      </w:r>
      <w:r w:rsidRPr="00C02449">
        <w:rPr>
          <w:sz w:val="24"/>
          <w:szCs w:val="24"/>
        </w:rPr>
        <w:t xml:space="preserve">), the Age Discrimination Act of 1975 (42 U.S.C. 6101 </w:t>
      </w:r>
      <w:r w:rsidRPr="00C02449">
        <w:rPr>
          <w:i/>
          <w:iCs/>
          <w:sz w:val="24"/>
          <w:szCs w:val="24"/>
        </w:rPr>
        <w:t>et seq.</w:t>
      </w:r>
      <w:r w:rsidRPr="00C02449">
        <w:rPr>
          <w:sz w:val="24"/>
          <w:szCs w:val="24"/>
        </w:rPr>
        <w:t xml:space="preserve">), and titles II and III of the Americans with Disabilities Act of 1990 (42 U.S.C. 12101 </w:t>
      </w:r>
      <w:r w:rsidRPr="00C02449">
        <w:rPr>
          <w:i/>
          <w:iCs/>
          <w:sz w:val="24"/>
          <w:szCs w:val="24"/>
        </w:rPr>
        <w:t>et seq.</w:t>
      </w:r>
      <w:r w:rsidRPr="00C02449">
        <w:rPr>
          <w:sz w:val="24"/>
          <w:szCs w:val="24"/>
        </w:rPr>
        <w:t xml:space="preserve">). Such training also included the instruction of USDA’s regulations on nondiscrimination and those of FNS Instruction 113–1. </w:t>
      </w:r>
    </w:p>
    <w:p w14:paraId="49F47D71" w14:textId="77777777" w:rsidR="000C064C" w:rsidRPr="00C02449" w:rsidRDefault="000C064C" w:rsidP="000C064C">
      <w:pPr>
        <w:autoSpaceDE w:val="0"/>
        <w:autoSpaceDN w:val="0"/>
        <w:adjustRightInd w:val="0"/>
        <w:ind w:right="860"/>
        <w:rPr>
          <w:sz w:val="24"/>
          <w:szCs w:val="24"/>
        </w:rPr>
      </w:pPr>
    </w:p>
    <w:p w14:paraId="437D3ACE" w14:textId="77777777" w:rsidR="000C064C" w:rsidRPr="00C02449" w:rsidRDefault="000C064C" w:rsidP="000C064C">
      <w:pPr>
        <w:autoSpaceDE w:val="0"/>
        <w:autoSpaceDN w:val="0"/>
        <w:adjustRightInd w:val="0"/>
        <w:ind w:right="860"/>
        <w:rPr>
          <w:sz w:val="24"/>
          <w:szCs w:val="24"/>
        </w:rPr>
      </w:pPr>
      <w:r w:rsidRPr="00C02449">
        <w:rPr>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C02449" w:rsidRDefault="000C064C" w:rsidP="000C064C">
      <w:pPr>
        <w:autoSpaceDE w:val="0"/>
        <w:autoSpaceDN w:val="0"/>
        <w:adjustRightInd w:val="0"/>
        <w:ind w:right="860"/>
        <w:rPr>
          <w:sz w:val="24"/>
          <w:szCs w:val="24"/>
        </w:rPr>
      </w:pPr>
    </w:p>
    <w:p w14:paraId="30CD45E1" w14:textId="3C7A59B5" w:rsidR="000C064C" w:rsidRPr="00C02449" w:rsidRDefault="000C064C" w:rsidP="000C064C">
      <w:pPr>
        <w:autoSpaceDE w:val="0"/>
        <w:autoSpaceDN w:val="0"/>
        <w:adjustRightInd w:val="0"/>
        <w:ind w:right="860"/>
        <w:rPr>
          <w:sz w:val="24"/>
          <w:szCs w:val="24"/>
        </w:rPr>
      </w:pPr>
      <w:r w:rsidRPr="00C02449">
        <w:rPr>
          <w:sz w:val="24"/>
          <w:szCs w:val="24"/>
        </w:rPr>
        <w:t xml:space="preserve">I understand my responsibilities as identified in these regulations and I assure USDA that during my delivery of the CSFP no person shall, on the grounds of race, color, national origin, age, sex, </w:t>
      </w:r>
      <w:r w:rsidR="002721AA" w:rsidRPr="00C02449">
        <w:rPr>
          <w:sz w:val="24"/>
          <w:szCs w:val="24"/>
        </w:rPr>
        <w:t xml:space="preserve">or </w:t>
      </w:r>
      <w:r w:rsidRPr="00C02449">
        <w:rPr>
          <w:sz w:val="24"/>
          <w:szCs w:val="24"/>
        </w:rPr>
        <w:t>disability, be subjected to discrimination under the program. Any person alleging discrimination based on these factors has a right to file a complaint within 180 days of the alleged discriminatory action.</w:t>
      </w:r>
    </w:p>
    <w:p w14:paraId="4DFE9D2F" w14:textId="77777777" w:rsidR="000C064C" w:rsidRPr="00C02449" w:rsidRDefault="000C064C" w:rsidP="000C064C">
      <w:pPr>
        <w:autoSpaceDE w:val="0"/>
        <w:autoSpaceDN w:val="0"/>
        <w:adjustRightInd w:val="0"/>
        <w:rPr>
          <w:sz w:val="24"/>
          <w:szCs w:val="24"/>
        </w:rPr>
      </w:pPr>
    </w:p>
    <w:p w14:paraId="3BE0E2C0" w14:textId="77777777" w:rsidR="000C064C" w:rsidRPr="00C02449" w:rsidRDefault="000C064C" w:rsidP="000C064C">
      <w:pPr>
        <w:autoSpaceDE w:val="0"/>
        <w:autoSpaceDN w:val="0"/>
        <w:adjustRightInd w:val="0"/>
        <w:rPr>
          <w:sz w:val="24"/>
          <w:szCs w:val="24"/>
        </w:rPr>
      </w:pPr>
    </w:p>
    <w:p w14:paraId="3D67AEF3" w14:textId="77777777" w:rsidR="000C064C" w:rsidRPr="00C02449" w:rsidRDefault="000C064C" w:rsidP="000C064C">
      <w:pPr>
        <w:autoSpaceDE w:val="0"/>
        <w:autoSpaceDN w:val="0"/>
        <w:adjustRightInd w:val="0"/>
        <w:rPr>
          <w:sz w:val="24"/>
          <w:szCs w:val="24"/>
        </w:rPr>
      </w:pPr>
    </w:p>
    <w:p w14:paraId="4DAF79E4" w14:textId="77777777" w:rsidR="000C064C" w:rsidRPr="00C02449" w:rsidRDefault="000C064C" w:rsidP="000C064C">
      <w:pPr>
        <w:autoSpaceDE w:val="0"/>
        <w:autoSpaceDN w:val="0"/>
        <w:adjustRightInd w:val="0"/>
        <w:rPr>
          <w:sz w:val="24"/>
          <w:szCs w:val="24"/>
        </w:rPr>
      </w:pPr>
      <w:r w:rsidRPr="00C02449">
        <w:rPr>
          <w:sz w:val="24"/>
          <w:szCs w:val="24"/>
        </w:rPr>
        <w:t>Name of Attendee: __________________________________________________________</w:t>
      </w:r>
    </w:p>
    <w:p w14:paraId="5FE402F5" w14:textId="77777777" w:rsidR="000C064C" w:rsidRPr="00C02449" w:rsidRDefault="000C064C" w:rsidP="000C064C">
      <w:pPr>
        <w:autoSpaceDE w:val="0"/>
        <w:autoSpaceDN w:val="0"/>
        <w:adjustRightInd w:val="0"/>
        <w:rPr>
          <w:sz w:val="24"/>
          <w:szCs w:val="24"/>
        </w:rPr>
      </w:pPr>
    </w:p>
    <w:p w14:paraId="495256C2" w14:textId="77777777" w:rsidR="000C064C" w:rsidRPr="00C02449" w:rsidRDefault="000C064C" w:rsidP="000C064C">
      <w:pPr>
        <w:autoSpaceDE w:val="0"/>
        <w:autoSpaceDN w:val="0"/>
        <w:adjustRightInd w:val="0"/>
        <w:rPr>
          <w:sz w:val="24"/>
          <w:szCs w:val="24"/>
        </w:rPr>
      </w:pPr>
    </w:p>
    <w:p w14:paraId="76D71D93" w14:textId="77777777" w:rsidR="000C064C" w:rsidRPr="00C02449" w:rsidRDefault="000C064C" w:rsidP="000C064C">
      <w:pPr>
        <w:autoSpaceDE w:val="0"/>
        <w:autoSpaceDN w:val="0"/>
        <w:adjustRightInd w:val="0"/>
        <w:rPr>
          <w:sz w:val="24"/>
          <w:szCs w:val="24"/>
        </w:rPr>
      </w:pPr>
    </w:p>
    <w:p w14:paraId="35968D15"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__________________________________________   _______________________________</w:t>
      </w:r>
    </w:p>
    <w:p w14:paraId="6BAF420E" w14:textId="77777777" w:rsidR="000C064C" w:rsidRPr="00C02449" w:rsidRDefault="000C064C" w:rsidP="000C064C">
      <w:pPr>
        <w:autoSpaceDE w:val="0"/>
        <w:autoSpaceDN w:val="0"/>
        <w:adjustRightInd w:val="0"/>
        <w:rPr>
          <w:sz w:val="24"/>
          <w:szCs w:val="24"/>
        </w:rPr>
      </w:pPr>
      <w:r w:rsidRPr="00C02449">
        <w:rPr>
          <w:sz w:val="24"/>
          <w:szCs w:val="24"/>
        </w:rPr>
        <w:t>Signature of Attendee</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3D8614B6" w14:textId="77777777" w:rsidR="000C064C" w:rsidRPr="00C02449" w:rsidRDefault="000C064C" w:rsidP="000C064C">
      <w:pPr>
        <w:autoSpaceDE w:val="0"/>
        <w:autoSpaceDN w:val="0"/>
        <w:adjustRightInd w:val="0"/>
        <w:rPr>
          <w:sz w:val="24"/>
          <w:szCs w:val="24"/>
        </w:rPr>
      </w:pPr>
    </w:p>
    <w:p w14:paraId="5BD56D3F" w14:textId="77777777" w:rsidR="000C064C" w:rsidRPr="00C02449" w:rsidRDefault="000C064C" w:rsidP="000C064C">
      <w:pPr>
        <w:autoSpaceDE w:val="0"/>
        <w:autoSpaceDN w:val="0"/>
        <w:adjustRightInd w:val="0"/>
        <w:rPr>
          <w:sz w:val="24"/>
          <w:szCs w:val="24"/>
        </w:rPr>
      </w:pPr>
    </w:p>
    <w:p w14:paraId="25CCEFA4" w14:textId="77777777" w:rsidR="000C064C" w:rsidRPr="00C02449" w:rsidRDefault="000C064C" w:rsidP="000C064C">
      <w:pPr>
        <w:autoSpaceDE w:val="0"/>
        <w:autoSpaceDN w:val="0"/>
        <w:adjustRightInd w:val="0"/>
        <w:rPr>
          <w:sz w:val="24"/>
          <w:szCs w:val="24"/>
        </w:rPr>
      </w:pPr>
      <w:r w:rsidRPr="00C02449">
        <w:rPr>
          <w:sz w:val="24"/>
          <w:szCs w:val="24"/>
        </w:rPr>
        <w:t>Training conducted by: ____________________________________________ (please print)</w:t>
      </w:r>
    </w:p>
    <w:p w14:paraId="421233AE" w14:textId="77777777" w:rsidR="000C064C" w:rsidRPr="00C02449" w:rsidRDefault="000C064C" w:rsidP="000C064C">
      <w:pPr>
        <w:autoSpaceDE w:val="0"/>
        <w:autoSpaceDN w:val="0"/>
        <w:adjustRightInd w:val="0"/>
        <w:rPr>
          <w:sz w:val="24"/>
          <w:szCs w:val="24"/>
        </w:rPr>
      </w:pPr>
    </w:p>
    <w:p w14:paraId="4F557087" w14:textId="77777777" w:rsidR="000C064C" w:rsidRPr="00C02449" w:rsidRDefault="000C064C" w:rsidP="000C064C">
      <w:pPr>
        <w:autoSpaceDE w:val="0"/>
        <w:autoSpaceDN w:val="0"/>
        <w:adjustRightInd w:val="0"/>
        <w:rPr>
          <w:sz w:val="24"/>
          <w:szCs w:val="24"/>
        </w:rPr>
      </w:pPr>
    </w:p>
    <w:p w14:paraId="1BCACE7A" w14:textId="77777777" w:rsidR="000C064C" w:rsidRPr="00C02449" w:rsidRDefault="000C064C" w:rsidP="000C064C">
      <w:pPr>
        <w:autoSpaceDE w:val="0"/>
        <w:autoSpaceDN w:val="0"/>
        <w:adjustRightInd w:val="0"/>
        <w:rPr>
          <w:sz w:val="24"/>
          <w:szCs w:val="24"/>
        </w:rPr>
      </w:pPr>
    </w:p>
    <w:p w14:paraId="4E5FD338"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   ________________________________</w:t>
      </w:r>
    </w:p>
    <w:p w14:paraId="4D36EE53" w14:textId="77777777" w:rsidR="000C064C" w:rsidRPr="00C02449" w:rsidRDefault="000C064C" w:rsidP="000C064C">
      <w:pPr>
        <w:autoSpaceDE w:val="0"/>
        <w:autoSpaceDN w:val="0"/>
        <w:adjustRightInd w:val="0"/>
        <w:rPr>
          <w:sz w:val="24"/>
          <w:szCs w:val="24"/>
        </w:rPr>
      </w:pPr>
      <w:r w:rsidRPr="00C02449">
        <w:rPr>
          <w:sz w:val="24"/>
          <w:szCs w:val="24"/>
        </w:rPr>
        <w:t>Signature of Trainer</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4F61BDF8" w14:textId="77777777" w:rsidR="000C064C" w:rsidRPr="00C02449" w:rsidRDefault="000C064C" w:rsidP="00BD11D0">
      <w:pPr>
        <w:spacing w:line="250" w:lineRule="auto"/>
        <w:ind w:right="1030"/>
        <w:jc w:val="both"/>
        <w:rPr>
          <w:rFonts w:ascii="Times New Roman" w:eastAsia="Times New Roman" w:hAnsi="Times New Roman" w:cs="Times New Roman"/>
          <w:sz w:val="24"/>
          <w:szCs w:val="24"/>
        </w:rPr>
      </w:pPr>
    </w:p>
    <w:p w14:paraId="3C3FEC56"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7B5A7389"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580F35DF"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6767A641"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0E61F63D" w14:textId="77777777" w:rsidR="00AC659B" w:rsidRPr="00C02449" w:rsidRDefault="00AC659B" w:rsidP="00BD11D0">
      <w:pPr>
        <w:spacing w:line="250" w:lineRule="auto"/>
        <w:ind w:right="1030"/>
        <w:jc w:val="both"/>
        <w:rPr>
          <w:rFonts w:ascii="Times New Roman" w:eastAsia="Times New Roman" w:hAnsi="Times New Roman" w:cs="Times New Roman"/>
          <w:sz w:val="24"/>
          <w:szCs w:val="24"/>
        </w:rPr>
        <w:sectPr w:rsidR="00AC659B" w:rsidRPr="00C02449" w:rsidSect="00544D0A">
          <w:type w:val="continuous"/>
          <w:pgSz w:w="12240" w:h="15840" w:code="1"/>
          <w:pgMar w:top="720" w:right="40" w:bottom="280" w:left="810" w:header="720" w:footer="720" w:gutter="0"/>
          <w:cols w:space="720"/>
          <w:docGrid w:linePitch="299"/>
        </w:sectPr>
      </w:pPr>
    </w:p>
    <w:p w14:paraId="5F3047D8"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C02449" w:rsidRDefault="00E2082A">
            <w:pPr>
              <w:pStyle w:val="TableParagraph"/>
              <w:spacing w:before="2"/>
              <w:rPr>
                <w:rFonts w:ascii="Times New Roman" w:eastAsia="Times New Roman" w:hAnsi="Times New Roman" w:cs="Times New Roman"/>
                <w:sz w:val="23"/>
                <w:szCs w:val="23"/>
              </w:rPr>
            </w:pPr>
          </w:p>
          <w:p w14:paraId="0ABB844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C02449" w:rsidRDefault="00E2082A"/>
        </w:tc>
        <w:tc>
          <w:tcPr>
            <w:tcW w:w="4679" w:type="dxa"/>
            <w:vMerge/>
            <w:tcBorders>
              <w:left w:val="nil"/>
              <w:bottom w:val="single" w:sz="5" w:space="0" w:color="000000"/>
              <w:right w:val="single" w:sz="5" w:space="0" w:color="000000"/>
            </w:tcBorders>
          </w:tcPr>
          <w:p w14:paraId="3DD88043"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35BD4CE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bookmarkStart w:id="45" w:name="chaptertwelve"/>
            <w:bookmarkEnd w:id="45"/>
          </w:p>
        </w:tc>
        <w:tc>
          <w:tcPr>
            <w:tcW w:w="1183" w:type="dxa"/>
            <w:tcBorders>
              <w:top w:val="single" w:sz="5" w:space="0" w:color="000000"/>
              <w:left w:val="single" w:sz="5" w:space="0" w:color="000000"/>
              <w:bottom w:val="single" w:sz="5" w:space="0" w:color="000000"/>
              <w:right w:val="nil"/>
            </w:tcBorders>
          </w:tcPr>
          <w:p w14:paraId="129BF67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C02449" w:rsidRDefault="00356C03" w:rsidP="006E5AD8">
            <w:pPr>
              <w:pStyle w:val="TableParagraph"/>
              <w:spacing w:line="267" w:lineRule="exact"/>
              <w:ind w:left="14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3D06A4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86A086D" w14:textId="77777777" w:rsidR="00E2082A" w:rsidRPr="00C02449" w:rsidRDefault="00E2082A">
      <w:pPr>
        <w:rPr>
          <w:rFonts w:ascii="Times New Roman" w:eastAsia="Times New Roman" w:hAnsi="Times New Roman" w:cs="Times New Roman"/>
          <w:sz w:val="14"/>
          <w:szCs w:val="14"/>
        </w:rPr>
      </w:pPr>
    </w:p>
    <w:p w14:paraId="36D1F319" w14:textId="77777777" w:rsidR="0034229A" w:rsidRPr="00C02449" w:rsidRDefault="0034229A">
      <w:pPr>
        <w:pStyle w:val="BodyText"/>
        <w:tabs>
          <w:tab w:val="left" w:pos="1559"/>
        </w:tabs>
        <w:spacing w:before="60"/>
        <w:ind w:left="1559" w:right="132" w:hanging="1440"/>
        <w:rPr>
          <w:w w:val="95"/>
        </w:rPr>
      </w:pPr>
    </w:p>
    <w:p w14:paraId="2F67D415" w14:textId="77777777" w:rsidR="00E2082A" w:rsidRPr="00C02449" w:rsidRDefault="00356C03">
      <w:pPr>
        <w:pStyle w:val="BodyText"/>
        <w:tabs>
          <w:tab w:val="left" w:pos="1559"/>
        </w:tabs>
        <w:spacing w:before="60"/>
        <w:ind w:left="1559" w:right="132"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6"/>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process</w:t>
      </w:r>
      <w:r w:rsidRPr="00C02449">
        <w:rPr>
          <w:spacing w:val="-6"/>
        </w:rPr>
        <w:t xml:space="preserve"> </w:t>
      </w:r>
      <w:r w:rsidRPr="00C02449">
        <w:rPr>
          <w:spacing w:val="-1"/>
        </w:rPr>
        <w:t>that</w:t>
      </w:r>
      <w:r w:rsidRPr="00C02449">
        <w:rPr>
          <w:spacing w:val="-5"/>
        </w:rPr>
        <w:t xml:space="preserve"> </w:t>
      </w:r>
      <w:r w:rsidRPr="00C02449">
        <w:rPr>
          <w:spacing w:val="-1"/>
        </w:rPr>
        <w:t>allows</w:t>
      </w:r>
      <w:r w:rsidRPr="00C02449">
        <w:rPr>
          <w:spacing w:val="-6"/>
        </w:rPr>
        <w:t xml:space="preserve"> </w:t>
      </w:r>
      <w:r w:rsidRPr="00C02449">
        <w:t>a</w:t>
      </w:r>
      <w:r w:rsidRPr="00C02449">
        <w:rPr>
          <w:spacing w:val="-6"/>
        </w:rPr>
        <w:t xml:space="preserve"> </w:t>
      </w:r>
      <w:r w:rsidRPr="00C02449">
        <w:t>CSFP</w:t>
      </w:r>
      <w:r w:rsidRPr="00C02449">
        <w:rPr>
          <w:spacing w:val="-3"/>
        </w:rPr>
        <w:t xml:space="preserve"> </w:t>
      </w:r>
      <w:r w:rsidRPr="00C02449">
        <w:rPr>
          <w:spacing w:val="-1"/>
        </w:rPr>
        <w:t>applicant</w:t>
      </w:r>
      <w:r w:rsidRPr="00C02449">
        <w:rPr>
          <w:spacing w:val="-5"/>
        </w:rPr>
        <w:t xml:space="preserve"> </w:t>
      </w:r>
      <w:r w:rsidRPr="00C02449">
        <w:t>or</w:t>
      </w:r>
      <w:r w:rsidRPr="00C02449">
        <w:rPr>
          <w:spacing w:val="-7"/>
        </w:rPr>
        <w:t xml:space="preserve"> </w:t>
      </w:r>
      <w:r w:rsidRPr="00C02449">
        <w:rPr>
          <w:spacing w:val="-1"/>
        </w:rPr>
        <w:t>participant</w:t>
      </w:r>
      <w:r w:rsidRPr="00C02449">
        <w:rPr>
          <w:spacing w:val="-5"/>
        </w:rPr>
        <w:t xml:space="preserve"> </w:t>
      </w:r>
      <w:r w:rsidRPr="00C02449">
        <w:t>to</w:t>
      </w:r>
      <w:r w:rsidRPr="00C02449">
        <w:rPr>
          <w:spacing w:val="-6"/>
        </w:rPr>
        <w:t xml:space="preserve"> </w:t>
      </w:r>
      <w:r w:rsidRPr="00C02449">
        <w:rPr>
          <w:spacing w:val="-1"/>
        </w:rPr>
        <w:t>appeal</w:t>
      </w:r>
      <w:r w:rsidRPr="00C02449">
        <w:rPr>
          <w:spacing w:val="81"/>
          <w:w w:val="99"/>
        </w:rPr>
        <w:t xml:space="preserve"> </w:t>
      </w:r>
      <w:r w:rsidRPr="00C02449">
        <w:rPr>
          <w:spacing w:val="-1"/>
        </w:rPr>
        <w:t>an</w:t>
      </w:r>
      <w:r w:rsidRPr="00C02449">
        <w:rPr>
          <w:spacing w:val="-9"/>
        </w:rPr>
        <w:t xml:space="preserve"> </w:t>
      </w:r>
      <w:r w:rsidRPr="00C02449">
        <w:rPr>
          <w:spacing w:val="-1"/>
        </w:rPr>
        <w:t>adverse</w:t>
      </w:r>
      <w:r w:rsidRPr="00C02449">
        <w:rPr>
          <w:spacing w:val="-9"/>
        </w:rPr>
        <w:t xml:space="preserve"> </w:t>
      </w:r>
      <w:r w:rsidRPr="00C02449">
        <w:t>action.</w:t>
      </w:r>
    </w:p>
    <w:p w14:paraId="3D4006D7" w14:textId="77777777" w:rsidR="00E2082A" w:rsidRPr="00C02449" w:rsidRDefault="00E2082A">
      <w:pPr>
        <w:rPr>
          <w:rFonts w:ascii="Times New Roman" w:eastAsia="Times New Roman" w:hAnsi="Times New Roman" w:cs="Times New Roman"/>
          <w:sz w:val="24"/>
          <w:szCs w:val="24"/>
        </w:rPr>
      </w:pPr>
    </w:p>
    <w:p w14:paraId="5C533E7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rPr>
          <w:spacing w:val="-1"/>
        </w:rPr>
        <w:t>Individuals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rPr>
          <w:spacing w:val="-1"/>
        </w:rPr>
        <w:t>right</w:t>
      </w:r>
      <w:r w:rsidRPr="00C02449">
        <w:rPr>
          <w:spacing w:val="-5"/>
        </w:rPr>
        <w:t xml:space="preserve"> </w:t>
      </w:r>
      <w:r w:rsidRPr="00C02449">
        <w:rPr>
          <w:spacing w:val="1"/>
        </w:rPr>
        <w:t>to</w:t>
      </w:r>
      <w:r w:rsidRPr="00C02449">
        <w:rPr>
          <w:spacing w:val="-5"/>
        </w:rPr>
        <w:t xml:space="preserve"> </w:t>
      </w:r>
      <w:r w:rsidRPr="00C02449">
        <w:t>a</w:t>
      </w:r>
      <w:r w:rsidRPr="00C02449">
        <w:rPr>
          <w:spacing w:val="-6"/>
        </w:rPr>
        <w:t xml:space="preserve"> </w:t>
      </w:r>
      <w:r w:rsidRPr="00C02449">
        <w:rPr>
          <w:spacing w:val="-1"/>
        </w:rPr>
        <w:t>fair</w:t>
      </w:r>
      <w:r w:rsidRPr="00C02449">
        <w:rPr>
          <w:spacing w:val="-5"/>
        </w:rPr>
        <w:t xml:space="preserve"> </w:t>
      </w:r>
      <w:r w:rsidRPr="00C02449">
        <w:t>hearing</w:t>
      </w:r>
      <w:r w:rsidRPr="00C02449">
        <w:rPr>
          <w:spacing w:val="-8"/>
        </w:rPr>
        <w:t xml:space="preserve"> </w:t>
      </w:r>
      <w:r w:rsidRPr="00C02449">
        <w:rPr>
          <w:spacing w:val="-1"/>
        </w:rPr>
        <w:t>and</w:t>
      </w:r>
      <w:r w:rsidRPr="00C02449">
        <w:rPr>
          <w:spacing w:val="-5"/>
        </w:rPr>
        <w:t xml:space="preserve"> </w:t>
      </w:r>
      <w:r w:rsidRPr="00C02449">
        <w:rPr>
          <w:spacing w:val="2"/>
        </w:rPr>
        <w:t>may</w:t>
      </w:r>
      <w:r w:rsidRPr="00C02449">
        <w:rPr>
          <w:spacing w:val="-8"/>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decision</w:t>
      </w:r>
      <w:r w:rsidRPr="00C02449">
        <w:rPr>
          <w:spacing w:val="-5"/>
        </w:rPr>
        <w:t xml:space="preserve"> </w:t>
      </w:r>
      <w:r w:rsidRPr="00C02449">
        <w:t>made</w:t>
      </w:r>
      <w:r w:rsidRPr="00C02449">
        <w:rPr>
          <w:spacing w:val="-6"/>
        </w:rPr>
        <w:t xml:space="preserve"> </w:t>
      </w:r>
      <w:r w:rsidRPr="00C02449">
        <w:rPr>
          <w:spacing w:val="1"/>
        </w:rPr>
        <w:t>by</w:t>
      </w:r>
      <w:r w:rsidRPr="00C02449">
        <w:rPr>
          <w:spacing w:val="56"/>
          <w:w w:val="99"/>
        </w:rPr>
        <w:t xml:space="preserve"> </w:t>
      </w:r>
      <w:r w:rsidRPr="00C02449">
        <w:t>the</w:t>
      </w:r>
      <w:r w:rsidRPr="00C02449">
        <w:rPr>
          <w:spacing w:val="-9"/>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t>regarding</w:t>
      </w:r>
      <w:r w:rsidRPr="00C02449">
        <w:rPr>
          <w:spacing w:val="-10"/>
        </w:rPr>
        <w:t xml:space="preserve"> </w:t>
      </w:r>
      <w:r w:rsidRPr="00C02449">
        <w:t>denial</w:t>
      </w:r>
      <w:r w:rsidRPr="00C02449">
        <w:rPr>
          <w:spacing w:val="-7"/>
        </w:rPr>
        <w:t xml:space="preserve"> </w:t>
      </w:r>
      <w:r w:rsidRPr="00C02449">
        <w:t>or</w:t>
      </w:r>
      <w:r w:rsidRPr="00C02449">
        <w:rPr>
          <w:spacing w:val="-8"/>
        </w:rPr>
        <w:t xml:space="preserve"> </w:t>
      </w:r>
      <w:r w:rsidRPr="00C02449">
        <w:rPr>
          <w:spacing w:val="-1"/>
        </w:rPr>
        <w:t>discontinuance</w:t>
      </w:r>
      <w:r w:rsidRPr="00C02449">
        <w:rPr>
          <w:spacing w:val="-8"/>
        </w:rPr>
        <w:t xml:space="preserve"> </w:t>
      </w:r>
      <w:r w:rsidRPr="00C02449">
        <w:t>of</w:t>
      </w:r>
      <w:r w:rsidRPr="00C02449">
        <w:rPr>
          <w:spacing w:val="-8"/>
        </w:rPr>
        <w:t xml:space="preserve"> </w:t>
      </w:r>
      <w:r w:rsidRPr="00C02449">
        <w:rPr>
          <w:spacing w:val="-1"/>
        </w:rPr>
        <w:t>program</w:t>
      </w:r>
      <w:r w:rsidRPr="00C02449">
        <w:rPr>
          <w:spacing w:val="-8"/>
        </w:rPr>
        <w:t xml:space="preserve"> </w:t>
      </w:r>
      <w:r w:rsidRPr="00C02449">
        <w:rPr>
          <w:spacing w:val="-1"/>
        </w:rPr>
        <w:t>benefits,</w:t>
      </w:r>
      <w:r w:rsidRPr="00C02449">
        <w:rPr>
          <w:spacing w:val="66"/>
          <w:w w:val="99"/>
        </w:rPr>
        <w:t xml:space="preserve"> </w:t>
      </w:r>
      <w:r w:rsidRPr="00C02449">
        <w:rPr>
          <w:spacing w:val="-1"/>
        </w:rPr>
        <w:t>disqualification</w:t>
      </w:r>
      <w:r w:rsidRPr="00C02449">
        <w:rPr>
          <w:spacing w:val="-6"/>
        </w:rPr>
        <w:t xml:space="preserve"> </w:t>
      </w:r>
      <w:r w:rsidRPr="00C02449">
        <w:rPr>
          <w:spacing w:val="-1"/>
        </w:rPr>
        <w:t>from</w:t>
      </w:r>
      <w:r w:rsidRPr="00C02449">
        <w:rPr>
          <w:spacing w:val="-6"/>
        </w:rPr>
        <w:t xml:space="preserve"> </w:t>
      </w:r>
      <w:r w:rsidRPr="00C02449">
        <w:t>the</w:t>
      </w:r>
      <w:r w:rsidRPr="00C02449">
        <w:rPr>
          <w:spacing w:val="-5"/>
        </w:rPr>
        <w:t xml:space="preserve"> </w:t>
      </w:r>
      <w:r w:rsidRPr="00C02449">
        <w:rPr>
          <w:spacing w:val="-1"/>
        </w:rPr>
        <w:t>program,</w:t>
      </w:r>
      <w:r w:rsidRPr="00C02449">
        <w:rPr>
          <w:spacing w:val="-6"/>
        </w:rPr>
        <w:t xml:space="preserve"> </w:t>
      </w:r>
      <w:r w:rsidRPr="00C02449">
        <w:t>or</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t>to</w:t>
      </w:r>
      <w:r w:rsidRPr="00C02449">
        <w:rPr>
          <w:spacing w:val="-6"/>
        </w:rPr>
        <w:t xml:space="preserve"> </w:t>
      </w:r>
      <w:r w:rsidRPr="00C02449">
        <w:t>repay</w:t>
      </w:r>
      <w:r w:rsidRPr="00C02449">
        <w:rPr>
          <w:spacing w:val="-10"/>
        </w:rPr>
        <w:t xml:space="preserve"> </w:t>
      </w:r>
      <w:r w:rsidRPr="00C02449">
        <w:t>the</w:t>
      </w:r>
      <w:r w:rsidRPr="00C02449">
        <w:rPr>
          <w:spacing w:val="-7"/>
        </w:rPr>
        <w:t xml:space="preserve"> </w:t>
      </w:r>
      <w:r w:rsidRPr="00C02449">
        <w:rPr>
          <w:spacing w:val="-1"/>
        </w:rPr>
        <w:t>value</w:t>
      </w:r>
      <w:r w:rsidRPr="00C02449">
        <w:rPr>
          <w:spacing w:val="-7"/>
        </w:rPr>
        <w:t xml:space="preserve"> </w:t>
      </w:r>
      <w:r w:rsidRPr="00C02449">
        <w:t>of</w:t>
      </w:r>
      <w:r w:rsidRPr="00C02449">
        <w:rPr>
          <w:spacing w:val="-5"/>
        </w:rPr>
        <w:t xml:space="preserve"> </w:t>
      </w:r>
      <w:r w:rsidRPr="00C02449">
        <w:rPr>
          <w:spacing w:val="-1"/>
        </w:rPr>
        <w:t>commodities</w:t>
      </w:r>
      <w:r w:rsidRPr="00C02449">
        <w:rPr>
          <w:spacing w:val="77"/>
          <w:w w:val="99"/>
        </w:rPr>
        <w:t xml:space="preserve"> </w:t>
      </w:r>
      <w:r w:rsidRPr="00C02449">
        <w:rPr>
          <w:spacing w:val="-1"/>
        </w:rPr>
        <w:t>received</w:t>
      </w:r>
      <w:r w:rsidRPr="00C02449">
        <w:rPr>
          <w:spacing w:val="-5"/>
        </w:rPr>
        <w:t xml:space="preserve"> </w:t>
      </w:r>
      <w:r w:rsidRPr="00C02449">
        <w:rPr>
          <w:spacing w:val="-1"/>
        </w:rPr>
        <w:t>as</w:t>
      </w:r>
      <w:r w:rsidRPr="00C02449">
        <w:rPr>
          <w:spacing w:val="-5"/>
        </w:rPr>
        <w:t xml:space="preserve"> </w:t>
      </w:r>
      <w:r w:rsidRPr="00C02449">
        <w:t>a</w:t>
      </w:r>
      <w:r w:rsidRPr="00C02449">
        <w:rPr>
          <w:spacing w:val="-4"/>
        </w:rPr>
        <w:t xml:space="preserve"> </w:t>
      </w:r>
      <w:r w:rsidRPr="00C02449">
        <w:rPr>
          <w:spacing w:val="-1"/>
        </w:rPr>
        <w:t>result</w:t>
      </w:r>
      <w:r w:rsidRPr="00C02449">
        <w:rPr>
          <w:spacing w:val="-5"/>
        </w:rPr>
        <w:t xml:space="preserve"> </w:t>
      </w:r>
      <w:r w:rsidRPr="00C02449">
        <w:t>of</w:t>
      </w:r>
      <w:r w:rsidRPr="00C02449">
        <w:rPr>
          <w:spacing w:val="-6"/>
        </w:rPr>
        <w:t xml:space="preserve"> </w:t>
      </w:r>
      <w:r w:rsidRPr="00C02449">
        <w:t>fraud.</w:t>
      </w:r>
    </w:p>
    <w:p w14:paraId="008F7B2D" w14:textId="77777777" w:rsidR="00E2082A" w:rsidRPr="00C02449" w:rsidRDefault="00E2082A">
      <w:pPr>
        <w:rPr>
          <w:rFonts w:ascii="Times New Roman" w:eastAsia="Times New Roman" w:hAnsi="Times New Roman" w:cs="Times New Roman"/>
          <w:sz w:val="24"/>
          <w:szCs w:val="24"/>
        </w:rPr>
      </w:pPr>
    </w:p>
    <w:p w14:paraId="1B752612" w14:textId="77777777" w:rsidR="00E2082A" w:rsidRPr="00C02449" w:rsidRDefault="00356C03">
      <w:pPr>
        <w:pStyle w:val="BodyText"/>
        <w:ind w:left="119" w:right="403" w:firstLine="0"/>
        <w:rPr>
          <w:rFonts w:cs="Times New Roman"/>
        </w:rPr>
      </w:pPr>
      <w:r w:rsidRPr="00C02449">
        <w:t>PROCEDURES:</w:t>
      </w:r>
    </w:p>
    <w:p w14:paraId="78424745" w14:textId="77777777" w:rsidR="00E2082A" w:rsidRPr="00C02449" w:rsidRDefault="00E2082A">
      <w:pPr>
        <w:rPr>
          <w:rFonts w:ascii="Times New Roman" w:eastAsia="Times New Roman" w:hAnsi="Times New Roman" w:cs="Times New Roman"/>
          <w:sz w:val="24"/>
          <w:szCs w:val="24"/>
        </w:rPr>
      </w:pPr>
    </w:p>
    <w:p w14:paraId="21B51964" w14:textId="77777777" w:rsidR="00E2082A" w:rsidRPr="00C02449" w:rsidRDefault="00356C03">
      <w:pPr>
        <w:pStyle w:val="BodyText"/>
        <w:numPr>
          <w:ilvl w:val="0"/>
          <w:numId w:val="2"/>
        </w:numPr>
        <w:tabs>
          <w:tab w:val="left" w:pos="840"/>
        </w:tabs>
        <w:ind w:right="298"/>
        <w:rPr>
          <w:rFonts w:cs="Times New Roman"/>
        </w:rPr>
      </w:pPr>
      <w:r w:rsidRPr="00C02449">
        <w:rPr>
          <w:spacing w:val="-1"/>
        </w:rPr>
        <w:t>Each</w:t>
      </w:r>
      <w:r w:rsidRPr="00C02449">
        <w:rPr>
          <w:spacing w:val="-6"/>
        </w:rPr>
        <w:t xml:space="preserve"> </w:t>
      </w:r>
      <w:r w:rsidRPr="00C02449">
        <w:rPr>
          <w:spacing w:val="-1"/>
        </w:rPr>
        <w:t>program</w:t>
      </w:r>
      <w:r w:rsidRPr="00C02449">
        <w:rPr>
          <w:spacing w:val="-5"/>
        </w:rPr>
        <w:t xml:space="preserve"> </w:t>
      </w:r>
      <w:r w:rsidRPr="00C02449">
        <w:rPr>
          <w:spacing w:val="-1"/>
        </w:rPr>
        <w:t>applicant</w:t>
      </w:r>
      <w:r w:rsidRPr="00C02449">
        <w:rPr>
          <w:spacing w:val="-2"/>
        </w:rPr>
        <w:t xml:space="preserve"> </w:t>
      </w:r>
      <w:r w:rsidRPr="00C02449">
        <w:t>or</w:t>
      </w:r>
      <w:r w:rsidRPr="00C02449">
        <w:rPr>
          <w:spacing w:val="-6"/>
        </w:rPr>
        <w:t xml:space="preserve"> </w:t>
      </w:r>
      <w:r w:rsidRPr="00C02449">
        <w:rPr>
          <w:spacing w:val="-1"/>
        </w:rPr>
        <w:t>participant</w:t>
      </w:r>
      <w:r w:rsidRPr="00C02449">
        <w:rPr>
          <w:spacing w:val="-5"/>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informed</w:t>
      </w:r>
      <w:r w:rsidRPr="00C02449">
        <w:rPr>
          <w:spacing w:val="-5"/>
        </w:rPr>
        <w:t xml:space="preserve"> </w:t>
      </w:r>
      <w:r w:rsidRPr="00C02449">
        <w:t>of</w:t>
      </w:r>
      <w:r w:rsidRPr="00C02449">
        <w:rPr>
          <w:spacing w:val="-6"/>
        </w:rPr>
        <w:t xml:space="preserve"> </w:t>
      </w:r>
      <w:r w:rsidRPr="00C02449">
        <w:rPr>
          <w:spacing w:val="-1"/>
        </w:rPr>
        <w:t>their</w:t>
      </w:r>
      <w:r w:rsidRPr="00C02449">
        <w:rPr>
          <w:spacing w:val="-6"/>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6"/>
        </w:rPr>
        <w:t xml:space="preserve"> </w:t>
      </w:r>
      <w:r w:rsidRPr="00C02449">
        <w:rPr>
          <w:spacing w:val="-1"/>
        </w:rPr>
        <w:t>hearing</w:t>
      </w:r>
      <w:r w:rsidRPr="00C02449">
        <w:rPr>
          <w:spacing w:val="-8"/>
        </w:rPr>
        <w:t xml:space="preserve"> </w:t>
      </w:r>
      <w:r w:rsidRPr="00C02449">
        <w:t>in</w:t>
      </w:r>
      <w:r w:rsidRPr="00C02449">
        <w:rPr>
          <w:spacing w:val="91"/>
          <w:w w:val="99"/>
        </w:rPr>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6"/>
        </w:rPr>
        <w:t xml:space="preserve"> </w:t>
      </w:r>
      <w:r w:rsidRPr="00C02449">
        <w:rPr>
          <w:spacing w:val="-1"/>
        </w:rPr>
        <w:t>and</w:t>
      </w:r>
      <w:r w:rsidRPr="00C02449">
        <w:rPr>
          <w:spacing w:val="-6"/>
        </w:rPr>
        <w:t xml:space="preserve"> </w:t>
      </w:r>
      <w:r w:rsidRPr="00C02449">
        <w:t>Section</w:t>
      </w:r>
      <w:r w:rsidRPr="00C02449">
        <w:rPr>
          <w:spacing w:val="-6"/>
        </w:rPr>
        <w:t xml:space="preserve"> </w:t>
      </w:r>
      <w:r w:rsidRPr="00C02449">
        <w:t>2.</w:t>
      </w:r>
      <w:r w:rsidR="00944B4D" w:rsidRPr="00C02449">
        <w:t>6</w:t>
      </w:r>
      <w:r w:rsidRPr="00C02449">
        <w:t>.</w:t>
      </w:r>
      <w:r w:rsidRPr="00C02449">
        <w:rPr>
          <w:spacing w:val="49"/>
        </w:rPr>
        <w:t xml:space="preserve"> </w:t>
      </w:r>
      <w:r w:rsidRPr="00C02449">
        <w:rPr>
          <w:spacing w:val="-1"/>
        </w:rPr>
        <w:t>Attachment</w:t>
      </w:r>
      <w:r w:rsidRPr="00C02449">
        <w:rPr>
          <w:spacing w:val="-6"/>
        </w:rPr>
        <w:t xml:space="preserve"> </w:t>
      </w:r>
      <w:r w:rsidRPr="00C02449">
        <w:t>12.1</w:t>
      </w:r>
      <w:r w:rsidRPr="00C02449">
        <w:rPr>
          <w:spacing w:val="-6"/>
        </w:rPr>
        <w:t xml:space="preserve"> </w:t>
      </w:r>
      <w:r w:rsidRPr="00C02449">
        <w:t>-</w:t>
      </w:r>
      <w:r w:rsidRPr="00C02449">
        <w:rPr>
          <w:spacing w:val="-6"/>
        </w:rPr>
        <w:t xml:space="preserve"> </w:t>
      </w:r>
      <w:r w:rsidRPr="00C02449">
        <w:rPr>
          <w:spacing w:val="-1"/>
        </w:rPr>
        <w:t>Appeal</w:t>
      </w:r>
      <w:r w:rsidRPr="00C02449">
        <w:rPr>
          <w:spacing w:val="69"/>
          <w:w w:val="99"/>
        </w:rPr>
        <w:t xml:space="preserve"> </w:t>
      </w:r>
      <w:r w:rsidRPr="00C02449">
        <w:rPr>
          <w:spacing w:val="-1"/>
        </w:rPr>
        <w:t>Procedure</w:t>
      </w:r>
      <w:r w:rsidR="008A1265" w:rsidRPr="00C02449">
        <w:rPr>
          <w:spacing w:val="-1"/>
        </w:rPr>
        <w:t>s</w:t>
      </w:r>
      <w:r w:rsidRPr="00C02449">
        <w:rPr>
          <w:spacing w:val="-1"/>
        </w:rPr>
        <w:t>,</w:t>
      </w:r>
      <w:r w:rsidRPr="00C02449">
        <w:rPr>
          <w:spacing w:val="-6"/>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posted</w:t>
      </w:r>
      <w:r w:rsidRPr="00C02449">
        <w:rPr>
          <w:spacing w:val="-6"/>
        </w:rPr>
        <w:t xml:space="preserve"> </w:t>
      </w:r>
      <w:r w:rsidRPr="00C02449">
        <w:rPr>
          <w:spacing w:val="-1"/>
        </w:rPr>
        <w:t>at</w:t>
      </w:r>
      <w:r w:rsidRPr="00C02449">
        <w:rPr>
          <w:spacing w:val="-6"/>
        </w:rPr>
        <w:t xml:space="preserve"> </w:t>
      </w:r>
      <w:r w:rsidRPr="00C02449">
        <w:rPr>
          <w:spacing w:val="-1"/>
        </w:rPr>
        <w:t>all</w:t>
      </w:r>
      <w:r w:rsidR="00B10B7E" w:rsidRPr="00C02449">
        <w:rPr>
          <w:spacing w:val="-1"/>
        </w:rPr>
        <w:t xml:space="preserve"> </w:t>
      </w:r>
      <w:r w:rsidRPr="00C02449">
        <w:rPr>
          <w:spacing w:val="-1"/>
        </w:rPr>
        <w:t>certification</w:t>
      </w:r>
      <w:r w:rsidRPr="00C02449">
        <w:rPr>
          <w:spacing w:val="-7"/>
        </w:rPr>
        <w:t xml:space="preserve"> </w:t>
      </w:r>
      <w:r w:rsidRPr="00C02449">
        <w:rPr>
          <w:spacing w:val="-1"/>
        </w:rPr>
        <w:t>and</w:t>
      </w:r>
      <w:r w:rsidRPr="00C02449">
        <w:rPr>
          <w:spacing w:val="-7"/>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upon</w:t>
      </w:r>
      <w:r w:rsidRPr="00C02449">
        <w:rPr>
          <w:spacing w:val="-5"/>
        </w:rPr>
        <w:t xml:space="preserve"> </w:t>
      </w:r>
      <w:r w:rsidRPr="00C02449">
        <w:t>request.</w:t>
      </w:r>
    </w:p>
    <w:p w14:paraId="3B9BE22D" w14:textId="77777777" w:rsidR="00E2082A" w:rsidRPr="00C02449" w:rsidRDefault="00E2082A">
      <w:pPr>
        <w:rPr>
          <w:rFonts w:ascii="Times New Roman" w:eastAsia="Times New Roman" w:hAnsi="Times New Roman" w:cs="Times New Roman"/>
          <w:sz w:val="24"/>
          <w:szCs w:val="24"/>
        </w:rPr>
      </w:pPr>
    </w:p>
    <w:p w14:paraId="6640B1CF" w14:textId="77777777" w:rsidR="00E2082A" w:rsidRPr="00C02449" w:rsidRDefault="00356C03">
      <w:pPr>
        <w:pStyle w:val="BodyText"/>
        <w:numPr>
          <w:ilvl w:val="0"/>
          <w:numId w:val="2"/>
        </w:numPr>
        <w:tabs>
          <w:tab w:val="left" w:pos="840"/>
        </w:tabs>
        <w:ind w:right="160"/>
        <w:rPr>
          <w:rFonts w:cs="Times New Roman"/>
        </w:rPr>
      </w:pPr>
      <w:r w:rsidRPr="00C02449">
        <w:rPr>
          <w:spacing w:val="-2"/>
        </w:rPr>
        <w:t>If</w:t>
      </w:r>
      <w:r w:rsidRPr="00C02449">
        <w:rPr>
          <w:spacing w:val="-5"/>
        </w:rPr>
        <w:t xml:space="preserve"> </w:t>
      </w:r>
      <w:r w:rsidRPr="00C02449">
        <w:t>a</w:t>
      </w:r>
      <w:r w:rsidRPr="00C02449">
        <w:rPr>
          <w:spacing w:val="-6"/>
        </w:rPr>
        <w:t xml:space="preserve"> </w:t>
      </w:r>
      <w:r w:rsidRPr="00C02449">
        <w:t>hearing</w:t>
      </w:r>
      <w:r w:rsidRPr="00C02449">
        <w:rPr>
          <w:spacing w:val="-8"/>
        </w:rPr>
        <w:t xml:space="preserve"> </w:t>
      </w:r>
      <w:r w:rsidRPr="00C02449">
        <w:t>is</w:t>
      </w:r>
      <w:r w:rsidRPr="00C02449">
        <w:rPr>
          <w:spacing w:val="-6"/>
        </w:rPr>
        <w:t xml:space="preserve"> </w:t>
      </w:r>
      <w:r w:rsidRPr="00C02449">
        <w:rPr>
          <w:spacing w:val="-1"/>
        </w:rPr>
        <w:t>requested</w:t>
      </w:r>
      <w:r w:rsidRPr="00C02449">
        <w:rPr>
          <w:spacing w:val="-3"/>
        </w:rPr>
        <w:t xml:space="preserve"> </w:t>
      </w:r>
      <w:r w:rsidRPr="00C02449">
        <w:rPr>
          <w:spacing w:val="-1"/>
        </w:rPr>
        <w:t>within</w:t>
      </w:r>
      <w:r w:rsidRPr="00C02449">
        <w:rPr>
          <w:spacing w:val="-6"/>
        </w:rPr>
        <w:t xml:space="preserve"> </w:t>
      </w:r>
      <w:r w:rsidRPr="00C02449">
        <w:t>the</w:t>
      </w:r>
      <w:r w:rsidRPr="00C02449">
        <w:rPr>
          <w:spacing w:val="-6"/>
        </w:rPr>
        <w:t xml:space="preserve"> </w:t>
      </w:r>
      <w:r w:rsidRPr="00C02449">
        <w:t>15</w:t>
      </w:r>
      <w:r w:rsidRPr="00C02449">
        <w:rPr>
          <w:spacing w:val="-6"/>
        </w:rPr>
        <w:t xml:space="preserve"> </w:t>
      </w:r>
      <w:r w:rsidRPr="00C02449">
        <w:t>day</w:t>
      </w:r>
      <w:r w:rsidRPr="00C02449">
        <w:rPr>
          <w:spacing w:val="-8"/>
        </w:rPr>
        <w:t xml:space="preserve"> </w:t>
      </w:r>
      <w:r w:rsidRPr="00C02449">
        <w:rPr>
          <w:spacing w:val="-1"/>
        </w:rPr>
        <w:t>advance</w:t>
      </w:r>
      <w:r w:rsidRPr="00C02449">
        <w:rPr>
          <w:spacing w:val="-6"/>
        </w:rPr>
        <w:t xml:space="preserve"> </w:t>
      </w:r>
      <w:r w:rsidRPr="00C02449">
        <w:rPr>
          <w:spacing w:val="-1"/>
        </w:rPr>
        <w:t>notice</w:t>
      </w:r>
      <w:r w:rsidRPr="00C02449">
        <w:rPr>
          <w:spacing w:val="-6"/>
        </w:rPr>
        <w:t xml:space="preserve"> </w:t>
      </w:r>
      <w:r w:rsidRPr="00C02449">
        <w:rPr>
          <w:spacing w:val="-1"/>
        </w:rPr>
        <w:t>period</w:t>
      </w:r>
      <w:r w:rsidRPr="00C02449">
        <w:rPr>
          <w:spacing w:val="-6"/>
        </w:rPr>
        <w:t xml:space="preserve"> </w:t>
      </w:r>
      <w:r w:rsidRPr="00C02449">
        <w:rPr>
          <w:spacing w:val="2"/>
        </w:rPr>
        <w:t>by</w:t>
      </w:r>
      <w:r w:rsidRPr="00C02449">
        <w:rPr>
          <w:spacing w:val="-10"/>
        </w:rPr>
        <w:t xml:space="preserve"> </w:t>
      </w:r>
      <w:r w:rsidRPr="00C02449">
        <w:t>participants</w:t>
      </w:r>
      <w:r w:rsidRPr="00C02449">
        <w:rPr>
          <w:spacing w:val="-5"/>
        </w:rPr>
        <w:t xml:space="preserve"> </w:t>
      </w:r>
      <w:r w:rsidRPr="00C02449">
        <w:rPr>
          <w:spacing w:val="-1"/>
        </w:rPr>
        <w:t>found</w:t>
      </w:r>
      <w:r w:rsidRPr="00C02449">
        <w:rPr>
          <w:spacing w:val="73"/>
          <w:w w:val="99"/>
        </w:rPr>
        <w:t xml:space="preserve"> </w:t>
      </w:r>
      <w:r w:rsidRPr="00C02449">
        <w:rPr>
          <w:spacing w:val="-1"/>
        </w:rPr>
        <w:t>ineligible</w:t>
      </w:r>
      <w:r w:rsidRPr="00C02449">
        <w:rPr>
          <w:spacing w:val="-7"/>
        </w:rPr>
        <w:t xml:space="preserve"> </w:t>
      </w:r>
      <w:r w:rsidRPr="00C02449">
        <w:rPr>
          <w:spacing w:val="-1"/>
        </w:rPr>
        <w:t>at</w:t>
      </w:r>
      <w:r w:rsidRPr="00C02449">
        <w:rPr>
          <w:spacing w:val="-7"/>
        </w:rPr>
        <w:t xml:space="preserve"> </w:t>
      </w:r>
      <w:r w:rsidRPr="00C02449">
        <w:rPr>
          <w:spacing w:val="1"/>
        </w:rPr>
        <w:t>any</w:t>
      </w:r>
      <w:r w:rsidRPr="00C02449">
        <w:rPr>
          <w:spacing w:val="-10"/>
        </w:rPr>
        <w:t xml:space="preserve"> </w:t>
      </w:r>
      <w:r w:rsidRPr="00C02449">
        <w:t>time</w:t>
      </w:r>
      <w:r w:rsidRPr="00C02449">
        <w:rPr>
          <w:spacing w:val="-7"/>
        </w:rPr>
        <w:t xml:space="preserve"> </w:t>
      </w:r>
      <w:r w:rsidRPr="00C02449">
        <w:t>during</w:t>
      </w:r>
      <w:r w:rsidRPr="00C02449">
        <w:rPr>
          <w:spacing w:val="-9"/>
        </w:rPr>
        <w:t xml:space="preserve"> </w:t>
      </w:r>
      <w:r w:rsidRPr="00C02449">
        <w:t>a</w:t>
      </w:r>
      <w:r w:rsidRPr="00C02449">
        <w:rPr>
          <w:spacing w:val="-5"/>
        </w:rPr>
        <w:t xml:space="preserve"> </w:t>
      </w:r>
      <w:r w:rsidRPr="00C02449">
        <w:rPr>
          <w:spacing w:val="-1"/>
        </w:rPr>
        <w:t>certification</w:t>
      </w:r>
      <w:r w:rsidRPr="00C02449">
        <w:rPr>
          <w:spacing w:val="-6"/>
        </w:rPr>
        <w:t xml:space="preserve"> </w:t>
      </w:r>
      <w:r w:rsidRPr="00C02449">
        <w:rPr>
          <w:spacing w:val="-1"/>
        </w:rPr>
        <w:t>period,</w:t>
      </w:r>
      <w:r w:rsidRPr="00C02449">
        <w:rPr>
          <w:spacing w:val="-5"/>
        </w:rPr>
        <w:t xml:space="preserve"> </w:t>
      </w:r>
      <w:r w:rsidRPr="00C02449">
        <w:rPr>
          <w:spacing w:val="-1"/>
        </w:rPr>
        <w:t>benefits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continued</w:t>
      </w:r>
      <w:r w:rsidRPr="00C02449">
        <w:rPr>
          <w:spacing w:val="-6"/>
        </w:rPr>
        <w:t xml:space="preserve"> </w:t>
      </w:r>
      <w:r w:rsidRPr="00C02449">
        <w:t>or</w:t>
      </w:r>
      <w:r w:rsidRPr="00C02449">
        <w:rPr>
          <w:spacing w:val="-7"/>
        </w:rPr>
        <w:t xml:space="preserve"> </w:t>
      </w:r>
      <w:r w:rsidRPr="00C02449">
        <w:rPr>
          <w:spacing w:val="-1"/>
        </w:rPr>
        <w:t>reinstated</w:t>
      </w:r>
      <w:r w:rsidRPr="00C02449">
        <w:rPr>
          <w:spacing w:val="75"/>
          <w:w w:val="99"/>
        </w:rPr>
        <w:t xml:space="preserve"> </w:t>
      </w:r>
      <w:r w:rsidRPr="00C02449">
        <w:t>until</w:t>
      </w:r>
      <w:r w:rsidRPr="00C02449">
        <w:rPr>
          <w:spacing w:val="-7"/>
        </w:rPr>
        <w:t xml:space="preserve"> </w:t>
      </w:r>
      <w:r w:rsidRPr="00C02449">
        <w:t>a</w:t>
      </w:r>
      <w:r w:rsidRPr="00C02449">
        <w:rPr>
          <w:spacing w:val="-7"/>
        </w:rPr>
        <w:t xml:space="preserve"> </w:t>
      </w:r>
      <w:r w:rsidRPr="00C02449">
        <w:rPr>
          <w:spacing w:val="-1"/>
        </w:rPr>
        <w:t>decision</w:t>
      </w:r>
      <w:r w:rsidRPr="00C02449">
        <w:rPr>
          <w:spacing w:val="-6"/>
        </w:rPr>
        <w:t xml:space="preserve"> </w:t>
      </w:r>
      <w:r w:rsidRPr="00C02449">
        <w:t>is</w:t>
      </w:r>
      <w:r w:rsidRPr="00C02449">
        <w:rPr>
          <w:spacing w:val="-6"/>
        </w:rPr>
        <w:t xml:space="preserve"> </w:t>
      </w:r>
      <w:r w:rsidRPr="00C02449">
        <w:rPr>
          <w:spacing w:val="-1"/>
        </w:rPr>
        <w:t>reached</w:t>
      </w:r>
      <w:r w:rsidRPr="00C02449">
        <w:rPr>
          <w:spacing w:val="-6"/>
        </w:rPr>
        <w:t xml:space="preserve"> </w:t>
      </w:r>
      <w:r w:rsidRPr="00C02449">
        <w:t>or</w:t>
      </w:r>
      <w:r w:rsidRPr="00C02449">
        <w:rPr>
          <w:spacing w:val="-7"/>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t>period</w:t>
      </w:r>
      <w:r w:rsidRPr="00C02449">
        <w:rPr>
          <w:spacing w:val="-7"/>
        </w:rPr>
        <w:t xml:space="preserve"> </w:t>
      </w:r>
      <w:r w:rsidRPr="00C02449">
        <w:rPr>
          <w:spacing w:val="-1"/>
        </w:rPr>
        <w:t>expires,</w:t>
      </w:r>
      <w:r w:rsidRPr="00C02449">
        <w:rPr>
          <w:spacing w:val="-6"/>
        </w:rPr>
        <w:t xml:space="preserve"> </w:t>
      </w:r>
      <w:r w:rsidRPr="00C02449">
        <w:rPr>
          <w:spacing w:val="-1"/>
        </w:rPr>
        <w:t>whichever</w:t>
      </w:r>
      <w:r w:rsidRPr="00C02449">
        <w:rPr>
          <w:spacing w:val="-7"/>
        </w:rPr>
        <w:t xml:space="preserve"> </w:t>
      </w:r>
      <w:r w:rsidRPr="00C02449">
        <w:t>occurs</w:t>
      </w:r>
      <w:r w:rsidRPr="00C02449">
        <w:rPr>
          <w:spacing w:val="-6"/>
        </w:rPr>
        <w:t xml:space="preserve"> </w:t>
      </w:r>
      <w:r w:rsidRPr="00C02449">
        <w:rPr>
          <w:spacing w:val="-1"/>
        </w:rPr>
        <w:t>first.</w:t>
      </w:r>
      <w:r w:rsidRPr="00C02449">
        <w:rPr>
          <w:spacing w:val="79"/>
          <w:w w:val="99"/>
        </w:rPr>
        <w:t xml:space="preserve"> </w:t>
      </w:r>
      <w:r w:rsidRPr="00C02449">
        <w:rPr>
          <w:spacing w:val="-1"/>
        </w:rPr>
        <w:t>Applicants,</w:t>
      </w:r>
      <w:r w:rsidRPr="00C02449">
        <w:rPr>
          <w:spacing w:val="-6"/>
        </w:rPr>
        <w:t xml:space="preserve"> </w:t>
      </w:r>
      <w:r w:rsidRPr="00C02449">
        <w:rPr>
          <w:spacing w:val="-1"/>
        </w:rPr>
        <w:t>who</w:t>
      </w:r>
      <w:r w:rsidRPr="00C02449">
        <w:rPr>
          <w:spacing w:val="-5"/>
        </w:rPr>
        <w:t xml:space="preserve"> </w:t>
      </w:r>
      <w:r w:rsidRPr="00C02449">
        <w:t>are</w:t>
      </w:r>
      <w:r w:rsidRPr="00C02449">
        <w:rPr>
          <w:spacing w:val="-7"/>
        </w:rPr>
        <w:t xml:space="preserve"> </w:t>
      </w:r>
      <w:r w:rsidRPr="00C02449">
        <w:t>denied</w:t>
      </w:r>
      <w:r w:rsidRPr="00C02449">
        <w:rPr>
          <w:spacing w:val="-5"/>
        </w:rPr>
        <w:t xml:space="preserve"> </w:t>
      </w:r>
      <w:r w:rsidRPr="00C02449">
        <w:rPr>
          <w:spacing w:val="-1"/>
        </w:rPr>
        <w:t>benefits</w:t>
      </w:r>
      <w:r w:rsidRPr="00C02449">
        <w:rPr>
          <w:spacing w:val="-6"/>
        </w:rPr>
        <w:t xml:space="preserve"> </w:t>
      </w:r>
      <w:r w:rsidRPr="00C02449">
        <w:rPr>
          <w:spacing w:val="-1"/>
        </w:rPr>
        <w:t>at</w:t>
      </w:r>
      <w:r w:rsidRPr="00C02449">
        <w:rPr>
          <w:spacing w:val="-5"/>
        </w:rPr>
        <w:t xml:space="preserve"> </w:t>
      </w:r>
      <w:r w:rsidRPr="00C02449">
        <w:rPr>
          <w:spacing w:val="-1"/>
        </w:rPr>
        <w:t>initial</w:t>
      </w:r>
      <w:r w:rsidRPr="00C02449">
        <w:rPr>
          <w:spacing w:val="-6"/>
        </w:rPr>
        <w:t xml:space="preserve"> </w:t>
      </w:r>
      <w:r w:rsidRPr="00C02449">
        <w:rPr>
          <w:spacing w:val="-1"/>
        </w:rPr>
        <w:t>certification</w:t>
      </w:r>
      <w:r w:rsidRPr="00C02449">
        <w:rPr>
          <w:spacing w:val="-5"/>
        </w:rPr>
        <w:t xml:space="preserve"> </w:t>
      </w:r>
      <w:r w:rsidRPr="00C02449">
        <w:t>or</w:t>
      </w:r>
      <w:r w:rsidRPr="00C02449">
        <w:rPr>
          <w:spacing w:val="-6"/>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expiration</w:t>
      </w:r>
      <w:r w:rsidRPr="00C02449">
        <w:rPr>
          <w:spacing w:val="-6"/>
        </w:rPr>
        <w:t xml:space="preserve"> </w:t>
      </w:r>
      <w:r w:rsidRPr="00C02449">
        <w:t>of</w:t>
      </w:r>
      <w:r w:rsidRPr="00C02449">
        <w:rPr>
          <w:spacing w:val="-6"/>
        </w:rPr>
        <w:t xml:space="preserve"> </w:t>
      </w:r>
      <w:r w:rsidRPr="00C02449">
        <w:t>a</w:t>
      </w:r>
      <w:r w:rsidRPr="00C02449">
        <w:rPr>
          <w:spacing w:val="71"/>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shall</w:t>
      </w:r>
      <w:r w:rsidRPr="00C02449">
        <w:rPr>
          <w:spacing w:val="-7"/>
        </w:rPr>
        <w:t xml:space="preserve"> </w:t>
      </w:r>
      <w:r w:rsidRPr="00C02449">
        <w:t>not</w:t>
      </w:r>
      <w:r w:rsidRPr="00C02449">
        <w:rPr>
          <w:spacing w:val="-6"/>
        </w:rPr>
        <w:t xml:space="preserve"> </w:t>
      </w:r>
      <w:r w:rsidRPr="00C02449">
        <w:rPr>
          <w:spacing w:val="-1"/>
        </w:rPr>
        <w:t>receive</w:t>
      </w:r>
      <w:r w:rsidRPr="00C02449">
        <w:rPr>
          <w:spacing w:val="-8"/>
        </w:rPr>
        <w:t xml:space="preserve"> </w:t>
      </w:r>
      <w:r w:rsidRPr="00C02449">
        <w:t>benefits</w:t>
      </w:r>
      <w:r w:rsidRPr="00C02449">
        <w:rPr>
          <w:spacing w:val="-7"/>
        </w:rPr>
        <w:t xml:space="preserve"> </w:t>
      </w:r>
      <w:r w:rsidRPr="00C02449">
        <w:rPr>
          <w:spacing w:val="-1"/>
        </w:rPr>
        <w:t>while</w:t>
      </w:r>
      <w:r w:rsidRPr="00C02449">
        <w:rPr>
          <w:spacing w:val="-7"/>
        </w:rPr>
        <w:t xml:space="preserve"> </w:t>
      </w:r>
      <w:r w:rsidRPr="00C02449">
        <w:rPr>
          <w:spacing w:val="-1"/>
        </w:rPr>
        <w:t>waiting</w:t>
      </w:r>
      <w:r w:rsidRPr="00C02449">
        <w:rPr>
          <w:spacing w:val="-7"/>
        </w:rPr>
        <w:t xml:space="preserve"> </w:t>
      </w:r>
      <w:r w:rsidRPr="00C02449">
        <w:rPr>
          <w:spacing w:val="-1"/>
        </w:rPr>
        <w:t>for</w:t>
      </w:r>
      <w:r w:rsidRPr="00C02449">
        <w:rPr>
          <w:spacing w:val="-7"/>
        </w:rPr>
        <w:t xml:space="preserve"> </w:t>
      </w:r>
      <w:r w:rsidRPr="00C02449">
        <w:t>the</w:t>
      </w:r>
      <w:r w:rsidRPr="00C02449">
        <w:rPr>
          <w:spacing w:val="-8"/>
        </w:rPr>
        <w:t xml:space="preserve"> </w:t>
      </w:r>
      <w:r w:rsidRPr="00C02449">
        <w:rPr>
          <w:spacing w:val="-1"/>
        </w:rPr>
        <w:t>hearing.</w:t>
      </w:r>
    </w:p>
    <w:p w14:paraId="5AF24DC1" w14:textId="77777777" w:rsidR="00E2082A" w:rsidRPr="00C02449" w:rsidRDefault="00E2082A">
      <w:pPr>
        <w:rPr>
          <w:rFonts w:ascii="Times New Roman" w:eastAsia="Times New Roman" w:hAnsi="Times New Roman" w:cs="Times New Roman"/>
          <w:sz w:val="24"/>
          <w:szCs w:val="24"/>
        </w:rPr>
      </w:pPr>
    </w:p>
    <w:p w14:paraId="1C9DD31C" w14:textId="77777777" w:rsidR="00E2082A" w:rsidRPr="00C02449" w:rsidRDefault="00356C03">
      <w:pPr>
        <w:pStyle w:val="BodyText"/>
        <w:numPr>
          <w:ilvl w:val="0"/>
          <w:numId w:val="2"/>
        </w:numPr>
        <w:tabs>
          <w:tab w:val="left" w:pos="840"/>
        </w:tabs>
        <w:ind w:left="839" w:right="160" w:hanging="719"/>
        <w:rPr>
          <w:rFonts w:cs="Times New Roman"/>
        </w:rPr>
      </w:pPr>
      <w:r w:rsidRPr="00C02449">
        <w:rPr>
          <w:spacing w:val="-1"/>
        </w:rPr>
        <w:t>All</w:t>
      </w:r>
      <w:r w:rsidRPr="00C02449">
        <w:rPr>
          <w:spacing w:val="-5"/>
        </w:rPr>
        <w:t xml:space="preserve"> </w:t>
      </w:r>
      <w:r w:rsidRPr="00C02449">
        <w:rPr>
          <w:spacing w:val="-1"/>
        </w:rPr>
        <w:t>requests</w:t>
      </w:r>
      <w:r w:rsidRPr="00C02449">
        <w:rPr>
          <w:spacing w:val="-5"/>
        </w:rPr>
        <w:t xml:space="preserve"> </w:t>
      </w:r>
      <w:r w:rsidRPr="00C02449">
        <w:rPr>
          <w:spacing w:val="-1"/>
        </w:rPr>
        <w:t>for</w:t>
      </w:r>
      <w:r w:rsidRPr="00C02449">
        <w:rPr>
          <w:spacing w:val="-5"/>
        </w:rPr>
        <w:t xml:space="preserve"> </w:t>
      </w:r>
      <w:r w:rsidRPr="00C02449">
        <w:t>fair</w:t>
      </w:r>
      <w:r w:rsidRPr="00C02449">
        <w:rPr>
          <w:spacing w:val="-6"/>
        </w:rPr>
        <w:t xml:space="preserve"> </w:t>
      </w:r>
      <w:r w:rsidRPr="00C02449">
        <w:rPr>
          <w:spacing w:val="-1"/>
        </w:rPr>
        <w:t>hearings</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carried</w:t>
      </w:r>
      <w:r w:rsidRPr="00C02449">
        <w:rPr>
          <w:spacing w:val="-4"/>
        </w:rPr>
        <w:t xml:space="preserve"> </w:t>
      </w:r>
      <w:r w:rsidRPr="00C02449">
        <w:t>out</w:t>
      </w:r>
      <w:r w:rsidRPr="00C02449">
        <w:rPr>
          <w:spacing w:val="-5"/>
        </w:rPr>
        <w:t xml:space="preserve"> </w:t>
      </w:r>
      <w:r w:rsidRPr="00C02449">
        <w:rPr>
          <w:spacing w:val="2"/>
        </w:rPr>
        <w:t>by</w:t>
      </w:r>
      <w:r w:rsidRPr="00C02449">
        <w:rPr>
          <w:spacing w:val="-7"/>
        </w:rPr>
        <w:t xml:space="preserve"> </w:t>
      </w:r>
      <w:r w:rsidRPr="00C02449">
        <w:rPr>
          <w:spacing w:val="-1"/>
        </w:rPr>
        <w:t>officials</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006063B0" w:rsidRPr="00C02449">
        <w:t>state</w:t>
      </w:r>
      <w:r w:rsidRPr="00C02449">
        <w:rPr>
          <w:spacing w:val="-5"/>
        </w:rPr>
        <w:t xml:space="preserve"> </w:t>
      </w:r>
      <w:r w:rsidRPr="00C02449">
        <w:rPr>
          <w:spacing w:val="-1"/>
        </w:rPr>
        <w:t>agency.</w:t>
      </w:r>
      <w:r w:rsidRPr="00C02449">
        <w:rPr>
          <w:spacing w:val="53"/>
        </w:rPr>
        <w:t xml:space="preserve"> </w:t>
      </w:r>
      <w:r w:rsidR="006063B0" w:rsidRPr="00C02449">
        <w:rPr>
          <w:spacing w:val="-1"/>
        </w:rPr>
        <w:t>The state</w:t>
      </w:r>
      <w:r w:rsidR="00051E54" w:rsidRPr="00C02449">
        <w:rPr>
          <w:spacing w:val="-1"/>
        </w:rPr>
        <w:t xml:space="preserve">/local </w:t>
      </w:r>
      <w:r w:rsidR="006063B0" w:rsidRPr="00C02449">
        <w:rPr>
          <w:spacing w:val="-1"/>
        </w:rPr>
        <w:t xml:space="preserve"> agency is</w:t>
      </w:r>
      <w:r w:rsidRPr="00C02449">
        <w:rPr>
          <w:spacing w:val="-4"/>
        </w:rPr>
        <w:t xml:space="preserve"> </w:t>
      </w:r>
      <w:r w:rsidRPr="00C02449">
        <w:rPr>
          <w:spacing w:val="-1"/>
        </w:rPr>
        <w:t>required</w:t>
      </w:r>
      <w:r w:rsidRPr="00C02449">
        <w:rPr>
          <w:spacing w:val="-6"/>
        </w:rPr>
        <w:t xml:space="preserve"> </w:t>
      </w:r>
      <w:r w:rsidRPr="00C02449">
        <w:t>to</w:t>
      </w:r>
      <w:r w:rsidRPr="00C02449">
        <w:rPr>
          <w:spacing w:val="-5"/>
        </w:rPr>
        <w:t xml:space="preserve"> </w:t>
      </w:r>
      <w:r w:rsidRPr="00C02449">
        <w:t>appoint</w:t>
      </w:r>
      <w:r w:rsidRPr="00C02449">
        <w:rPr>
          <w:spacing w:val="-5"/>
        </w:rPr>
        <w:t xml:space="preserve"> </w:t>
      </w:r>
      <w:r w:rsidRPr="00C02449">
        <w:t>a</w:t>
      </w:r>
      <w:r w:rsidRPr="00C02449">
        <w:rPr>
          <w:spacing w:val="-6"/>
        </w:rPr>
        <w:t xml:space="preserve"> </w:t>
      </w:r>
      <w:r w:rsidRPr="00C02449">
        <w:rPr>
          <w:spacing w:val="-1"/>
        </w:rPr>
        <w:t>fair</w:t>
      </w:r>
      <w:r w:rsidRPr="00C02449">
        <w:rPr>
          <w:spacing w:val="-7"/>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rPr>
          <w:spacing w:val="-1"/>
        </w:rPr>
        <w:t>hearing</w:t>
      </w:r>
      <w:r w:rsidRPr="00C02449">
        <w:rPr>
          <w:spacing w:val="-8"/>
        </w:rPr>
        <w:t xml:space="preserve"> </w:t>
      </w:r>
      <w:r w:rsidRPr="00C02449">
        <w:rPr>
          <w:spacing w:val="-1"/>
        </w:rPr>
        <w:t>officer</w:t>
      </w:r>
      <w:r w:rsidRPr="00C02449">
        <w:rPr>
          <w:spacing w:val="-7"/>
        </w:rPr>
        <w:t xml:space="preserve"> </w:t>
      </w:r>
      <w:r w:rsidRPr="00C02449">
        <w:t>for</w:t>
      </w:r>
      <w:r w:rsidRPr="00C02449">
        <w:rPr>
          <w:spacing w:val="-6"/>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5"/>
          <w:w w:val="99"/>
        </w:rPr>
        <w:t xml:space="preserve"> </w:t>
      </w:r>
      <w:r w:rsidRPr="00C02449">
        <w:rPr>
          <w:spacing w:val="-1"/>
        </w:rPr>
        <w:t>conducting</w:t>
      </w:r>
      <w:r w:rsidRPr="00C02449">
        <w:rPr>
          <w:spacing w:val="-7"/>
        </w:rPr>
        <w:t xml:space="preserve"> </w:t>
      </w:r>
      <w:r w:rsidRPr="00C02449">
        <w:rPr>
          <w:spacing w:val="-1"/>
        </w:rPr>
        <w:t>fair</w:t>
      </w:r>
      <w:r w:rsidRPr="00C02449">
        <w:rPr>
          <w:spacing w:val="-7"/>
        </w:rPr>
        <w:t xml:space="preserve"> </w:t>
      </w:r>
      <w:r w:rsidRPr="00C02449">
        <w:rPr>
          <w:spacing w:val="-1"/>
        </w:rPr>
        <w:t>hearings.</w:t>
      </w:r>
      <w:r w:rsidRPr="00C02449">
        <w:rPr>
          <w:spacing w:val="50"/>
        </w:rPr>
        <w:t xml:space="preserve"> </w:t>
      </w:r>
      <w:r w:rsidRPr="00C02449">
        <w:t>The</w:t>
      </w:r>
      <w:r w:rsidRPr="00C02449">
        <w:rPr>
          <w:spacing w:val="-7"/>
        </w:rPr>
        <w:t xml:space="preserve"> </w:t>
      </w:r>
      <w:r w:rsidR="006063B0" w:rsidRPr="00C02449">
        <w:rPr>
          <w:spacing w:val="-1"/>
        </w:rPr>
        <w:t>state</w:t>
      </w:r>
      <w:r w:rsidR="00051E54" w:rsidRPr="00C02449">
        <w:rPr>
          <w:spacing w:val="-1"/>
        </w:rPr>
        <w:t xml:space="preserve">/local </w:t>
      </w:r>
      <w:r w:rsidRPr="00C02449">
        <w:t>agency</w:t>
      </w:r>
      <w:r w:rsidRPr="00C02449">
        <w:rPr>
          <w:spacing w:val="-10"/>
        </w:rPr>
        <w:t xml:space="preserve"> </w:t>
      </w:r>
      <w:r w:rsidRPr="00C02449">
        <w:t>must</w:t>
      </w:r>
      <w:r w:rsidRPr="00C02449">
        <w:rPr>
          <w:spacing w:val="-7"/>
        </w:rPr>
        <w:t xml:space="preserve"> </w:t>
      </w:r>
      <w:r w:rsidRPr="00C02449">
        <w:rPr>
          <w:spacing w:val="-1"/>
        </w:rPr>
        <w:t>schedule</w:t>
      </w:r>
      <w:r w:rsidRPr="00C02449">
        <w:rPr>
          <w:spacing w:val="-7"/>
        </w:rPr>
        <w:t xml:space="preserve"> </w:t>
      </w:r>
      <w:r w:rsidRPr="00C02449">
        <w:rPr>
          <w:spacing w:val="-1"/>
        </w:rPr>
        <w:t>and</w:t>
      </w:r>
      <w:r w:rsidRPr="00C02449">
        <w:rPr>
          <w:spacing w:val="-4"/>
        </w:rPr>
        <w:t xml:space="preserve"> </w:t>
      </w:r>
      <w:r w:rsidRPr="00C02449">
        <w:rPr>
          <w:spacing w:val="-1"/>
        </w:rPr>
        <w:t>conduct</w:t>
      </w:r>
      <w:r w:rsidRPr="00C02449">
        <w:rPr>
          <w:spacing w:val="-6"/>
        </w:rPr>
        <w:t xml:space="preserve"> </w:t>
      </w:r>
      <w:r w:rsidRPr="00C02449">
        <w:t>the</w:t>
      </w:r>
      <w:r w:rsidRPr="00C02449">
        <w:rPr>
          <w:spacing w:val="-5"/>
        </w:rPr>
        <w:t xml:space="preserve"> </w:t>
      </w:r>
      <w:r w:rsidRPr="00C02449">
        <w:rPr>
          <w:spacing w:val="-1"/>
        </w:rPr>
        <w:t>hearing</w:t>
      </w:r>
      <w:r w:rsidRPr="00C02449">
        <w:rPr>
          <w:spacing w:val="-9"/>
        </w:rPr>
        <w:t xml:space="preserve"> </w:t>
      </w:r>
      <w:r w:rsidRPr="00C02449">
        <w:rPr>
          <w:spacing w:val="-1"/>
        </w:rPr>
        <w:t>within</w:t>
      </w:r>
      <w:r w:rsidRPr="00C02449">
        <w:rPr>
          <w:spacing w:val="97"/>
          <w:w w:val="99"/>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4"/>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rPr>
          <w:spacing w:val="1"/>
        </w:rPr>
        <w:t>of</w:t>
      </w:r>
      <w:r w:rsidRPr="00C02449">
        <w:rPr>
          <w:spacing w:val="-3"/>
        </w:rPr>
        <w:t xml:space="preserve"> </w:t>
      </w:r>
      <w:r w:rsidRPr="00C02449">
        <w:t>the</w:t>
      </w:r>
      <w:r w:rsidRPr="00C02449">
        <w:rPr>
          <w:spacing w:val="-6"/>
        </w:rPr>
        <w:t xml:space="preserve"> </w:t>
      </w:r>
      <w:r w:rsidRPr="00C02449">
        <w:rPr>
          <w:spacing w:val="-1"/>
        </w:rPr>
        <w:t>request</w:t>
      </w:r>
      <w:r w:rsidRPr="00C02449">
        <w:rPr>
          <w:spacing w:val="-4"/>
        </w:rPr>
        <w:t xml:space="preserve"> </w:t>
      </w:r>
      <w:r w:rsidRPr="00C02449">
        <w:t>for</w:t>
      </w:r>
      <w:r w:rsidRPr="00C02449">
        <w:rPr>
          <w:spacing w:val="-6"/>
        </w:rPr>
        <w:t xml:space="preserve"> </w:t>
      </w:r>
      <w:r w:rsidRPr="00C02449">
        <w:t>the</w:t>
      </w:r>
      <w:r w:rsidRPr="00C02449">
        <w:rPr>
          <w:spacing w:val="-5"/>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rPr>
          <w:spacing w:val="-1"/>
        </w:rPr>
        <w:t>requesting</w:t>
      </w:r>
      <w:r w:rsidRPr="00C02449">
        <w:rPr>
          <w:spacing w:val="-7"/>
        </w:rPr>
        <w:t xml:space="preserve"> </w:t>
      </w:r>
      <w:r w:rsidRPr="00C02449">
        <w:t>the</w:t>
      </w:r>
      <w:r w:rsidRPr="00C02449">
        <w:rPr>
          <w:spacing w:val="-4"/>
        </w:rPr>
        <w:t xml:space="preserve"> </w:t>
      </w:r>
      <w:r w:rsidRPr="00C02449">
        <w:rPr>
          <w:spacing w:val="-1"/>
        </w:rPr>
        <w:t>hearing</w:t>
      </w:r>
      <w:r w:rsidRPr="00C02449">
        <w:rPr>
          <w:spacing w:val="-7"/>
        </w:rPr>
        <w:t xml:space="preserve"> </w:t>
      </w:r>
      <w:r w:rsidRPr="00C02449">
        <w:rPr>
          <w:spacing w:val="-1"/>
        </w:rPr>
        <w:t>will</w:t>
      </w:r>
      <w:r w:rsidRPr="00C02449">
        <w:rPr>
          <w:spacing w:val="-4"/>
        </w:rPr>
        <w:t xml:space="preserve"> </w:t>
      </w:r>
      <w:r w:rsidRPr="00C02449">
        <w:t>be</w:t>
      </w:r>
      <w:r w:rsidRPr="00C02449">
        <w:rPr>
          <w:spacing w:val="69"/>
          <w:w w:val="99"/>
        </w:rPr>
        <w:t xml:space="preserve"> </w:t>
      </w:r>
      <w:r w:rsidRPr="00C02449">
        <w:rPr>
          <w:spacing w:val="-1"/>
        </w:rPr>
        <w:t>notified</w:t>
      </w:r>
      <w:r w:rsidRPr="00C02449">
        <w:rPr>
          <w:spacing w:val="-5"/>
        </w:rPr>
        <w:t xml:space="preserve"> </w:t>
      </w:r>
      <w:r w:rsidRPr="00C02449">
        <w:t>in</w:t>
      </w:r>
      <w:r w:rsidRPr="00C02449">
        <w:rPr>
          <w:spacing w:val="-4"/>
        </w:rPr>
        <w:t xml:space="preserve"> </w:t>
      </w:r>
      <w:r w:rsidRPr="00C02449">
        <w:rPr>
          <w:spacing w:val="-1"/>
        </w:rPr>
        <w:t>writing</w:t>
      </w:r>
      <w:r w:rsidRPr="00C02449">
        <w:rPr>
          <w:spacing w:val="-7"/>
        </w:rPr>
        <w:t xml:space="preserve"> </w:t>
      </w:r>
      <w:r w:rsidRPr="00C02449">
        <w:t>no</w:t>
      </w:r>
      <w:r w:rsidRPr="00C02449">
        <w:rPr>
          <w:spacing w:val="-5"/>
        </w:rPr>
        <w:t xml:space="preserve"> </w:t>
      </w:r>
      <w:r w:rsidRPr="00C02449">
        <w:t>less</w:t>
      </w:r>
      <w:r w:rsidRPr="00C02449">
        <w:rPr>
          <w:spacing w:val="-4"/>
        </w:rPr>
        <w:t xml:space="preserve"> </w:t>
      </w:r>
      <w:r w:rsidRPr="00C02449">
        <w:rPr>
          <w:spacing w:val="-1"/>
        </w:rPr>
        <w:t>than</w:t>
      </w:r>
      <w:r w:rsidRPr="00C02449">
        <w:rPr>
          <w:spacing w:val="-4"/>
        </w:rPr>
        <w:t xml:space="preserve"> </w:t>
      </w:r>
      <w:r w:rsidRPr="00C02449">
        <w:t>10</w:t>
      </w:r>
      <w:r w:rsidRPr="00C02449">
        <w:rPr>
          <w:spacing w:val="-5"/>
        </w:rPr>
        <w:t xml:space="preserve"> </w:t>
      </w:r>
      <w:r w:rsidRPr="00C02449">
        <w:rPr>
          <w:spacing w:val="-1"/>
        </w:rPr>
        <w:t>days</w:t>
      </w:r>
      <w:r w:rsidRPr="00C02449">
        <w:rPr>
          <w:spacing w:val="-4"/>
        </w:rPr>
        <w:t xml:space="preserve"> </w:t>
      </w:r>
      <w:r w:rsidRPr="00C02449">
        <w:t>in</w:t>
      </w:r>
      <w:r w:rsidRPr="00C02449">
        <w:rPr>
          <w:spacing w:val="-2"/>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rPr>
          <w:spacing w:val="-1"/>
        </w:rPr>
        <w:t>and</w:t>
      </w:r>
      <w:r w:rsidRPr="00C02449">
        <w:rPr>
          <w:spacing w:val="-4"/>
        </w:rPr>
        <w:t xml:space="preserve"> </w:t>
      </w:r>
      <w:r w:rsidRPr="00C02449">
        <w:t>place</w:t>
      </w:r>
      <w:r w:rsidRPr="00C02449">
        <w:rPr>
          <w:spacing w:val="-5"/>
        </w:rPr>
        <w:t xml:space="preserve"> </w:t>
      </w:r>
      <w:r w:rsidRPr="00C02449">
        <w:t>of</w:t>
      </w:r>
      <w:r w:rsidRPr="00C02449">
        <w:rPr>
          <w:spacing w:val="-4"/>
        </w:rPr>
        <w:t xml:space="preserve"> </w:t>
      </w:r>
      <w:r w:rsidRPr="00C02449">
        <w:t>the</w:t>
      </w:r>
      <w:r w:rsidRPr="00C02449">
        <w:rPr>
          <w:spacing w:val="-5"/>
        </w:rPr>
        <w:t xml:space="preserve"> </w:t>
      </w:r>
      <w:r w:rsidRPr="00C02449">
        <w:rPr>
          <w:spacing w:val="-1"/>
        </w:rPr>
        <w:t>hearing.</w:t>
      </w:r>
    </w:p>
    <w:p w14:paraId="6DB8A585" w14:textId="77777777" w:rsidR="00E2082A" w:rsidRPr="00C02449" w:rsidRDefault="00E2082A">
      <w:pPr>
        <w:rPr>
          <w:rFonts w:ascii="Times New Roman" w:eastAsia="Times New Roman" w:hAnsi="Times New Roman" w:cs="Times New Roman"/>
          <w:sz w:val="24"/>
          <w:szCs w:val="24"/>
        </w:rPr>
      </w:pPr>
    </w:p>
    <w:p w14:paraId="5FB2E30A" w14:textId="77777777" w:rsidR="00E2082A" w:rsidRPr="00C02449" w:rsidRDefault="00356C03">
      <w:pPr>
        <w:pStyle w:val="BodyText"/>
        <w:numPr>
          <w:ilvl w:val="0"/>
          <w:numId w:val="2"/>
        </w:numPr>
        <w:tabs>
          <w:tab w:val="left" w:pos="840"/>
        </w:tabs>
        <w:ind w:left="839"/>
        <w:rPr>
          <w:rFonts w:cs="Times New Roman"/>
        </w:rPr>
      </w:pPr>
      <w:r w:rsidRPr="00C02449">
        <w:t>A</w:t>
      </w:r>
      <w:r w:rsidRPr="00C02449">
        <w:rPr>
          <w:spacing w:val="-6"/>
        </w:rPr>
        <w:t xml:space="preserve"> </w:t>
      </w:r>
      <w:r w:rsidRPr="00C02449">
        <w:rPr>
          <w:spacing w:val="-1"/>
        </w:rPr>
        <w:t>request</w:t>
      </w:r>
      <w:r w:rsidRPr="00C02449">
        <w:rPr>
          <w:spacing w:val="-5"/>
        </w:rPr>
        <w:t xml:space="preserve"> </w:t>
      </w:r>
      <w:r w:rsidRPr="00C02449">
        <w:t>for</w:t>
      </w:r>
      <w:r w:rsidRPr="00C02449">
        <w:rPr>
          <w:spacing w:val="-6"/>
        </w:rPr>
        <w:t xml:space="preserve"> </w:t>
      </w:r>
      <w:r w:rsidRPr="00C02449">
        <w:t>a</w:t>
      </w:r>
      <w:r w:rsidRPr="00C02449">
        <w:rPr>
          <w:spacing w:val="-6"/>
        </w:rPr>
        <w:t xml:space="preserve"> </w:t>
      </w:r>
      <w:r w:rsidRPr="00C02449">
        <w:t>hearing</w:t>
      </w:r>
      <w:r w:rsidRPr="00C02449">
        <w:rPr>
          <w:spacing w:val="-8"/>
        </w:rPr>
        <w:t xml:space="preserve"> </w:t>
      </w:r>
      <w:r w:rsidRPr="00C02449">
        <w:t>will</w:t>
      </w:r>
      <w:r w:rsidRPr="00C02449">
        <w:rPr>
          <w:spacing w:val="-4"/>
        </w:rPr>
        <w:t xml:space="preserve"> </w:t>
      </w:r>
      <w:r w:rsidRPr="00C02449">
        <w:t>not</w:t>
      </w:r>
      <w:r w:rsidRPr="00C02449">
        <w:rPr>
          <w:spacing w:val="-5"/>
        </w:rPr>
        <w:t xml:space="preserve"> </w:t>
      </w:r>
      <w:r w:rsidRPr="00C02449">
        <w:t>be</w:t>
      </w:r>
      <w:r w:rsidRPr="00C02449">
        <w:rPr>
          <w:spacing w:val="-6"/>
        </w:rPr>
        <w:t xml:space="preserve"> </w:t>
      </w:r>
      <w:r w:rsidRPr="00C02449">
        <w:rPr>
          <w:spacing w:val="-1"/>
        </w:rPr>
        <w:t>dismissed</w:t>
      </w:r>
      <w:r w:rsidRPr="00C02449">
        <w:rPr>
          <w:spacing w:val="-5"/>
        </w:rPr>
        <w:t xml:space="preserve"> </w:t>
      </w:r>
      <w:r w:rsidRPr="00C02449">
        <w:t>or</w:t>
      </w:r>
      <w:r w:rsidRPr="00C02449">
        <w:rPr>
          <w:spacing w:val="-6"/>
        </w:rPr>
        <w:t xml:space="preserve"> </w:t>
      </w:r>
      <w:r w:rsidRPr="00C02449">
        <w:rPr>
          <w:spacing w:val="-1"/>
        </w:rPr>
        <w:t>denied</w:t>
      </w:r>
      <w:r w:rsidRPr="00C02449">
        <w:rPr>
          <w:spacing w:val="-5"/>
        </w:rPr>
        <w:t xml:space="preserve"> </w:t>
      </w:r>
      <w:r w:rsidRPr="00C02449">
        <w:rPr>
          <w:spacing w:val="-1"/>
        </w:rPr>
        <w:t>unless:</w:t>
      </w:r>
    </w:p>
    <w:p w14:paraId="6CBCDD0F" w14:textId="77777777" w:rsidR="00E2082A" w:rsidRPr="00C02449" w:rsidRDefault="00E2082A">
      <w:pPr>
        <w:rPr>
          <w:rFonts w:ascii="Times New Roman" w:eastAsia="Times New Roman" w:hAnsi="Times New Roman" w:cs="Times New Roman"/>
          <w:sz w:val="24"/>
          <w:szCs w:val="24"/>
        </w:rPr>
      </w:pPr>
    </w:p>
    <w:p w14:paraId="24796DE7"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6"/>
        </w:rPr>
        <w:t xml:space="preserve"> </w:t>
      </w:r>
      <w:r w:rsidRPr="00C02449">
        <w:rPr>
          <w:spacing w:val="-1"/>
        </w:rPr>
        <w:t>request</w:t>
      </w:r>
      <w:r w:rsidRPr="00C02449">
        <w:rPr>
          <w:spacing w:val="-5"/>
        </w:rPr>
        <w:t xml:space="preserve"> </w:t>
      </w:r>
      <w:r w:rsidRPr="00C02449">
        <w:t>is</w:t>
      </w:r>
      <w:r w:rsidRPr="00C02449">
        <w:rPr>
          <w:spacing w:val="-5"/>
        </w:rPr>
        <w:t xml:space="preserve"> </w:t>
      </w:r>
      <w:r w:rsidRPr="00C02449">
        <w:t>not</w:t>
      </w:r>
      <w:r w:rsidRPr="00C02449">
        <w:rPr>
          <w:spacing w:val="-5"/>
        </w:rPr>
        <w:t xml:space="preserve"> </w:t>
      </w:r>
      <w:r w:rsidRPr="00C02449">
        <w:rPr>
          <w:spacing w:val="-1"/>
        </w:rPr>
        <w:t>received</w:t>
      </w:r>
      <w:r w:rsidRPr="00C02449">
        <w:rPr>
          <w:spacing w:val="-5"/>
        </w:rPr>
        <w:t xml:space="preserve"> </w:t>
      </w:r>
      <w:r w:rsidRPr="00C02449">
        <w:rPr>
          <w:spacing w:val="-1"/>
        </w:rPr>
        <w:t>within</w:t>
      </w:r>
      <w:r w:rsidRPr="00C02449">
        <w:rPr>
          <w:spacing w:val="-4"/>
        </w:rPr>
        <w:t xml:space="preserve"> </w:t>
      </w:r>
      <w:r w:rsidRPr="00C02449">
        <w:t>60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notice</w:t>
      </w:r>
      <w:r w:rsidRPr="00C02449">
        <w:rPr>
          <w:spacing w:val="-6"/>
        </w:rPr>
        <w:t xml:space="preserve"> </w:t>
      </w:r>
      <w:r w:rsidRPr="00C02449">
        <w:t>of</w:t>
      </w:r>
      <w:r w:rsidRPr="00C02449">
        <w:rPr>
          <w:spacing w:val="-5"/>
        </w:rPr>
        <w:t xml:space="preserve"> </w:t>
      </w:r>
      <w:r w:rsidRPr="00C02449">
        <w:rPr>
          <w:spacing w:val="-1"/>
        </w:rPr>
        <w:t>adverse</w:t>
      </w:r>
      <w:r w:rsidRPr="00C02449">
        <w:rPr>
          <w:spacing w:val="-4"/>
        </w:rPr>
        <w:t xml:space="preserve"> </w:t>
      </w:r>
      <w:r w:rsidRPr="00C02449">
        <w:t>action;</w:t>
      </w:r>
      <w:r w:rsidRPr="00C02449">
        <w:rPr>
          <w:spacing w:val="-5"/>
        </w:rPr>
        <w:t xml:space="preserve"> </w:t>
      </w:r>
      <w:r w:rsidRPr="00C02449">
        <w:t>or</w:t>
      </w:r>
    </w:p>
    <w:p w14:paraId="617A0EA8" w14:textId="77777777" w:rsidR="00E2082A" w:rsidRPr="00C02449" w:rsidRDefault="00E2082A">
      <w:pPr>
        <w:spacing w:before="9"/>
        <w:rPr>
          <w:rFonts w:ascii="Times New Roman" w:eastAsia="Times New Roman" w:hAnsi="Times New Roman" w:cs="Times New Roman"/>
          <w:sz w:val="23"/>
          <w:szCs w:val="23"/>
        </w:rPr>
      </w:pPr>
    </w:p>
    <w:p w14:paraId="229137C6"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7"/>
        </w:rPr>
        <w:t xml:space="preserve"> </w:t>
      </w:r>
      <w:r w:rsidRPr="00C02449">
        <w:rPr>
          <w:spacing w:val="-1"/>
        </w:rPr>
        <w:t>request</w:t>
      </w:r>
      <w:r w:rsidRPr="00C02449">
        <w:rPr>
          <w:spacing w:val="-5"/>
        </w:rPr>
        <w:t xml:space="preserve"> </w:t>
      </w:r>
      <w:r w:rsidRPr="00C02449">
        <w:t>is</w:t>
      </w:r>
      <w:r w:rsidRPr="00C02449">
        <w:rPr>
          <w:spacing w:val="-6"/>
        </w:rPr>
        <w:t xml:space="preserve"> </w:t>
      </w:r>
      <w:r w:rsidRPr="00C02449">
        <w:rPr>
          <w:spacing w:val="-1"/>
        </w:rPr>
        <w:t>withdrawn</w:t>
      </w:r>
      <w:r w:rsidRPr="00C02449">
        <w:rPr>
          <w:spacing w:val="-3"/>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appellant;</w:t>
      </w:r>
      <w:r w:rsidRPr="00C02449">
        <w:rPr>
          <w:spacing w:val="-6"/>
        </w:rPr>
        <w:t xml:space="preserve"> </w:t>
      </w:r>
      <w:r w:rsidRPr="00C02449">
        <w:t>or</w:t>
      </w:r>
    </w:p>
    <w:p w14:paraId="38155A42" w14:textId="77777777" w:rsidR="00E2082A" w:rsidRPr="00C02449" w:rsidRDefault="00E2082A">
      <w:pPr>
        <w:rPr>
          <w:rFonts w:ascii="Times New Roman" w:eastAsia="Times New Roman" w:hAnsi="Times New Roman" w:cs="Times New Roman"/>
          <w:sz w:val="24"/>
          <w:szCs w:val="24"/>
        </w:rPr>
      </w:pPr>
    </w:p>
    <w:p w14:paraId="263459B7" w14:textId="77777777" w:rsidR="00E2082A" w:rsidRPr="00C02449" w:rsidRDefault="00356C03">
      <w:pPr>
        <w:pStyle w:val="BodyText"/>
        <w:numPr>
          <w:ilvl w:val="1"/>
          <w:numId w:val="2"/>
        </w:numPr>
        <w:tabs>
          <w:tab w:val="left" w:pos="1560"/>
        </w:tabs>
        <w:ind w:right="253"/>
        <w:rPr>
          <w:rFonts w:cs="Times New Roman"/>
        </w:rPr>
      </w:pPr>
      <w:r w:rsidRPr="00C02449">
        <w:rPr>
          <w:rFonts w:cs="Times New Roman"/>
        </w:rPr>
        <w:t>The</w:t>
      </w:r>
      <w:r w:rsidRPr="00C02449">
        <w:rPr>
          <w:rFonts w:cs="Times New Roman"/>
          <w:spacing w:val="-8"/>
        </w:rPr>
        <w:t xml:space="preserve"> </w:t>
      </w:r>
      <w:r w:rsidRPr="00C02449">
        <w:rPr>
          <w:rFonts w:cs="Times New Roman"/>
          <w:spacing w:val="-1"/>
        </w:rPr>
        <w:t>appellant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appellant’s</w:t>
      </w:r>
      <w:r w:rsidRPr="00C02449">
        <w:rPr>
          <w:rFonts w:cs="Times New Roman"/>
          <w:spacing w:val="-6"/>
        </w:rPr>
        <w:t xml:space="preserve"> </w:t>
      </w:r>
      <w:r w:rsidRPr="00C02449">
        <w:rPr>
          <w:rFonts w:cs="Times New Roman"/>
          <w:spacing w:val="-1"/>
        </w:rPr>
        <w:t>representative</w:t>
      </w:r>
      <w:r w:rsidRPr="00C02449">
        <w:rPr>
          <w:rFonts w:cs="Times New Roman"/>
          <w:spacing w:val="-8"/>
        </w:rPr>
        <w:t xml:space="preserve"> </w:t>
      </w:r>
      <w:r w:rsidRPr="00C02449">
        <w:rPr>
          <w:rFonts w:cs="Times New Roman"/>
        </w:rPr>
        <w:t>fails,</w:t>
      </w:r>
      <w:r w:rsidRPr="00C02449">
        <w:rPr>
          <w:rFonts w:cs="Times New Roman"/>
          <w:spacing w:val="-6"/>
        </w:rPr>
        <w:t xml:space="preserve"> </w:t>
      </w:r>
      <w:r w:rsidRPr="00C02449">
        <w:rPr>
          <w:rFonts w:cs="Times New Roman"/>
          <w:spacing w:val="-1"/>
        </w:rPr>
        <w:t>without</w:t>
      </w:r>
      <w:r w:rsidRPr="00C02449">
        <w:rPr>
          <w:rFonts w:cs="Times New Roman"/>
          <w:spacing w:val="-7"/>
        </w:rPr>
        <w:t xml:space="preserve"> </w:t>
      </w:r>
      <w:r w:rsidRPr="00C02449">
        <w:rPr>
          <w:rFonts w:cs="Times New Roman"/>
          <w:spacing w:val="-1"/>
        </w:rPr>
        <w:t>good</w:t>
      </w:r>
      <w:r w:rsidRPr="00C02449">
        <w:rPr>
          <w:rFonts w:cs="Times New Roman"/>
          <w:spacing w:val="-6"/>
        </w:rPr>
        <w:t xml:space="preserve"> </w:t>
      </w:r>
      <w:r w:rsidRPr="00C02449">
        <w:rPr>
          <w:rFonts w:cs="Times New Roman"/>
          <w:spacing w:val="-1"/>
        </w:rPr>
        <w:t>cause,</w:t>
      </w:r>
      <w:r w:rsidRPr="00C02449">
        <w:rPr>
          <w:rFonts w:cs="Times New Roman"/>
          <w:spacing w:val="-7"/>
        </w:rPr>
        <w:t xml:space="preserve"> </w:t>
      </w:r>
      <w:r w:rsidRPr="00C02449">
        <w:rPr>
          <w:rFonts w:cs="Times New Roman"/>
        </w:rPr>
        <w:t>to</w:t>
      </w:r>
      <w:r w:rsidRPr="00C02449">
        <w:rPr>
          <w:rFonts w:cs="Times New Roman"/>
          <w:spacing w:val="-4"/>
        </w:rPr>
        <w:t xml:space="preserve"> </w:t>
      </w:r>
      <w:r w:rsidRPr="00C02449">
        <w:rPr>
          <w:rFonts w:cs="Times New Roman"/>
          <w:spacing w:val="-1"/>
        </w:rPr>
        <w:t>appear</w:t>
      </w:r>
      <w:r w:rsidRPr="00C02449">
        <w:rPr>
          <w:rFonts w:cs="Times New Roman"/>
          <w:spacing w:val="-8"/>
        </w:rPr>
        <w:t xml:space="preserve"> </w:t>
      </w:r>
      <w:r w:rsidRPr="00C02449">
        <w:rPr>
          <w:rFonts w:cs="Times New Roman"/>
          <w:spacing w:val="-1"/>
        </w:rPr>
        <w:t>at</w:t>
      </w:r>
      <w:r w:rsidRPr="00C02449">
        <w:rPr>
          <w:rFonts w:cs="Times New Roman"/>
          <w:spacing w:val="83"/>
          <w:w w:val="99"/>
        </w:rPr>
        <w:t xml:space="preserve"> </w:t>
      </w:r>
      <w:r w:rsidRPr="00C02449">
        <w:rPr>
          <w:rFonts w:cs="Times New Roman"/>
        </w:rPr>
        <w:t>the</w:t>
      </w:r>
      <w:r w:rsidRPr="00C02449">
        <w:rPr>
          <w:rFonts w:cs="Times New Roman"/>
          <w:spacing w:val="-9"/>
        </w:rPr>
        <w:t xml:space="preserve"> </w:t>
      </w:r>
      <w:r w:rsidRPr="00C02449">
        <w:rPr>
          <w:rFonts w:cs="Times New Roman"/>
          <w:spacing w:val="-1"/>
        </w:rPr>
        <w:t>scheduled</w:t>
      </w:r>
      <w:r w:rsidRPr="00C02449">
        <w:rPr>
          <w:rFonts w:cs="Times New Roman"/>
          <w:spacing w:val="-7"/>
        </w:rPr>
        <w:t xml:space="preserve"> </w:t>
      </w:r>
      <w:r w:rsidRPr="00C02449">
        <w:rPr>
          <w:rFonts w:cs="Times New Roman"/>
          <w:spacing w:val="-1"/>
        </w:rPr>
        <w:t>hearing;</w:t>
      </w:r>
      <w:r w:rsidRPr="00C02449">
        <w:rPr>
          <w:rFonts w:cs="Times New Roman"/>
          <w:spacing w:val="-8"/>
        </w:rPr>
        <w:t xml:space="preserve"> </w:t>
      </w:r>
      <w:r w:rsidRPr="00C02449">
        <w:rPr>
          <w:rFonts w:cs="Times New Roman"/>
        </w:rPr>
        <w:t>or</w:t>
      </w:r>
    </w:p>
    <w:p w14:paraId="41627CC0" w14:textId="77777777" w:rsidR="00E2082A" w:rsidRPr="00C02449" w:rsidRDefault="00E2082A">
      <w:pPr>
        <w:rPr>
          <w:rFonts w:ascii="Times New Roman" w:eastAsia="Times New Roman" w:hAnsi="Times New Roman" w:cs="Times New Roman"/>
          <w:sz w:val="24"/>
          <w:szCs w:val="24"/>
        </w:rPr>
      </w:pPr>
    </w:p>
    <w:p w14:paraId="34E146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168818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C02449" w:rsidRDefault="00E2082A">
            <w:pPr>
              <w:pStyle w:val="TableParagraph"/>
              <w:spacing w:before="2"/>
              <w:rPr>
                <w:rFonts w:ascii="Times New Roman" w:eastAsia="Times New Roman" w:hAnsi="Times New Roman" w:cs="Times New Roman"/>
                <w:sz w:val="23"/>
                <w:szCs w:val="23"/>
              </w:rPr>
            </w:pPr>
          </w:p>
          <w:p w14:paraId="3EBDBFF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C02449" w:rsidRDefault="00E2082A"/>
        </w:tc>
        <w:tc>
          <w:tcPr>
            <w:tcW w:w="4679" w:type="dxa"/>
            <w:vMerge/>
            <w:tcBorders>
              <w:left w:val="nil"/>
              <w:bottom w:val="single" w:sz="5" w:space="0" w:color="000000"/>
              <w:right w:val="single" w:sz="5" w:space="0" w:color="000000"/>
            </w:tcBorders>
          </w:tcPr>
          <w:p w14:paraId="57D1AE1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21021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6293DE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B7D9B7C" w14:textId="77777777" w:rsidR="00E2082A" w:rsidRPr="00C02449" w:rsidRDefault="00E2082A">
      <w:pPr>
        <w:rPr>
          <w:rFonts w:ascii="Times New Roman" w:eastAsia="Times New Roman" w:hAnsi="Times New Roman" w:cs="Times New Roman"/>
          <w:sz w:val="20"/>
          <w:szCs w:val="20"/>
        </w:rPr>
      </w:pPr>
    </w:p>
    <w:p w14:paraId="3CC2A622" w14:textId="77777777" w:rsidR="00E2082A" w:rsidRPr="00C02449" w:rsidRDefault="00E2082A">
      <w:pPr>
        <w:rPr>
          <w:rFonts w:ascii="Times New Roman" w:eastAsia="Times New Roman" w:hAnsi="Times New Roman" w:cs="Times New Roman"/>
          <w:sz w:val="18"/>
          <w:szCs w:val="18"/>
        </w:rPr>
      </w:pPr>
    </w:p>
    <w:p w14:paraId="126C4823" w14:textId="77777777" w:rsidR="00E2082A" w:rsidRPr="00C02449" w:rsidRDefault="00356C03">
      <w:pPr>
        <w:pStyle w:val="BodyText"/>
        <w:numPr>
          <w:ilvl w:val="0"/>
          <w:numId w:val="2"/>
        </w:numPr>
        <w:tabs>
          <w:tab w:val="left" w:pos="840"/>
        </w:tabs>
        <w:spacing w:before="60"/>
        <w:rPr>
          <w:rFonts w:cs="Times New Roman"/>
        </w:rPr>
      </w:pPr>
      <w:r w:rsidRPr="00C02449">
        <w:rPr>
          <w:spacing w:val="-1"/>
        </w:rPr>
        <w:t>Hearings</w:t>
      </w:r>
      <w:r w:rsidRPr="00C02449">
        <w:rPr>
          <w:spacing w:val="-7"/>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6"/>
        </w:rPr>
        <w:t xml:space="preserve"> </w:t>
      </w:r>
      <w:r w:rsidRPr="00C02449">
        <w:rPr>
          <w:spacing w:val="1"/>
        </w:rPr>
        <w:t>by</w:t>
      </w:r>
      <w:r w:rsidRPr="00C02449">
        <w:rPr>
          <w:spacing w:val="-9"/>
        </w:rPr>
        <w:t xml:space="preserve"> </w:t>
      </w:r>
      <w:r w:rsidRPr="00C02449">
        <w:rPr>
          <w:spacing w:val="-1"/>
        </w:rPr>
        <w:t>an</w:t>
      </w:r>
      <w:r w:rsidRPr="00C02449">
        <w:rPr>
          <w:spacing w:val="-7"/>
        </w:rPr>
        <w:t xml:space="preserve"> </w:t>
      </w:r>
      <w:r w:rsidRPr="00C02449">
        <w:rPr>
          <w:spacing w:val="-1"/>
        </w:rPr>
        <w:t>impartial</w:t>
      </w:r>
      <w:r w:rsidRPr="00C02449">
        <w:rPr>
          <w:spacing w:val="-6"/>
        </w:rPr>
        <w:t xml:space="preserve"> </w:t>
      </w:r>
      <w:r w:rsidRPr="00C02449">
        <w:rPr>
          <w:spacing w:val="-1"/>
        </w:rPr>
        <w:t>official</w:t>
      </w:r>
      <w:r w:rsidRPr="00C02449">
        <w:rPr>
          <w:spacing w:val="-7"/>
        </w:rPr>
        <w:t xml:space="preserve"> </w:t>
      </w:r>
      <w:r w:rsidRPr="00C02449">
        <w:rPr>
          <w:spacing w:val="-1"/>
        </w:rPr>
        <w:t>and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5"/>
        </w:rPr>
        <w:t xml:space="preserve"> </w:t>
      </w:r>
      <w:r w:rsidRPr="00C02449">
        <w:rPr>
          <w:spacing w:val="-1"/>
        </w:rPr>
        <w:t>Attachment</w:t>
      </w:r>
    </w:p>
    <w:p w14:paraId="5F181BC3" w14:textId="77777777" w:rsidR="00342B58" w:rsidRPr="00C02449" w:rsidRDefault="00356C03" w:rsidP="00342B58">
      <w:pPr>
        <w:pStyle w:val="BodyText"/>
        <w:ind w:left="839" w:right="403" w:firstLine="0"/>
        <w:rPr>
          <w:spacing w:val="-1"/>
        </w:rPr>
      </w:pPr>
      <w:r w:rsidRPr="00C02449">
        <w:t>12.1</w:t>
      </w:r>
      <w:r w:rsidRPr="00C02449">
        <w:rPr>
          <w:spacing w:val="-12"/>
        </w:rPr>
        <w:t xml:space="preserve"> </w:t>
      </w:r>
      <w:r w:rsidRPr="00C02449">
        <w:rPr>
          <w:spacing w:val="-1"/>
        </w:rPr>
        <w:t>Appeals</w:t>
      </w:r>
      <w:r w:rsidRPr="00C02449">
        <w:rPr>
          <w:spacing w:val="-12"/>
        </w:rPr>
        <w:t xml:space="preserve"> </w:t>
      </w:r>
      <w:r w:rsidRPr="00C02449">
        <w:rPr>
          <w:spacing w:val="-1"/>
        </w:rPr>
        <w:t>Procedures.</w:t>
      </w:r>
    </w:p>
    <w:p w14:paraId="3AEDF8C2" w14:textId="77777777" w:rsidR="00342B58" w:rsidRPr="00C02449" w:rsidRDefault="00342B58" w:rsidP="00342B58">
      <w:pPr>
        <w:pStyle w:val="BodyText"/>
        <w:ind w:left="839" w:right="403" w:firstLine="0"/>
        <w:rPr>
          <w:spacing w:val="-1"/>
        </w:rPr>
      </w:pPr>
    </w:p>
    <w:p w14:paraId="566CFA0D" w14:textId="77777777" w:rsidR="00342B58" w:rsidRPr="00C02449" w:rsidRDefault="00342B58">
      <w:pPr>
        <w:pStyle w:val="BodyText"/>
        <w:numPr>
          <w:ilvl w:val="0"/>
          <w:numId w:val="2"/>
        </w:numPr>
        <w:tabs>
          <w:tab w:val="left" w:pos="840"/>
        </w:tabs>
        <w:ind w:left="839" w:right="1228" w:hanging="719"/>
        <w:rPr>
          <w:rFonts w:cs="Times New Roman"/>
        </w:rPr>
      </w:pPr>
      <w:r w:rsidRPr="00C02449">
        <w:rPr>
          <w:rFonts w:cs="Times New Roman"/>
        </w:rPr>
        <w:t>A hearing decision must be made, and the individual notified of the decision, in writing, within 45 days of the request for the hearing. The notification must include t</w:t>
      </w:r>
      <w:r w:rsidR="006063B0" w:rsidRPr="00C02449">
        <w:rPr>
          <w:rFonts w:cs="Times New Roman"/>
        </w:rPr>
        <w:t>he reasons for the decision</w:t>
      </w:r>
      <w:r w:rsidR="00FF5B1D" w:rsidRPr="00C02449">
        <w:rPr>
          <w:rFonts w:cs="Times New Roman"/>
        </w:rPr>
        <w:t xml:space="preserve"> that summarizes the facts of the case, specifies the reasons for the decision, and identifies the evidence and the laws or regulations upholding the decision.</w:t>
      </w:r>
    </w:p>
    <w:p w14:paraId="2DC19AD1" w14:textId="77777777" w:rsidR="00342B58" w:rsidRPr="00C02449" w:rsidRDefault="00342B58" w:rsidP="00342B58">
      <w:pPr>
        <w:pStyle w:val="BodyText"/>
        <w:tabs>
          <w:tab w:val="left" w:pos="840"/>
        </w:tabs>
        <w:ind w:left="839" w:right="1228" w:firstLine="0"/>
        <w:rPr>
          <w:rFonts w:cs="Times New Roman"/>
        </w:rPr>
      </w:pPr>
    </w:p>
    <w:p w14:paraId="775D1273" w14:textId="77777777" w:rsidR="00E2082A" w:rsidRPr="00C02449" w:rsidRDefault="00356C03">
      <w:pPr>
        <w:pStyle w:val="BodyText"/>
        <w:numPr>
          <w:ilvl w:val="0"/>
          <w:numId w:val="2"/>
        </w:numPr>
        <w:tabs>
          <w:tab w:val="left" w:pos="840"/>
        </w:tabs>
        <w:ind w:left="839" w:right="1228"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hearing</w:t>
      </w:r>
      <w:r w:rsidRPr="00C02449">
        <w:rPr>
          <w:spacing w:val="-8"/>
        </w:rPr>
        <w:t xml:space="preserve"> </w:t>
      </w:r>
      <w:r w:rsidRPr="00C02449">
        <w:rPr>
          <w:spacing w:val="-1"/>
        </w:rPr>
        <w:t>decision</w:t>
      </w:r>
      <w:r w:rsidRPr="00C02449">
        <w:rPr>
          <w:spacing w:val="-4"/>
        </w:rPr>
        <w:t xml:space="preserve"> </w:t>
      </w:r>
      <w:r w:rsidRPr="00C02449">
        <w:t>is</w:t>
      </w:r>
      <w:r w:rsidRPr="00C02449">
        <w:rPr>
          <w:spacing w:val="-3"/>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5"/>
        </w:rPr>
        <w:t xml:space="preserve"> </w:t>
      </w:r>
      <w:r w:rsidRPr="00C02449">
        <w:t>the</w:t>
      </w:r>
      <w:r w:rsidRPr="00C02449">
        <w:rPr>
          <w:spacing w:val="-4"/>
        </w:rPr>
        <w:t xml:space="preserve"> </w:t>
      </w:r>
      <w:r w:rsidRPr="00C02449">
        <w:rPr>
          <w:spacing w:val="-1"/>
        </w:rPr>
        <w:t>appellant,</w:t>
      </w:r>
      <w:r w:rsidRPr="00C02449">
        <w:rPr>
          <w:spacing w:val="-3"/>
        </w:rPr>
        <w:t xml:space="preserve"> </w:t>
      </w:r>
      <w:r w:rsidRPr="00C02449">
        <w:rPr>
          <w:spacing w:val="-1"/>
        </w:rPr>
        <w:t>and</w:t>
      </w:r>
      <w:r w:rsidRPr="00C02449">
        <w:rPr>
          <w:spacing w:val="-5"/>
        </w:rPr>
        <w:t xml:space="preserve"> </w:t>
      </w:r>
      <w:r w:rsidRPr="00C02449">
        <w:rPr>
          <w:spacing w:val="-1"/>
        </w:rPr>
        <w:t>benefits</w:t>
      </w:r>
      <w:r w:rsidRPr="00C02449">
        <w:rPr>
          <w:spacing w:val="-5"/>
        </w:rPr>
        <w:t xml:space="preserve"> </w:t>
      </w:r>
      <w:r w:rsidRPr="00C02449">
        <w:t>were</w:t>
      </w:r>
      <w:r w:rsidRPr="00C02449">
        <w:rPr>
          <w:spacing w:val="-5"/>
        </w:rPr>
        <w:t xml:space="preserve"> </w:t>
      </w:r>
      <w:r w:rsidRPr="00C02449">
        <w:t>denied</w:t>
      </w:r>
      <w:r w:rsidRPr="00C02449">
        <w:rPr>
          <w:spacing w:val="-3"/>
        </w:rPr>
        <w:t xml:space="preserve"> </w:t>
      </w:r>
      <w:r w:rsidRPr="00C02449">
        <w:t>or</w:t>
      </w:r>
      <w:r w:rsidR="00342B58" w:rsidRPr="00C02449">
        <w:t xml:space="preserve"> </w:t>
      </w:r>
      <w:r w:rsidRPr="00C02449">
        <w:rPr>
          <w:spacing w:val="-1"/>
        </w:rPr>
        <w:t>discontinued,</w:t>
      </w:r>
      <w:r w:rsidRPr="00C02449">
        <w:rPr>
          <w:spacing w:val="-11"/>
        </w:rPr>
        <w:t xml:space="preserve"> </w:t>
      </w:r>
      <w:r w:rsidRPr="00C02449">
        <w:rPr>
          <w:spacing w:val="-1"/>
        </w:rPr>
        <w:t>benefits</w:t>
      </w:r>
      <w:r w:rsidRPr="00C02449">
        <w:rPr>
          <w:spacing w:val="-11"/>
        </w:rPr>
        <w:t xml:space="preserve"> </w:t>
      </w:r>
      <w:r w:rsidR="00FF5B1D" w:rsidRPr="00C02449">
        <w:t>must begin within 45 days from the date the hearing was requested</w:t>
      </w:r>
      <w:r w:rsidRPr="00C02449">
        <w:rPr>
          <w:spacing w:val="-1"/>
        </w:rPr>
        <w:t>.</w:t>
      </w:r>
    </w:p>
    <w:p w14:paraId="4899AD67" w14:textId="77777777" w:rsidR="00E2082A" w:rsidRPr="00C02449" w:rsidRDefault="00E2082A">
      <w:pPr>
        <w:rPr>
          <w:rFonts w:ascii="Times New Roman" w:eastAsia="Times New Roman" w:hAnsi="Times New Roman" w:cs="Times New Roman"/>
          <w:sz w:val="24"/>
          <w:szCs w:val="24"/>
        </w:rPr>
      </w:pPr>
    </w:p>
    <w:p w14:paraId="4A9E2A59" w14:textId="77777777" w:rsidR="00E2082A" w:rsidRPr="00C02449" w:rsidRDefault="00356C03">
      <w:pPr>
        <w:pStyle w:val="BodyText"/>
        <w:numPr>
          <w:ilvl w:val="0"/>
          <w:numId w:val="2"/>
        </w:numPr>
        <w:tabs>
          <w:tab w:val="left" w:pos="840"/>
        </w:tabs>
        <w:ind w:left="839" w:right="780"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decision</w:t>
      </w:r>
      <w:r w:rsidRPr="00C02449">
        <w:rPr>
          <w:spacing w:val="-5"/>
        </w:rPr>
        <w:t xml:space="preserve"> </w:t>
      </w:r>
      <w:r w:rsidRPr="00C02449">
        <w:rPr>
          <w:spacing w:val="-1"/>
        </w:rPr>
        <w:t>concerns</w:t>
      </w:r>
      <w:r w:rsidRPr="00C02449">
        <w:rPr>
          <w:spacing w:val="-5"/>
        </w:rPr>
        <w:t xml:space="preserve"> </w:t>
      </w:r>
      <w:r w:rsidRPr="00C02449">
        <w:rPr>
          <w:spacing w:val="-1"/>
        </w:rPr>
        <w:t>disqualification</w:t>
      </w:r>
      <w:r w:rsidRPr="00C02449">
        <w:rPr>
          <w:spacing w:val="-5"/>
        </w:rPr>
        <w:t xml:space="preserve"> </w:t>
      </w:r>
      <w:r w:rsidRPr="00C02449">
        <w:rPr>
          <w:spacing w:val="-1"/>
        </w:rPr>
        <w:t>and</w:t>
      </w:r>
      <w:r w:rsidRPr="00C02449">
        <w:rPr>
          <w:spacing w:val="-5"/>
        </w:rPr>
        <w:t xml:space="preserve"> </w:t>
      </w:r>
      <w:r w:rsidRPr="00C02449">
        <w:t>is</w:t>
      </w:r>
      <w:r w:rsidRPr="00C02449">
        <w:rPr>
          <w:spacing w:val="-5"/>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agency,</w:t>
      </w:r>
      <w:r w:rsidRPr="00C02449">
        <w:rPr>
          <w:spacing w:val="-4"/>
        </w:rPr>
        <w:t xml:space="preserve"> </w:t>
      </w:r>
      <w:r w:rsidRPr="00C02449">
        <w:rPr>
          <w:spacing w:val="-1"/>
        </w:rPr>
        <w:t>as</w:t>
      </w:r>
      <w:r w:rsidRPr="00C02449">
        <w:rPr>
          <w:spacing w:val="-5"/>
        </w:rPr>
        <w:t xml:space="preserve"> </w:t>
      </w:r>
      <w:r w:rsidRPr="00C02449">
        <w:t>soon</w:t>
      </w:r>
      <w:r w:rsidRPr="00C02449">
        <w:rPr>
          <w:spacing w:val="-5"/>
        </w:rPr>
        <w:t xml:space="preserve"> </w:t>
      </w:r>
      <w:r w:rsidRPr="00C02449">
        <w:rPr>
          <w:spacing w:val="-1"/>
        </w:rPr>
        <w:t>as</w:t>
      </w:r>
      <w:r w:rsidRPr="00C02449">
        <w:rPr>
          <w:spacing w:val="67"/>
          <w:w w:val="99"/>
        </w:rPr>
        <w:t xml:space="preserve"> </w:t>
      </w:r>
      <w:r w:rsidRPr="00C02449">
        <w:rPr>
          <w:spacing w:val="-1"/>
        </w:rPr>
        <w:t>administratively</w:t>
      </w:r>
      <w:r w:rsidRPr="00C02449">
        <w:rPr>
          <w:spacing w:val="-13"/>
        </w:rPr>
        <w:t xml:space="preserve"> </w:t>
      </w:r>
      <w:r w:rsidRPr="00C02449">
        <w:rPr>
          <w:spacing w:val="-1"/>
        </w:rPr>
        <w:t>feasible,</w:t>
      </w:r>
      <w:r w:rsidRPr="00C02449">
        <w:rPr>
          <w:spacing w:val="-5"/>
        </w:rPr>
        <w:t xml:space="preserve"> </w:t>
      </w:r>
      <w:r w:rsidRPr="00C02449">
        <w:t>the</w:t>
      </w:r>
      <w:r w:rsidRPr="00C02449">
        <w:rPr>
          <w:spacing w:val="-9"/>
        </w:rPr>
        <w:t xml:space="preserve"> </w:t>
      </w:r>
      <w:r w:rsidRPr="00C02449">
        <w:rPr>
          <w:spacing w:val="-1"/>
        </w:rPr>
        <w:t>local</w:t>
      </w:r>
      <w:r w:rsidRPr="00C02449">
        <w:rPr>
          <w:spacing w:val="-8"/>
        </w:rPr>
        <w:t xml:space="preserve"> </w:t>
      </w:r>
      <w:r w:rsidRPr="00C02449">
        <w:t>agency</w:t>
      </w:r>
      <w:r w:rsidRPr="00C02449">
        <w:rPr>
          <w:spacing w:val="-12"/>
        </w:rPr>
        <w:t xml:space="preserve"> </w:t>
      </w:r>
      <w:r w:rsidRPr="00C02449">
        <w:rPr>
          <w:spacing w:val="-1"/>
        </w:rPr>
        <w:t>shall</w:t>
      </w:r>
      <w:r w:rsidRPr="00C02449">
        <w:rPr>
          <w:spacing w:val="-7"/>
        </w:rPr>
        <w:t xml:space="preserve"> </w:t>
      </w:r>
      <w:r w:rsidRPr="00C02449">
        <w:rPr>
          <w:spacing w:val="-1"/>
        </w:rPr>
        <w:t>terminate</w:t>
      </w:r>
      <w:r w:rsidRPr="00C02449">
        <w:rPr>
          <w:spacing w:val="-9"/>
        </w:rPr>
        <w:t xml:space="preserve"> </w:t>
      </w:r>
      <w:r w:rsidRPr="00C02449">
        <w:rPr>
          <w:spacing w:val="1"/>
        </w:rPr>
        <w:t>any</w:t>
      </w:r>
      <w:r w:rsidRPr="00C02449">
        <w:rPr>
          <w:spacing w:val="-12"/>
        </w:rPr>
        <w:t xml:space="preserve"> </w:t>
      </w:r>
      <w:r w:rsidRPr="00C02449">
        <w:rPr>
          <w:spacing w:val="-1"/>
        </w:rPr>
        <w:t>continued</w:t>
      </w:r>
      <w:r w:rsidRPr="00C02449">
        <w:rPr>
          <w:spacing w:val="-8"/>
        </w:rPr>
        <w:t xml:space="preserve"> </w:t>
      </w:r>
      <w:r w:rsidRPr="00C02449">
        <w:rPr>
          <w:spacing w:val="-1"/>
        </w:rPr>
        <w:t>benefits,</w:t>
      </w:r>
      <w:r w:rsidRPr="00C02449">
        <w:rPr>
          <w:spacing w:val="-7"/>
        </w:rPr>
        <w:t xml:space="preserve"> </w:t>
      </w:r>
      <w:r w:rsidRPr="00C02449">
        <w:rPr>
          <w:spacing w:val="-1"/>
        </w:rPr>
        <w:t>as</w:t>
      </w:r>
      <w:r w:rsidRPr="00C02449">
        <w:rPr>
          <w:spacing w:val="115"/>
          <w:w w:val="99"/>
        </w:rPr>
        <w:t xml:space="preserve"> </w:t>
      </w:r>
      <w:r w:rsidRPr="00C02449">
        <w:rPr>
          <w:spacing w:val="-1"/>
        </w:rPr>
        <w:t>determined</w:t>
      </w:r>
      <w:r w:rsidRPr="00C02449">
        <w:rPr>
          <w:spacing w:val="-8"/>
        </w:rPr>
        <w:t xml:space="preserve"> </w:t>
      </w:r>
      <w:r w:rsidRPr="00C02449">
        <w:rPr>
          <w:spacing w:val="2"/>
        </w:rPr>
        <w:t>by</w:t>
      </w:r>
      <w:r w:rsidRPr="00C02449">
        <w:rPr>
          <w:spacing w:val="-13"/>
        </w:rPr>
        <w:t xml:space="preserve"> </w:t>
      </w:r>
      <w:r w:rsidRPr="00C02449">
        <w:t>the</w:t>
      </w:r>
      <w:r w:rsidRPr="00C02449">
        <w:rPr>
          <w:spacing w:val="-8"/>
        </w:rPr>
        <w:t xml:space="preserve"> </w:t>
      </w:r>
      <w:r w:rsidRPr="00C02449">
        <w:t>hearing</w:t>
      </w:r>
      <w:r w:rsidRPr="00C02449">
        <w:rPr>
          <w:spacing w:val="-11"/>
        </w:rPr>
        <w:t xml:space="preserve"> </w:t>
      </w:r>
      <w:r w:rsidRPr="00C02449">
        <w:rPr>
          <w:spacing w:val="-1"/>
        </w:rPr>
        <w:t>officer.</w:t>
      </w:r>
    </w:p>
    <w:p w14:paraId="30CB81AF" w14:textId="77777777" w:rsidR="00E2082A" w:rsidRPr="00C02449" w:rsidRDefault="00E2082A">
      <w:pPr>
        <w:rPr>
          <w:rFonts w:ascii="Times New Roman" w:eastAsia="Times New Roman" w:hAnsi="Times New Roman" w:cs="Times New Roman"/>
          <w:sz w:val="24"/>
          <w:szCs w:val="24"/>
        </w:rPr>
      </w:pPr>
    </w:p>
    <w:p w14:paraId="0A3AD8E4" w14:textId="142572C1" w:rsidR="00E2082A" w:rsidRPr="00C02449" w:rsidRDefault="00680BF5">
      <w:pPr>
        <w:pStyle w:val="BodyText"/>
        <w:numPr>
          <w:ilvl w:val="0"/>
          <w:numId w:val="2"/>
        </w:numPr>
        <w:tabs>
          <w:tab w:val="left" w:pos="840"/>
        </w:tabs>
        <w:ind w:left="839" w:right="253"/>
        <w:rPr>
          <w:rFonts w:cs="Times New Roman"/>
        </w:rPr>
      </w:pPr>
      <w:r w:rsidRPr="00C02449">
        <w:rPr>
          <w:spacing w:val="-1"/>
        </w:rPr>
        <w:t xml:space="preserve">If a hearing decision in not in the appellants favor the individual has the right to pursue judicial review of the decision. </w:t>
      </w:r>
      <w:r w:rsidR="00FF5B1D" w:rsidRPr="00C02449">
        <w:rPr>
          <w:spacing w:val="-1"/>
        </w:rPr>
        <w:t>In addition to the hearing decision, a transcrip</w:t>
      </w:r>
      <w:r w:rsidR="008736DC" w:rsidRPr="00C02449">
        <w:rPr>
          <w:spacing w:val="-1"/>
        </w:rPr>
        <w:t>t or recording of the testimony or an official report of all that transpired at the hearing along with exhibits, papers, and requests made must be maintained by the State agency and</w:t>
      </w:r>
      <w:r w:rsidR="00356C03" w:rsidRPr="00C02449">
        <w:rPr>
          <w:spacing w:val="-7"/>
        </w:rPr>
        <w:t xml:space="preserve"> </w:t>
      </w:r>
      <w:r w:rsidR="00356C03" w:rsidRPr="00C02449">
        <w:rPr>
          <w:spacing w:val="-1"/>
        </w:rPr>
        <w:t>shall</w:t>
      </w:r>
      <w:r w:rsidR="00356C03" w:rsidRPr="00C02449">
        <w:rPr>
          <w:spacing w:val="-5"/>
        </w:rPr>
        <w:t xml:space="preserve"> </w:t>
      </w:r>
      <w:r w:rsidR="00356C03" w:rsidRPr="00C02449">
        <w:t>be</w:t>
      </w:r>
      <w:r w:rsidR="00356C03" w:rsidRPr="00C02449">
        <w:rPr>
          <w:spacing w:val="-6"/>
        </w:rPr>
        <w:t xml:space="preserve"> </w:t>
      </w:r>
      <w:r w:rsidR="00356C03" w:rsidRPr="00C02449">
        <w:t>kept</w:t>
      </w:r>
      <w:r w:rsidR="00356C03" w:rsidRPr="00C02449">
        <w:rPr>
          <w:spacing w:val="-4"/>
        </w:rPr>
        <w:t xml:space="preserve"> </w:t>
      </w:r>
      <w:r w:rsidR="00356C03" w:rsidRPr="00C02449">
        <w:t>in</w:t>
      </w:r>
      <w:r w:rsidR="00356C03" w:rsidRPr="00C02449">
        <w:rPr>
          <w:spacing w:val="-5"/>
        </w:rPr>
        <w:t xml:space="preserve"> </w:t>
      </w:r>
      <w:r w:rsidR="00356C03" w:rsidRPr="00C02449">
        <w:rPr>
          <w:spacing w:val="-1"/>
        </w:rPr>
        <w:t>accordance</w:t>
      </w:r>
      <w:r w:rsidR="00356C03" w:rsidRPr="00C02449">
        <w:rPr>
          <w:spacing w:val="-6"/>
        </w:rPr>
        <w:t xml:space="preserve"> </w:t>
      </w:r>
      <w:r w:rsidR="00356C03" w:rsidRPr="00C02449">
        <w:rPr>
          <w:spacing w:val="-1"/>
        </w:rPr>
        <w:t>with</w:t>
      </w:r>
      <w:r w:rsidR="00356C03" w:rsidRPr="00C02449">
        <w:rPr>
          <w:spacing w:val="-5"/>
        </w:rPr>
        <w:t xml:space="preserve"> </w:t>
      </w:r>
      <w:r w:rsidR="00356C03" w:rsidRPr="00C02449">
        <w:t>7</w:t>
      </w:r>
      <w:r w:rsidR="00356C03" w:rsidRPr="00C02449">
        <w:rPr>
          <w:spacing w:val="-4"/>
        </w:rPr>
        <w:t xml:space="preserve"> </w:t>
      </w:r>
      <w:r w:rsidR="00356C03" w:rsidRPr="00C02449">
        <w:rPr>
          <w:spacing w:val="-1"/>
        </w:rPr>
        <w:t>CFR</w:t>
      </w:r>
      <w:r w:rsidR="00356C03" w:rsidRPr="00C02449">
        <w:rPr>
          <w:spacing w:val="-4"/>
        </w:rPr>
        <w:t xml:space="preserve"> </w:t>
      </w:r>
      <w:r w:rsidR="00356C03" w:rsidRPr="00C02449">
        <w:t>247.33(m)</w:t>
      </w:r>
      <w:r w:rsidR="00356C03" w:rsidRPr="00C02449">
        <w:rPr>
          <w:spacing w:val="-6"/>
        </w:rPr>
        <w:t xml:space="preserve"> </w:t>
      </w:r>
      <w:r w:rsidR="00356C03" w:rsidRPr="00C02449">
        <w:rPr>
          <w:spacing w:val="-1"/>
        </w:rPr>
        <w:t>and</w:t>
      </w:r>
      <w:r w:rsidR="00356C03" w:rsidRPr="00C02449">
        <w:rPr>
          <w:spacing w:val="-5"/>
        </w:rPr>
        <w:t xml:space="preserve"> </w:t>
      </w:r>
      <w:r w:rsidR="00356C03" w:rsidRPr="00C02449">
        <w:rPr>
          <w:spacing w:val="-1"/>
        </w:rPr>
        <w:t>shall</w:t>
      </w:r>
      <w:r w:rsidR="00356C03" w:rsidRPr="00C02449">
        <w:rPr>
          <w:spacing w:val="-5"/>
        </w:rPr>
        <w:t xml:space="preserve"> </w:t>
      </w:r>
      <w:r w:rsidR="00356C03" w:rsidRPr="00C02449">
        <w:t>be</w:t>
      </w:r>
      <w:r w:rsidR="008736DC" w:rsidRPr="00C02449">
        <w:t xml:space="preserve"> </w:t>
      </w:r>
      <w:r w:rsidR="00356C03" w:rsidRPr="00C02449">
        <w:rPr>
          <w:spacing w:val="-1"/>
        </w:rPr>
        <w:t>available</w:t>
      </w:r>
      <w:r w:rsidR="00356C03" w:rsidRPr="00C02449">
        <w:rPr>
          <w:spacing w:val="-9"/>
        </w:rPr>
        <w:t xml:space="preserve"> </w:t>
      </w:r>
      <w:r w:rsidR="00356C03" w:rsidRPr="00C02449">
        <w:t>for</w:t>
      </w:r>
      <w:r w:rsidR="00356C03" w:rsidRPr="00C02449">
        <w:rPr>
          <w:spacing w:val="-8"/>
        </w:rPr>
        <w:t xml:space="preserve"> </w:t>
      </w:r>
      <w:r w:rsidR="00356C03" w:rsidRPr="00C02449">
        <w:t>public</w:t>
      </w:r>
      <w:r w:rsidR="00356C03" w:rsidRPr="00C02449">
        <w:rPr>
          <w:spacing w:val="-8"/>
        </w:rPr>
        <w:t xml:space="preserve"> </w:t>
      </w:r>
      <w:r w:rsidR="00356C03" w:rsidRPr="00C02449">
        <w:t>inspection</w:t>
      </w:r>
      <w:r w:rsidR="00356C03" w:rsidRPr="00C02449">
        <w:rPr>
          <w:spacing w:val="-7"/>
        </w:rPr>
        <w:t xml:space="preserve"> </w:t>
      </w:r>
      <w:r w:rsidR="00356C03" w:rsidRPr="00C02449">
        <w:rPr>
          <w:spacing w:val="-1"/>
        </w:rPr>
        <w:t>and</w:t>
      </w:r>
      <w:r w:rsidR="00356C03" w:rsidRPr="00C02449">
        <w:rPr>
          <w:spacing w:val="-8"/>
        </w:rPr>
        <w:t xml:space="preserve"> </w:t>
      </w:r>
      <w:r w:rsidR="00356C03" w:rsidRPr="00C02449">
        <w:rPr>
          <w:spacing w:val="-1"/>
        </w:rPr>
        <w:t>copying,</w:t>
      </w:r>
      <w:r w:rsidR="00356C03" w:rsidRPr="00C02449">
        <w:rPr>
          <w:spacing w:val="-7"/>
        </w:rPr>
        <w:t xml:space="preserve"> </w:t>
      </w:r>
      <w:r w:rsidR="00356C03" w:rsidRPr="00C02449">
        <w:t>in</w:t>
      </w:r>
      <w:r w:rsidR="00356C03" w:rsidRPr="00C02449">
        <w:rPr>
          <w:spacing w:val="-7"/>
        </w:rPr>
        <w:t xml:space="preserve"> </w:t>
      </w:r>
      <w:r w:rsidR="00356C03" w:rsidRPr="00C02449">
        <w:rPr>
          <w:spacing w:val="-1"/>
        </w:rPr>
        <w:t>accordance</w:t>
      </w:r>
      <w:r w:rsidR="00356C03" w:rsidRPr="00C02449">
        <w:rPr>
          <w:spacing w:val="-7"/>
        </w:rPr>
        <w:t xml:space="preserve"> </w:t>
      </w:r>
      <w:r w:rsidR="00356C03" w:rsidRPr="00C02449">
        <w:rPr>
          <w:spacing w:val="-1"/>
        </w:rPr>
        <w:t>with</w:t>
      </w:r>
      <w:r w:rsidR="00356C03" w:rsidRPr="00C02449">
        <w:rPr>
          <w:spacing w:val="-7"/>
        </w:rPr>
        <w:t xml:space="preserve"> </w:t>
      </w:r>
      <w:r w:rsidR="00356C03" w:rsidRPr="00C02449">
        <w:t>the</w:t>
      </w:r>
      <w:r w:rsidR="00356C03" w:rsidRPr="00C02449">
        <w:rPr>
          <w:spacing w:val="-8"/>
        </w:rPr>
        <w:t xml:space="preserve"> </w:t>
      </w:r>
      <w:r w:rsidR="00356C03" w:rsidRPr="00C02449">
        <w:t>confidentiality</w:t>
      </w:r>
      <w:r w:rsidR="00356C03" w:rsidRPr="00C02449">
        <w:rPr>
          <w:spacing w:val="55"/>
          <w:w w:val="99"/>
        </w:rPr>
        <w:t xml:space="preserve"> </w:t>
      </w:r>
      <w:r w:rsidR="00356C03" w:rsidRPr="00C02449">
        <w:rPr>
          <w:spacing w:val="-1"/>
        </w:rPr>
        <w:t>requirements</w:t>
      </w:r>
      <w:r w:rsidR="00356C03" w:rsidRPr="00C02449">
        <w:rPr>
          <w:spacing w:val="-7"/>
        </w:rPr>
        <w:t xml:space="preserve"> </w:t>
      </w:r>
      <w:r w:rsidR="00356C03" w:rsidRPr="00C02449">
        <w:t>under</w:t>
      </w:r>
      <w:r w:rsidR="00356C03" w:rsidRPr="00C02449">
        <w:rPr>
          <w:spacing w:val="-8"/>
        </w:rPr>
        <w:t xml:space="preserve"> </w:t>
      </w:r>
      <w:r w:rsidR="00356C03" w:rsidRPr="00C02449">
        <w:t>7</w:t>
      </w:r>
      <w:r w:rsidR="00356C03" w:rsidRPr="00C02449">
        <w:rPr>
          <w:spacing w:val="-7"/>
        </w:rPr>
        <w:t xml:space="preserve"> </w:t>
      </w:r>
      <w:r w:rsidR="00356C03" w:rsidRPr="00C02449">
        <w:t>CFR</w:t>
      </w:r>
      <w:r w:rsidR="00356C03" w:rsidRPr="00C02449">
        <w:rPr>
          <w:spacing w:val="-5"/>
        </w:rPr>
        <w:t xml:space="preserve"> </w:t>
      </w:r>
      <w:r w:rsidR="00356C03" w:rsidRPr="00C02449">
        <w:t>247.36</w:t>
      </w:r>
      <w:r w:rsidR="00356C03" w:rsidRPr="00C02449">
        <w:rPr>
          <w:spacing w:val="-7"/>
        </w:rPr>
        <w:t xml:space="preserve"> </w:t>
      </w:r>
      <w:r w:rsidR="00356C03" w:rsidRPr="00C02449">
        <w:rPr>
          <w:spacing w:val="-1"/>
        </w:rPr>
        <w:t>(b).</w:t>
      </w:r>
    </w:p>
    <w:p w14:paraId="7585F0BE" w14:textId="59EEA262" w:rsidR="00680BF5" w:rsidRPr="00C02449" w:rsidRDefault="00680BF5" w:rsidP="00680BF5">
      <w:pPr>
        <w:rPr>
          <w:rFonts w:ascii="Times New Roman" w:eastAsia="Times New Roman" w:hAnsi="Times New Roman" w:cs="Times New Roman"/>
        </w:rPr>
        <w:sectPr w:rsidR="00680BF5" w:rsidRPr="00C02449" w:rsidSect="00FB34AB">
          <w:pgSz w:w="12240" w:h="15840"/>
          <w:pgMar w:top="720" w:right="1340" w:bottom="280" w:left="1320" w:header="720" w:footer="720" w:gutter="0"/>
          <w:cols w:space="720"/>
        </w:sectPr>
      </w:pPr>
    </w:p>
    <w:p w14:paraId="1051B06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C02449" w:rsidRDefault="00E2082A">
            <w:pPr>
              <w:pStyle w:val="TableParagraph"/>
              <w:spacing w:before="2"/>
              <w:rPr>
                <w:rFonts w:ascii="Times New Roman" w:eastAsia="Times New Roman" w:hAnsi="Times New Roman" w:cs="Times New Roman"/>
                <w:sz w:val="23"/>
                <w:szCs w:val="23"/>
              </w:rPr>
            </w:pPr>
          </w:p>
          <w:p w14:paraId="422511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9"/>
                <w:sz w:val="24"/>
              </w:rPr>
              <w:t xml:space="preserve"> </w:t>
            </w:r>
            <w:r w:rsidRPr="00C02449">
              <w:rPr>
                <w:rFonts w:ascii="Times New Roman"/>
                <w:spacing w:val="-1"/>
                <w:sz w:val="24"/>
              </w:rPr>
              <w:t>Hearings</w:t>
            </w:r>
            <w:r w:rsidRPr="00C02449">
              <w:rPr>
                <w:rFonts w:ascii="Times New Roman"/>
                <w:spacing w:val="-7"/>
                <w:sz w:val="24"/>
              </w:rPr>
              <w:t xml:space="preserve"> </w:t>
            </w:r>
            <w:r w:rsidRPr="00C02449">
              <w:rPr>
                <w:rFonts w:ascii="Times New Roman"/>
                <w:sz w:val="24"/>
              </w:rPr>
              <w:t>for</w:t>
            </w:r>
            <w:r w:rsidRPr="00C02449">
              <w:rPr>
                <w:rFonts w:ascii="Times New Roman"/>
                <w:spacing w:val="-7"/>
                <w:sz w:val="24"/>
              </w:rPr>
              <w:t xml:space="preserve"> </w:t>
            </w:r>
            <w:r w:rsidRPr="00C02449">
              <w:rPr>
                <w:rFonts w:ascii="Times New Roman"/>
                <w:spacing w:val="-1"/>
                <w:sz w:val="24"/>
              </w:rPr>
              <w:t>Local</w:t>
            </w:r>
            <w:r w:rsidRPr="00C02449">
              <w:rPr>
                <w:rFonts w:ascii="Times New Roman"/>
                <w:spacing w:val="-7"/>
                <w:sz w:val="24"/>
              </w:rPr>
              <w:t xml:space="preserve"> </w:t>
            </w:r>
            <w:r w:rsidRPr="00C02449">
              <w:rPr>
                <w:rFonts w:ascii="Times New Roman"/>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C02449" w:rsidRDefault="00E2082A"/>
        </w:tc>
        <w:tc>
          <w:tcPr>
            <w:tcW w:w="4679" w:type="dxa"/>
            <w:vMerge/>
            <w:tcBorders>
              <w:left w:val="nil"/>
              <w:bottom w:val="single" w:sz="5" w:space="0" w:color="000000"/>
              <w:right w:val="single" w:sz="5" w:space="0" w:color="000000"/>
            </w:tcBorders>
          </w:tcPr>
          <w:p w14:paraId="0F69DE0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6B770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12.2</w:t>
            </w:r>
          </w:p>
        </w:tc>
      </w:tr>
      <w:tr w:rsidR="00E2082A" w:rsidRPr="00C02449"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B0F528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142B8A8" w14:textId="77777777" w:rsidR="00E2082A" w:rsidRPr="00C02449" w:rsidRDefault="00E2082A">
      <w:pPr>
        <w:rPr>
          <w:rFonts w:ascii="Times New Roman" w:eastAsia="Times New Roman" w:hAnsi="Times New Roman" w:cs="Times New Roman"/>
          <w:sz w:val="14"/>
          <w:szCs w:val="14"/>
        </w:rPr>
      </w:pPr>
    </w:p>
    <w:p w14:paraId="47B2B223" w14:textId="77777777" w:rsidR="00CC0139" w:rsidRPr="00C02449" w:rsidRDefault="00CC0139">
      <w:pPr>
        <w:pStyle w:val="BodyText"/>
        <w:tabs>
          <w:tab w:val="left" w:pos="1559"/>
        </w:tabs>
        <w:spacing w:before="60"/>
        <w:ind w:left="1559" w:right="541" w:hanging="1440"/>
        <w:rPr>
          <w:w w:val="95"/>
        </w:rPr>
      </w:pPr>
    </w:p>
    <w:p w14:paraId="2D68CFE4" w14:textId="77777777" w:rsidR="00E2082A" w:rsidRPr="00C02449" w:rsidRDefault="00356C03">
      <w:pPr>
        <w:pStyle w:val="BodyText"/>
        <w:tabs>
          <w:tab w:val="left" w:pos="1559"/>
        </w:tabs>
        <w:spacing w:before="60"/>
        <w:ind w:left="1559" w:right="541"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procedure</w:t>
      </w:r>
      <w:r w:rsidRPr="00C02449">
        <w:rPr>
          <w:spacing w:val="-7"/>
        </w:rPr>
        <w:t xml:space="preserve"> </w:t>
      </w:r>
      <w:r w:rsidRPr="00C02449">
        <w:t>through</w:t>
      </w:r>
      <w:r w:rsidRPr="00C02449">
        <w:rPr>
          <w:spacing w:val="-6"/>
        </w:rPr>
        <w:t xml:space="preserve"> </w:t>
      </w:r>
      <w:r w:rsidRPr="00C02449">
        <w:rPr>
          <w:spacing w:val="-1"/>
        </w:rPr>
        <w:t>which</w:t>
      </w:r>
      <w:r w:rsidRPr="00C02449">
        <w:rPr>
          <w:spacing w:val="-5"/>
        </w:rPr>
        <w:t xml:space="preserve"> </w:t>
      </w:r>
      <w:r w:rsidRPr="00C02449">
        <w:t>any</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may</w:t>
      </w:r>
      <w:r w:rsidRPr="00C02449">
        <w:rPr>
          <w:spacing w:val="-10"/>
        </w:rPr>
        <w:t xml:space="preserve"> </w:t>
      </w:r>
      <w:r w:rsidRPr="00C02449">
        <w:t>appeal</w:t>
      </w:r>
      <w:r w:rsidRPr="00C02449">
        <w:rPr>
          <w:spacing w:val="-6"/>
        </w:rPr>
        <w:t xml:space="preserve"> </w:t>
      </w:r>
      <w:r w:rsidRPr="00C02449">
        <w:t>a</w:t>
      </w:r>
      <w:r w:rsidRPr="00C02449">
        <w:rPr>
          <w:spacing w:val="50"/>
          <w:w w:val="99"/>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action</w:t>
      </w:r>
      <w:r w:rsidRPr="00C02449">
        <w:rPr>
          <w:spacing w:val="-7"/>
        </w:rPr>
        <w:t xml:space="preserve"> </w:t>
      </w:r>
      <w:r w:rsidRPr="00C02449">
        <w:rPr>
          <w:spacing w:val="-1"/>
        </w:rPr>
        <w:t>with</w:t>
      </w:r>
      <w:r w:rsidRPr="00C02449">
        <w:rPr>
          <w:spacing w:val="-7"/>
        </w:rPr>
        <w:t xml:space="preserve"> </w:t>
      </w:r>
      <w:r w:rsidRPr="00C02449">
        <w:t>monetary</w:t>
      </w:r>
      <w:r w:rsidRPr="00C02449">
        <w:rPr>
          <w:spacing w:val="-11"/>
        </w:rPr>
        <w:t xml:space="preserve"> </w:t>
      </w:r>
      <w:r w:rsidRPr="00C02449">
        <w:rPr>
          <w:spacing w:val="-1"/>
        </w:rPr>
        <w:t>consequences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rPr>
          <w:spacing w:val="-1"/>
        </w:rPr>
        <w:t>agency.</w:t>
      </w:r>
    </w:p>
    <w:p w14:paraId="28FC3C3D" w14:textId="77777777" w:rsidR="00E2082A" w:rsidRPr="00C02449" w:rsidRDefault="00E2082A">
      <w:pPr>
        <w:rPr>
          <w:rFonts w:ascii="Times New Roman" w:eastAsia="Times New Roman" w:hAnsi="Times New Roman" w:cs="Times New Roman"/>
          <w:sz w:val="24"/>
          <w:szCs w:val="24"/>
        </w:rPr>
      </w:pPr>
    </w:p>
    <w:p w14:paraId="6F9FC4E7" w14:textId="77777777" w:rsidR="00E2082A" w:rsidRPr="00C02449" w:rsidRDefault="00356C03">
      <w:pPr>
        <w:pStyle w:val="BodyText"/>
        <w:tabs>
          <w:tab w:val="left" w:pos="1559"/>
        </w:tabs>
        <w:ind w:left="1559" w:right="778" w:hanging="144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t>right</w:t>
      </w:r>
      <w:r w:rsidRPr="00C02449">
        <w:rPr>
          <w:spacing w:val="-5"/>
        </w:rPr>
        <w:t xml:space="preserve"> </w:t>
      </w:r>
      <w:r w:rsidRPr="00C02449">
        <w:t>to</w:t>
      </w:r>
      <w:r w:rsidRPr="00C02449">
        <w:rPr>
          <w:spacing w:val="-5"/>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action</w:t>
      </w:r>
      <w:r w:rsidRPr="00C02449">
        <w:rPr>
          <w:spacing w:val="-5"/>
        </w:rPr>
        <w:t xml:space="preserve"> </w:t>
      </w:r>
      <w:r w:rsidRPr="00C02449">
        <w:t>by</w:t>
      </w:r>
      <w:r w:rsidRPr="00C02449">
        <w:rPr>
          <w:spacing w:val="-8"/>
        </w:rPr>
        <w:t xml:space="preserve"> </w:t>
      </w:r>
      <w:r w:rsidRPr="00C02449">
        <w:t>the</w:t>
      </w:r>
      <w:r w:rsidRPr="00C02449">
        <w:rPr>
          <w:spacing w:val="-6"/>
        </w:rPr>
        <w:t xml:space="preserve"> </w:t>
      </w:r>
      <w:r w:rsidRPr="00C02449">
        <w:t>State</w:t>
      </w:r>
      <w:r w:rsidRPr="00C02449">
        <w:rPr>
          <w:spacing w:val="-6"/>
        </w:rPr>
        <w:t xml:space="preserve"> </w:t>
      </w:r>
      <w:r w:rsidRPr="00C02449">
        <w:rPr>
          <w:spacing w:val="-1"/>
        </w:rPr>
        <w:t>with</w:t>
      </w:r>
      <w:r w:rsidRPr="00C02449">
        <w:rPr>
          <w:spacing w:val="-5"/>
        </w:rPr>
        <w:t xml:space="preserve"> </w:t>
      </w:r>
      <w:r w:rsidRPr="00C02449">
        <w:t>monetary</w:t>
      </w:r>
      <w:r w:rsidRPr="00C02449">
        <w:rPr>
          <w:spacing w:val="45"/>
          <w:w w:val="99"/>
        </w:rPr>
        <w:t xml:space="preserve"> </w:t>
      </w:r>
      <w:r w:rsidRPr="00C02449">
        <w:rPr>
          <w:spacing w:val="-1"/>
        </w:rPr>
        <w:t>consequences.</w:t>
      </w:r>
    </w:p>
    <w:p w14:paraId="5F51BC77" w14:textId="77777777" w:rsidR="00E2082A" w:rsidRPr="00C02449" w:rsidRDefault="00E2082A">
      <w:pPr>
        <w:rPr>
          <w:rFonts w:ascii="Times New Roman" w:eastAsia="Times New Roman" w:hAnsi="Times New Roman" w:cs="Times New Roman"/>
          <w:sz w:val="24"/>
          <w:szCs w:val="24"/>
        </w:rPr>
      </w:pPr>
    </w:p>
    <w:p w14:paraId="5DB80675" w14:textId="77777777" w:rsidR="00E2082A" w:rsidRPr="00C02449" w:rsidRDefault="00356C03">
      <w:pPr>
        <w:pStyle w:val="BodyText"/>
        <w:ind w:left="119" w:right="403" w:firstLine="0"/>
        <w:rPr>
          <w:rFonts w:cs="Times New Roman"/>
        </w:rPr>
      </w:pPr>
      <w:r w:rsidRPr="00C02449">
        <w:t>PROCEDURES:</w:t>
      </w:r>
    </w:p>
    <w:p w14:paraId="77DC9F8D" w14:textId="77777777" w:rsidR="00E2082A" w:rsidRPr="00C02449" w:rsidRDefault="00E2082A">
      <w:pPr>
        <w:rPr>
          <w:rFonts w:ascii="Times New Roman" w:eastAsia="Times New Roman" w:hAnsi="Times New Roman" w:cs="Times New Roman"/>
          <w:sz w:val="24"/>
          <w:szCs w:val="24"/>
        </w:rPr>
      </w:pPr>
    </w:p>
    <w:p w14:paraId="65E1D763" w14:textId="77777777" w:rsidR="00C32AE0" w:rsidRPr="00C02449" w:rsidRDefault="00356C03" w:rsidP="00C662C0">
      <w:pPr>
        <w:pStyle w:val="BodyText"/>
        <w:numPr>
          <w:ilvl w:val="0"/>
          <w:numId w:val="51"/>
        </w:numPr>
        <w:tabs>
          <w:tab w:val="left" w:pos="840"/>
        </w:tabs>
        <w:spacing w:before="60"/>
        <w:ind w:right="160"/>
        <w:rPr>
          <w:rFonts w:cs="Times New Roman"/>
        </w:rPr>
      </w:pPr>
      <w:r w:rsidRPr="00C02449">
        <w:rPr>
          <w:spacing w:val="-1"/>
        </w:rPr>
        <w:t>All</w:t>
      </w:r>
      <w:r w:rsidRPr="00C02449">
        <w:rPr>
          <w:spacing w:val="-6"/>
        </w:rPr>
        <w:t xml:space="preserve"> </w:t>
      </w:r>
      <w:r w:rsidRPr="00C02449">
        <w:rPr>
          <w:spacing w:val="-1"/>
        </w:rPr>
        <w:t>requested</w:t>
      </w:r>
      <w:r w:rsidRPr="00C02449">
        <w:rPr>
          <w:spacing w:val="-6"/>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will</w:t>
      </w:r>
      <w:r w:rsidRPr="00C02449">
        <w:rPr>
          <w:spacing w:val="-5"/>
        </w:rPr>
        <w:t xml:space="preserve"> </w:t>
      </w:r>
      <w:r w:rsidRPr="00C02449">
        <w:t>be</w:t>
      </w:r>
      <w:r w:rsidRPr="00C02449">
        <w:rPr>
          <w:spacing w:val="-7"/>
        </w:rPr>
        <w:t xml:space="preserve"> </w:t>
      </w:r>
      <w:r w:rsidRPr="00C02449">
        <w:rPr>
          <w:spacing w:val="-1"/>
        </w:rPr>
        <w:t>conducted</w:t>
      </w:r>
      <w:r w:rsidRPr="00C02449">
        <w:rPr>
          <w:spacing w:val="-5"/>
        </w:rPr>
        <w:t xml:space="preserve"> </w:t>
      </w:r>
      <w:r w:rsidRPr="00C02449">
        <w:t>within</w:t>
      </w:r>
      <w:r w:rsidRPr="00C02449">
        <w:rPr>
          <w:spacing w:val="-6"/>
        </w:rPr>
        <w:t xml:space="preserve"> </w:t>
      </w:r>
      <w:r w:rsidRPr="00C02449">
        <w:t>30</w:t>
      </w:r>
      <w:r w:rsidRPr="00C02449">
        <w:rPr>
          <w:spacing w:val="-6"/>
        </w:rPr>
        <w:t xml:space="preserve"> </w:t>
      </w:r>
      <w:r w:rsidRPr="00C02449">
        <w:rPr>
          <w:spacing w:val="-1"/>
        </w:rPr>
        <w:t>days</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date</w:t>
      </w:r>
      <w:r w:rsidRPr="00C02449">
        <w:rPr>
          <w:spacing w:val="-5"/>
        </w:rPr>
        <w:t xml:space="preserve"> </w:t>
      </w:r>
      <w:r w:rsidRPr="00C02449">
        <w:t>the</w:t>
      </w:r>
      <w:r w:rsidRPr="00C02449">
        <w:rPr>
          <w:spacing w:val="-6"/>
        </w:rPr>
        <w:t xml:space="preserve"> </w:t>
      </w:r>
      <w:r w:rsidRPr="00C02449">
        <w:rPr>
          <w:spacing w:val="-1"/>
        </w:rPr>
        <w:t>department</w:t>
      </w:r>
      <w:r w:rsidRPr="00C02449">
        <w:rPr>
          <w:spacing w:val="71"/>
          <w:w w:val="99"/>
        </w:rPr>
        <w:t xml:space="preserve"> </w:t>
      </w:r>
      <w:r w:rsidRPr="00C02449">
        <w:rPr>
          <w:spacing w:val="-1"/>
        </w:rPr>
        <w:t>receives</w:t>
      </w:r>
      <w:r w:rsidRPr="00C02449">
        <w:rPr>
          <w:spacing w:val="-5"/>
        </w:rPr>
        <w:t xml:space="preserve"> </w:t>
      </w:r>
      <w:r w:rsidRPr="00C02449">
        <w:t>the</w:t>
      </w:r>
      <w:r w:rsidRPr="00C02449">
        <w:rPr>
          <w:spacing w:val="-6"/>
        </w:rPr>
        <w:t xml:space="preserve"> </w:t>
      </w:r>
      <w:r w:rsidRPr="00C02449">
        <w:rPr>
          <w:spacing w:val="-1"/>
        </w:rPr>
        <w:t>request</w:t>
      </w:r>
      <w:r w:rsidRPr="00C02449">
        <w:rPr>
          <w:spacing w:val="-5"/>
        </w:rPr>
        <w:t xml:space="preserve"> </w:t>
      </w:r>
      <w:r w:rsidRPr="00C02449">
        <w:rPr>
          <w:spacing w:val="-1"/>
        </w:rPr>
        <w:t>for</w:t>
      </w:r>
      <w:r w:rsidRPr="00C02449">
        <w:rPr>
          <w:spacing w:val="-4"/>
        </w:rPr>
        <w:t xml:space="preserve"> </w:t>
      </w:r>
      <w:r w:rsidRPr="00C02449">
        <w:t>a</w:t>
      </w:r>
      <w:r w:rsidRPr="00C02449">
        <w:rPr>
          <w:spacing w:val="-4"/>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t>requesting</w:t>
      </w:r>
      <w:r w:rsidRPr="00C02449">
        <w:rPr>
          <w:spacing w:val="-8"/>
        </w:rPr>
        <w:t xml:space="preserve"> </w:t>
      </w:r>
      <w:r w:rsidRPr="00C02449">
        <w:t>a</w:t>
      </w:r>
      <w:r w:rsidRPr="00C02449">
        <w:rPr>
          <w:spacing w:val="-6"/>
        </w:rPr>
        <w:t xml:space="preserve"> </w:t>
      </w:r>
      <w:r w:rsidRPr="00C02449">
        <w:t>hearing</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notified</w:t>
      </w:r>
      <w:r w:rsidRPr="00C02449">
        <w:rPr>
          <w:spacing w:val="-5"/>
        </w:rPr>
        <w:t xml:space="preserve"> </w:t>
      </w:r>
      <w:r w:rsidRPr="00C02449">
        <w:t>in</w:t>
      </w:r>
      <w:r w:rsidRPr="00C02449">
        <w:rPr>
          <w:spacing w:val="-5"/>
        </w:rPr>
        <w:t xml:space="preserve"> </w:t>
      </w:r>
      <w:r w:rsidRPr="00C02449">
        <w:rPr>
          <w:spacing w:val="-1"/>
        </w:rPr>
        <w:t>writing</w:t>
      </w:r>
      <w:r w:rsidRPr="00C02449">
        <w:rPr>
          <w:spacing w:val="-5"/>
        </w:rPr>
        <w:t xml:space="preserve"> </w:t>
      </w:r>
      <w:r w:rsidRPr="00C02449">
        <w:t>a</w:t>
      </w:r>
      <w:r w:rsidRPr="00C02449">
        <w:rPr>
          <w:spacing w:val="64"/>
        </w:rPr>
        <w:t xml:space="preserve"> </w:t>
      </w:r>
      <w:r w:rsidRPr="00C02449">
        <w:t>minimum</w:t>
      </w:r>
      <w:r w:rsidRPr="00C02449">
        <w:rPr>
          <w:spacing w:val="-5"/>
        </w:rPr>
        <w:t xml:space="preserve"> </w:t>
      </w:r>
      <w:r w:rsidRPr="00C02449">
        <w:t>of</w:t>
      </w:r>
      <w:r w:rsidRPr="00C02449">
        <w:rPr>
          <w:spacing w:val="-5"/>
        </w:rPr>
        <w:t xml:space="preserve"> </w:t>
      </w:r>
      <w:r w:rsidRPr="00C02449">
        <w:rPr>
          <w:spacing w:val="-1"/>
        </w:rPr>
        <w:t>ten</w:t>
      </w:r>
      <w:r w:rsidRPr="00C02449">
        <w:rPr>
          <w:spacing w:val="-5"/>
        </w:rPr>
        <w:t xml:space="preserve"> </w:t>
      </w:r>
      <w:r w:rsidRPr="00C02449">
        <w:rPr>
          <w:spacing w:val="-1"/>
        </w:rPr>
        <w:t>days</w:t>
      </w:r>
      <w:r w:rsidRPr="00C02449">
        <w:rPr>
          <w:spacing w:val="-4"/>
        </w:rPr>
        <w:t xml:space="preserve"> </w:t>
      </w:r>
      <w:r w:rsidRPr="00C02449">
        <w:rPr>
          <w:spacing w:val="1"/>
        </w:rPr>
        <w:t>in</w:t>
      </w:r>
      <w:r w:rsidRPr="00C02449">
        <w:rPr>
          <w:spacing w:val="-4"/>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t>and</w:t>
      </w:r>
      <w:r w:rsidRPr="00C02449">
        <w:rPr>
          <w:spacing w:val="-4"/>
        </w:rPr>
        <w:t xml:space="preserve"> </w:t>
      </w:r>
      <w:r w:rsidRPr="00C02449">
        <w:rPr>
          <w:spacing w:val="-1"/>
        </w:rPr>
        <w:t>place</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hearing</w:t>
      </w:r>
      <w:r w:rsidRPr="00C02449">
        <w:rPr>
          <w:spacing w:val="-4"/>
        </w:rPr>
        <w:t xml:space="preserve"> </w:t>
      </w:r>
      <w:r w:rsidRPr="00C02449">
        <w:t>and</w:t>
      </w:r>
      <w:r w:rsidRPr="00C02449">
        <w:rPr>
          <w:spacing w:val="-5"/>
        </w:rPr>
        <w:t xml:space="preserve"> </w:t>
      </w:r>
      <w:r w:rsidRPr="00C02449">
        <w:t>of</w:t>
      </w:r>
      <w:r w:rsidRPr="00C02449">
        <w:rPr>
          <w:spacing w:val="-5"/>
        </w:rPr>
        <w:t xml:space="preserve"> </w:t>
      </w:r>
      <w:r w:rsidRPr="00C02449">
        <w:t>the</w:t>
      </w:r>
      <w:r w:rsidRPr="00C02449">
        <w:rPr>
          <w:spacing w:val="-5"/>
        </w:rPr>
        <w:t xml:space="preserve"> </w:t>
      </w:r>
      <w:r w:rsidRPr="00C02449">
        <w:rPr>
          <w:spacing w:val="-1"/>
        </w:rPr>
        <w:t>hearing</w:t>
      </w:r>
      <w:r w:rsidRPr="00C02449">
        <w:rPr>
          <w:spacing w:val="42"/>
          <w:w w:val="99"/>
        </w:rPr>
        <w:t xml:space="preserve"> </w:t>
      </w:r>
      <w:r w:rsidRPr="00C02449">
        <w:rPr>
          <w:spacing w:val="-1"/>
        </w:rPr>
        <w:t>procedure.</w:t>
      </w:r>
    </w:p>
    <w:p w14:paraId="2410D1D9" w14:textId="77777777" w:rsidR="00C32AE0" w:rsidRPr="00C02449" w:rsidRDefault="00C32AE0" w:rsidP="00C32AE0">
      <w:pPr>
        <w:pStyle w:val="BodyText"/>
        <w:tabs>
          <w:tab w:val="left" w:pos="840"/>
        </w:tabs>
        <w:spacing w:before="60"/>
        <w:ind w:right="160" w:firstLine="0"/>
        <w:rPr>
          <w:rFonts w:cs="Times New Roman"/>
        </w:rPr>
      </w:pPr>
    </w:p>
    <w:p w14:paraId="344F465A" w14:textId="77777777" w:rsidR="00620552" w:rsidRPr="00C02449" w:rsidRDefault="00356C03" w:rsidP="00C662C0">
      <w:pPr>
        <w:pStyle w:val="BodyText"/>
        <w:numPr>
          <w:ilvl w:val="0"/>
          <w:numId w:val="51"/>
        </w:numPr>
        <w:tabs>
          <w:tab w:val="left" w:pos="840"/>
        </w:tabs>
        <w:spacing w:before="60"/>
        <w:ind w:right="160"/>
        <w:rPr>
          <w:rFonts w:cs="Times New Roman"/>
        </w:rPr>
      </w:pPr>
      <w:r w:rsidRPr="00C02449">
        <w:rPr>
          <w:spacing w:val="-1"/>
        </w:rPr>
        <w:t>Requests</w:t>
      </w:r>
      <w:r w:rsidRPr="00C02449">
        <w:rPr>
          <w:spacing w:val="-6"/>
        </w:rPr>
        <w:t xml:space="preserve"> </w:t>
      </w:r>
      <w:r w:rsidRPr="00C02449">
        <w:rPr>
          <w:spacing w:val="-1"/>
        </w:rPr>
        <w:t>for</w:t>
      </w:r>
      <w:r w:rsidRPr="00C02449">
        <w:rPr>
          <w:spacing w:val="-7"/>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by</w:t>
      </w:r>
      <w:r w:rsidRPr="00C02449">
        <w:rPr>
          <w:spacing w:val="-10"/>
        </w:rPr>
        <w:t xml:space="preserve"> </w:t>
      </w:r>
      <w:r w:rsidRPr="00C02449">
        <w:rPr>
          <w:spacing w:val="-1"/>
        </w:rPr>
        <w:t>local</w:t>
      </w:r>
      <w:r w:rsidRPr="00C02449">
        <w:rPr>
          <w:spacing w:val="-3"/>
        </w:rPr>
        <w:t xml:space="preserve"> </w:t>
      </w:r>
      <w:r w:rsidRPr="00C02449">
        <w:rPr>
          <w:spacing w:val="-1"/>
        </w:rPr>
        <w:t>agencies</w:t>
      </w:r>
      <w:r w:rsidRPr="00C02449">
        <w:rPr>
          <w:spacing w:val="-5"/>
        </w:rPr>
        <w:t xml:space="preserve"> </w:t>
      </w:r>
      <w:r w:rsidRPr="00C02449">
        <w:t>to</w:t>
      </w:r>
      <w:r w:rsidRPr="00C02449">
        <w:rPr>
          <w:spacing w:val="-6"/>
        </w:rPr>
        <w:t xml:space="preserve"> </w:t>
      </w:r>
      <w:r w:rsidR="00944B4D" w:rsidRPr="00C02449">
        <w:rPr>
          <w:spacing w:val="-1"/>
        </w:rPr>
        <w:t>ICOA</w:t>
      </w:r>
      <w:r w:rsidRPr="00C02449">
        <w:rPr>
          <w:spacing w:val="-4"/>
        </w:rPr>
        <w:t xml:space="preserve"> </w:t>
      </w:r>
      <w:r w:rsidRPr="00C02449">
        <w:rPr>
          <w:spacing w:val="-1"/>
        </w:rPr>
        <w:t>will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by</w:t>
      </w:r>
      <w:r w:rsidRPr="00C02449">
        <w:rPr>
          <w:spacing w:val="-10"/>
        </w:rPr>
        <w:t xml:space="preserve"> </w:t>
      </w:r>
      <w:r w:rsidR="00620552" w:rsidRPr="00C02449">
        <w:rPr>
          <w:spacing w:val="-1"/>
        </w:rPr>
        <w:t>an</w:t>
      </w:r>
      <w:r w:rsidR="00620552" w:rsidRPr="00C02449">
        <w:rPr>
          <w:spacing w:val="-7"/>
        </w:rPr>
        <w:t xml:space="preserve"> </w:t>
      </w:r>
      <w:r w:rsidR="00620552" w:rsidRPr="00C02449">
        <w:rPr>
          <w:spacing w:val="-1"/>
        </w:rPr>
        <w:t>impartial</w:t>
      </w:r>
      <w:r w:rsidR="00620552" w:rsidRPr="00C02449">
        <w:rPr>
          <w:spacing w:val="-6"/>
        </w:rPr>
        <w:t xml:space="preserve"> </w:t>
      </w:r>
      <w:r w:rsidR="00620552" w:rsidRPr="00C02449">
        <w:rPr>
          <w:spacing w:val="-1"/>
        </w:rPr>
        <w:t>official</w:t>
      </w:r>
      <w:r w:rsidR="00620552" w:rsidRPr="00C02449">
        <w:rPr>
          <w:spacing w:val="-7"/>
        </w:rPr>
        <w:t xml:space="preserve"> </w:t>
      </w:r>
      <w:r w:rsidR="00620552" w:rsidRPr="00C02449">
        <w:rPr>
          <w:spacing w:val="-1"/>
        </w:rPr>
        <w:t>and</w:t>
      </w:r>
      <w:r w:rsidR="00620552" w:rsidRPr="00C02449">
        <w:rPr>
          <w:spacing w:val="-6"/>
        </w:rPr>
        <w:t xml:space="preserve"> </w:t>
      </w:r>
      <w:r w:rsidR="00620552" w:rsidRPr="00C02449">
        <w:t>in</w:t>
      </w:r>
      <w:r w:rsidR="00620552" w:rsidRPr="00C02449">
        <w:rPr>
          <w:spacing w:val="-7"/>
        </w:rPr>
        <w:t xml:space="preserve"> </w:t>
      </w:r>
      <w:r w:rsidR="00620552" w:rsidRPr="00C02449">
        <w:rPr>
          <w:spacing w:val="-1"/>
        </w:rPr>
        <w:t>accordance</w:t>
      </w:r>
      <w:r w:rsidR="00620552" w:rsidRPr="00C02449">
        <w:rPr>
          <w:spacing w:val="-7"/>
        </w:rPr>
        <w:t xml:space="preserve"> </w:t>
      </w:r>
      <w:r w:rsidR="00620552" w:rsidRPr="00C02449">
        <w:rPr>
          <w:spacing w:val="-1"/>
        </w:rPr>
        <w:t>with</w:t>
      </w:r>
      <w:r w:rsidR="00620552" w:rsidRPr="00C02449">
        <w:rPr>
          <w:spacing w:val="-5"/>
        </w:rPr>
        <w:t xml:space="preserve"> </w:t>
      </w:r>
      <w:r w:rsidR="00620552" w:rsidRPr="00C02449">
        <w:rPr>
          <w:spacing w:val="-1"/>
        </w:rPr>
        <w:t>Attachment 12.1 Appeal Procedures.</w:t>
      </w:r>
    </w:p>
    <w:p w14:paraId="604AC056" w14:textId="77777777" w:rsidR="00620552" w:rsidRPr="00C02449" w:rsidRDefault="00620552" w:rsidP="00620552">
      <w:pPr>
        <w:pStyle w:val="BodyText"/>
        <w:tabs>
          <w:tab w:val="left" w:pos="840"/>
        </w:tabs>
        <w:spacing w:before="60"/>
        <w:ind w:firstLine="0"/>
        <w:rPr>
          <w:rFonts w:cs="Times New Roman"/>
        </w:rPr>
      </w:pPr>
    </w:p>
    <w:p w14:paraId="2EC194AF" w14:textId="77777777" w:rsidR="00E2082A" w:rsidRPr="00C02449" w:rsidRDefault="00356C03" w:rsidP="00C662C0">
      <w:pPr>
        <w:pStyle w:val="BodyText"/>
        <w:numPr>
          <w:ilvl w:val="0"/>
          <w:numId w:val="51"/>
        </w:numPr>
        <w:tabs>
          <w:tab w:val="left" w:pos="840"/>
        </w:tabs>
        <w:ind w:right="160"/>
        <w:rPr>
          <w:rFonts w:cs="Times New Roman"/>
        </w:rPr>
      </w:pPr>
      <w:r w:rsidRPr="00C02449">
        <w:t>Since</w:t>
      </w:r>
      <w:r w:rsidRPr="00C02449">
        <w:rPr>
          <w:spacing w:val="-7"/>
        </w:rPr>
        <w:t xml:space="preserve"> </w:t>
      </w:r>
      <w:r w:rsidRPr="00C02449">
        <w:t>this</w:t>
      </w:r>
      <w:r w:rsidRPr="00C02449">
        <w:rPr>
          <w:spacing w:val="-6"/>
        </w:rPr>
        <w:t xml:space="preserve"> </w:t>
      </w:r>
      <w:r w:rsidRPr="00C02449">
        <w:t>is</w:t>
      </w:r>
      <w:r w:rsidRPr="00C02449">
        <w:rPr>
          <w:spacing w:val="-7"/>
        </w:rPr>
        <w:t xml:space="preserve"> </w:t>
      </w:r>
      <w:r w:rsidRPr="00C02449">
        <w:t>a</w:t>
      </w:r>
      <w:r w:rsidRPr="00C02449">
        <w:rPr>
          <w:spacing w:val="-7"/>
        </w:rPr>
        <w:t xml:space="preserve"> </w:t>
      </w:r>
      <w:r w:rsidRPr="00C02449">
        <w:rPr>
          <w:spacing w:val="-1"/>
        </w:rPr>
        <w:t>contractual</w:t>
      </w:r>
      <w:r w:rsidRPr="00C02449">
        <w:rPr>
          <w:spacing w:val="-6"/>
        </w:rPr>
        <w:t xml:space="preserve"> </w:t>
      </w:r>
      <w:r w:rsidRPr="00C02449">
        <w:rPr>
          <w:spacing w:val="-1"/>
        </w:rPr>
        <w:t>relationship,</w:t>
      </w:r>
      <w:r w:rsidRPr="00C02449">
        <w:rPr>
          <w:w w:val="99"/>
        </w:rPr>
        <w:t xml:space="preserve"> </w:t>
      </w:r>
      <w:r w:rsidRPr="00C02449">
        <w:rPr>
          <w:spacing w:val="-1"/>
        </w:rPr>
        <w:t>executed</w:t>
      </w:r>
      <w:r w:rsidRPr="00C02449">
        <w:rPr>
          <w:spacing w:val="-6"/>
        </w:rPr>
        <w:t xml:space="preserve"> </w:t>
      </w:r>
      <w:r w:rsidRPr="00C02449">
        <w:t>solely</w:t>
      </w:r>
      <w:r w:rsidRPr="00C02449">
        <w:rPr>
          <w:spacing w:val="-8"/>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
        </w:rPr>
        <w:t xml:space="preserve"> </w:t>
      </w:r>
      <w:r w:rsidRPr="00C02449">
        <w:t>presiding</w:t>
      </w:r>
      <w:r w:rsidRPr="00C02449">
        <w:rPr>
          <w:spacing w:val="-5"/>
        </w:rPr>
        <w:t xml:space="preserve"> </w:t>
      </w:r>
      <w:r w:rsidRPr="00C02449">
        <w:rPr>
          <w:spacing w:val="-1"/>
        </w:rPr>
        <w:t>at</w:t>
      </w:r>
      <w:r w:rsidRPr="00C02449">
        <w:rPr>
          <w:spacing w:val="-6"/>
        </w:rPr>
        <w:t xml:space="preserve"> </w:t>
      </w:r>
      <w:r w:rsidRPr="00C02449">
        <w:rPr>
          <w:spacing w:val="-1"/>
        </w:rPr>
        <w:t>hearings,</w:t>
      </w:r>
      <w:r w:rsidRPr="00C02449">
        <w:rPr>
          <w:spacing w:val="-5"/>
        </w:rPr>
        <w:t xml:space="preserve"> </w:t>
      </w:r>
      <w:r w:rsidRPr="00C02449">
        <w:rPr>
          <w:spacing w:val="-1"/>
        </w:rPr>
        <w:t>hearings</w:t>
      </w:r>
      <w:r w:rsidRPr="00C02449">
        <w:rPr>
          <w:spacing w:val="-5"/>
        </w:rPr>
        <w:t xml:space="preserve"> </w:t>
      </w:r>
      <w:r w:rsidRPr="00C02449">
        <w:rPr>
          <w:spacing w:val="-1"/>
        </w:rPr>
        <w:t>will</w:t>
      </w:r>
      <w:r w:rsidRPr="00C02449">
        <w:rPr>
          <w:spacing w:val="-6"/>
        </w:rPr>
        <w:t xml:space="preserve"> </w:t>
      </w:r>
      <w:r w:rsidRPr="00C02449">
        <w:t>be</w:t>
      </w:r>
      <w:r w:rsidRPr="00C02449">
        <w:rPr>
          <w:spacing w:val="-4"/>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t>a</w:t>
      </w:r>
      <w:r w:rsidR="00342B58" w:rsidRPr="00C02449">
        <w:t xml:space="preserve"> </w:t>
      </w:r>
      <w:r w:rsidRPr="00C02449">
        <w:rPr>
          <w:spacing w:val="-1"/>
        </w:rPr>
        <w:t>fair</w:t>
      </w:r>
      <w:r w:rsidRPr="00C02449">
        <w:rPr>
          <w:spacing w:val="-6"/>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t>manner.</w:t>
      </w:r>
      <w:r w:rsidRPr="00C02449">
        <w:rPr>
          <w:spacing w:val="51"/>
        </w:rPr>
        <w:t xml:space="preserve"> </w:t>
      </w:r>
      <w:r w:rsidRPr="00C02449">
        <w:t>The</w:t>
      </w:r>
      <w:r w:rsidRPr="00C02449">
        <w:rPr>
          <w:spacing w:val="-6"/>
        </w:rPr>
        <w:t xml:space="preserve"> </w:t>
      </w:r>
      <w:r w:rsidRPr="00C02449">
        <w:rPr>
          <w:spacing w:val="-1"/>
        </w:rPr>
        <w:t>hearing</w:t>
      </w:r>
      <w:r w:rsidRPr="00C02449">
        <w:rPr>
          <w:spacing w:val="-5"/>
        </w:rPr>
        <w:t xml:space="preserve"> </w:t>
      </w:r>
      <w:r w:rsidRPr="00C02449">
        <w:rPr>
          <w:spacing w:val="-1"/>
        </w:rPr>
        <w:t>will</w:t>
      </w:r>
      <w:r w:rsidRPr="00C02449">
        <w:rPr>
          <w:spacing w:val="-5"/>
        </w:rPr>
        <w:t xml:space="preserve"> </w:t>
      </w:r>
      <w:r w:rsidRPr="00C02449">
        <w:t>be</w:t>
      </w:r>
      <w:r w:rsidRPr="00C02449">
        <w:rPr>
          <w:spacing w:val="-5"/>
        </w:rPr>
        <w:t xml:space="preserve"> </w:t>
      </w:r>
      <w:r w:rsidRPr="00C02449">
        <w:rPr>
          <w:spacing w:val="-1"/>
        </w:rPr>
        <w:t>conducted</w:t>
      </w:r>
      <w:r w:rsidRPr="00C02449">
        <w:rPr>
          <w:spacing w:val="-5"/>
        </w:rPr>
        <w:t xml:space="preserve"> </w:t>
      </w:r>
      <w:r w:rsidRPr="00C02449">
        <w:rPr>
          <w:spacing w:val="-1"/>
        </w:rPr>
        <w:t>within</w:t>
      </w:r>
      <w:r w:rsidRPr="00C02449">
        <w:rPr>
          <w:spacing w:val="-5"/>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t>from</w:t>
      </w:r>
      <w:r w:rsidRPr="00C02449">
        <w:rPr>
          <w:spacing w:val="-5"/>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t>of</w:t>
      </w:r>
      <w:r w:rsidR="00342B58" w:rsidRPr="00C02449">
        <w:t xml:space="preserve"> </w:t>
      </w:r>
      <w:r w:rsidRPr="00C02449">
        <w:rPr>
          <w:spacing w:val="-1"/>
        </w:rPr>
        <w:t>request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hearing.</w:t>
      </w:r>
    </w:p>
    <w:p w14:paraId="5371D790" w14:textId="77777777" w:rsidR="00E2082A" w:rsidRPr="00C02449" w:rsidRDefault="00E2082A">
      <w:pPr>
        <w:rPr>
          <w:rFonts w:ascii="Times New Roman" w:eastAsia="Times New Roman" w:hAnsi="Times New Roman" w:cs="Times New Roman"/>
          <w:sz w:val="24"/>
          <w:szCs w:val="24"/>
        </w:rPr>
      </w:pPr>
    </w:p>
    <w:p w14:paraId="51678EEC" w14:textId="77777777" w:rsidR="00E2082A" w:rsidRPr="00C02449" w:rsidRDefault="00356C03" w:rsidP="00C662C0">
      <w:pPr>
        <w:pStyle w:val="BodyText"/>
        <w:numPr>
          <w:ilvl w:val="0"/>
          <w:numId w:val="51"/>
        </w:numPr>
        <w:tabs>
          <w:tab w:val="left" w:pos="840"/>
        </w:tabs>
        <w:ind w:right="253"/>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4"/>
        </w:rPr>
        <w:t xml:space="preserve"> </w:t>
      </w:r>
      <w:r w:rsidRPr="00C02449">
        <w:rPr>
          <w:rFonts w:cs="Times New Roman"/>
          <w:spacing w:val="-1"/>
        </w:rPr>
        <w:t>notified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spacing w:val="-1"/>
        </w:rPr>
        <w:t>writing</w:t>
      </w:r>
      <w:r w:rsidRPr="00C02449">
        <w:rPr>
          <w:rFonts w:cs="Times New Roman"/>
          <w:spacing w:val="-8"/>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4"/>
        </w:rPr>
        <w:t xml:space="preserve"> </w:t>
      </w:r>
      <w:r w:rsidRPr="00C02449">
        <w:rPr>
          <w:rFonts w:cs="Times New Roman"/>
          <w:spacing w:val="-1"/>
        </w:rPr>
        <w:t>decision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Hearing</w:t>
      </w:r>
      <w:r w:rsidRPr="00C02449">
        <w:rPr>
          <w:rFonts w:cs="Times New Roman"/>
          <w:spacing w:val="-6"/>
        </w:rPr>
        <w:t xml:space="preserve"> </w:t>
      </w:r>
      <w:r w:rsidRPr="00C02449">
        <w:rPr>
          <w:rFonts w:cs="Times New Roman"/>
          <w:spacing w:val="-1"/>
        </w:rPr>
        <w:t>Officer</w:t>
      </w:r>
      <w:r w:rsidRPr="00C02449">
        <w:rPr>
          <w:rFonts w:cs="Times New Roman"/>
          <w:spacing w:val="-6"/>
        </w:rPr>
        <w:t xml:space="preserve"> </w:t>
      </w:r>
      <w:r w:rsidRPr="00C02449">
        <w:rPr>
          <w:rFonts w:cs="Times New Roman"/>
          <w:spacing w:val="-1"/>
        </w:rPr>
        <w:t>within</w:t>
      </w:r>
      <w:r w:rsidRPr="00C02449">
        <w:rPr>
          <w:rFonts w:cs="Times New Roman"/>
          <w:spacing w:val="73"/>
          <w:w w:val="99"/>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4"/>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53"/>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decisions</w:t>
      </w:r>
      <w:r w:rsidRPr="00C02449">
        <w:rPr>
          <w:rFonts w:cs="Times New Roman"/>
          <w:spacing w:val="-4"/>
        </w:rPr>
        <w:t xml:space="preserve"> </w:t>
      </w:r>
      <w:r w:rsidRPr="00C02449">
        <w:rPr>
          <w:rFonts w:cs="Times New Roman"/>
          <w:spacing w:val="-1"/>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rPr>
        <w:t>based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spacing w:val="-1"/>
        </w:rPr>
        <w:t>facts</w:t>
      </w:r>
      <w:r w:rsidRPr="00C02449">
        <w:rPr>
          <w:rFonts w:cs="Times New Roman"/>
          <w:spacing w:val="-4"/>
        </w:rPr>
        <w:t xml:space="preserve"> </w:t>
      </w:r>
      <w:r w:rsidRPr="00C02449">
        <w:rPr>
          <w:rFonts w:cs="Times New Roman"/>
        </w:rPr>
        <w:t>found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8"/>
        </w:rPr>
        <w:t xml:space="preserve"> </w:t>
      </w:r>
      <w:r w:rsidRPr="00C02449">
        <w:rPr>
          <w:rFonts w:cs="Times New Roman"/>
          <w:spacing w:val="-1"/>
        </w:rPr>
        <w:t>record,</w:t>
      </w:r>
      <w:r w:rsidRPr="00C02449">
        <w:rPr>
          <w:rFonts w:cs="Times New Roman"/>
          <w:spacing w:val="67"/>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parties</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notified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spacing w:val="-1"/>
        </w:rPr>
        <w:t>their</w:t>
      </w:r>
      <w:r w:rsidRPr="00C02449">
        <w:rPr>
          <w:rFonts w:cs="Times New Roman"/>
          <w:spacing w:val="-6"/>
        </w:rPr>
        <w:t xml:space="preserve"> </w:t>
      </w:r>
      <w:r w:rsidRPr="00C02449">
        <w:rPr>
          <w:rFonts w:cs="Times New Roman"/>
          <w:spacing w:val="-1"/>
        </w:rPr>
        <w:t>right</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spacing w:val="-1"/>
        </w:rPr>
        <w:t>appeal</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rPr>
        <w:t>decision</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district</w:t>
      </w:r>
      <w:r w:rsidRPr="00C02449">
        <w:rPr>
          <w:rFonts w:cs="Times New Roman"/>
          <w:spacing w:val="-4"/>
        </w:rPr>
        <w:t xml:space="preserve"> </w:t>
      </w:r>
      <w:r w:rsidRPr="00C02449">
        <w:rPr>
          <w:rFonts w:cs="Times New Roman"/>
          <w:spacing w:val="-1"/>
        </w:rPr>
        <w:t>court</w:t>
      </w:r>
      <w:r w:rsidRPr="00C02449">
        <w:rPr>
          <w:rFonts w:cs="Times New Roman"/>
          <w:spacing w:val="63"/>
          <w:w w:val="99"/>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50"/>
        </w:rPr>
        <w:t xml:space="preserve"> </w:t>
      </w:r>
      <w:r w:rsidRPr="00C02449">
        <w:rPr>
          <w:rFonts w:cs="Times New Roman"/>
        </w:rPr>
        <w:t>The</w:t>
      </w:r>
      <w:r w:rsidRPr="00C02449">
        <w:rPr>
          <w:rFonts w:cs="Times New Roman"/>
          <w:spacing w:val="-4"/>
        </w:rPr>
        <w:t xml:space="preserve"> </w:t>
      </w:r>
      <w:r w:rsidRPr="00C02449">
        <w:rPr>
          <w:rFonts w:cs="Times New Roman"/>
          <w:spacing w:val="-1"/>
        </w:rPr>
        <w:t>Hearing</w:t>
      </w:r>
      <w:r w:rsidRPr="00C02449">
        <w:rPr>
          <w:rFonts w:cs="Times New Roman"/>
          <w:spacing w:val="-7"/>
        </w:rPr>
        <w:t xml:space="preserve"> </w:t>
      </w:r>
      <w:r w:rsidRPr="00C02449">
        <w:rPr>
          <w:rFonts w:cs="Times New Roman"/>
          <w:spacing w:val="-1"/>
        </w:rPr>
        <w:t>Officer’s</w:t>
      </w:r>
      <w:r w:rsidRPr="00C02449">
        <w:rPr>
          <w:rFonts w:cs="Times New Roman"/>
          <w:spacing w:val="-5"/>
        </w:rPr>
        <w:t xml:space="preserve"> </w:t>
      </w:r>
      <w:r w:rsidRPr="00C02449">
        <w:rPr>
          <w:rFonts w:cs="Times New Roman"/>
        </w:rPr>
        <w:t>decision</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binding</w:t>
      </w:r>
      <w:r w:rsidRPr="00C02449">
        <w:rPr>
          <w:rFonts w:cs="Times New Roman"/>
          <w:spacing w:val="-7"/>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the</w:t>
      </w:r>
      <w:r w:rsidRPr="00C02449">
        <w:rPr>
          <w:rFonts w:cs="Times New Roman"/>
          <w:spacing w:val="-6"/>
        </w:rPr>
        <w:t xml:space="preserve"> </w:t>
      </w:r>
      <w:r w:rsidRPr="00C02449">
        <w:rPr>
          <w:rFonts w:cs="Times New Roman"/>
          <w:spacing w:val="-1"/>
        </w:rPr>
        <w:t>local</w:t>
      </w:r>
      <w:r w:rsidRPr="00C02449">
        <w:rPr>
          <w:rFonts w:cs="Times New Roman"/>
          <w:spacing w:val="55"/>
          <w:w w:val="99"/>
        </w:rPr>
        <w:t xml:space="preserve"> </w:t>
      </w:r>
      <w:r w:rsidRPr="00C02449">
        <w:rPr>
          <w:rFonts w:cs="Times New Roman"/>
          <w:spacing w:val="-1"/>
        </w:rPr>
        <w:t>agency.</w:t>
      </w:r>
    </w:p>
    <w:p w14:paraId="0CE2C4E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A7E113" w14:textId="77777777" w:rsidR="00E2082A" w:rsidRPr="00C02449" w:rsidRDefault="00F01F48">
      <w:pPr>
        <w:rPr>
          <w:rFonts w:ascii="Times New Roman" w:eastAsia="Times New Roman" w:hAnsi="Times New Roman" w:cs="Times New Roman"/>
          <w:sz w:val="19"/>
          <w:szCs w:val="19"/>
        </w:rPr>
        <w:sectPr w:rsidR="00E2082A" w:rsidRPr="00C02449" w:rsidSect="00FB34AB">
          <w:pgSz w:w="12240" w:h="15840"/>
          <w:pgMar w:top="720" w:right="600" w:bottom="280" w:left="500" w:header="720" w:footer="720" w:gutter="0"/>
          <w:cols w:space="720"/>
        </w:sectPr>
      </w:pPr>
      <w:r w:rsidRPr="00C02449">
        <w:rPr>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C02449" w:rsidRDefault="005A232B" w:rsidP="005A232B">
      <w:pPr>
        <w:spacing w:after="60"/>
        <w:ind w:left="180"/>
        <w:rPr>
          <w:rFonts w:ascii="Times New Roman" w:hAnsi="Times New Roman" w:cs="Times New Roman"/>
          <w:spacing w:val="-1"/>
          <w:sz w:val="24"/>
          <w:szCs w:val="24"/>
        </w:rPr>
      </w:pPr>
      <w:bookmarkStart w:id="46" w:name="chaptertwelveone"/>
      <w:bookmarkStart w:id="47" w:name="attachtwelveone"/>
      <w:r w:rsidRPr="00C02449">
        <w:rPr>
          <w:rFonts w:ascii="Times New Roman" w:hAnsi="Times New Roman" w:cs="Times New Roman"/>
          <w:spacing w:val="-1"/>
          <w:sz w:val="24"/>
          <w:szCs w:val="24"/>
        </w:rPr>
        <w:t>Attachment</w:t>
      </w:r>
      <w:r w:rsidRPr="00C02449">
        <w:rPr>
          <w:rFonts w:ascii="Times New Roman" w:hAnsi="Times New Roman" w:cs="Times New Roman"/>
          <w:spacing w:val="-2"/>
          <w:sz w:val="24"/>
          <w:szCs w:val="24"/>
        </w:rPr>
        <w:t xml:space="preserve"> </w:t>
      </w:r>
      <w:r w:rsidRPr="00C02449">
        <w:rPr>
          <w:rFonts w:ascii="Times New Roman" w:hAnsi="Times New Roman" w:cs="Times New Roman"/>
          <w:spacing w:val="-1"/>
          <w:sz w:val="24"/>
          <w:szCs w:val="24"/>
        </w:rPr>
        <w:t>12.</w:t>
      </w:r>
      <w:bookmarkEnd w:id="46"/>
      <w:bookmarkEnd w:id="47"/>
      <w:r w:rsidRPr="00C02449">
        <w:rPr>
          <w:rFonts w:ascii="Times New Roman" w:hAnsi="Times New Roman" w:cs="Times New Roman"/>
          <w:spacing w:val="-1"/>
          <w:sz w:val="24"/>
          <w:szCs w:val="24"/>
        </w:rPr>
        <w:t>1</w:t>
      </w:r>
    </w:p>
    <w:p w14:paraId="1B45B79E" w14:textId="77777777" w:rsidR="005A232B" w:rsidRPr="00C02449" w:rsidRDefault="005A232B" w:rsidP="00F01F48">
      <w:pPr>
        <w:pStyle w:val="Heading8"/>
        <w:spacing w:after="60" w:line="272" w:lineRule="exact"/>
        <w:ind w:left="180"/>
        <w:rPr>
          <w:rFonts w:cs="Arial"/>
          <w:spacing w:val="-1"/>
        </w:rPr>
      </w:pPr>
    </w:p>
    <w:p w14:paraId="293591C7" w14:textId="70522AED" w:rsidR="00E2082A" w:rsidRPr="00C02449" w:rsidRDefault="00356C03" w:rsidP="00F01F48">
      <w:pPr>
        <w:pStyle w:val="Heading8"/>
        <w:spacing w:after="60" w:line="272" w:lineRule="exact"/>
        <w:ind w:left="180"/>
        <w:rPr>
          <w:rFonts w:cs="Arial"/>
          <w:b w:val="0"/>
          <w:bCs w:val="0"/>
        </w:rPr>
      </w:pPr>
      <w:r w:rsidRPr="00C02449">
        <w:rPr>
          <w:rFonts w:cs="Arial"/>
          <w:spacing w:val="-1"/>
        </w:rPr>
        <w:t>APPEAL</w:t>
      </w:r>
      <w:r w:rsidRPr="00C02449">
        <w:rPr>
          <w:rFonts w:cs="Arial"/>
        </w:rPr>
        <w:t xml:space="preserve"> </w:t>
      </w:r>
      <w:r w:rsidRPr="00C02449">
        <w:rPr>
          <w:rFonts w:cs="Arial"/>
          <w:spacing w:val="-1"/>
        </w:rPr>
        <w:t>PROCEDURES</w:t>
      </w:r>
    </w:p>
    <w:p w14:paraId="6444C9E3" w14:textId="385BC5E5" w:rsidR="00E2082A" w:rsidRPr="00C02449" w:rsidRDefault="00356C03" w:rsidP="005A232B">
      <w:pPr>
        <w:pStyle w:val="BodyText"/>
        <w:spacing w:before="108"/>
        <w:ind w:left="120" w:firstLine="0"/>
        <w:rPr>
          <w:rFonts w:ascii="Arial" w:eastAsia="Arial" w:hAnsi="Arial" w:cs="Arial"/>
        </w:rPr>
        <w:sectPr w:rsidR="00E2082A" w:rsidRPr="00C02449" w:rsidSect="005A232B">
          <w:type w:val="continuous"/>
          <w:pgSz w:w="12240" w:h="15840"/>
          <w:pgMar w:top="720" w:right="600" w:bottom="280" w:left="500" w:header="720" w:footer="720" w:gutter="0"/>
          <w:cols w:num="2" w:space="50" w:equalWidth="0">
            <w:col w:w="7284" w:space="1359"/>
            <w:col w:w="2497"/>
          </w:cols>
        </w:sectPr>
      </w:pPr>
      <w:r w:rsidRPr="00C02449">
        <w:br w:type="column"/>
      </w:r>
    </w:p>
    <w:p w14:paraId="698B383B" w14:textId="77777777" w:rsidR="00F01F48" w:rsidRPr="00C02449" w:rsidRDefault="00F01F48" w:rsidP="00944B4D">
      <w:pPr>
        <w:spacing w:before="3"/>
        <w:rPr>
          <w:rFonts w:ascii="Arial"/>
          <w:spacing w:val="-1"/>
          <w:u w:val="single" w:color="000000"/>
        </w:rPr>
      </w:pPr>
    </w:p>
    <w:p w14:paraId="1CF91676" w14:textId="77777777" w:rsidR="00E2082A" w:rsidRPr="00C02449" w:rsidRDefault="00356C03" w:rsidP="00F01F48">
      <w:pPr>
        <w:spacing w:before="3"/>
        <w:ind w:firstLine="180"/>
        <w:rPr>
          <w:rFonts w:ascii="Arial" w:eastAsia="Arial" w:hAnsi="Arial" w:cs="Arial"/>
          <w:sz w:val="28"/>
          <w:szCs w:val="28"/>
        </w:rPr>
      </w:pPr>
      <w:r w:rsidRPr="00C02449">
        <w:rPr>
          <w:rFonts w:ascii="Arial"/>
          <w:spacing w:val="-1"/>
          <w:u w:val="single" w:color="000000"/>
        </w:rPr>
        <w:t>Appealable</w:t>
      </w:r>
      <w:r w:rsidRPr="00C02449">
        <w:rPr>
          <w:rFonts w:ascii="Arial"/>
          <w:u w:val="single" w:color="000000"/>
        </w:rPr>
        <w:t xml:space="preserve"> </w:t>
      </w:r>
      <w:r w:rsidRPr="00C02449">
        <w:rPr>
          <w:rFonts w:ascii="Arial"/>
          <w:spacing w:val="-1"/>
          <w:u w:val="single" w:color="000000"/>
        </w:rPr>
        <w:t>Actions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(a)]</w:t>
      </w:r>
    </w:p>
    <w:p w14:paraId="1ADF7D5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Denial</w:t>
      </w:r>
      <w:r w:rsidRPr="00C02449">
        <w:rPr>
          <w:rFonts w:ascii="Arial"/>
        </w:rPr>
        <w:t xml:space="preserve"> </w:t>
      </w:r>
      <w:r w:rsidRPr="00C02449">
        <w:rPr>
          <w:rFonts w:ascii="Arial"/>
          <w:spacing w:val="-1"/>
        </w:rPr>
        <w:t>or</w:t>
      </w:r>
      <w:r w:rsidRPr="00C02449">
        <w:rPr>
          <w:rFonts w:ascii="Arial"/>
          <w:spacing w:val="2"/>
        </w:rPr>
        <w:t xml:space="preserve"> </w:t>
      </w:r>
      <w:r w:rsidRPr="00C02449">
        <w:rPr>
          <w:rFonts w:ascii="Arial"/>
          <w:spacing w:val="-1"/>
        </w:rPr>
        <w:t>discontinuance</w:t>
      </w:r>
      <w:r w:rsidRPr="00C02449">
        <w:rPr>
          <w:rFonts w:ascii="Arial"/>
          <w:spacing w:val="-2"/>
        </w:rPr>
        <w:t xml:space="preserve"> of</w:t>
      </w:r>
      <w:r w:rsidRPr="00C02449">
        <w:rPr>
          <w:rFonts w:ascii="Arial"/>
          <w:spacing w:val="2"/>
        </w:rPr>
        <w:t xml:space="preserve"> </w:t>
      </w:r>
      <w:r w:rsidRPr="00C02449">
        <w:rPr>
          <w:rFonts w:ascii="Arial"/>
          <w:spacing w:val="-1"/>
        </w:rPr>
        <w:t>program benefits.</w:t>
      </w:r>
    </w:p>
    <w:p w14:paraId="0AD84F9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Disqualification</w:t>
      </w:r>
      <w:r w:rsidRPr="00C02449">
        <w:rPr>
          <w:rFonts w:ascii="Arial"/>
          <w:spacing w:val="-2"/>
        </w:rPr>
        <w:t xml:space="preserve"> </w:t>
      </w:r>
      <w:r w:rsidRPr="00C02449">
        <w:rPr>
          <w:rFonts w:ascii="Arial"/>
          <w:spacing w:val="-1"/>
        </w:rPr>
        <w:t xml:space="preserve">from </w:t>
      </w:r>
      <w:r w:rsidRPr="00C02449">
        <w:rPr>
          <w:rFonts w:ascii="Arial"/>
        </w:rPr>
        <w:t>the</w:t>
      </w:r>
      <w:r w:rsidRPr="00C02449">
        <w:rPr>
          <w:rFonts w:ascii="Arial"/>
          <w:spacing w:val="-2"/>
        </w:rPr>
        <w:t xml:space="preserve"> </w:t>
      </w:r>
      <w:r w:rsidRPr="00C02449">
        <w:rPr>
          <w:rFonts w:ascii="Arial"/>
          <w:spacing w:val="-1"/>
        </w:rPr>
        <w:t>program.</w:t>
      </w:r>
    </w:p>
    <w:p w14:paraId="27723DA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rPr>
        <w:t xml:space="preserve">A </w:t>
      </w:r>
      <w:r w:rsidRPr="00C02449">
        <w:rPr>
          <w:rFonts w:ascii="Arial"/>
          <w:spacing w:val="-1"/>
        </w:rPr>
        <w:t xml:space="preserve">claim </w:t>
      </w:r>
      <w:r w:rsidRPr="00C02449">
        <w:rPr>
          <w:rFonts w:ascii="Arial"/>
        </w:rPr>
        <w:t>to</w:t>
      </w:r>
      <w:r w:rsidRPr="00C02449">
        <w:rPr>
          <w:rFonts w:ascii="Arial"/>
          <w:spacing w:val="-2"/>
        </w:rPr>
        <w:t xml:space="preserve"> </w:t>
      </w:r>
      <w:r w:rsidRPr="00C02449">
        <w:rPr>
          <w:rFonts w:ascii="Arial"/>
          <w:spacing w:val="-1"/>
        </w:rPr>
        <w:t>repay</w:t>
      </w:r>
      <w:r w:rsidRPr="00C02449">
        <w:rPr>
          <w:rFonts w:ascii="Arial"/>
          <w:spacing w:val="-2"/>
        </w:rPr>
        <w:t xml:space="preserve"> </w:t>
      </w:r>
      <w:r w:rsidRPr="00C02449">
        <w:rPr>
          <w:rFonts w:ascii="Arial"/>
        </w:rPr>
        <w:t xml:space="preserve">the </w:t>
      </w:r>
      <w:r w:rsidRPr="00C02449">
        <w:rPr>
          <w:rFonts w:ascii="Arial"/>
          <w:spacing w:val="-2"/>
        </w:rPr>
        <w:t>value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spacing w:val="-1"/>
        </w:rPr>
        <w:t>commodities</w:t>
      </w:r>
      <w:r w:rsidRPr="00C02449">
        <w:rPr>
          <w:rFonts w:ascii="Arial"/>
          <w:spacing w:val="-2"/>
        </w:rPr>
        <w:t xml:space="preserve"> </w:t>
      </w:r>
      <w:r w:rsidRPr="00C02449">
        <w:rPr>
          <w:rFonts w:ascii="Arial"/>
          <w:spacing w:val="-1"/>
        </w:rPr>
        <w:t>received</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result</w:t>
      </w:r>
      <w:r w:rsidRPr="00C02449">
        <w:rPr>
          <w:rFonts w:ascii="Arial"/>
          <w:spacing w:val="2"/>
        </w:rPr>
        <w:t xml:space="preserve"> </w:t>
      </w:r>
      <w:r w:rsidRPr="00C02449">
        <w:rPr>
          <w:rFonts w:ascii="Arial"/>
          <w:spacing w:val="-2"/>
        </w:rPr>
        <w:t>of</w:t>
      </w:r>
      <w:r w:rsidRPr="00C02449">
        <w:rPr>
          <w:rFonts w:ascii="Arial"/>
          <w:spacing w:val="-1"/>
        </w:rPr>
        <w:t xml:space="preserve"> fraud.</w:t>
      </w:r>
    </w:p>
    <w:p w14:paraId="64B41BCA" w14:textId="77777777" w:rsidR="00E2082A" w:rsidRPr="00C02449" w:rsidRDefault="00E2082A">
      <w:pPr>
        <w:spacing w:before="10"/>
        <w:rPr>
          <w:rFonts w:ascii="Arial" w:eastAsia="Arial" w:hAnsi="Arial" w:cs="Arial"/>
          <w:sz w:val="21"/>
          <w:szCs w:val="21"/>
        </w:rPr>
      </w:pPr>
    </w:p>
    <w:p w14:paraId="6C9AF257"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Procedures</w:t>
      </w:r>
      <w:r w:rsidRPr="00C02449">
        <w:rPr>
          <w:rFonts w:ascii="Arial"/>
          <w:spacing w:val="-2"/>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 xml:space="preserve">(b) </w:t>
      </w:r>
      <w:r w:rsidRPr="00C02449">
        <w:rPr>
          <w:rFonts w:ascii="Arial"/>
        </w:rPr>
        <w:t>thru</w:t>
      </w:r>
      <w:r w:rsidRPr="00C02449">
        <w:rPr>
          <w:rFonts w:ascii="Arial"/>
          <w:spacing w:val="-2"/>
        </w:rPr>
        <w:t xml:space="preserve"> </w:t>
      </w:r>
      <w:r w:rsidRPr="00C02449">
        <w:rPr>
          <w:rFonts w:ascii="Arial"/>
          <w:spacing w:val="-1"/>
        </w:rPr>
        <w:t>(i)]</w:t>
      </w:r>
    </w:p>
    <w:p w14:paraId="0F4FEB45"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An individual,</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spacing w:val="-2"/>
        </w:rPr>
        <w:t xml:space="preserve"> </w:t>
      </w:r>
      <w:r w:rsidRPr="00C02449">
        <w:rPr>
          <w:rFonts w:ascii="Arial" w:eastAsia="Arial" w:hAnsi="Arial" w:cs="Arial"/>
          <w:spacing w:val="-1"/>
        </w:rPr>
        <w:t>individual’s caretaker, may</w:t>
      </w:r>
      <w:r w:rsidRPr="00C02449">
        <w:rPr>
          <w:rFonts w:ascii="Arial" w:eastAsia="Arial" w:hAnsi="Arial" w:cs="Arial"/>
          <w:spacing w:val="-2"/>
        </w:rPr>
        <w:t xml:space="preserve"> </w:t>
      </w:r>
      <w:r w:rsidRPr="00C02449">
        <w:rPr>
          <w:rFonts w:ascii="Arial" w:eastAsia="Arial" w:hAnsi="Arial" w:cs="Arial"/>
          <w:spacing w:val="-1"/>
        </w:rPr>
        <w:t xml:space="preserve">request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fair</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making</w:t>
      </w:r>
      <w:r w:rsidRPr="00C02449">
        <w:rPr>
          <w:rFonts w:ascii="Arial" w:eastAsia="Arial" w:hAnsi="Arial" w:cs="Arial"/>
          <w:spacing w:val="3"/>
        </w:rPr>
        <w:t xml:space="preserve">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clear</w:t>
      </w:r>
      <w:r w:rsidRPr="00C02449">
        <w:rPr>
          <w:rFonts w:ascii="Arial" w:eastAsia="Arial" w:hAnsi="Arial" w:cs="Arial"/>
          <w:spacing w:val="47"/>
        </w:rPr>
        <w:t xml:space="preserve"> </w:t>
      </w:r>
      <w:r w:rsidRPr="00C02449">
        <w:rPr>
          <w:rFonts w:ascii="Arial" w:eastAsia="Arial" w:hAnsi="Arial" w:cs="Arial"/>
          <w:spacing w:val="-1"/>
        </w:rPr>
        <w:t>expression,</w:t>
      </w:r>
      <w:r w:rsidRPr="00C02449">
        <w:rPr>
          <w:rFonts w:ascii="Arial" w:eastAsia="Arial" w:hAnsi="Arial" w:cs="Arial"/>
          <w:spacing w:val="2"/>
        </w:rPr>
        <w:t xml:space="preserve"> </w:t>
      </w:r>
      <w:r w:rsidRPr="00C02449">
        <w:rPr>
          <w:rFonts w:ascii="Arial" w:eastAsia="Arial" w:hAnsi="Arial" w:cs="Arial"/>
          <w:spacing w:val="-1"/>
        </w:rPr>
        <w:t>verbal</w:t>
      </w:r>
      <w:r w:rsidRPr="00C02449">
        <w:rPr>
          <w:rFonts w:ascii="Arial" w:eastAsia="Arial" w:hAnsi="Arial" w:cs="Arial"/>
        </w:rPr>
        <w:t xml:space="preserve"> </w:t>
      </w:r>
      <w:r w:rsidRPr="00C02449">
        <w:rPr>
          <w:rFonts w:ascii="Arial" w:eastAsia="Arial" w:hAnsi="Arial" w:cs="Arial"/>
          <w:spacing w:val="-1"/>
        </w:rPr>
        <w:t xml:space="preserve">or written,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rPr>
        <w:t xml:space="preserve">a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official, that an</w:t>
      </w:r>
      <w:r w:rsidRPr="00C02449">
        <w:rPr>
          <w:rFonts w:ascii="Arial" w:eastAsia="Arial" w:hAnsi="Arial" w:cs="Arial"/>
        </w:rPr>
        <w:t xml:space="preserve"> </w:t>
      </w:r>
      <w:r w:rsidRPr="00C02449">
        <w:rPr>
          <w:rFonts w:ascii="Arial" w:eastAsia="Arial" w:hAnsi="Arial" w:cs="Arial"/>
          <w:spacing w:val="-2"/>
        </w:rPr>
        <w:t>appeal</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1"/>
        </w:rPr>
        <w:t>adverse</w:t>
      </w:r>
      <w:r w:rsidRPr="00C02449">
        <w:rPr>
          <w:rFonts w:ascii="Arial" w:eastAsia="Arial" w:hAnsi="Arial" w:cs="Arial"/>
          <w:spacing w:val="-2"/>
        </w:rPr>
        <w:t xml:space="preserve"> </w:t>
      </w:r>
      <w:r w:rsidRPr="00C02449">
        <w:rPr>
          <w:rFonts w:ascii="Arial" w:eastAsia="Arial" w:hAnsi="Arial" w:cs="Arial"/>
          <w:spacing w:val="-1"/>
        </w:rPr>
        <w:t>action</w:t>
      </w:r>
      <w:r w:rsidRPr="00C02449">
        <w:rPr>
          <w:rFonts w:ascii="Arial" w:eastAsia="Arial" w:hAnsi="Arial" w:cs="Arial"/>
          <w:spacing w:val="-2"/>
        </w:rPr>
        <w:t xml:space="preserve"> </w:t>
      </w:r>
      <w:r w:rsidRPr="00C02449">
        <w:rPr>
          <w:rFonts w:ascii="Arial" w:eastAsia="Arial" w:hAnsi="Arial" w:cs="Arial"/>
          <w:spacing w:val="-1"/>
        </w:rPr>
        <w:t>is</w:t>
      </w:r>
      <w:r w:rsidRPr="00C02449">
        <w:rPr>
          <w:rFonts w:ascii="Arial" w:eastAsia="Arial" w:hAnsi="Arial" w:cs="Arial"/>
          <w:spacing w:val="69"/>
        </w:rPr>
        <w:t xml:space="preserve"> </w:t>
      </w:r>
      <w:r w:rsidRPr="00C02449">
        <w:rPr>
          <w:rFonts w:ascii="Arial" w:eastAsia="Arial" w:hAnsi="Arial" w:cs="Arial"/>
          <w:spacing w:val="-1"/>
        </w:rPr>
        <w:t>desired.</w:t>
      </w:r>
    </w:p>
    <w:p w14:paraId="08016CB1" w14:textId="77777777" w:rsidR="00E2082A" w:rsidRPr="00C02449" w:rsidRDefault="00356C03">
      <w:pPr>
        <w:numPr>
          <w:ilvl w:val="1"/>
          <w:numId w:val="1"/>
        </w:numPr>
        <w:tabs>
          <w:tab w:val="left" w:pos="940"/>
        </w:tabs>
        <w:ind w:right="801"/>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 xml:space="preserve">request </w:t>
      </w:r>
      <w:r w:rsidRPr="00C02449">
        <w:rPr>
          <w:rFonts w:ascii="Arial"/>
        </w:rPr>
        <w:t>for</w:t>
      </w:r>
      <w:r w:rsidRPr="00C02449">
        <w:rPr>
          <w:rFonts w:ascii="Arial"/>
          <w:spacing w:val="-1"/>
        </w:rPr>
        <w:t xml:space="preserve"> appeal</w:t>
      </w:r>
      <w:r w:rsidRPr="00C02449">
        <w:rPr>
          <w:rFonts w:ascii="Arial"/>
          <w:spacing w:val="-3"/>
        </w:rPr>
        <w:t xml:space="preserve"> </w:t>
      </w:r>
      <w:r w:rsidRPr="00C02449">
        <w:rPr>
          <w:rFonts w:ascii="Arial"/>
          <w:spacing w:val="-1"/>
        </w:rPr>
        <w:t>must be</w:t>
      </w:r>
      <w:r w:rsidRPr="00C02449">
        <w:rPr>
          <w:rFonts w:ascii="Arial"/>
          <w:spacing w:val="-2"/>
        </w:rPr>
        <w:t xml:space="preserve"> </w:t>
      </w:r>
      <w:r w:rsidRPr="00C02449">
        <w:rPr>
          <w:rFonts w:ascii="Arial"/>
          <w:spacing w:val="-1"/>
        </w:rPr>
        <w:t>made</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2"/>
        </w:rPr>
        <w:t>days</w:t>
      </w:r>
      <w:r w:rsidRPr="00C02449">
        <w:rPr>
          <w:rFonts w:ascii="Arial"/>
          <w:spacing w:val="1"/>
        </w:rPr>
        <w:t xml:space="preserve">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rPr>
        <w:t xml:space="preserve">the </w:t>
      </w:r>
      <w:r w:rsidRPr="00C02449">
        <w:rPr>
          <w:rFonts w:ascii="Arial"/>
          <w:spacing w:val="-1"/>
        </w:rPr>
        <w:t>agency</w:t>
      </w:r>
      <w:r w:rsidRPr="00C02449">
        <w:rPr>
          <w:rFonts w:ascii="Arial"/>
          <w:spacing w:val="-4"/>
        </w:rPr>
        <w:t xml:space="preserve"> </w:t>
      </w:r>
      <w:r w:rsidRPr="00C02449">
        <w:rPr>
          <w:rFonts w:ascii="Arial"/>
          <w:spacing w:val="-1"/>
        </w:rPr>
        <w:t>mails</w:t>
      </w:r>
      <w:r w:rsidRPr="00C02449">
        <w:rPr>
          <w:rFonts w:ascii="Arial"/>
          <w:spacing w:val="1"/>
        </w:rPr>
        <w:t xml:space="preserve"> </w:t>
      </w:r>
      <w:r w:rsidRPr="00C02449">
        <w:rPr>
          <w:rFonts w:ascii="Arial"/>
          <w:spacing w:val="-1"/>
        </w:rPr>
        <w:t>or</w:t>
      </w:r>
      <w:r w:rsidRPr="00C02449">
        <w:rPr>
          <w:rFonts w:ascii="Arial"/>
          <w:spacing w:val="-3"/>
        </w:rPr>
        <w:t xml:space="preserve"> </w:t>
      </w:r>
      <w:r w:rsidRPr="00C02449">
        <w:rPr>
          <w:rFonts w:ascii="Arial"/>
          <w:spacing w:val="-1"/>
        </w:rPr>
        <w:t>gives</w:t>
      </w:r>
      <w:r w:rsidRPr="00C02449">
        <w:rPr>
          <w:rFonts w:ascii="Arial"/>
          <w:spacing w:val="1"/>
        </w:rPr>
        <w:t xml:space="preserve"> </w:t>
      </w:r>
      <w:r w:rsidRPr="00C02449">
        <w:rPr>
          <w:rFonts w:ascii="Arial"/>
        </w:rPr>
        <w:t>the</w:t>
      </w:r>
      <w:r w:rsidRPr="00C02449">
        <w:rPr>
          <w:rFonts w:ascii="Arial"/>
          <w:spacing w:val="47"/>
        </w:rPr>
        <w:t xml:space="preserve"> </w:t>
      </w:r>
      <w:r w:rsidRPr="00C02449">
        <w:rPr>
          <w:rFonts w:ascii="Arial"/>
          <w:spacing w:val="-1"/>
        </w:rPr>
        <w:t>individual</w:t>
      </w:r>
      <w:r w:rsidRPr="00C02449">
        <w:rPr>
          <w:rFonts w:ascii="Arial"/>
        </w:rPr>
        <w:t xml:space="preserve"> the </w:t>
      </w:r>
      <w:r w:rsidRPr="00C02449">
        <w:rPr>
          <w:rFonts w:ascii="Arial"/>
          <w:spacing w:val="-1"/>
        </w:rPr>
        <w:t>notification</w:t>
      </w:r>
      <w:r w:rsidRPr="00C02449">
        <w:rPr>
          <w:rFonts w:ascii="Arial"/>
          <w:spacing w:val="-2"/>
        </w:rPr>
        <w:t xml:space="preserve"> of</w:t>
      </w:r>
      <w:r w:rsidRPr="00C02449">
        <w:rPr>
          <w:rFonts w:ascii="Arial"/>
          <w:spacing w:val="2"/>
        </w:rPr>
        <w:t xml:space="preserve"> </w:t>
      </w:r>
      <w:r w:rsidRPr="00C02449">
        <w:rPr>
          <w:rFonts w:ascii="Arial"/>
          <w:spacing w:val="-1"/>
        </w:rPr>
        <w:t>adverse</w:t>
      </w:r>
      <w:r w:rsidRPr="00C02449">
        <w:rPr>
          <w:rFonts w:ascii="Arial"/>
        </w:rPr>
        <w:t xml:space="preserve"> </w:t>
      </w:r>
      <w:r w:rsidRPr="00C02449">
        <w:rPr>
          <w:rFonts w:ascii="Arial"/>
          <w:spacing w:val="-1"/>
        </w:rPr>
        <w:t>action.</w:t>
      </w:r>
    </w:p>
    <w:p w14:paraId="39B385BD" w14:textId="77777777" w:rsidR="00E2082A" w:rsidRPr="00C02449" w:rsidRDefault="00356C03">
      <w:pPr>
        <w:numPr>
          <w:ilvl w:val="1"/>
          <w:numId w:val="1"/>
        </w:numPr>
        <w:tabs>
          <w:tab w:val="left" w:pos="940"/>
        </w:tabs>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2"/>
        </w:rPr>
        <w:t xml:space="preserve">agency </w:t>
      </w:r>
      <w:r w:rsidRPr="00C02449">
        <w:rPr>
          <w:rFonts w:ascii="Arial"/>
          <w:spacing w:val="-1"/>
        </w:rPr>
        <w:t>may</w:t>
      </w:r>
      <w:r w:rsidRPr="00C02449">
        <w:rPr>
          <w:rFonts w:ascii="Arial"/>
          <w:spacing w:val="-2"/>
        </w:rPr>
        <w:t xml:space="preserve"> </w:t>
      </w:r>
      <w:r w:rsidRPr="00C02449">
        <w:rPr>
          <w:rFonts w:ascii="Arial"/>
          <w:spacing w:val="-1"/>
        </w:rPr>
        <w:t>deny</w:t>
      </w:r>
      <w:r w:rsidRPr="00C02449">
        <w:rPr>
          <w:rFonts w:ascii="Arial"/>
          <w:spacing w:val="-2"/>
        </w:rPr>
        <w:t xml:space="preserve"> </w:t>
      </w:r>
      <w:r w:rsidRPr="00C02449">
        <w:rPr>
          <w:rFonts w:ascii="Arial"/>
        </w:rPr>
        <w:t xml:space="preserve">a </w:t>
      </w:r>
      <w:r w:rsidRPr="00C02449">
        <w:rPr>
          <w:rFonts w:ascii="Arial"/>
          <w:spacing w:val="-1"/>
        </w:rPr>
        <w:t xml:space="preserve">request </w:t>
      </w:r>
      <w:r w:rsidRPr="00C02449">
        <w:rPr>
          <w:rFonts w:ascii="Arial"/>
        </w:rPr>
        <w:t>for</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fair</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2"/>
        </w:rPr>
        <w:t>when:</w:t>
      </w:r>
      <w:r w:rsidRPr="00C02449">
        <w:rPr>
          <w:rFonts w:ascii="Arial"/>
          <w:spacing w:val="2"/>
        </w:rPr>
        <w:t xml:space="preserve"> </w:t>
      </w:r>
      <w:r w:rsidRPr="00C02449">
        <w:rPr>
          <w:rFonts w:ascii="Arial"/>
          <w:spacing w:val="-1"/>
        </w:rPr>
        <w:t xml:space="preserve">(1)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t>
      </w:r>
      <w:r w:rsidRPr="00C02449">
        <w:rPr>
          <w:rFonts w:ascii="Arial"/>
          <w:spacing w:val="-1"/>
        </w:rPr>
        <w:t>not received</w:t>
      </w:r>
      <w:r w:rsidRPr="00C02449">
        <w:rPr>
          <w:rFonts w:ascii="Arial"/>
          <w:spacing w:val="51"/>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1"/>
        </w:rPr>
        <w:t xml:space="preserve">days; (2)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withdrawn</w:t>
      </w:r>
      <w:r w:rsidRPr="00C02449">
        <w:rPr>
          <w:rFonts w:ascii="Arial"/>
        </w:rPr>
        <w:t xml:space="preserve"> </w:t>
      </w:r>
      <w:r w:rsidRPr="00C02449">
        <w:rPr>
          <w:rFonts w:ascii="Arial"/>
          <w:spacing w:val="-1"/>
        </w:rPr>
        <w:t>in</w:t>
      </w:r>
      <w:r w:rsidRPr="00C02449">
        <w:rPr>
          <w:rFonts w:ascii="Arial"/>
          <w:spacing w:val="3"/>
        </w:rPr>
        <w:t xml:space="preserve"> </w:t>
      </w:r>
      <w:r w:rsidRPr="00C02449">
        <w:rPr>
          <w:rFonts w:ascii="Arial"/>
          <w:spacing w:val="-1"/>
        </w:rPr>
        <w:t>writing</w:t>
      </w:r>
      <w:r w:rsidRPr="00C02449">
        <w:rPr>
          <w:rFonts w:ascii="Arial"/>
          <w:spacing w:val="3"/>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individual</w:t>
      </w:r>
      <w:r w:rsidRPr="00C02449">
        <w:rPr>
          <w:rFonts w:ascii="Arial"/>
        </w:rPr>
        <w:t xml:space="preserve"> </w:t>
      </w:r>
      <w:r w:rsidRPr="00C02449">
        <w:rPr>
          <w:rFonts w:ascii="Arial"/>
          <w:spacing w:val="-1"/>
        </w:rPr>
        <w:t>requesting</w:t>
      </w:r>
      <w:r w:rsidRPr="00C02449">
        <w:rPr>
          <w:rFonts w:ascii="Arial"/>
        </w:rPr>
        <w:t xml:space="preserve"> 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or by</w:t>
      </w:r>
      <w:r w:rsidRPr="00C02449">
        <w:rPr>
          <w:rFonts w:ascii="Arial"/>
          <w:spacing w:val="-2"/>
        </w:rPr>
        <w:t xml:space="preserve"> </w:t>
      </w:r>
      <w:r w:rsidRPr="00C02449">
        <w:rPr>
          <w:rFonts w:ascii="Arial"/>
          <w:spacing w:val="-1"/>
        </w:rPr>
        <w:t>an</w:t>
      </w:r>
      <w:r w:rsidRPr="00C02449">
        <w:rPr>
          <w:rFonts w:ascii="Arial"/>
          <w:spacing w:val="73"/>
        </w:rPr>
        <w:t xml:space="preserve"> </w:t>
      </w:r>
      <w:r w:rsidRPr="00C02449">
        <w:rPr>
          <w:rFonts w:ascii="Arial"/>
          <w:spacing w:val="-1"/>
        </w:rPr>
        <w:t>authorized</w:t>
      </w:r>
      <w:r w:rsidRPr="00C02449">
        <w:rPr>
          <w:rFonts w:ascii="Arial"/>
        </w:rPr>
        <w:t xml:space="preserve"> </w:t>
      </w:r>
      <w:r w:rsidRPr="00C02449">
        <w:rPr>
          <w:rFonts w:ascii="Arial"/>
          <w:spacing w:val="-1"/>
        </w:rPr>
        <w:t>representative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or (3) the</w:t>
      </w:r>
      <w:r w:rsidRPr="00C02449">
        <w:rPr>
          <w:rFonts w:ascii="Arial"/>
        </w:rPr>
        <w:t xml:space="preserve"> </w:t>
      </w:r>
      <w:r w:rsidRPr="00C02449">
        <w:rPr>
          <w:rFonts w:ascii="Arial"/>
          <w:spacing w:val="-1"/>
        </w:rPr>
        <w:t>individual</w:t>
      </w:r>
      <w:r w:rsidRPr="00C02449">
        <w:rPr>
          <w:rFonts w:ascii="Arial"/>
        </w:rPr>
        <w:t xml:space="preserve"> fails</w:t>
      </w:r>
      <w:r w:rsidRPr="00C02449">
        <w:rPr>
          <w:rFonts w:ascii="Arial"/>
          <w:spacing w:val="-2"/>
        </w:rPr>
        <w:t xml:space="preserve"> </w:t>
      </w:r>
      <w:r w:rsidRPr="00C02449">
        <w:rPr>
          <w:rFonts w:ascii="Arial"/>
        </w:rPr>
        <w:t xml:space="preserve">to </w:t>
      </w:r>
      <w:r w:rsidRPr="00C02449">
        <w:rPr>
          <w:rFonts w:ascii="Arial"/>
          <w:spacing w:val="-1"/>
        </w:rPr>
        <w:t xml:space="preserve">appear, without </w:t>
      </w:r>
      <w:r w:rsidRPr="00C02449">
        <w:rPr>
          <w:rFonts w:ascii="Arial"/>
        </w:rPr>
        <w:t xml:space="preserve">good </w:t>
      </w:r>
      <w:r w:rsidRPr="00C02449">
        <w:rPr>
          <w:rFonts w:ascii="Arial"/>
          <w:spacing w:val="-1"/>
        </w:rPr>
        <w:t>cause,</w:t>
      </w:r>
      <w:r w:rsidRPr="00C02449">
        <w:rPr>
          <w:rFonts w:ascii="Arial"/>
          <w:spacing w:val="-3"/>
        </w:rPr>
        <w:t xml:space="preserve"> </w:t>
      </w:r>
      <w:r w:rsidRPr="00C02449">
        <w:rPr>
          <w:rFonts w:ascii="Arial"/>
        </w:rPr>
        <w:t>for</w:t>
      </w:r>
      <w:r w:rsidRPr="00C02449">
        <w:rPr>
          <w:rFonts w:ascii="Arial"/>
          <w:spacing w:val="35"/>
        </w:rPr>
        <w:t xml:space="preserve"> </w:t>
      </w:r>
      <w:r w:rsidRPr="00C02449">
        <w:rPr>
          <w:rFonts w:ascii="Arial"/>
        </w:rPr>
        <w:t xml:space="preserve">the </w:t>
      </w:r>
      <w:r w:rsidRPr="00C02449">
        <w:rPr>
          <w:rFonts w:ascii="Arial"/>
          <w:spacing w:val="-1"/>
        </w:rPr>
        <w:t>scheduled</w:t>
      </w:r>
      <w:r w:rsidRPr="00C02449">
        <w:rPr>
          <w:rFonts w:ascii="Arial"/>
          <w:spacing w:val="-2"/>
        </w:rPr>
        <w:t xml:space="preserve"> </w:t>
      </w:r>
      <w:r w:rsidRPr="00C02449">
        <w:rPr>
          <w:rFonts w:ascii="Arial"/>
          <w:spacing w:val="-1"/>
        </w:rPr>
        <w:t>hearing.</w:t>
      </w:r>
    </w:p>
    <w:p w14:paraId="371E696B"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Participants</w:t>
      </w:r>
      <w:r w:rsidRPr="00C02449">
        <w:rPr>
          <w:rFonts w:ascii="Arial" w:eastAsia="Arial" w:hAnsi="Arial" w:cs="Arial"/>
          <w:spacing w:val="-2"/>
        </w:rPr>
        <w:t xml:space="preserve"> who</w:t>
      </w:r>
      <w:r w:rsidRPr="00C02449">
        <w:rPr>
          <w:rFonts w:ascii="Arial" w:eastAsia="Arial" w:hAnsi="Arial" w:cs="Arial"/>
        </w:rPr>
        <w:t xml:space="preserve"> </w:t>
      </w:r>
      <w:r w:rsidRPr="00C02449">
        <w:rPr>
          <w:rFonts w:ascii="Arial" w:eastAsia="Arial" w:hAnsi="Arial" w:cs="Arial"/>
          <w:spacing w:val="-1"/>
        </w:rPr>
        <w:t>appeal</w:t>
      </w:r>
      <w:r w:rsidRPr="00C02449">
        <w:rPr>
          <w:rFonts w:ascii="Arial" w:eastAsia="Arial" w:hAnsi="Arial" w:cs="Arial"/>
        </w:rPr>
        <w:t xml:space="preserve"> the </w:t>
      </w:r>
      <w:r w:rsidRPr="00C02449">
        <w:rPr>
          <w:rFonts w:ascii="Arial" w:eastAsia="Arial" w:hAnsi="Arial" w:cs="Arial"/>
          <w:spacing w:val="-1"/>
        </w:rPr>
        <w:t>discontinuance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2"/>
        </w:rPr>
        <w:t>program</w:t>
      </w:r>
      <w:r w:rsidRPr="00C02449">
        <w:rPr>
          <w:rFonts w:ascii="Arial" w:eastAsia="Arial" w:hAnsi="Arial" w:cs="Arial"/>
          <w:spacing w:val="-1"/>
        </w:rPr>
        <w:t xml:space="preserve"> benefits</w:t>
      </w:r>
      <w:r w:rsidRPr="00C02449">
        <w:rPr>
          <w:rFonts w:ascii="Arial" w:eastAsia="Arial" w:hAnsi="Arial" w:cs="Arial"/>
          <w:spacing w:val="1"/>
        </w:rPr>
        <w:t xml:space="preserve"> </w:t>
      </w:r>
      <w:r w:rsidRPr="00C02449">
        <w:rPr>
          <w:rFonts w:ascii="Arial" w:eastAsia="Arial" w:hAnsi="Arial" w:cs="Arial"/>
          <w:spacing w:val="-1"/>
        </w:rPr>
        <w:t>with</w:t>
      </w:r>
      <w:r w:rsidRPr="00C02449">
        <w:rPr>
          <w:rFonts w:ascii="Arial" w:eastAsia="Arial" w:hAnsi="Arial" w:cs="Arial"/>
        </w:rPr>
        <w:t xml:space="preserve"> the</w:t>
      </w:r>
      <w:r w:rsidRPr="00C02449">
        <w:rPr>
          <w:rFonts w:ascii="Arial" w:eastAsia="Arial" w:hAnsi="Arial" w:cs="Arial"/>
          <w:spacing w:val="-4"/>
        </w:rPr>
        <w:t xml:space="preserve"> </w:t>
      </w:r>
      <w:r w:rsidRPr="00C02449">
        <w:rPr>
          <w:rFonts w:ascii="Arial" w:eastAsia="Arial" w:hAnsi="Arial" w:cs="Arial"/>
          <w:spacing w:val="-1"/>
        </w:rPr>
        <w:t>15-day</w:t>
      </w:r>
      <w:r w:rsidRPr="00C02449">
        <w:rPr>
          <w:rFonts w:ascii="Arial" w:eastAsia="Arial" w:hAnsi="Arial" w:cs="Arial"/>
          <w:spacing w:val="-2"/>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notification</w:t>
      </w:r>
      <w:r w:rsidRPr="00C02449">
        <w:rPr>
          <w:rFonts w:ascii="Arial" w:eastAsia="Arial" w:hAnsi="Arial" w:cs="Arial"/>
          <w:spacing w:val="57"/>
        </w:rPr>
        <w:t xml:space="preserve"> </w:t>
      </w:r>
      <w:r w:rsidRPr="00C02449">
        <w:rPr>
          <w:rFonts w:ascii="Arial" w:eastAsia="Arial" w:hAnsi="Arial" w:cs="Arial"/>
          <w:spacing w:val="-1"/>
        </w:rPr>
        <w:t>period</w:t>
      </w:r>
      <w:r w:rsidRPr="00C02449">
        <w:rPr>
          <w:rFonts w:ascii="Arial" w:eastAsia="Arial" w:hAnsi="Arial" w:cs="Arial"/>
        </w:rPr>
        <w:t xml:space="preserve"> </w:t>
      </w:r>
      <w:r w:rsidRPr="00C02449">
        <w:rPr>
          <w:rFonts w:ascii="Arial" w:eastAsia="Arial" w:hAnsi="Arial" w:cs="Arial"/>
          <w:spacing w:val="-1"/>
        </w:rPr>
        <w:t>required</w:t>
      </w:r>
      <w:r w:rsidRPr="00C02449">
        <w:rPr>
          <w:rFonts w:ascii="Arial" w:eastAsia="Arial" w:hAnsi="Arial" w:cs="Arial"/>
          <w:spacing w:val="-2"/>
        </w:rPr>
        <w:t xml:space="preserve"> </w:t>
      </w:r>
      <w:r w:rsidRPr="00C02449">
        <w:rPr>
          <w:rFonts w:ascii="Arial" w:eastAsia="Arial" w:hAnsi="Arial" w:cs="Arial"/>
          <w:spacing w:val="-1"/>
        </w:rPr>
        <w:t>under 247.17</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247.20</w:t>
      </w:r>
      <w:r w:rsidRPr="00C02449">
        <w:rPr>
          <w:rFonts w:ascii="Arial" w:eastAsia="Arial" w:hAnsi="Arial" w:cs="Arial"/>
          <w:spacing w:val="-2"/>
        </w:rPr>
        <w:t xml:space="preserve"> </w:t>
      </w:r>
      <w:r w:rsidRPr="00C02449">
        <w:rPr>
          <w:rFonts w:ascii="Arial" w:eastAsia="Arial" w:hAnsi="Arial" w:cs="Arial"/>
          <w:spacing w:val="-1"/>
        </w:rPr>
        <w:t>must be</w:t>
      </w:r>
      <w:r w:rsidRPr="00C02449">
        <w:rPr>
          <w:rFonts w:ascii="Arial" w:eastAsia="Arial" w:hAnsi="Arial" w:cs="Arial"/>
          <w:spacing w:val="-2"/>
        </w:rPr>
        <w:t xml:space="preserve"> </w:t>
      </w:r>
      <w:r w:rsidRPr="00C02449">
        <w:rPr>
          <w:rFonts w:ascii="Arial" w:eastAsia="Arial" w:hAnsi="Arial" w:cs="Arial"/>
          <w:spacing w:val="-1"/>
        </w:rPr>
        <w:t>permitted</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continue</w:t>
      </w:r>
      <w:r w:rsidRPr="00C02449">
        <w:rPr>
          <w:rFonts w:ascii="Arial" w:eastAsia="Arial" w:hAnsi="Arial" w:cs="Arial"/>
        </w:rPr>
        <w:t xml:space="preserve"> to</w:t>
      </w:r>
      <w:r w:rsidRPr="00C02449">
        <w:rPr>
          <w:rFonts w:ascii="Arial" w:eastAsia="Arial" w:hAnsi="Arial" w:cs="Arial"/>
          <w:spacing w:val="-4"/>
        </w:rPr>
        <w:t xml:space="preserve"> </w:t>
      </w:r>
      <w:r w:rsidR="003D7470" w:rsidRPr="00C02449">
        <w:rPr>
          <w:rFonts w:ascii="Arial" w:eastAsia="Arial" w:hAnsi="Arial" w:cs="Arial"/>
          <w:spacing w:val="-1"/>
        </w:rPr>
        <w:t>receive</w:t>
      </w:r>
      <w:r w:rsidRPr="00C02449">
        <w:rPr>
          <w:rFonts w:ascii="Arial" w:eastAsia="Arial" w:hAnsi="Arial" w:cs="Arial"/>
        </w:rPr>
        <w:t xml:space="preserve"> </w:t>
      </w:r>
      <w:r w:rsidRPr="00C02449">
        <w:rPr>
          <w:rFonts w:ascii="Arial" w:eastAsia="Arial" w:hAnsi="Arial" w:cs="Arial"/>
          <w:spacing w:val="-1"/>
        </w:rPr>
        <w:t>benefits</w:t>
      </w:r>
      <w:r w:rsidRPr="00C02449">
        <w:rPr>
          <w:rFonts w:ascii="Arial" w:eastAsia="Arial" w:hAnsi="Arial" w:cs="Arial"/>
          <w:spacing w:val="1"/>
        </w:rPr>
        <w:t xml:space="preserve"> </w:t>
      </w:r>
      <w:r w:rsidRPr="00C02449">
        <w:rPr>
          <w:rFonts w:ascii="Arial" w:eastAsia="Arial" w:hAnsi="Arial" w:cs="Arial"/>
          <w:spacing w:val="-1"/>
        </w:rPr>
        <w:t>until</w:t>
      </w:r>
      <w:r w:rsidRPr="00C02449">
        <w:rPr>
          <w:rFonts w:ascii="Arial" w:eastAsia="Arial" w:hAnsi="Arial" w:cs="Arial"/>
        </w:rPr>
        <w:t xml:space="preserve"> a</w:t>
      </w:r>
      <w:r w:rsidRPr="00C02449">
        <w:rPr>
          <w:rFonts w:ascii="Arial" w:eastAsia="Arial" w:hAnsi="Arial" w:cs="Arial"/>
          <w:spacing w:val="61"/>
        </w:rPr>
        <w:t xml:space="preserve"> </w:t>
      </w:r>
      <w:r w:rsidRPr="00C02449">
        <w:rPr>
          <w:rFonts w:ascii="Arial" w:eastAsia="Arial" w:hAnsi="Arial" w:cs="Arial"/>
          <w:spacing w:val="-1"/>
        </w:rPr>
        <w:t>decision on</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appeal</w:t>
      </w:r>
      <w:r w:rsidRPr="00C02449">
        <w:rPr>
          <w:rFonts w:ascii="Arial" w:eastAsia="Arial" w:hAnsi="Arial" w:cs="Arial"/>
        </w:rPr>
        <w:t xml:space="preserve"> </w:t>
      </w:r>
      <w:r w:rsidRPr="00C02449">
        <w:rPr>
          <w:rFonts w:ascii="Arial" w:eastAsia="Arial" w:hAnsi="Arial" w:cs="Arial"/>
          <w:spacing w:val="-1"/>
        </w:rPr>
        <w:t>is</w:t>
      </w:r>
      <w:r w:rsidRPr="00C02449">
        <w:rPr>
          <w:rFonts w:ascii="Arial" w:eastAsia="Arial" w:hAnsi="Arial" w:cs="Arial"/>
          <w:spacing w:val="-2"/>
        </w:rPr>
        <w:t xml:space="preserve"> </w:t>
      </w:r>
      <w:r w:rsidRPr="00C02449">
        <w:rPr>
          <w:rFonts w:ascii="Arial" w:eastAsia="Arial" w:hAnsi="Arial" w:cs="Arial"/>
          <w:spacing w:val="-1"/>
        </w:rPr>
        <w:t>made</w:t>
      </w:r>
      <w:r w:rsidRPr="00C02449">
        <w:rPr>
          <w:rFonts w:ascii="Arial" w:eastAsia="Arial" w:hAnsi="Arial" w:cs="Arial"/>
          <w:spacing w:val="-2"/>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official,</w:t>
      </w:r>
      <w:r w:rsidRPr="00C02449">
        <w:rPr>
          <w:rFonts w:ascii="Arial" w:eastAsia="Arial" w:hAnsi="Arial" w:cs="Arial"/>
          <w:spacing w:val="2"/>
        </w:rPr>
        <w:t xml:space="preserve"> </w:t>
      </w:r>
      <w:r w:rsidRPr="00C02449">
        <w:rPr>
          <w:rFonts w:ascii="Arial" w:eastAsia="Arial" w:hAnsi="Arial" w:cs="Arial"/>
          <w:spacing w:val="-1"/>
        </w:rPr>
        <w:t>or until</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end</w:t>
      </w:r>
      <w:r w:rsidRPr="00C02449">
        <w:rPr>
          <w:rFonts w:ascii="Arial" w:eastAsia="Arial" w:hAnsi="Arial" w:cs="Arial"/>
          <w:spacing w:val="-2"/>
        </w:rPr>
        <w:t xml:space="preserve"> of</w:t>
      </w:r>
      <w:r w:rsidRPr="00C02449">
        <w:rPr>
          <w:rFonts w:ascii="Arial" w:eastAsia="Arial" w:hAnsi="Arial" w:cs="Arial"/>
          <w:spacing w:val="2"/>
        </w:rPr>
        <w:t xml:space="preserve"> </w:t>
      </w:r>
      <w:r w:rsidRPr="00C02449">
        <w:rPr>
          <w:rFonts w:ascii="Arial" w:eastAsia="Arial" w:hAnsi="Arial" w:cs="Arial"/>
          <w:spacing w:val="-1"/>
        </w:rPr>
        <w:t>the</w:t>
      </w:r>
      <w:r w:rsidRPr="00C02449">
        <w:rPr>
          <w:rFonts w:ascii="Arial" w:eastAsia="Arial" w:hAnsi="Arial" w:cs="Arial"/>
        </w:rPr>
        <w:t xml:space="preserve"> </w:t>
      </w:r>
      <w:r w:rsidRPr="00C02449">
        <w:rPr>
          <w:rFonts w:ascii="Arial" w:eastAsia="Arial" w:hAnsi="Arial" w:cs="Arial"/>
          <w:spacing w:val="-1"/>
        </w:rPr>
        <w:t>participant’s</w:t>
      </w:r>
      <w:r w:rsidRPr="00C02449">
        <w:rPr>
          <w:rFonts w:ascii="Arial" w:eastAsia="Arial" w:hAnsi="Arial" w:cs="Arial"/>
          <w:spacing w:val="1"/>
        </w:rPr>
        <w:t xml:space="preserve"> </w:t>
      </w:r>
      <w:r w:rsidRPr="00C02449">
        <w:rPr>
          <w:rFonts w:ascii="Arial" w:eastAsia="Arial" w:hAnsi="Arial" w:cs="Arial"/>
          <w:spacing w:val="-1"/>
        </w:rPr>
        <w:t>certification</w:t>
      </w:r>
      <w:r w:rsidRPr="00C02449">
        <w:rPr>
          <w:rFonts w:ascii="Arial" w:eastAsia="Arial" w:hAnsi="Arial" w:cs="Arial"/>
          <w:spacing w:val="55"/>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2"/>
        </w:rPr>
        <w:t>whichever</w:t>
      </w:r>
      <w:r w:rsidRPr="00C02449">
        <w:rPr>
          <w:rFonts w:ascii="Arial" w:eastAsia="Arial" w:hAnsi="Arial" w:cs="Arial"/>
          <w:spacing w:val="2"/>
        </w:rPr>
        <w:t xml:space="preserve"> </w:t>
      </w:r>
      <w:r w:rsidRPr="00C02449">
        <w:rPr>
          <w:rFonts w:ascii="Arial" w:eastAsia="Arial" w:hAnsi="Arial" w:cs="Arial"/>
          <w:spacing w:val="-1"/>
        </w:rPr>
        <w:t>occurs</w:t>
      </w:r>
      <w:r w:rsidRPr="00C02449">
        <w:rPr>
          <w:rFonts w:ascii="Arial" w:eastAsia="Arial" w:hAnsi="Arial" w:cs="Arial"/>
          <w:spacing w:val="-4"/>
        </w:rPr>
        <w:t xml:space="preserve"> </w:t>
      </w:r>
      <w:r w:rsidRPr="00C02449">
        <w:rPr>
          <w:rFonts w:ascii="Arial" w:eastAsia="Arial" w:hAnsi="Arial" w:cs="Arial"/>
        </w:rPr>
        <w:t xml:space="preserve">first. </w:t>
      </w:r>
      <w:r w:rsidRPr="00C02449">
        <w:rPr>
          <w:rFonts w:ascii="Arial" w:eastAsia="Arial" w:hAnsi="Arial" w:cs="Arial"/>
          <w:spacing w:val="1"/>
        </w:rPr>
        <w:t xml:space="preserve"> </w:t>
      </w:r>
      <w:r w:rsidRPr="00C02449">
        <w:rPr>
          <w:rFonts w:ascii="Arial" w:eastAsia="Arial" w:hAnsi="Arial" w:cs="Arial"/>
          <w:spacing w:val="-2"/>
        </w:rPr>
        <w:t>However,</w:t>
      </w:r>
      <w:r w:rsidRPr="00C02449">
        <w:rPr>
          <w:rFonts w:ascii="Arial" w:eastAsia="Arial" w:hAnsi="Arial" w:cs="Arial"/>
          <w:spacing w:val="2"/>
        </w:rPr>
        <w:t xml:space="preserve"> </w:t>
      </w:r>
      <w:r w:rsidRPr="00C02449">
        <w:rPr>
          <w:rFonts w:ascii="Arial" w:eastAsia="Arial" w:hAnsi="Arial" w:cs="Arial"/>
          <w:spacing w:val="-2"/>
        </w:rPr>
        <w:t>if</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decision</w:t>
      </w:r>
      <w:r w:rsidRPr="00C02449">
        <w:rPr>
          <w:rFonts w:ascii="Arial" w:eastAsia="Arial" w:hAnsi="Arial" w:cs="Arial"/>
          <w:spacing w:val="-2"/>
        </w:rPr>
        <w:t xml:space="preserve"> </w:t>
      </w:r>
      <w:r w:rsidRPr="00C02449">
        <w:rPr>
          <w:rFonts w:ascii="Arial" w:eastAsia="Arial" w:hAnsi="Arial" w:cs="Arial"/>
        </w:rPr>
        <w:t>finds</w:t>
      </w:r>
      <w:r w:rsidRPr="00C02449">
        <w:rPr>
          <w:rFonts w:ascii="Arial" w:eastAsia="Arial" w:hAnsi="Arial" w:cs="Arial"/>
          <w:spacing w:val="-2"/>
        </w:rPr>
        <w:t xml:space="preserve"> </w:t>
      </w:r>
      <w:r w:rsidRPr="00C02449">
        <w:rPr>
          <w:rFonts w:ascii="Arial" w:eastAsia="Arial" w:hAnsi="Arial" w:cs="Arial"/>
          <w:spacing w:val="-1"/>
        </w:rPr>
        <w:t xml:space="preserve">that </w:t>
      </w:r>
      <w:r w:rsidRPr="00C02449">
        <w:rPr>
          <w:rFonts w:ascii="Arial" w:eastAsia="Arial" w:hAnsi="Arial" w:cs="Arial"/>
        </w:rPr>
        <w:t xml:space="preserve">a </w:t>
      </w:r>
      <w:r w:rsidRPr="00C02449">
        <w:rPr>
          <w:rFonts w:ascii="Arial" w:eastAsia="Arial" w:hAnsi="Arial" w:cs="Arial"/>
          <w:spacing w:val="-1"/>
        </w:rPr>
        <w:t>participant received</w:t>
      </w:r>
      <w:r w:rsidRPr="00C02449">
        <w:rPr>
          <w:rFonts w:ascii="Arial" w:eastAsia="Arial" w:hAnsi="Arial" w:cs="Arial"/>
          <w:spacing w:val="51"/>
        </w:rPr>
        <w:t xml:space="preserve"> </w:t>
      </w:r>
      <w:r w:rsidRPr="00C02449">
        <w:rPr>
          <w:rFonts w:ascii="Arial" w:eastAsia="Arial" w:hAnsi="Arial" w:cs="Arial"/>
          <w:spacing w:val="-1"/>
        </w:rPr>
        <w:t>program</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4"/>
        </w:rPr>
        <w:t xml:space="preserve"> </w:t>
      </w:r>
      <w:r w:rsidRPr="00C02449">
        <w:rPr>
          <w:rFonts w:ascii="Arial" w:eastAsia="Arial" w:hAnsi="Arial" w:cs="Arial"/>
          <w:spacing w:val="-1"/>
        </w:rPr>
        <w:t>fraudulently,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2"/>
        </w:rPr>
        <w:t>value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2"/>
        </w:rPr>
        <w:t xml:space="preserve"> </w:t>
      </w:r>
      <w:r w:rsidRPr="00C02449">
        <w:rPr>
          <w:rFonts w:ascii="Arial" w:eastAsia="Arial" w:hAnsi="Arial" w:cs="Arial"/>
          <w:spacing w:val="-1"/>
        </w:rPr>
        <w:t>received</w:t>
      </w:r>
      <w:r w:rsidRPr="00C02449">
        <w:rPr>
          <w:rFonts w:ascii="Arial" w:eastAsia="Arial" w:hAnsi="Arial" w:cs="Arial"/>
        </w:rPr>
        <w:t xml:space="preserve"> </w:t>
      </w:r>
      <w:r w:rsidRPr="00C02449">
        <w:rPr>
          <w:rFonts w:ascii="Arial" w:eastAsia="Arial" w:hAnsi="Arial" w:cs="Arial"/>
          <w:spacing w:val="-1"/>
        </w:rPr>
        <w:t>during</w:t>
      </w:r>
      <w:r w:rsidRPr="00C02449">
        <w:rPr>
          <w:rFonts w:ascii="Arial" w:eastAsia="Arial" w:hAnsi="Arial" w:cs="Arial"/>
        </w:rPr>
        <w:t xml:space="preserve"> </w:t>
      </w:r>
      <w:r w:rsidRPr="00C02449">
        <w:rPr>
          <w:rFonts w:ascii="Arial" w:eastAsia="Arial" w:hAnsi="Arial" w:cs="Arial"/>
          <w:spacing w:val="-1"/>
        </w:rPr>
        <w:t>the</w:t>
      </w:r>
      <w:r w:rsidRPr="00C02449">
        <w:rPr>
          <w:rFonts w:ascii="Arial" w:eastAsia="Arial" w:hAnsi="Arial" w:cs="Arial"/>
          <w:spacing w:val="51"/>
        </w:rPr>
        <w:t xml:space="preserve"> </w:t>
      </w:r>
      <w:r w:rsidRPr="00C02449">
        <w:rPr>
          <w:rFonts w:ascii="Arial" w:eastAsia="Arial" w:hAnsi="Arial" w:cs="Arial"/>
        </w:rPr>
        <w:t>time</w:t>
      </w:r>
      <w:r w:rsidRPr="00C02449">
        <w:rPr>
          <w:rFonts w:ascii="Arial" w:eastAsia="Arial" w:hAnsi="Arial" w:cs="Arial"/>
          <w:spacing w:val="-2"/>
        </w:rPr>
        <w:t xml:space="preserve"> </w:t>
      </w:r>
      <w:r w:rsidRPr="00C02449">
        <w:rPr>
          <w:rFonts w:ascii="Arial" w:eastAsia="Arial" w:hAnsi="Arial" w:cs="Arial"/>
          <w:spacing w:val="-1"/>
        </w:rPr>
        <w:t>that the</w:t>
      </w:r>
      <w:r w:rsidRPr="00C02449">
        <w:rPr>
          <w:rFonts w:ascii="Arial" w:eastAsia="Arial" w:hAnsi="Arial" w:cs="Arial"/>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2"/>
        </w:rPr>
        <w:t>was</w:t>
      </w:r>
      <w:r w:rsidRPr="00C02449">
        <w:rPr>
          <w:rFonts w:ascii="Arial" w:eastAsia="Arial" w:hAnsi="Arial" w:cs="Arial"/>
          <w:spacing w:val="1"/>
        </w:rPr>
        <w:t xml:space="preserve"> </w:t>
      </w:r>
      <w:r w:rsidRPr="00C02449">
        <w:rPr>
          <w:rFonts w:ascii="Arial" w:eastAsia="Arial" w:hAnsi="Arial" w:cs="Arial"/>
          <w:spacing w:val="-1"/>
        </w:rPr>
        <w:t>pending,</w:t>
      </w:r>
      <w:r w:rsidRPr="00C02449">
        <w:rPr>
          <w:rFonts w:ascii="Arial" w:eastAsia="Arial" w:hAnsi="Arial" w:cs="Arial"/>
          <w:spacing w:val="2"/>
        </w:rPr>
        <w:t xml:space="preserve"> </w:t>
      </w:r>
      <w:r w:rsidRPr="00C02449">
        <w:rPr>
          <w:rFonts w:ascii="Arial" w:eastAsia="Arial" w:hAnsi="Arial" w:cs="Arial"/>
          <w:spacing w:val="-2"/>
        </w:rPr>
        <w:t>as</w:t>
      </w:r>
      <w:r w:rsidRPr="00C02449">
        <w:rPr>
          <w:rFonts w:ascii="Arial" w:eastAsia="Arial" w:hAnsi="Arial" w:cs="Arial"/>
          <w:spacing w:val="1"/>
        </w:rPr>
        <w:t xml:space="preserve"> </w:t>
      </w:r>
      <w:r w:rsidRPr="00C02449">
        <w:rPr>
          <w:rFonts w:ascii="Arial" w:eastAsia="Arial" w:hAnsi="Arial" w:cs="Arial"/>
          <w:spacing w:val="-2"/>
        </w:rPr>
        <w:t>well</w:t>
      </w:r>
      <w:r w:rsidRPr="00C02449">
        <w:rPr>
          <w:rFonts w:ascii="Arial" w:eastAsia="Arial" w:hAnsi="Arial" w:cs="Arial"/>
        </w:rPr>
        <w:t xml:space="preserve"> </w:t>
      </w:r>
      <w:r w:rsidRPr="00C02449">
        <w:rPr>
          <w:rFonts w:ascii="Arial" w:eastAsia="Arial" w:hAnsi="Arial" w:cs="Arial"/>
          <w:spacing w:val="-1"/>
        </w:rPr>
        <w:t>as</w:t>
      </w:r>
      <w:r w:rsidRPr="00C02449">
        <w:rPr>
          <w:rFonts w:ascii="Arial" w:eastAsia="Arial" w:hAnsi="Arial" w:cs="Arial"/>
          <w:spacing w:val="-2"/>
        </w:rPr>
        <w:t xml:space="preserve"> </w:t>
      </w:r>
      <w:r w:rsidRPr="00C02449">
        <w:rPr>
          <w:rFonts w:ascii="Arial" w:eastAsia="Arial" w:hAnsi="Arial" w:cs="Arial"/>
        </w:rPr>
        <w:t>for</w:t>
      </w:r>
      <w:r w:rsidRPr="00C02449">
        <w:rPr>
          <w:rFonts w:ascii="Arial" w:eastAsia="Arial" w:hAnsi="Arial" w:cs="Arial"/>
          <w:spacing w:val="-1"/>
        </w:rPr>
        <w:t xml:space="preserve"> any</w:t>
      </w:r>
      <w:r w:rsidRPr="00C02449">
        <w:rPr>
          <w:rFonts w:ascii="Arial" w:eastAsia="Arial" w:hAnsi="Arial" w:cs="Arial"/>
          <w:spacing w:val="-2"/>
        </w:rPr>
        <w:t xml:space="preserve"> </w:t>
      </w:r>
      <w:r w:rsidRPr="00C02449">
        <w:rPr>
          <w:rFonts w:ascii="Arial" w:eastAsia="Arial" w:hAnsi="Arial" w:cs="Arial"/>
          <w:spacing w:val="-1"/>
        </w:rPr>
        <w:t>previous</w:t>
      </w:r>
      <w:r w:rsidRPr="00C02449">
        <w:rPr>
          <w:rFonts w:ascii="Arial" w:eastAsia="Arial" w:hAnsi="Arial" w:cs="Arial"/>
          <w:spacing w:val="1"/>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1"/>
        </w:rPr>
        <w:t>in</w:t>
      </w:r>
      <w:r w:rsidRPr="00C02449">
        <w:rPr>
          <w:rFonts w:ascii="Arial" w:eastAsia="Arial" w:hAnsi="Arial" w:cs="Arial"/>
        </w:rPr>
        <w:t xml:space="preserve"> </w:t>
      </w:r>
      <w:r w:rsidRPr="00C02449">
        <w:rPr>
          <w:rFonts w:ascii="Arial" w:eastAsia="Arial" w:hAnsi="Arial" w:cs="Arial"/>
          <w:spacing w:val="-1"/>
        </w:rPr>
        <w:t>its</w:t>
      </w:r>
      <w:r w:rsidRPr="00C02449">
        <w:rPr>
          <w:rFonts w:ascii="Arial" w:eastAsia="Arial" w:hAnsi="Arial" w:cs="Arial"/>
          <w:spacing w:val="1"/>
        </w:rPr>
        <w:t xml:space="preserve"> </w:t>
      </w:r>
      <w:r w:rsidRPr="00C02449">
        <w:rPr>
          <w:rFonts w:ascii="Arial" w:eastAsia="Arial" w:hAnsi="Arial" w:cs="Arial"/>
          <w:spacing w:val="-1"/>
        </w:rPr>
        <w:t>initiation</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 xml:space="preserve">pursuit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a</w:t>
      </w:r>
      <w:r w:rsidRPr="00C02449">
        <w:rPr>
          <w:rFonts w:ascii="Arial" w:eastAsia="Arial" w:hAnsi="Arial" w:cs="Arial"/>
          <w:spacing w:val="43"/>
        </w:rPr>
        <w:t xml:space="preserve"> </w:t>
      </w:r>
      <w:r w:rsidRPr="00C02449">
        <w:rPr>
          <w:rFonts w:ascii="Arial" w:eastAsia="Arial" w:hAnsi="Arial" w:cs="Arial"/>
          <w:spacing w:val="-1"/>
        </w:rPr>
        <w:t>claim</w:t>
      </w:r>
      <w:r w:rsidRPr="00C02449">
        <w:rPr>
          <w:rFonts w:ascii="Arial" w:eastAsia="Arial" w:hAnsi="Arial" w:cs="Arial"/>
          <w:spacing w:val="2"/>
        </w:rPr>
        <w:t xml:space="preserve"> </w:t>
      </w:r>
      <w:r w:rsidRPr="00C02449">
        <w:rPr>
          <w:rFonts w:ascii="Arial" w:eastAsia="Arial" w:hAnsi="Arial" w:cs="Arial"/>
          <w:spacing w:val="-1"/>
        </w:rPr>
        <w:t xml:space="preserve">against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participant.</w:t>
      </w:r>
    </w:p>
    <w:p w14:paraId="24BF0BD5" w14:textId="77777777" w:rsidR="00E2082A" w:rsidRPr="00C02449" w:rsidRDefault="00356C03">
      <w:pPr>
        <w:numPr>
          <w:ilvl w:val="1"/>
          <w:numId w:val="1"/>
        </w:numPr>
        <w:tabs>
          <w:tab w:val="left" w:pos="940"/>
        </w:tabs>
        <w:spacing w:before="20" w:line="252" w:lineRule="exact"/>
        <w:ind w:right="498"/>
        <w:rPr>
          <w:rFonts w:ascii="Arial" w:eastAsia="Arial" w:hAnsi="Arial" w:cs="Arial"/>
        </w:rPr>
      </w:pP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State</w:t>
      </w:r>
      <w:r w:rsidRPr="00C02449">
        <w:rPr>
          <w:rFonts w:ascii="Arial" w:eastAsia="Arial" w:hAnsi="Arial" w:cs="Arial"/>
        </w:rPr>
        <w:t xml:space="preserve"> </w:t>
      </w:r>
      <w:r w:rsidRPr="00C02449">
        <w:rPr>
          <w:rFonts w:ascii="Arial" w:eastAsia="Arial" w:hAnsi="Arial" w:cs="Arial"/>
          <w:spacing w:val="-2"/>
        </w:rPr>
        <w:t>or</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 provide</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with</w:t>
      </w:r>
      <w:r w:rsidRPr="00C02449">
        <w:rPr>
          <w:rFonts w:ascii="Arial" w:eastAsia="Arial" w:hAnsi="Arial" w:cs="Arial"/>
        </w:rPr>
        <w:t xml:space="preserve"> </w:t>
      </w:r>
      <w:r w:rsidRPr="00C02449">
        <w:rPr>
          <w:rFonts w:ascii="Arial" w:eastAsia="Arial" w:hAnsi="Arial" w:cs="Arial"/>
          <w:spacing w:val="-1"/>
        </w:rPr>
        <w:t>at</w:t>
      </w:r>
      <w:r w:rsidRPr="00C02449">
        <w:rPr>
          <w:rFonts w:ascii="Arial" w:eastAsia="Arial" w:hAnsi="Arial" w:cs="Arial"/>
          <w:spacing w:val="2"/>
        </w:rPr>
        <w:t xml:space="preserve"> </w:t>
      </w:r>
      <w:r w:rsidRPr="00C02449">
        <w:rPr>
          <w:rFonts w:ascii="Arial" w:eastAsia="Arial" w:hAnsi="Arial" w:cs="Arial"/>
          <w:spacing w:val="-1"/>
        </w:rPr>
        <w:t>least 10</w:t>
      </w:r>
      <w:r w:rsidRPr="00C02449">
        <w:rPr>
          <w:rFonts w:ascii="Arial" w:eastAsia="Arial" w:hAnsi="Arial" w:cs="Arial"/>
        </w:rPr>
        <w:t xml:space="preserve"> </w:t>
      </w:r>
      <w:r w:rsidRPr="00C02449">
        <w:rPr>
          <w:rFonts w:ascii="Arial" w:eastAsia="Arial" w:hAnsi="Arial" w:cs="Arial"/>
          <w:spacing w:val="-1"/>
        </w:rPr>
        <w:t>days’</w:t>
      </w:r>
      <w:r w:rsidRPr="00C02449">
        <w:rPr>
          <w:rFonts w:ascii="Arial" w:eastAsia="Arial" w:hAnsi="Arial" w:cs="Arial"/>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written</w:t>
      </w:r>
      <w:r w:rsidRPr="00C02449">
        <w:rPr>
          <w:rFonts w:ascii="Arial" w:eastAsia="Arial" w:hAnsi="Arial" w:cs="Arial"/>
        </w:rPr>
        <w:t xml:space="preserve"> </w:t>
      </w:r>
      <w:r w:rsidRPr="00C02449">
        <w:rPr>
          <w:rFonts w:ascii="Arial" w:eastAsia="Arial" w:hAnsi="Arial" w:cs="Arial"/>
          <w:spacing w:val="-1"/>
        </w:rPr>
        <w:t>notice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43"/>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rPr>
        <w:t xml:space="preserve">time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place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rules</w:t>
      </w:r>
      <w:r w:rsidRPr="00C02449">
        <w:rPr>
          <w:rFonts w:ascii="Arial" w:eastAsia="Arial" w:hAnsi="Arial" w:cs="Arial"/>
          <w:spacing w:val="1"/>
        </w:rPr>
        <w:t xml:space="preserve"> </w:t>
      </w:r>
      <w:r w:rsidRPr="00C02449">
        <w:rPr>
          <w:rFonts w:ascii="Arial" w:eastAsia="Arial" w:hAnsi="Arial" w:cs="Arial"/>
          <w:spacing w:val="-2"/>
        </w:rPr>
        <w:t>of</w:t>
      </w:r>
      <w:r w:rsidRPr="00C02449">
        <w:rPr>
          <w:rFonts w:ascii="Arial" w:eastAsia="Arial" w:hAnsi="Arial" w:cs="Arial"/>
          <w:spacing w:val="-1"/>
        </w:rPr>
        <w:t xml:space="preserve"> procedure</w:t>
      </w:r>
      <w:r w:rsidRPr="00C02449">
        <w:rPr>
          <w:rFonts w:ascii="Arial" w:eastAsia="Arial" w:hAnsi="Arial" w:cs="Arial"/>
          <w:spacing w:val="-4"/>
        </w:rPr>
        <w:t xml:space="preserve"> </w:t>
      </w:r>
      <w:r w:rsidRPr="00C02449">
        <w:rPr>
          <w:rFonts w:ascii="Arial" w:eastAsia="Arial" w:hAnsi="Arial" w:cs="Arial"/>
        </w:rPr>
        <w:t>for</w:t>
      </w:r>
      <w:r w:rsidRPr="00C02449">
        <w:rPr>
          <w:rFonts w:ascii="Arial" w:eastAsia="Arial" w:hAnsi="Arial" w:cs="Arial"/>
          <w:spacing w:val="-1"/>
        </w:rPr>
        <w:t xml:space="preserve"> </w:t>
      </w:r>
      <w:r w:rsidRPr="00C02449">
        <w:rPr>
          <w:rFonts w:ascii="Arial" w:eastAsia="Arial" w:hAnsi="Arial" w:cs="Arial"/>
        </w:rPr>
        <w:t xml:space="preserve">the </w:t>
      </w:r>
      <w:r w:rsidRPr="00C02449">
        <w:rPr>
          <w:rFonts w:ascii="Arial" w:eastAsia="Arial" w:hAnsi="Arial" w:cs="Arial"/>
          <w:spacing w:val="-1"/>
        </w:rPr>
        <w:t>hearing.</w:t>
      </w:r>
    </w:p>
    <w:p w14:paraId="5035BBAD" w14:textId="77777777" w:rsidR="00E2082A" w:rsidRPr="00C02449" w:rsidRDefault="00356C03">
      <w:pPr>
        <w:numPr>
          <w:ilvl w:val="1"/>
          <w:numId w:val="1"/>
        </w:numPr>
        <w:tabs>
          <w:tab w:val="left" w:pos="940"/>
        </w:tabs>
        <w:spacing w:line="239" w:lineRule="auto"/>
        <w:ind w:right="290"/>
        <w:rPr>
          <w:rFonts w:ascii="Arial" w:eastAsia="Arial" w:hAnsi="Arial" w:cs="Arial"/>
        </w:rPr>
      </w:pPr>
      <w:r w:rsidRPr="00C02449">
        <w:rPr>
          <w:rFonts w:ascii="Arial" w:eastAsia="Arial" w:hAnsi="Arial" w:cs="Arial"/>
        </w:rPr>
        <w:t>The</w:t>
      </w:r>
      <w:r w:rsidRPr="00C02449">
        <w:rPr>
          <w:rFonts w:ascii="Arial" w:eastAsia="Arial" w:hAnsi="Arial" w:cs="Arial"/>
          <w:spacing w:val="-3"/>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may</w:t>
      </w:r>
      <w:r w:rsidRPr="00C02449">
        <w:rPr>
          <w:rFonts w:ascii="Arial" w:eastAsia="Arial" w:hAnsi="Arial" w:cs="Arial"/>
          <w:spacing w:val="-2"/>
        </w:rPr>
        <w:t xml:space="preserve"> </w:t>
      </w:r>
      <w:r w:rsidRPr="00C02449">
        <w:rPr>
          <w:rFonts w:ascii="Arial" w:eastAsia="Arial" w:hAnsi="Arial" w:cs="Arial"/>
          <w:spacing w:val="-1"/>
        </w:rPr>
        <w:t xml:space="preserve">(1) </w:t>
      </w:r>
      <w:r w:rsidRPr="00C02449">
        <w:rPr>
          <w:rFonts w:ascii="Arial" w:eastAsia="Arial" w:hAnsi="Arial" w:cs="Arial"/>
          <w:spacing w:val="-2"/>
        </w:rPr>
        <w:t>examine</w:t>
      </w:r>
      <w:r w:rsidRPr="00C02449">
        <w:rPr>
          <w:rFonts w:ascii="Arial" w:eastAsia="Arial" w:hAnsi="Arial" w:cs="Arial"/>
        </w:rPr>
        <w:t xml:space="preserve"> </w:t>
      </w:r>
      <w:r w:rsidRPr="00C02449">
        <w:rPr>
          <w:rFonts w:ascii="Arial" w:eastAsia="Arial" w:hAnsi="Arial" w:cs="Arial"/>
          <w:spacing w:val="-1"/>
        </w:rPr>
        <w:t>documents</w:t>
      </w:r>
      <w:r w:rsidRPr="00C02449">
        <w:rPr>
          <w:rFonts w:ascii="Arial" w:eastAsia="Arial" w:hAnsi="Arial" w:cs="Arial"/>
          <w:spacing w:val="1"/>
        </w:rPr>
        <w:t xml:space="preserve"> </w:t>
      </w:r>
      <w:r w:rsidRPr="00C02449">
        <w:rPr>
          <w:rFonts w:ascii="Arial" w:eastAsia="Arial" w:hAnsi="Arial" w:cs="Arial"/>
          <w:spacing w:val="-1"/>
        </w:rPr>
        <w:t>supporting</w:t>
      </w:r>
      <w:r w:rsidRPr="00C02449">
        <w:rPr>
          <w:rFonts w:ascii="Arial" w:eastAsia="Arial" w:hAnsi="Arial" w:cs="Arial"/>
        </w:rPr>
        <w:t xml:space="preserve"> the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agency’s</w:t>
      </w:r>
      <w:r w:rsidRPr="00C02449">
        <w:rPr>
          <w:rFonts w:ascii="Arial" w:eastAsia="Arial" w:hAnsi="Arial" w:cs="Arial"/>
          <w:spacing w:val="1"/>
        </w:rPr>
        <w:t xml:space="preserve"> </w:t>
      </w:r>
      <w:r w:rsidRPr="00C02449">
        <w:rPr>
          <w:rFonts w:ascii="Arial" w:eastAsia="Arial" w:hAnsi="Arial" w:cs="Arial"/>
          <w:spacing w:val="-1"/>
        </w:rPr>
        <w:t>decision</w:t>
      </w:r>
      <w:r w:rsidRPr="00C02449">
        <w:rPr>
          <w:rFonts w:ascii="Arial" w:eastAsia="Arial" w:hAnsi="Arial" w:cs="Arial"/>
        </w:rPr>
        <w:t xml:space="preserve"> </w:t>
      </w:r>
      <w:r w:rsidRPr="00C02449">
        <w:rPr>
          <w:rFonts w:ascii="Arial" w:eastAsia="Arial" w:hAnsi="Arial" w:cs="Arial"/>
          <w:spacing w:val="-1"/>
        </w:rPr>
        <w:t>before</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spacing w:val="53"/>
        </w:rPr>
        <w:t xml:space="preserve"> </w:t>
      </w:r>
      <w:r w:rsidRPr="00C02449">
        <w:rPr>
          <w:rFonts w:ascii="Arial" w:eastAsia="Arial" w:hAnsi="Arial" w:cs="Arial"/>
          <w:spacing w:val="-1"/>
        </w:rPr>
        <w:t>during</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 xml:space="preserve">(2) </w:t>
      </w:r>
      <w:r w:rsidRPr="00C02449">
        <w:rPr>
          <w:rFonts w:ascii="Arial" w:eastAsia="Arial" w:hAnsi="Arial" w:cs="Arial"/>
          <w:spacing w:val="-2"/>
        </w:rPr>
        <w:t>be</w:t>
      </w:r>
      <w:r w:rsidRPr="00C02449">
        <w:rPr>
          <w:rFonts w:ascii="Arial" w:eastAsia="Arial" w:hAnsi="Arial" w:cs="Arial"/>
        </w:rPr>
        <w:t xml:space="preserve"> </w:t>
      </w:r>
      <w:r w:rsidRPr="00C02449">
        <w:rPr>
          <w:rFonts w:ascii="Arial" w:eastAsia="Arial" w:hAnsi="Arial" w:cs="Arial"/>
          <w:spacing w:val="-1"/>
        </w:rPr>
        <w:t>assisted</w:t>
      </w:r>
      <w:r w:rsidRPr="00C02449">
        <w:rPr>
          <w:rFonts w:ascii="Arial" w:eastAsia="Arial" w:hAnsi="Arial" w:cs="Arial"/>
          <w:spacing w:val="-2"/>
        </w:rPr>
        <w:t xml:space="preserve"> </w:t>
      </w:r>
      <w:r w:rsidRPr="00C02449">
        <w:rPr>
          <w:rFonts w:ascii="Arial" w:eastAsia="Arial" w:hAnsi="Arial" w:cs="Arial"/>
          <w:spacing w:val="-1"/>
        </w:rPr>
        <w:t>or represented</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attorney</w:t>
      </w:r>
      <w:r w:rsidRPr="00C02449">
        <w:rPr>
          <w:rFonts w:ascii="Arial" w:eastAsia="Arial" w:hAnsi="Arial" w:cs="Arial"/>
          <w:spacing w:val="-2"/>
        </w:rPr>
        <w:t xml:space="preserve"> or</w:t>
      </w:r>
      <w:r w:rsidRPr="00C02449">
        <w:rPr>
          <w:rFonts w:ascii="Arial" w:eastAsia="Arial" w:hAnsi="Arial" w:cs="Arial"/>
          <w:spacing w:val="2"/>
        </w:rPr>
        <w:t xml:space="preserve"> </w:t>
      </w:r>
      <w:r w:rsidRPr="00C02449">
        <w:rPr>
          <w:rFonts w:ascii="Arial" w:eastAsia="Arial" w:hAnsi="Arial" w:cs="Arial"/>
          <w:spacing w:val="-1"/>
        </w:rPr>
        <w:t>other persons; (3) bring</w:t>
      </w:r>
      <w:r w:rsidRPr="00C02449">
        <w:rPr>
          <w:rFonts w:ascii="Arial" w:eastAsia="Arial" w:hAnsi="Arial" w:cs="Arial"/>
        </w:rPr>
        <w:t xml:space="preserve"> </w:t>
      </w:r>
      <w:r w:rsidRPr="00C02449">
        <w:rPr>
          <w:rFonts w:ascii="Arial" w:eastAsia="Arial" w:hAnsi="Arial" w:cs="Arial"/>
          <w:spacing w:val="51"/>
        </w:rPr>
        <w:t xml:space="preserve"> </w:t>
      </w:r>
      <w:r w:rsidRPr="00C02449">
        <w:rPr>
          <w:rFonts w:ascii="Arial" w:eastAsia="Arial" w:hAnsi="Arial" w:cs="Arial"/>
          <w:spacing w:val="-1"/>
        </w:rPr>
        <w:t>witnesses; (4)</w:t>
      </w:r>
      <w:r w:rsidRPr="00C02449">
        <w:rPr>
          <w:rFonts w:ascii="Arial" w:eastAsia="Arial" w:hAnsi="Arial" w:cs="Arial"/>
          <w:spacing w:val="2"/>
        </w:rPr>
        <w:t xml:space="preserve"> </w:t>
      </w:r>
      <w:r w:rsidRPr="00C02449">
        <w:rPr>
          <w:rFonts w:ascii="Arial" w:eastAsia="Arial" w:hAnsi="Arial" w:cs="Arial"/>
          <w:spacing w:val="-1"/>
        </w:rPr>
        <w:t>present arguments; (5)</w:t>
      </w:r>
      <w:r w:rsidRPr="00C02449">
        <w:rPr>
          <w:rFonts w:ascii="Arial" w:eastAsia="Arial" w:hAnsi="Arial" w:cs="Arial"/>
          <w:spacing w:val="-3"/>
        </w:rPr>
        <w:t xml:space="preserve"> </w:t>
      </w:r>
      <w:r w:rsidRPr="00C02449">
        <w:rPr>
          <w:rFonts w:ascii="Arial" w:eastAsia="Arial" w:hAnsi="Arial" w:cs="Arial"/>
          <w:spacing w:val="-1"/>
        </w:rPr>
        <w:t>question</w:t>
      </w:r>
      <w:r w:rsidRPr="00C02449">
        <w:rPr>
          <w:rFonts w:ascii="Arial" w:eastAsia="Arial" w:hAnsi="Arial" w:cs="Arial"/>
        </w:rPr>
        <w:t xml:space="preserve"> </w:t>
      </w:r>
      <w:r w:rsidRPr="00C02449">
        <w:rPr>
          <w:rFonts w:ascii="Arial" w:eastAsia="Arial" w:hAnsi="Arial" w:cs="Arial"/>
          <w:spacing w:val="-1"/>
        </w:rPr>
        <w:t>or</w:t>
      </w:r>
      <w:r w:rsidRPr="00C02449">
        <w:rPr>
          <w:rFonts w:ascii="Arial" w:eastAsia="Arial" w:hAnsi="Arial" w:cs="Arial"/>
          <w:spacing w:val="-3"/>
        </w:rPr>
        <w:t xml:space="preserve"> </w:t>
      </w:r>
      <w:r w:rsidRPr="00C02449">
        <w:rPr>
          <w:rFonts w:ascii="Arial" w:eastAsia="Arial" w:hAnsi="Arial" w:cs="Arial"/>
          <w:spacing w:val="-1"/>
        </w:rPr>
        <w:t>refute</w:t>
      </w:r>
      <w:r w:rsidRPr="00C02449">
        <w:rPr>
          <w:rFonts w:ascii="Arial" w:eastAsia="Arial" w:hAnsi="Arial" w:cs="Arial"/>
          <w:spacing w:val="-2"/>
        </w:rPr>
        <w:t xml:space="preserve"> </w:t>
      </w:r>
      <w:r w:rsidRPr="00C02449">
        <w:rPr>
          <w:rFonts w:ascii="Arial" w:eastAsia="Arial" w:hAnsi="Arial" w:cs="Arial"/>
          <w:spacing w:val="-1"/>
        </w:rPr>
        <w:t>testimony</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spacing w:val="2"/>
        </w:rPr>
        <w:t xml:space="preserve"> </w:t>
      </w:r>
      <w:r w:rsidRPr="00C02449">
        <w:rPr>
          <w:rFonts w:ascii="Arial" w:eastAsia="Arial" w:hAnsi="Arial" w:cs="Arial"/>
          <w:spacing w:val="-1"/>
        </w:rPr>
        <w:t>including</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spacing w:val="57"/>
        </w:rPr>
        <w:t xml:space="preserve"> </w:t>
      </w:r>
      <w:r w:rsidRPr="00C02449">
        <w:rPr>
          <w:rFonts w:ascii="Arial" w:eastAsia="Arial" w:hAnsi="Arial" w:cs="Arial"/>
          <w:spacing w:val="-1"/>
        </w:rPr>
        <w:t>opportunity</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confront</w:t>
      </w:r>
      <w:r w:rsidRPr="00C02449">
        <w:rPr>
          <w:rFonts w:ascii="Arial" w:eastAsia="Arial" w:hAnsi="Arial" w:cs="Arial"/>
          <w:spacing w:val="2"/>
        </w:rPr>
        <w:t xml:space="preserve"> </w:t>
      </w:r>
      <w:r w:rsidRPr="00C02449">
        <w:rPr>
          <w:rFonts w:ascii="Arial" w:eastAsia="Arial" w:hAnsi="Arial" w:cs="Arial"/>
          <w:spacing w:val="-2"/>
        </w:rPr>
        <w:t>and</w:t>
      </w:r>
      <w:r w:rsidRPr="00C02449">
        <w:rPr>
          <w:rFonts w:ascii="Arial" w:eastAsia="Arial" w:hAnsi="Arial" w:cs="Arial"/>
        </w:rPr>
        <w:t xml:space="preserve"> </w:t>
      </w:r>
      <w:r w:rsidRPr="00C02449">
        <w:rPr>
          <w:rFonts w:ascii="Arial" w:eastAsia="Arial" w:hAnsi="Arial" w:cs="Arial"/>
          <w:spacing w:val="-1"/>
        </w:rPr>
        <w:t>cross-examine</w:t>
      </w:r>
      <w:r w:rsidRPr="00C02449">
        <w:rPr>
          <w:rFonts w:ascii="Arial" w:eastAsia="Arial" w:hAnsi="Arial" w:cs="Arial"/>
        </w:rPr>
        <w:t xml:space="preserve"> </w:t>
      </w:r>
      <w:r w:rsidRPr="00C02449">
        <w:rPr>
          <w:rFonts w:ascii="Arial" w:eastAsia="Arial" w:hAnsi="Arial" w:cs="Arial"/>
          <w:spacing w:val="-1"/>
        </w:rPr>
        <w:t>others</w:t>
      </w:r>
      <w:r w:rsidRPr="00C02449">
        <w:rPr>
          <w:rFonts w:ascii="Arial" w:eastAsia="Arial" w:hAnsi="Arial" w:cs="Arial"/>
          <w:spacing w:val="-2"/>
        </w:rPr>
        <w:t xml:space="preserve"> </w:t>
      </w:r>
      <w:r w:rsidRPr="00C02449">
        <w:rPr>
          <w:rFonts w:ascii="Arial" w:eastAsia="Arial" w:hAnsi="Arial" w:cs="Arial"/>
          <w:spacing w:val="-1"/>
        </w:rPr>
        <w:t xml:space="preserve">at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(6) submit</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rPr>
        <w:t xml:space="preserve"> to</w:t>
      </w:r>
      <w:r w:rsidRPr="00C02449">
        <w:rPr>
          <w:rFonts w:ascii="Arial" w:eastAsia="Arial" w:hAnsi="Arial" w:cs="Arial"/>
          <w:spacing w:val="-2"/>
        </w:rPr>
        <w:t xml:space="preserve"> </w:t>
      </w:r>
      <w:r w:rsidRPr="00C02449">
        <w:rPr>
          <w:rFonts w:ascii="Arial" w:eastAsia="Arial" w:hAnsi="Arial" w:cs="Arial"/>
          <w:spacing w:val="-1"/>
        </w:rPr>
        <w:t>help</w:t>
      </w:r>
      <w:r w:rsidRPr="00C02449">
        <w:rPr>
          <w:rFonts w:ascii="Arial" w:eastAsia="Arial" w:hAnsi="Arial" w:cs="Arial"/>
          <w:spacing w:val="47"/>
        </w:rPr>
        <w:t xml:space="preserve"> </w:t>
      </w:r>
      <w:r w:rsidRPr="00C02449">
        <w:rPr>
          <w:rFonts w:ascii="Arial" w:eastAsia="Arial" w:hAnsi="Arial" w:cs="Arial"/>
          <w:spacing w:val="-1"/>
        </w:rPr>
        <w:t>establish</w:t>
      </w:r>
      <w:r w:rsidRPr="00C02449">
        <w:rPr>
          <w:rFonts w:ascii="Arial" w:eastAsia="Arial" w:hAnsi="Arial" w:cs="Arial"/>
          <w:spacing w:val="-2"/>
        </w:rPr>
        <w:t xml:space="preserve"> </w:t>
      </w:r>
      <w:r w:rsidRPr="00C02449">
        <w:rPr>
          <w:rFonts w:ascii="Arial" w:eastAsia="Arial" w:hAnsi="Arial" w:cs="Arial"/>
        </w:rPr>
        <w:t>facts</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circumstances.</w:t>
      </w:r>
    </w:p>
    <w:p w14:paraId="386DB8C2" w14:textId="77777777" w:rsidR="00E2082A" w:rsidRPr="00C02449" w:rsidRDefault="00E2082A">
      <w:pPr>
        <w:spacing w:before="10"/>
        <w:rPr>
          <w:rFonts w:ascii="Arial" w:eastAsia="Arial" w:hAnsi="Arial" w:cs="Arial"/>
          <w:sz w:val="21"/>
          <w:szCs w:val="21"/>
        </w:rPr>
      </w:pPr>
    </w:p>
    <w:p w14:paraId="6455CD4E"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Decisions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(j) thru</w:t>
      </w:r>
      <w:r w:rsidRPr="00C02449">
        <w:rPr>
          <w:rFonts w:ascii="Arial"/>
          <w:spacing w:val="-2"/>
        </w:rPr>
        <w:t xml:space="preserve"> </w:t>
      </w:r>
      <w:r w:rsidRPr="00C02449">
        <w:rPr>
          <w:rFonts w:ascii="Arial"/>
          <w:spacing w:val="-1"/>
        </w:rPr>
        <w:t>(l)]</w:t>
      </w:r>
    </w:p>
    <w:p w14:paraId="4AB21994" w14:textId="77777777" w:rsidR="00E2082A" w:rsidRPr="00C02449" w:rsidRDefault="00356C03">
      <w:pPr>
        <w:numPr>
          <w:ilvl w:val="1"/>
          <w:numId w:val="1"/>
        </w:numPr>
        <w:tabs>
          <w:tab w:val="left" w:pos="940"/>
        </w:tabs>
        <w:spacing w:before="20" w:line="252" w:lineRule="exact"/>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officer must be</w:t>
      </w:r>
      <w:r w:rsidRPr="00C02449">
        <w:rPr>
          <w:rFonts w:ascii="Arial"/>
        </w:rPr>
        <w:t xml:space="preserve"> </w:t>
      </w:r>
      <w:r w:rsidRPr="00C02449">
        <w:rPr>
          <w:rFonts w:ascii="Arial"/>
          <w:spacing w:val="-1"/>
        </w:rPr>
        <w:t>an</w:t>
      </w:r>
      <w:r w:rsidRPr="00C02449">
        <w:rPr>
          <w:rFonts w:ascii="Arial"/>
        </w:rPr>
        <w:t xml:space="preserve"> </w:t>
      </w:r>
      <w:r w:rsidRPr="00C02449">
        <w:rPr>
          <w:rFonts w:ascii="Arial"/>
          <w:spacing w:val="-1"/>
        </w:rPr>
        <w:t>impartial</w:t>
      </w:r>
      <w:r w:rsidRPr="00C02449">
        <w:rPr>
          <w:rFonts w:ascii="Arial"/>
        </w:rPr>
        <w:t xml:space="preserve"> </w:t>
      </w:r>
      <w:r w:rsidRPr="00C02449">
        <w:rPr>
          <w:rFonts w:ascii="Arial"/>
          <w:spacing w:val="-1"/>
        </w:rPr>
        <w:t>official</w:t>
      </w:r>
      <w:r w:rsidRPr="00C02449">
        <w:rPr>
          <w:rFonts w:ascii="Arial"/>
        </w:rPr>
        <w:t xml:space="preserve"> </w:t>
      </w:r>
      <w:r w:rsidRPr="00C02449">
        <w:rPr>
          <w:rFonts w:ascii="Arial"/>
          <w:spacing w:val="-2"/>
        </w:rPr>
        <w:t>who</w:t>
      </w:r>
      <w:r w:rsidRPr="00C02449">
        <w:rPr>
          <w:rFonts w:ascii="Arial"/>
        </w:rPr>
        <w:t xml:space="preserve"> </w:t>
      </w:r>
      <w:r w:rsidRPr="00C02449">
        <w:rPr>
          <w:rFonts w:ascii="Arial"/>
          <w:spacing w:val="-1"/>
        </w:rPr>
        <w:t>does</w:t>
      </w:r>
      <w:r w:rsidRPr="00C02449">
        <w:rPr>
          <w:rFonts w:ascii="Arial"/>
          <w:spacing w:val="1"/>
        </w:rPr>
        <w:t xml:space="preserve"> </w:t>
      </w:r>
      <w:r w:rsidRPr="00C02449">
        <w:rPr>
          <w:rFonts w:ascii="Arial"/>
          <w:spacing w:val="-2"/>
        </w:rPr>
        <w:t>not</w:t>
      </w:r>
      <w:r w:rsidRPr="00C02449">
        <w:rPr>
          <w:rFonts w:ascii="Arial"/>
          <w:spacing w:val="2"/>
        </w:rPr>
        <w:t xml:space="preserve"> </w:t>
      </w:r>
      <w:r w:rsidRPr="00C02449">
        <w:rPr>
          <w:rFonts w:ascii="Arial"/>
          <w:spacing w:val="-2"/>
        </w:rPr>
        <w:t>have</w:t>
      </w:r>
      <w:r w:rsidRPr="00C02449">
        <w:rPr>
          <w:rFonts w:ascii="Arial"/>
        </w:rPr>
        <w:t xml:space="preserve"> </w:t>
      </w:r>
      <w:r w:rsidRPr="00C02449">
        <w:rPr>
          <w:rFonts w:ascii="Arial"/>
          <w:spacing w:val="-1"/>
        </w:rPr>
        <w:t>any</w:t>
      </w:r>
      <w:r w:rsidRPr="00C02449">
        <w:rPr>
          <w:rFonts w:ascii="Arial"/>
          <w:spacing w:val="-2"/>
        </w:rPr>
        <w:t xml:space="preserve"> </w:t>
      </w:r>
      <w:r w:rsidRPr="00C02449">
        <w:rPr>
          <w:rFonts w:ascii="Arial"/>
          <w:spacing w:val="-1"/>
        </w:rPr>
        <w:t>personal</w:t>
      </w:r>
      <w:r w:rsidRPr="00C02449">
        <w:rPr>
          <w:rFonts w:ascii="Arial"/>
        </w:rPr>
        <w:t xml:space="preserve"> </w:t>
      </w:r>
      <w:r w:rsidRPr="00C02449">
        <w:rPr>
          <w:rFonts w:ascii="Arial"/>
          <w:spacing w:val="-1"/>
        </w:rPr>
        <w:t>stake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2"/>
        </w:rPr>
        <w:t>involvement</w:t>
      </w:r>
      <w:r w:rsidRPr="00C02449">
        <w:rPr>
          <w:rFonts w:ascii="Arial"/>
          <w:spacing w:val="65"/>
        </w:rPr>
        <w:t xml:space="preserve"> </w:t>
      </w:r>
      <w:r w:rsidRPr="00C02449">
        <w:rPr>
          <w:rFonts w:ascii="Arial"/>
          <w:spacing w:val="-1"/>
        </w:rPr>
        <w:t>in</w:t>
      </w:r>
      <w:r w:rsidRPr="00C02449">
        <w:rPr>
          <w:rFonts w:ascii="Arial"/>
        </w:rPr>
        <w:t xml:space="preserve"> the </w:t>
      </w:r>
      <w:r w:rsidRPr="00C02449">
        <w:rPr>
          <w:rFonts w:ascii="Arial"/>
          <w:spacing w:val="-1"/>
        </w:rPr>
        <w:t>decision</w:t>
      </w:r>
      <w:r w:rsidRPr="00C02449">
        <w:rPr>
          <w:rFonts w:ascii="Arial"/>
        </w:rPr>
        <w:t xml:space="preserve"> </w:t>
      </w:r>
      <w:r w:rsidRPr="00C02449">
        <w:rPr>
          <w:rFonts w:ascii="Arial"/>
          <w:spacing w:val="-1"/>
        </w:rPr>
        <w:t>and</w:t>
      </w:r>
      <w:r w:rsidRPr="00C02449">
        <w:rPr>
          <w:rFonts w:ascii="Arial"/>
          <w:spacing w:val="-2"/>
        </w:rPr>
        <w:t xml:space="preserve"> was </w:t>
      </w:r>
      <w:r w:rsidRPr="00C02449">
        <w:rPr>
          <w:rFonts w:ascii="Arial"/>
          <w:spacing w:val="-1"/>
        </w:rPr>
        <w:t>not</w:t>
      </w:r>
      <w:r w:rsidRPr="00C02449">
        <w:rPr>
          <w:rFonts w:ascii="Arial"/>
          <w:spacing w:val="2"/>
        </w:rPr>
        <w:t xml:space="preserve"> </w:t>
      </w:r>
      <w:r w:rsidRPr="00C02449">
        <w:rPr>
          <w:rFonts w:ascii="Arial"/>
          <w:spacing w:val="-1"/>
        </w:rPr>
        <w:t>directly</w:t>
      </w:r>
      <w:r w:rsidRPr="00C02449">
        <w:rPr>
          <w:rFonts w:ascii="Arial"/>
          <w:spacing w:val="-2"/>
        </w:rPr>
        <w:t xml:space="preserve"> involved</w:t>
      </w:r>
      <w:r w:rsidRPr="00C02449">
        <w:rPr>
          <w:rFonts w:ascii="Arial"/>
        </w:rPr>
        <w:t xml:space="preserve"> </w:t>
      </w:r>
      <w:r w:rsidRPr="00C02449">
        <w:rPr>
          <w:rFonts w:ascii="Arial"/>
          <w:spacing w:val="-1"/>
        </w:rPr>
        <w:t>in</w:t>
      </w:r>
      <w:r w:rsidRPr="00C02449">
        <w:rPr>
          <w:rFonts w:ascii="Arial"/>
        </w:rPr>
        <w:t xml:space="preserve"> the </w:t>
      </w:r>
      <w:r w:rsidRPr="00C02449">
        <w:rPr>
          <w:rFonts w:ascii="Arial"/>
          <w:spacing w:val="-1"/>
        </w:rPr>
        <w:t>initial</w:t>
      </w:r>
      <w:r w:rsidRPr="00C02449">
        <w:rPr>
          <w:rFonts w:ascii="Arial"/>
        </w:rPr>
        <w:t xml:space="preserve"> </w:t>
      </w:r>
      <w:r w:rsidRPr="00C02449">
        <w:rPr>
          <w:rFonts w:ascii="Arial"/>
          <w:spacing w:val="-1"/>
        </w:rPr>
        <w:t>adverse</w:t>
      </w:r>
      <w:r w:rsidRPr="00C02449">
        <w:rPr>
          <w:rFonts w:ascii="Arial"/>
        </w:rPr>
        <w:t xml:space="preserve"> </w:t>
      </w:r>
      <w:r w:rsidRPr="00C02449">
        <w:rPr>
          <w:rFonts w:ascii="Arial"/>
          <w:spacing w:val="-1"/>
        </w:rPr>
        <w:t>action</w:t>
      </w:r>
      <w:r w:rsidRPr="00C02449">
        <w:rPr>
          <w:rFonts w:ascii="Arial"/>
          <w:spacing w:val="-2"/>
        </w:rPr>
        <w:t xml:space="preserve"> </w:t>
      </w:r>
      <w:r w:rsidRPr="00C02449">
        <w:rPr>
          <w:rFonts w:ascii="Arial"/>
          <w:spacing w:val="-1"/>
        </w:rPr>
        <w:t>that resulted</w:t>
      </w:r>
      <w:r w:rsidRPr="00C02449">
        <w:rPr>
          <w:rFonts w:ascii="Arial"/>
        </w:rPr>
        <w:t xml:space="preserve"> </w:t>
      </w:r>
      <w:r w:rsidRPr="00C02449">
        <w:rPr>
          <w:rFonts w:ascii="Arial"/>
          <w:spacing w:val="-1"/>
        </w:rPr>
        <w:t>in</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p>
    <w:p w14:paraId="2D8C205A" w14:textId="77777777" w:rsidR="00E2082A" w:rsidRPr="00C02449" w:rsidRDefault="00356C03">
      <w:pPr>
        <w:numPr>
          <w:ilvl w:val="1"/>
          <w:numId w:val="1"/>
        </w:numPr>
        <w:tabs>
          <w:tab w:val="left" w:pos="940"/>
        </w:tabs>
        <w:spacing w:before="16" w:line="252" w:lineRule="exact"/>
        <w:ind w:right="376"/>
        <w:rPr>
          <w:rFonts w:ascii="Arial" w:eastAsia="Arial" w:hAnsi="Arial" w:cs="Arial"/>
        </w:rPr>
      </w:pPr>
      <w:r w:rsidRPr="00C02449">
        <w:rPr>
          <w:rFonts w:ascii="Arial"/>
        </w:rPr>
        <w:t xml:space="preserve">A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spacing w:val="-2"/>
        </w:rPr>
        <w:t xml:space="preserve"> </w:t>
      </w:r>
      <w:r w:rsidRPr="00C02449">
        <w:rPr>
          <w:rFonts w:ascii="Arial"/>
          <w:spacing w:val="-1"/>
        </w:rPr>
        <w:t>must be</w:t>
      </w:r>
      <w:r w:rsidRPr="00C02449">
        <w:rPr>
          <w:rFonts w:ascii="Arial"/>
        </w:rPr>
        <w:t xml:space="preserve"> </w:t>
      </w:r>
      <w:r w:rsidRPr="00C02449">
        <w:rPr>
          <w:rFonts w:ascii="Arial"/>
          <w:spacing w:val="-1"/>
        </w:rPr>
        <w:t>made,</w:t>
      </w:r>
      <w:r w:rsidRPr="00C02449">
        <w:rPr>
          <w:rFonts w:ascii="Arial"/>
          <w:spacing w:val="2"/>
        </w:rPr>
        <w:t xml:space="preserve"> </w:t>
      </w:r>
      <w:r w:rsidRPr="00C02449">
        <w:rPr>
          <w:rFonts w:ascii="Arial"/>
          <w:spacing w:val="-1"/>
        </w:rPr>
        <w:t>and</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notified</w:t>
      </w:r>
      <w:r w:rsidRPr="00C02449">
        <w:rPr>
          <w:rFonts w:ascii="Arial"/>
        </w:rPr>
        <w:t xml:space="preserve"> </w:t>
      </w:r>
      <w:r w:rsidRPr="00C02449">
        <w:rPr>
          <w:rFonts w:ascii="Arial"/>
          <w:spacing w:val="-2"/>
        </w:rPr>
        <w:t>of</w:t>
      </w:r>
      <w:r w:rsidRPr="00C02449">
        <w:rPr>
          <w:rFonts w:ascii="Arial"/>
          <w:spacing w:val="-1"/>
        </w:rPr>
        <w:t xml:space="preserve"> </w:t>
      </w:r>
      <w:r w:rsidRPr="00C02449">
        <w:rPr>
          <w:rFonts w:ascii="Arial"/>
        </w:rPr>
        <w:t xml:space="preserve">the </w:t>
      </w:r>
      <w:r w:rsidRPr="00C02449">
        <w:rPr>
          <w:rFonts w:ascii="Arial"/>
          <w:spacing w:val="-1"/>
        </w:rPr>
        <w:t>decision,</w:t>
      </w:r>
      <w:r w:rsidRPr="00C02449">
        <w:rPr>
          <w:rFonts w:ascii="Arial"/>
          <w:spacing w:val="2"/>
        </w:rPr>
        <w:t xml:space="preserve"> </w:t>
      </w:r>
      <w:r w:rsidRPr="00C02449">
        <w:rPr>
          <w:rFonts w:ascii="Arial"/>
          <w:spacing w:val="-1"/>
        </w:rPr>
        <w:t>in</w:t>
      </w:r>
      <w:r w:rsidRPr="00C02449">
        <w:rPr>
          <w:rFonts w:ascii="Arial"/>
        </w:rPr>
        <w:t xml:space="preserve"> </w:t>
      </w:r>
      <w:r w:rsidRPr="00C02449">
        <w:rPr>
          <w:rFonts w:ascii="Arial"/>
          <w:spacing w:val="-1"/>
        </w:rPr>
        <w:t>writing,</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days</w:t>
      </w:r>
      <w:r w:rsidRPr="00C02449">
        <w:rPr>
          <w:rFonts w:ascii="Arial"/>
          <w:spacing w:val="35"/>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3"/>
        </w:rPr>
        <w:t xml:space="preserve"> </w:t>
      </w:r>
      <w:r w:rsidRPr="00C02449">
        <w:rPr>
          <w:rFonts w:ascii="Arial"/>
        </w:rPr>
        <w:t>for</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hearing.</w:t>
      </w:r>
    </w:p>
    <w:p w14:paraId="73C1F183" w14:textId="77777777" w:rsidR="00E2082A" w:rsidRPr="00C02449" w:rsidRDefault="00356C03">
      <w:pPr>
        <w:numPr>
          <w:ilvl w:val="1"/>
          <w:numId w:val="1"/>
        </w:numPr>
        <w:tabs>
          <w:tab w:val="left" w:pos="940"/>
        </w:tabs>
        <w:spacing w:line="239" w:lineRule="auto"/>
        <w:ind w:right="498"/>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1"/>
        </w:rPr>
        <w:t xml:space="preserve"> </w:t>
      </w:r>
      <w:r w:rsidRPr="00C02449">
        <w:rPr>
          <w:rFonts w:ascii="Arial"/>
          <w:spacing w:val="-1"/>
        </w:rPr>
        <w:t>in</w:t>
      </w:r>
      <w:r w:rsidRPr="00C02449">
        <w:rPr>
          <w:rFonts w:ascii="Arial"/>
          <w:spacing w:val="-2"/>
        </w:rPr>
        <w:t xml:space="preserve"> </w:t>
      </w:r>
      <w:r w:rsidRPr="00C02449">
        <w:rPr>
          <w:rFonts w:ascii="Arial"/>
          <w:spacing w:val="-1"/>
        </w:rPr>
        <w:t xml:space="preserve">favor </w:t>
      </w:r>
      <w:r w:rsidRPr="00C02449">
        <w:rPr>
          <w:rFonts w:ascii="Arial"/>
          <w:spacing w:val="-2"/>
        </w:rPr>
        <w:t>of</w:t>
      </w:r>
      <w:r w:rsidRPr="00C02449">
        <w:rPr>
          <w:rFonts w:ascii="Arial"/>
          <w:spacing w:val="4"/>
        </w:rPr>
        <w:t xml:space="preserve"> </w:t>
      </w:r>
      <w:r w:rsidRPr="00C02449">
        <w:rPr>
          <w:rFonts w:ascii="Arial"/>
          <w:spacing w:val="-1"/>
        </w:rPr>
        <w:t>an</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2"/>
        </w:rPr>
        <w:t>who</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denied</w:t>
      </w:r>
      <w:r w:rsidRPr="00C02449">
        <w:rPr>
          <w:rFonts w:ascii="Arial"/>
        </w:rPr>
        <w:t xml:space="preserve"> </w:t>
      </w:r>
      <w:r w:rsidRPr="00C02449">
        <w:rPr>
          <w:rFonts w:ascii="Arial"/>
          <w:spacing w:val="-1"/>
        </w:rPr>
        <w:t>CSFP</w:t>
      </w:r>
      <w:r w:rsidRPr="00C02449">
        <w:rPr>
          <w:rFonts w:ascii="Arial"/>
        </w:rPr>
        <w:t xml:space="preserve"> </w:t>
      </w:r>
      <w:r w:rsidRPr="00C02449">
        <w:rPr>
          <w:rFonts w:ascii="Arial"/>
          <w:spacing w:val="-1"/>
        </w:rPr>
        <w:t>benefits, the</w:t>
      </w:r>
      <w:r w:rsidRPr="00C02449">
        <w:rPr>
          <w:rFonts w:ascii="Arial"/>
        </w:rPr>
        <w:t xml:space="preserve"> </w:t>
      </w:r>
      <w:r w:rsidRPr="00C02449">
        <w:rPr>
          <w:rFonts w:ascii="Arial"/>
          <w:spacing w:val="-1"/>
        </w:rPr>
        <w:t xml:space="preserve">receipt </w:t>
      </w:r>
      <w:r w:rsidRPr="00C02449">
        <w:rPr>
          <w:rFonts w:ascii="Arial"/>
          <w:spacing w:val="-2"/>
        </w:rPr>
        <w:t>of</w:t>
      </w:r>
      <w:r w:rsidRPr="00C02449">
        <w:rPr>
          <w:rFonts w:ascii="Arial"/>
          <w:spacing w:val="2"/>
        </w:rPr>
        <w:t xml:space="preserve"> </w:t>
      </w:r>
      <w:r w:rsidRPr="00C02449">
        <w:rPr>
          <w:rFonts w:ascii="Arial"/>
          <w:spacing w:val="-1"/>
        </w:rPr>
        <w:t>benefits</w:t>
      </w:r>
      <w:r w:rsidRPr="00C02449">
        <w:rPr>
          <w:rFonts w:ascii="Arial"/>
          <w:spacing w:val="-2"/>
        </w:rPr>
        <w:t xml:space="preserve"> </w:t>
      </w:r>
      <w:r w:rsidRPr="00C02449">
        <w:rPr>
          <w:rFonts w:ascii="Arial"/>
          <w:spacing w:val="-1"/>
        </w:rPr>
        <w:t>must</w:t>
      </w:r>
      <w:r w:rsidRPr="00C02449">
        <w:rPr>
          <w:rFonts w:ascii="Arial"/>
          <w:spacing w:val="49"/>
        </w:rPr>
        <w:t xml:space="preserve"> </w:t>
      </w:r>
      <w:r w:rsidRPr="00C02449">
        <w:rPr>
          <w:rFonts w:ascii="Arial"/>
          <w:spacing w:val="-1"/>
        </w:rPr>
        <w:t>begin</w:t>
      </w:r>
      <w:r w:rsidRPr="00C02449">
        <w:rPr>
          <w:rFonts w:ascii="Arial"/>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 xml:space="preserve">days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spacing w:val="-1"/>
        </w:rPr>
        <w:t>that</w:t>
      </w:r>
      <w:r w:rsidRPr="00C02449">
        <w:rPr>
          <w:rFonts w:ascii="Arial"/>
          <w:spacing w:val="-3"/>
        </w:rPr>
        <w:t xml:space="preserve"> </w:t>
      </w:r>
      <w:r w:rsidRPr="00C02449">
        <w:rPr>
          <w:rFonts w:ascii="Arial"/>
        </w:rPr>
        <w:t xml:space="preserve">the </w:t>
      </w:r>
      <w:r w:rsidRPr="00C02449">
        <w:rPr>
          <w:rFonts w:ascii="Arial"/>
          <w:spacing w:val="-1"/>
        </w:rPr>
        <w:t>hearing</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requested,</w:t>
      </w:r>
      <w:r w:rsidRPr="00C02449">
        <w:rPr>
          <w:rFonts w:ascii="Arial"/>
          <w:spacing w:val="2"/>
        </w:rPr>
        <w:t xml:space="preserve"> </w:t>
      </w:r>
      <w:r w:rsidRPr="00C02449">
        <w:rPr>
          <w:rFonts w:ascii="Arial"/>
          <w:spacing w:val="-2"/>
        </w:rPr>
        <w:t>if</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1"/>
        </w:rPr>
        <w:t>is</w:t>
      </w:r>
      <w:r w:rsidRPr="00C02449">
        <w:rPr>
          <w:rFonts w:ascii="Arial"/>
          <w:spacing w:val="1"/>
        </w:rPr>
        <w:t xml:space="preserve"> </w:t>
      </w:r>
      <w:r w:rsidRPr="00C02449">
        <w:rPr>
          <w:rFonts w:ascii="Arial"/>
          <w:spacing w:val="-1"/>
        </w:rPr>
        <w:t>still</w:t>
      </w:r>
      <w:r w:rsidRPr="00C02449">
        <w:rPr>
          <w:rFonts w:ascii="Arial"/>
        </w:rPr>
        <w:t xml:space="preserve"> </w:t>
      </w:r>
      <w:r w:rsidRPr="00C02449">
        <w:rPr>
          <w:rFonts w:ascii="Arial"/>
          <w:spacing w:val="-1"/>
        </w:rPr>
        <w:t>eligible</w:t>
      </w:r>
      <w:r w:rsidRPr="00C02449">
        <w:rPr>
          <w:rFonts w:ascii="Arial"/>
          <w:spacing w:val="-2"/>
        </w:rPr>
        <w:t xml:space="preserve"> </w:t>
      </w:r>
      <w:r w:rsidRPr="00C02449">
        <w:rPr>
          <w:rFonts w:ascii="Arial"/>
        </w:rPr>
        <w:t>for</w:t>
      </w:r>
      <w:r w:rsidRPr="00C02449">
        <w:rPr>
          <w:rFonts w:ascii="Arial"/>
          <w:spacing w:val="55"/>
        </w:rPr>
        <w:t xml:space="preserve"> </w:t>
      </w:r>
      <w:r w:rsidRPr="00C02449">
        <w:rPr>
          <w:rFonts w:ascii="Arial"/>
        </w:rPr>
        <w:t xml:space="preserve">the </w:t>
      </w:r>
      <w:r w:rsidRPr="00C02449">
        <w:rPr>
          <w:rFonts w:ascii="Arial"/>
          <w:spacing w:val="-1"/>
        </w:rPr>
        <w:t>program.</w:t>
      </w:r>
    </w:p>
    <w:p w14:paraId="725B201A" w14:textId="77777777" w:rsidR="00E2082A" w:rsidRPr="00C02449" w:rsidRDefault="00356C03">
      <w:pPr>
        <w:numPr>
          <w:ilvl w:val="1"/>
          <w:numId w:val="1"/>
        </w:numPr>
        <w:tabs>
          <w:tab w:val="left" w:pos="940"/>
        </w:tabs>
        <w:ind w:right="290"/>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2"/>
        </w:rPr>
        <w:t xml:space="preserve"> </w:t>
      </w:r>
      <w:r w:rsidRPr="00C02449">
        <w:rPr>
          <w:rFonts w:ascii="Arial"/>
          <w:spacing w:val="-1"/>
        </w:rPr>
        <w:t xml:space="preserve">against </w:t>
      </w:r>
      <w:r w:rsidRPr="00C02449">
        <w:rPr>
          <w:rFonts w:ascii="Arial"/>
        </w:rPr>
        <w:t>the</w:t>
      </w:r>
      <w:r w:rsidRPr="00C02449">
        <w:rPr>
          <w:rFonts w:ascii="Arial"/>
          <w:spacing w:val="-2"/>
        </w:rPr>
        <w:t xml:space="preserve"> </w:t>
      </w:r>
      <w:r w:rsidRPr="00C02449">
        <w:rPr>
          <w:rFonts w:ascii="Arial"/>
          <w:spacing w:val="-1"/>
        </w:rPr>
        <w:t>participant, the</w:t>
      </w:r>
      <w:r w:rsidRPr="00C02449">
        <w:rPr>
          <w:rFonts w:ascii="Arial"/>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1"/>
        </w:rPr>
        <w:t>agency</w:t>
      </w:r>
      <w:r w:rsidRPr="00C02449">
        <w:rPr>
          <w:rFonts w:ascii="Arial"/>
          <w:spacing w:val="-4"/>
        </w:rPr>
        <w:t xml:space="preserve"> </w:t>
      </w:r>
      <w:r w:rsidRPr="00C02449">
        <w:rPr>
          <w:rFonts w:ascii="Arial"/>
          <w:spacing w:val="-1"/>
        </w:rPr>
        <w:t>must discontinue</w:t>
      </w:r>
      <w:r w:rsidRPr="00C02449">
        <w:rPr>
          <w:rFonts w:ascii="Arial"/>
          <w:spacing w:val="-2"/>
        </w:rPr>
        <w:t xml:space="preserve"> </w:t>
      </w:r>
      <w:r w:rsidRPr="00C02449">
        <w:rPr>
          <w:rFonts w:ascii="Arial"/>
          <w:spacing w:val="-1"/>
        </w:rPr>
        <w:t>benefits</w:t>
      </w:r>
      <w:r w:rsidRPr="00C02449">
        <w:rPr>
          <w:rFonts w:ascii="Arial"/>
          <w:spacing w:val="1"/>
        </w:rPr>
        <w:t xml:space="preserve"> </w:t>
      </w:r>
      <w:r w:rsidRPr="00C02449">
        <w:rPr>
          <w:rFonts w:ascii="Arial"/>
          <w:spacing w:val="-1"/>
        </w:rPr>
        <w:t>as</w:t>
      </w:r>
      <w:r w:rsidRPr="00C02449">
        <w:rPr>
          <w:rFonts w:ascii="Arial"/>
          <w:spacing w:val="57"/>
        </w:rPr>
        <w:t xml:space="preserve"> </w:t>
      </w:r>
      <w:r w:rsidRPr="00C02449">
        <w:rPr>
          <w:rFonts w:ascii="Arial"/>
          <w:spacing w:val="-1"/>
        </w:rPr>
        <w:t>soon</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spacing w:val="-1"/>
        </w:rPr>
        <w:t>possible,</w:t>
      </w:r>
      <w:r w:rsidRPr="00C02449">
        <w:rPr>
          <w:rFonts w:ascii="Arial"/>
          <w:spacing w:val="2"/>
        </w:rPr>
        <w:t xml:space="preserve"> </w:t>
      </w:r>
      <w:r w:rsidRPr="00C02449">
        <w:rPr>
          <w:rFonts w:ascii="Arial"/>
          <w:spacing w:val="-2"/>
        </w:rPr>
        <w:t>or</w:t>
      </w:r>
      <w:r w:rsidRPr="00C02449">
        <w:rPr>
          <w:rFonts w:ascii="Arial"/>
          <w:spacing w:val="2"/>
        </w:rPr>
        <w:t xml:space="preserve"> </w:t>
      </w:r>
      <w:r w:rsidRPr="00C02449">
        <w:rPr>
          <w:rFonts w:ascii="Arial"/>
          <w:spacing w:val="-2"/>
        </w:rPr>
        <w:t>at</w:t>
      </w:r>
      <w:r w:rsidRPr="00C02449">
        <w:rPr>
          <w:rFonts w:ascii="Arial"/>
          <w:spacing w:val="2"/>
        </w:rPr>
        <w:t xml:space="preserve"> </w:t>
      </w:r>
      <w:r w:rsidRPr="00C02449">
        <w:rPr>
          <w:rFonts w:ascii="Arial"/>
        </w:rPr>
        <w:t>a</w:t>
      </w:r>
      <w:r w:rsidRPr="00C02449">
        <w:rPr>
          <w:rFonts w:ascii="Arial"/>
          <w:spacing w:val="-4"/>
        </w:rPr>
        <w:t xml:space="preserve"> </w:t>
      </w:r>
      <w:r w:rsidRPr="00C02449">
        <w:rPr>
          <w:rFonts w:ascii="Arial"/>
          <w:spacing w:val="-1"/>
        </w:rPr>
        <w:t>date</w:t>
      </w:r>
      <w:r w:rsidRPr="00C02449">
        <w:rPr>
          <w:rFonts w:ascii="Arial"/>
        </w:rPr>
        <w:t xml:space="preserve"> </w:t>
      </w:r>
      <w:r w:rsidRPr="00C02449">
        <w:rPr>
          <w:rFonts w:ascii="Arial"/>
          <w:spacing w:val="-1"/>
        </w:rPr>
        <w:t>determined</w:t>
      </w:r>
      <w:r w:rsidRPr="00C02449">
        <w:rPr>
          <w:rFonts w:ascii="Arial"/>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official.</w:t>
      </w:r>
    </w:p>
    <w:p w14:paraId="2CEB8CD8" w14:textId="77777777" w:rsidR="000C1FA5" w:rsidRPr="00C02449" w:rsidRDefault="00356C03" w:rsidP="000C1FA5">
      <w:pPr>
        <w:numPr>
          <w:ilvl w:val="1"/>
          <w:numId w:val="1"/>
        </w:numPr>
        <w:tabs>
          <w:tab w:val="left" w:pos="940"/>
        </w:tabs>
        <w:ind w:left="220" w:right="562" w:firstLine="360"/>
        <w:rPr>
          <w:rFonts w:ascii="Arial" w:eastAsia="Arial" w:hAnsi="Arial" w:cs="Arial"/>
        </w:rPr>
      </w:pPr>
      <w:r w:rsidRPr="00C02449">
        <w:rPr>
          <w:rFonts w:ascii="Arial"/>
        </w:rPr>
        <w:t xml:space="preserve">A </w:t>
      </w:r>
      <w:r w:rsidRPr="00C02449">
        <w:rPr>
          <w:rFonts w:ascii="Arial"/>
          <w:spacing w:val="-1"/>
        </w:rPr>
        <w:t>hearing</w:t>
      </w:r>
      <w:r w:rsidRPr="00C02449">
        <w:rPr>
          <w:rFonts w:ascii="Arial"/>
        </w:rPr>
        <w:t xml:space="preserve"> </w:t>
      </w:r>
      <w:r w:rsidRPr="00C02449">
        <w:rPr>
          <w:rFonts w:ascii="Arial"/>
          <w:spacing w:val="-1"/>
        </w:rPr>
        <w:t>report</w:t>
      </w:r>
      <w:r w:rsidRPr="00C02449">
        <w:rPr>
          <w:rFonts w:ascii="Arial"/>
          <w:spacing w:val="2"/>
        </w:rPr>
        <w:t xml:space="preserve"> </w:t>
      </w:r>
      <w:r w:rsidRPr="00C02449">
        <w:rPr>
          <w:rFonts w:ascii="Arial"/>
          <w:spacing w:val="-1"/>
        </w:rPr>
        <w:t>shall</w:t>
      </w:r>
      <w:r w:rsidRPr="00C02449">
        <w:rPr>
          <w:rFonts w:ascii="Arial"/>
        </w:rPr>
        <w:t xml:space="preserve"> </w:t>
      </w:r>
      <w:r w:rsidRPr="00C02449">
        <w:rPr>
          <w:rFonts w:ascii="Arial"/>
          <w:spacing w:val="-1"/>
        </w:rPr>
        <w:t>be</w:t>
      </w:r>
      <w:r w:rsidRPr="00C02449">
        <w:rPr>
          <w:rFonts w:ascii="Arial"/>
          <w:spacing w:val="-2"/>
        </w:rPr>
        <w:t xml:space="preserve"> available</w:t>
      </w:r>
      <w:r w:rsidRPr="00C02449">
        <w:rPr>
          <w:rFonts w:ascii="Arial"/>
        </w:rPr>
        <w:t xml:space="preserve"> for</w:t>
      </w:r>
      <w:r w:rsidRPr="00C02449">
        <w:rPr>
          <w:rFonts w:ascii="Arial"/>
          <w:spacing w:val="-1"/>
        </w:rPr>
        <w:t xml:space="preserve"> public</w:t>
      </w:r>
      <w:r w:rsidRPr="00C02449">
        <w:rPr>
          <w:rFonts w:ascii="Arial"/>
          <w:spacing w:val="1"/>
        </w:rPr>
        <w:t xml:space="preserve"> </w:t>
      </w:r>
      <w:r w:rsidRPr="00C02449">
        <w:rPr>
          <w:rFonts w:ascii="Arial"/>
          <w:spacing w:val="-1"/>
        </w:rPr>
        <w:t>inspection</w:t>
      </w:r>
      <w:r w:rsidRPr="00C02449">
        <w:rPr>
          <w:rFonts w:ascii="Arial"/>
        </w:rPr>
        <w:t xml:space="preserve"> </w:t>
      </w:r>
      <w:r w:rsidRPr="00C02449">
        <w:rPr>
          <w:rFonts w:ascii="Arial"/>
          <w:spacing w:val="-1"/>
        </w:rPr>
        <w:t>and</w:t>
      </w:r>
      <w:r w:rsidRPr="00C02449">
        <w:rPr>
          <w:rFonts w:ascii="Arial"/>
          <w:spacing w:val="-2"/>
        </w:rPr>
        <w:t xml:space="preserve"> </w:t>
      </w:r>
      <w:r w:rsidRPr="00C02449">
        <w:rPr>
          <w:rFonts w:ascii="Arial"/>
          <w:spacing w:val="-1"/>
        </w:rPr>
        <w:t>copying</w:t>
      </w:r>
      <w:r w:rsidRPr="00C02449">
        <w:rPr>
          <w:rFonts w:ascii="Arial"/>
          <w:spacing w:val="3"/>
        </w:rPr>
        <w:t xml:space="preserve"> </w:t>
      </w:r>
      <w:r w:rsidRPr="00C02449">
        <w:rPr>
          <w:rFonts w:ascii="Arial"/>
          <w:spacing w:val="-2"/>
        </w:rPr>
        <w:t>but</w:t>
      </w:r>
      <w:r w:rsidRPr="00C02449">
        <w:rPr>
          <w:rFonts w:ascii="Arial"/>
          <w:spacing w:val="2"/>
        </w:rPr>
        <w:t xml:space="preserve"> </w:t>
      </w:r>
      <w:r w:rsidRPr="00C02449">
        <w:rPr>
          <w:rFonts w:ascii="Arial"/>
          <w:spacing w:val="-2"/>
        </w:rPr>
        <w:t>shall</w:t>
      </w:r>
      <w:r w:rsidRPr="00C02449">
        <w:rPr>
          <w:rFonts w:ascii="Arial"/>
        </w:rPr>
        <w:t xml:space="preserve"> </w:t>
      </w:r>
      <w:r w:rsidRPr="00C02449">
        <w:rPr>
          <w:rFonts w:ascii="Arial"/>
          <w:spacing w:val="-1"/>
        </w:rPr>
        <w:t>assure</w:t>
      </w:r>
      <w:r w:rsidRPr="00C02449">
        <w:rPr>
          <w:rFonts w:ascii="Arial"/>
        </w:rPr>
        <w:t xml:space="preserve"> </w:t>
      </w:r>
      <w:r w:rsidRPr="00C02449">
        <w:rPr>
          <w:rFonts w:ascii="Arial"/>
          <w:spacing w:val="-1"/>
        </w:rPr>
        <w:t>confidentiality.</w:t>
      </w:r>
      <w:r w:rsidRPr="00C02449">
        <w:rPr>
          <w:rFonts w:ascii="Arial"/>
          <w:spacing w:val="61"/>
        </w:rPr>
        <w:t xml:space="preserve"> </w:t>
      </w:r>
    </w:p>
    <w:p w14:paraId="4D6C6643" w14:textId="77777777" w:rsidR="00265F5A" w:rsidRPr="00C02449" w:rsidRDefault="00265F5A" w:rsidP="00265F5A">
      <w:pPr>
        <w:rPr>
          <w:rFonts w:ascii="Arial" w:eastAsia="Arial" w:hAnsi="Arial" w:cs="Arial"/>
        </w:rPr>
      </w:pPr>
    </w:p>
    <w:p w14:paraId="697ECC88" w14:textId="16BA7C94" w:rsidR="00265F5A" w:rsidRPr="00C02449" w:rsidRDefault="00356C03" w:rsidP="00265F5A">
      <w:pPr>
        <w:ind w:firstLine="220"/>
        <w:rPr>
          <w:sz w:val="20"/>
          <w:szCs w:val="20"/>
        </w:rPr>
      </w:pPr>
      <w:r w:rsidRPr="00C02449">
        <w:rPr>
          <w:rFonts w:cstheme="minorHAnsi"/>
          <w:spacing w:val="-1"/>
          <w:sz w:val="20"/>
          <w:szCs w:val="20"/>
        </w:rPr>
        <w:t>If</w:t>
      </w:r>
      <w:r w:rsidRPr="00C02449">
        <w:rPr>
          <w:rFonts w:cstheme="minorHAnsi"/>
          <w:spacing w:val="2"/>
          <w:sz w:val="20"/>
          <w:szCs w:val="20"/>
        </w:rPr>
        <w:t xml:space="preserve"> </w:t>
      </w:r>
      <w:r w:rsidRPr="00C02449">
        <w:rPr>
          <w:rFonts w:cstheme="minorHAnsi"/>
          <w:spacing w:val="-2"/>
          <w:sz w:val="20"/>
          <w:szCs w:val="20"/>
        </w:rPr>
        <w:t>you</w:t>
      </w:r>
      <w:r w:rsidRPr="00C02449">
        <w:rPr>
          <w:rFonts w:cstheme="minorHAnsi"/>
          <w:sz w:val="20"/>
          <w:szCs w:val="20"/>
        </w:rPr>
        <w:t xml:space="preserve"> </w:t>
      </w:r>
      <w:r w:rsidRPr="00C02449">
        <w:rPr>
          <w:rFonts w:cstheme="minorHAnsi"/>
          <w:spacing w:val="-2"/>
          <w:sz w:val="20"/>
          <w:szCs w:val="20"/>
        </w:rPr>
        <w:t>have</w:t>
      </w:r>
      <w:r w:rsidRPr="00C02449">
        <w:rPr>
          <w:rFonts w:cstheme="minorHAnsi"/>
          <w:sz w:val="20"/>
          <w:szCs w:val="20"/>
        </w:rPr>
        <w:t xml:space="preserve"> </w:t>
      </w:r>
      <w:r w:rsidRPr="00C02449">
        <w:rPr>
          <w:rFonts w:cstheme="minorHAnsi"/>
          <w:spacing w:val="-1"/>
          <w:sz w:val="20"/>
          <w:szCs w:val="20"/>
        </w:rPr>
        <w:t>any</w:t>
      </w:r>
      <w:r w:rsidRPr="00C02449">
        <w:rPr>
          <w:rFonts w:cstheme="minorHAnsi"/>
          <w:spacing w:val="-2"/>
          <w:sz w:val="20"/>
          <w:szCs w:val="20"/>
        </w:rPr>
        <w:t xml:space="preserve"> </w:t>
      </w:r>
      <w:r w:rsidRPr="00C02449">
        <w:rPr>
          <w:rFonts w:cstheme="minorHAnsi"/>
          <w:spacing w:val="-1"/>
          <w:sz w:val="20"/>
          <w:szCs w:val="20"/>
        </w:rPr>
        <w:t>questions,</w:t>
      </w:r>
      <w:r w:rsidRPr="00C02449">
        <w:rPr>
          <w:rFonts w:cstheme="minorHAnsi"/>
          <w:spacing w:val="2"/>
          <w:sz w:val="20"/>
          <w:szCs w:val="20"/>
        </w:rPr>
        <w:t xml:space="preserve"> </w:t>
      </w:r>
      <w:r w:rsidRPr="00C02449">
        <w:rPr>
          <w:rFonts w:cstheme="minorHAnsi"/>
          <w:spacing w:val="-1"/>
          <w:sz w:val="20"/>
          <w:szCs w:val="20"/>
        </w:rPr>
        <w:t>please</w:t>
      </w:r>
      <w:r w:rsidRPr="00C02449">
        <w:rPr>
          <w:rFonts w:cstheme="minorHAnsi"/>
          <w:spacing w:val="-2"/>
          <w:sz w:val="20"/>
          <w:szCs w:val="20"/>
        </w:rPr>
        <w:t xml:space="preserve"> </w:t>
      </w:r>
      <w:r w:rsidRPr="00C02449">
        <w:rPr>
          <w:rFonts w:cstheme="minorHAnsi"/>
          <w:spacing w:val="-1"/>
          <w:sz w:val="20"/>
          <w:szCs w:val="20"/>
        </w:rPr>
        <w:t>contact:</w:t>
      </w:r>
      <w:r w:rsidR="000C1FA5" w:rsidRPr="00C02449">
        <w:rPr>
          <w:rFonts w:cstheme="minorHAnsi"/>
          <w:spacing w:val="-1"/>
          <w:sz w:val="20"/>
          <w:szCs w:val="20"/>
        </w:rPr>
        <w:tab/>
      </w:r>
      <w:r w:rsidR="00265F5A" w:rsidRPr="00C02449">
        <w:rPr>
          <w:sz w:val="20"/>
          <w:szCs w:val="20"/>
        </w:rPr>
        <w:t xml:space="preserve">(208) </w:t>
      </w:r>
      <w:r w:rsidR="00682377">
        <w:rPr>
          <w:sz w:val="20"/>
          <w:szCs w:val="20"/>
        </w:rPr>
        <w:t>577-2690</w:t>
      </w:r>
      <w:r w:rsidR="00265F5A" w:rsidRPr="00C02449">
        <w:rPr>
          <w:sz w:val="20"/>
          <w:szCs w:val="20"/>
        </w:rPr>
        <w:t>, fax: (208) 856-2488</w:t>
      </w:r>
    </w:p>
    <w:p w14:paraId="40796DB9" w14:textId="55D43638" w:rsidR="00265F5A" w:rsidRPr="00C02449" w:rsidRDefault="00265F5A" w:rsidP="00265F5A">
      <w:pPr>
        <w:ind w:firstLine="220"/>
        <w:rPr>
          <w:sz w:val="20"/>
          <w:szCs w:val="20"/>
        </w:rPr>
      </w:pPr>
      <w:r w:rsidRPr="00C02449">
        <w:rPr>
          <w:sz w:val="20"/>
          <w:szCs w:val="20"/>
        </w:rPr>
        <w:t xml:space="preserve">Email: </w:t>
      </w:r>
      <w:r w:rsidR="00682377" w:rsidRPr="00682377">
        <w:rPr>
          <w:sz w:val="20"/>
          <w:szCs w:val="20"/>
        </w:rPr>
        <w:t>CSFP@idahofoodbank.</w:t>
      </w:r>
      <w:r w:rsidR="00682377">
        <w:rPr>
          <w:sz w:val="20"/>
          <w:szCs w:val="20"/>
        </w:rPr>
        <w:t>org</w:t>
      </w:r>
      <w:r w:rsidRPr="00C02449">
        <w:rPr>
          <w:sz w:val="20"/>
          <w:szCs w:val="20"/>
        </w:rPr>
        <w:t xml:space="preserve">  </w:t>
      </w:r>
    </w:p>
    <w:p w14:paraId="26BF48D9" w14:textId="0D7336C4" w:rsidR="00E2082A" w:rsidRPr="00C02449" w:rsidRDefault="00E2082A" w:rsidP="00265F5A">
      <w:pPr>
        <w:tabs>
          <w:tab w:val="left" w:pos="940"/>
        </w:tabs>
        <w:ind w:left="180" w:right="562"/>
        <w:rPr>
          <w:rFonts w:ascii="Arial" w:eastAsia="Arial" w:hAnsi="Arial" w:cs="Arial"/>
          <w:sz w:val="20"/>
          <w:szCs w:val="20"/>
        </w:rPr>
      </w:pPr>
    </w:p>
    <w:p w14:paraId="135A8613" w14:textId="77777777" w:rsidR="00E2082A" w:rsidRPr="00C02449" w:rsidRDefault="00E2082A">
      <w:pPr>
        <w:rPr>
          <w:rFonts w:ascii="Arial" w:eastAsia="Arial" w:hAnsi="Arial" w:cs="Arial"/>
          <w:sz w:val="20"/>
          <w:szCs w:val="20"/>
        </w:rPr>
      </w:pPr>
    </w:p>
    <w:p w14:paraId="02848AD2" w14:textId="77777777" w:rsidR="00265F5A" w:rsidRDefault="00265F5A" w:rsidP="00265F5A">
      <w:pPr>
        <w:pStyle w:val="Footer"/>
        <w:jc w:val="center"/>
        <w:rPr>
          <w:rFonts w:ascii="Arial" w:eastAsia="Arial" w:hAnsi="Arial" w:cs="Arial"/>
        </w:rPr>
      </w:pPr>
      <w:r w:rsidRPr="00C02449">
        <w:rPr>
          <w:sz w:val="16"/>
          <w:szCs w:val="16"/>
        </w:rPr>
        <w:t>“This institution is an equal opportunity provider”</w:t>
      </w:r>
    </w:p>
    <w:p w14:paraId="12D64732" w14:textId="77777777" w:rsidR="00E2082A" w:rsidRDefault="00E2082A">
      <w:pPr>
        <w:rPr>
          <w:rFonts w:ascii="Arial" w:eastAsia="Arial" w:hAnsi="Arial" w:cs="Arial"/>
          <w:sz w:val="20"/>
          <w:szCs w:val="20"/>
        </w:rPr>
      </w:pPr>
    </w:p>
    <w:p w14:paraId="4175F6CC" w14:textId="74C24722" w:rsidR="00E2082A" w:rsidRDefault="00E2082A">
      <w:pPr>
        <w:tabs>
          <w:tab w:val="left" w:pos="9835"/>
        </w:tabs>
        <w:spacing w:before="75"/>
        <w:ind w:right="17"/>
        <w:jc w:val="center"/>
        <w:rPr>
          <w:rFonts w:ascii="Arial" w:eastAsia="Arial" w:hAnsi="Arial" w:cs="Arial"/>
          <w:sz w:val="16"/>
          <w:szCs w:val="16"/>
        </w:rPr>
      </w:pPr>
    </w:p>
    <w:sectPr w:rsidR="00E2082A"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2C1828">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1"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2"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3"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4"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5"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6"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7"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8"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9"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0"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1"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3"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4"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5"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17"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8"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19"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0"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1"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2" w15:restartNumberingAfterBreak="0">
    <w:nsid w:val="1B1D64D0"/>
    <w:multiLevelType w:val="hybridMultilevel"/>
    <w:tmpl w:val="35A6A31C"/>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3"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4"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25"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6"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8"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9"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0"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1"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2"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3"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4"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5"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6"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8"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0"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1"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2"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3" w15:restartNumberingAfterBreak="0">
    <w:nsid w:val="4C731032"/>
    <w:multiLevelType w:val="hybridMultilevel"/>
    <w:tmpl w:val="DE10C4BE"/>
    <w:lvl w:ilvl="0" w:tplc="5C2C5CE2">
      <w:start w:val="1"/>
      <w:numFmt w:val="decimal"/>
      <w:lvlText w:val="%1."/>
      <w:lvlJc w:val="left"/>
      <w:pPr>
        <w:ind w:left="4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4"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5"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6" w15:restartNumberingAfterBreak="0">
    <w:nsid w:val="514E5612"/>
    <w:multiLevelType w:val="hybridMultilevel"/>
    <w:tmpl w:val="5CAC8BF6"/>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47"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8"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49"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0"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1"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4"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5"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6"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57"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0"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1"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2"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3"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4"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5"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66"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67"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68"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69"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0"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1"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2"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3"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74"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75"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6"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73"/>
  </w:num>
  <w:num w:numId="2" w16cid:durableId="1253509992">
    <w:abstractNumId w:val="29"/>
  </w:num>
  <w:num w:numId="3" w16cid:durableId="1921524319">
    <w:abstractNumId w:val="32"/>
  </w:num>
  <w:num w:numId="4" w16cid:durableId="1991206324">
    <w:abstractNumId w:val="70"/>
  </w:num>
  <w:num w:numId="5" w16cid:durableId="1682776750">
    <w:abstractNumId w:val="71"/>
  </w:num>
  <w:num w:numId="6" w16cid:durableId="1068461299">
    <w:abstractNumId w:val="59"/>
  </w:num>
  <w:num w:numId="7" w16cid:durableId="861550534">
    <w:abstractNumId w:val="66"/>
  </w:num>
  <w:num w:numId="8" w16cid:durableId="2028097582">
    <w:abstractNumId w:val="12"/>
  </w:num>
  <w:num w:numId="9" w16cid:durableId="1798139454">
    <w:abstractNumId w:val="48"/>
  </w:num>
  <w:num w:numId="10" w16cid:durableId="1924605451">
    <w:abstractNumId w:val="69"/>
  </w:num>
  <w:num w:numId="11" w16cid:durableId="767042660">
    <w:abstractNumId w:val="35"/>
  </w:num>
  <w:num w:numId="12" w16cid:durableId="966549528">
    <w:abstractNumId w:val="34"/>
  </w:num>
  <w:num w:numId="13" w16cid:durableId="1961522852">
    <w:abstractNumId w:val="64"/>
  </w:num>
  <w:num w:numId="14" w16cid:durableId="966935709">
    <w:abstractNumId w:val="17"/>
  </w:num>
  <w:num w:numId="15" w16cid:durableId="217252245">
    <w:abstractNumId w:val="42"/>
  </w:num>
  <w:num w:numId="16" w16cid:durableId="2123647982">
    <w:abstractNumId w:val="56"/>
  </w:num>
  <w:num w:numId="17" w16cid:durableId="1734309682">
    <w:abstractNumId w:val="41"/>
  </w:num>
  <w:num w:numId="18" w16cid:durableId="1393500319">
    <w:abstractNumId w:val="27"/>
  </w:num>
  <w:num w:numId="19" w16cid:durableId="44138456">
    <w:abstractNumId w:val="61"/>
  </w:num>
  <w:num w:numId="20" w16cid:durableId="1002971183">
    <w:abstractNumId w:val="53"/>
  </w:num>
  <w:num w:numId="21" w16cid:durableId="1549876130">
    <w:abstractNumId w:val="46"/>
  </w:num>
  <w:num w:numId="22" w16cid:durableId="400832993">
    <w:abstractNumId w:val="37"/>
  </w:num>
  <w:num w:numId="23" w16cid:durableId="1971158758">
    <w:abstractNumId w:val="68"/>
  </w:num>
  <w:num w:numId="24" w16cid:durableId="568156229">
    <w:abstractNumId w:val="65"/>
  </w:num>
  <w:num w:numId="25" w16cid:durableId="1853908534">
    <w:abstractNumId w:val="23"/>
  </w:num>
  <w:num w:numId="26" w16cid:durableId="2142334102">
    <w:abstractNumId w:val="74"/>
  </w:num>
  <w:num w:numId="27" w16cid:durableId="343899441">
    <w:abstractNumId w:val="33"/>
  </w:num>
  <w:num w:numId="28" w16cid:durableId="1841503855">
    <w:abstractNumId w:val="63"/>
  </w:num>
  <w:num w:numId="29" w16cid:durableId="1422487421">
    <w:abstractNumId w:val="67"/>
  </w:num>
  <w:num w:numId="30" w16cid:durableId="2014600236">
    <w:abstractNumId w:val="49"/>
  </w:num>
  <w:num w:numId="31" w16cid:durableId="1328556782">
    <w:abstractNumId w:val="24"/>
  </w:num>
  <w:num w:numId="32" w16cid:durableId="51513717">
    <w:abstractNumId w:val="54"/>
  </w:num>
  <w:num w:numId="33" w16cid:durableId="1060598858">
    <w:abstractNumId w:val="14"/>
  </w:num>
  <w:num w:numId="34" w16cid:durableId="1559396091">
    <w:abstractNumId w:val="50"/>
  </w:num>
  <w:num w:numId="35" w16cid:durableId="1026176416">
    <w:abstractNumId w:val="39"/>
  </w:num>
  <w:num w:numId="36" w16cid:durableId="1544710366">
    <w:abstractNumId w:val="72"/>
  </w:num>
  <w:num w:numId="37" w16cid:durableId="1338924165">
    <w:abstractNumId w:val="75"/>
  </w:num>
  <w:num w:numId="38" w16cid:durableId="533345950">
    <w:abstractNumId w:val="30"/>
  </w:num>
  <w:num w:numId="39" w16cid:durableId="572929095">
    <w:abstractNumId w:val="31"/>
  </w:num>
  <w:num w:numId="40" w16cid:durableId="1058673892">
    <w:abstractNumId w:val="21"/>
  </w:num>
  <w:num w:numId="41" w16cid:durableId="1022973001">
    <w:abstractNumId w:val="62"/>
  </w:num>
  <w:num w:numId="42" w16cid:durableId="1364330285">
    <w:abstractNumId w:val="26"/>
  </w:num>
  <w:num w:numId="43" w16cid:durableId="1837653078">
    <w:abstractNumId w:val="36"/>
  </w:num>
  <w:num w:numId="44" w16cid:durableId="1896889531">
    <w:abstractNumId w:val="11"/>
  </w:num>
  <w:num w:numId="45" w16cid:durableId="130758929">
    <w:abstractNumId w:val="38"/>
  </w:num>
  <w:num w:numId="46" w16cid:durableId="1132138028">
    <w:abstractNumId w:val="25"/>
  </w:num>
  <w:num w:numId="47" w16cid:durableId="1246308342">
    <w:abstractNumId w:val="76"/>
  </w:num>
  <w:num w:numId="48" w16cid:durableId="1042051797">
    <w:abstractNumId w:val="55"/>
  </w:num>
  <w:num w:numId="49" w16cid:durableId="945115916">
    <w:abstractNumId w:val="52"/>
  </w:num>
  <w:num w:numId="50" w16cid:durableId="1540435602">
    <w:abstractNumId w:val="28"/>
  </w:num>
  <w:num w:numId="51" w16cid:durableId="1580754147">
    <w:abstractNumId w:val="44"/>
  </w:num>
  <w:num w:numId="52" w16cid:durableId="677999421">
    <w:abstractNumId w:val="22"/>
  </w:num>
  <w:num w:numId="53" w16cid:durableId="1711110750">
    <w:abstractNumId w:val="45"/>
  </w:num>
  <w:num w:numId="54" w16cid:durableId="1795126215">
    <w:abstractNumId w:val="19"/>
  </w:num>
  <w:num w:numId="55" w16cid:durableId="1765110278">
    <w:abstractNumId w:val="58"/>
  </w:num>
  <w:num w:numId="56" w16cid:durableId="1292446012">
    <w:abstractNumId w:val="47"/>
  </w:num>
  <w:num w:numId="57" w16cid:durableId="286939006">
    <w:abstractNumId w:val="18"/>
  </w:num>
  <w:num w:numId="58" w16cid:durableId="785466868">
    <w:abstractNumId w:val="20"/>
  </w:num>
  <w:num w:numId="59" w16cid:durableId="808672111">
    <w:abstractNumId w:val="51"/>
  </w:num>
  <w:num w:numId="60" w16cid:durableId="748775737">
    <w:abstractNumId w:val="60"/>
  </w:num>
  <w:num w:numId="61" w16cid:durableId="130750221">
    <w:abstractNumId w:val="57"/>
  </w:num>
  <w:num w:numId="62" w16cid:durableId="1272468008">
    <w:abstractNumId w:val="16"/>
  </w:num>
  <w:num w:numId="63" w16cid:durableId="633758818">
    <w:abstractNumId w:val="43"/>
  </w:num>
  <w:num w:numId="64" w16cid:durableId="1490711906">
    <w:abstractNumId w:val="15"/>
  </w:num>
  <w:num w:numId="65" w16cid:durableId="1942839366">
    <w:abstractNumId w:val="10"/>
  </w:num>
  <w:num w:numId="66" w16cid:durableId="390154986">
    <w:abstractNumId w:val="9"/>
  </w:num>
  <w:num w:numId="67" w16cid:durableId="1153329850">
    <w:abstractNumId w:val="8"/>
  </w:num>
  <w:num w:numId="68" w16cid:durableId="1581475897">
    <w:abstractNumId w:val="7"/>
  </w:num>
  <w:num w:numId="69" w16cid:durableId="618222006">
    <w:abstractNumId w:val="6"/>
  </w:num>
  <w:num w:numId="70" w16cid:durableId="86732409">
    <w:abstractNumId w:val="5"/>
  </w:num>
  <w:num w:numId="71" w16cid:durableId="1800340360">
    <w:abstractNumId w:val="4"/>
  </w:num>
  <w:num w:numId="72" w16cid:durableId="926614307">
    <w:abstractNumId w:val="3"/>
  </w:num>
  <w:num w:numId="73" w16cid:durableId="261841274">
    <w:abstractNumId w:val="2"/>
  </w:num>
  <w:num w:numId="74" w16cid:durableId="1277828811">
    <w:abstractNumId w:val="1"/>
  </w:num>
  <w:num w:numId="75" w16cid:durableId="368189130">
    <w:abstractNumId w:val="0"/>
  </w:num>
  <w:num w:numId="76" w16cid:durableId="1735546890">
    <w:abstractNumId w:val="13"/>
  </w:num>
  <w:num w:numId="77" w16cid:durableId="147331858">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60F9"/>
    <w:rsid w:val="0004016F"/>
    <w:rsid w:val="00040FC1"/>
    <w:rsid w:val="00041735"/>
    <w:rsid w:val="0004627C"/>
    <w:rsid w:val="00051E54"/>
    <w:rsid w:val="00052554"/>
    <w:rsid w:val="00055879"/>
    <w:rsid w:val="00063D29"/>
    <w:rsid w:val="000657FE"/>
    <w:rsid w:val="00065CB6"/>
    <w:rsid w:val="00066C87"/>
    <w:rsid w:val="00076A65"/>
    <w:rsid w:val="00076B37"/>
    <w:rsid w:val="000774CF"/>
    <w:rsid w:val="000876D6"/>
    <w:rsid w:val="000944F3"/>
    <w:rsid w:val="00096FC3"/>
    <w:rsid w:val="000A1AB0"/>
    <w:rsid w:val="000A4F5C"/>
    <w:rsid w:val="000A7A85"/>
    <w:rsid w:val="000A7E2A"/>
    <w:rsid w:val="000B0A50"/>
    <w:rsid w:val="000B19BA"/>
    <w:rsid w:val="000B2515"/>
    <w:rsid w:val="000B45E7"/>
    <w:rsid w:val="000C064C"/>
    <w:rsid w:val="000C1687"/>
    <w:rsid w:val="000C1FA5"/>
    <w:rsid w:val="000C37AB"/>
    <w:rsid w:val="000C3E67"/>
    <w:rsid w:val="000C4BF1"/>
    <w:rsid w:val="000D183F"/>
    <w:rsid w:val="000D26E1"/>
    <w:rsid w:val="000D35AB"/>
    <w:rsid w:val="000E0BCE"/>
    <w:rsid w:val="000E7ABA"/>
    <w:rsid w:val="000F02A9"/>
    <w:rsid w:val="000F1983"/>
    <w:rsid w:val="001035D6"/>
    <w:rsid w:val="0011148D"/>
    <w:rsid w:val="001114C0"/>
    <w:rsid w:val="00122CBE"/>
    <w:rsid w:val="001238A9"/>
    <w:rsid w:val="00126AC6"/>
    <w:rsid w:val="00130D7C"/>
    <w:rsid w:val="00131E86"/>
    <w:rsid w:val="00132DFC"/>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B1807"/>
    <w:rsid w:val="001C1352"/>
    <w:rsid w:val="001C29BE"/>
    <w:rsid w:val="001C5918"/>
    <w:rsid w:val="001C7A19"/>
    <w:rsid w:val="001D10ED"/>
    <w:rsid w:val="001D30FC"/>
    <w:rsid w:val="001D5BF4"/>
    <w:rsid w:val="001D669E"/>
    <w:rsid w:val="001E0C83"/>
    <w:rsid w:val="001E2C4E"/>
    <w:rsid w:val="001E74F9"/>
    <w:rsid w:val="001F34DA"/>
    <w:rsid w:val="001F4092"/>
    <w:rsid w:val="001F4DF1"/>
    <w:rsid w:val="00203F44"/>
    <w:rsid w:val="002076D8"/>
    <w:rsid w:val="00210A98"/>
    <w:rsid w:val="00211435"/>
    <w:rsid w:val="00211AAA"/>
    <w:rsid w:val="00213101"/>
    <w:rsid w:val="00213460"/>
    <w:rsid w:val="002147CA"/>
    <w:rsid w:val="00216142"/>
    <w:rsid w:val="002251BC"/>
    <w:rsid w:val="002255C2"/>
    <w:rsid w:val="002255F0"/>
    <w:rsid w:val="00225D03"/>
    <w:rsid w:val="0022680F"/>
    <w:rsid w:val="00230394"/>
    <w:rsid w:val="00231AE4"/>
    <w:rsid w:val="00232579"/>
    <w:rsid w:val="00236699"/>
    <w:rsid w:val="00243C1B"/>
    <w:rsid w:val="002515D2"/>
    <w:rsid w:val="00256056"/>
    <w:rsid w:val="002623A1"/>
    <w:rsid w:val="002648D8"/>
    <w:rsid w:val="00265020"/>
    <w:rsid w:val="00265F5A"/>
    <w:rsid w:val="00266A36"/>
    <w:rsid w:val="002721AA"/>
    <w:rsid w:val="002728B3"/>
    <w:rsid w:val="002731FA"/>
    <w:rsid w:val="0027438F"/>
    <w:rsid w:val="0027676C"/>
    <w:rsid w:val="00276C01"/>
    <w:rsid w:val="00276E8E"/>
    <w:rsid w:val="0028026E"/>
    <w:rsid w:val="00282076"/>
    <w:rsid w:val="00283717"/>
    <w:rsid w:val="00287177"/>
    <w:rsid w:val="0029230E"/>
    <w:rsid w:val="00295174"/>
    <w:rsid w:val="00296781"/>
    <w:rsid w:val="002979B7"/>
    <w:rsid w:val="002A09AA"/>
    <w:rsid w:val="002A29E4"/>
    <w:rsid w:val="002A3AE8"/>
    <w:rsid w:val="002A6ECC"/>
    <w:rsid w:val="002B1B75"/>
    <w:rsid w:val="002B2EA1"/>
    <w:rsid w:val="002B3364"/>
    <w:rsid w:val="002B46E6"/>
    <w:rsid w:val="002C1828"/>
    <w:rsid w:val="002C1917"/>
    <w:rsid w:val="002C4C7B"/>
    <w:rsid w:val="002D022A"/>
    <w:rsid w:val="002D0B4F"/>
    <w:rsid w:val="002E2656"/>
    <w:rsid w:val="002E33CF"/>
    <w:rsid w:val="002E64AC"/>
    <w:rsid w:val="002F09A2"/>
    <w:rsid w:val="002F31FD"/>
    <w:rsid w:val="002F4440"/>
    <w:rsid w:val="002F486D"/>
    <w:rsid w:val="002F71AF"/>
    <w:rsid w:val="003023C4"/>
    <w:rsid w:val="00311D14"/>
    <w:rsid w:val="0031309F"/>
    <w:rsid w:val="003173B3"/>
    <w:rsid w:val="0032130E"/>
    <w:rsid w:val="0033250F"/>
    <w:rsid w:val="003371FC"/>
    <w:rsid w:val="00340C45"/>
    <w:rsid w:val="003421B7"/>
    <w:rsid w:val="0034229A"/>
    <w:rsid w:val="003427E4"/>
    <w:rsid w:val="00342B58"/>
    <w:rsid w:val="00350D3F"/>
    <w:rsid w:val="00352A8C"/>
    <w:rsid w:val="00353B16"/>
    <w:rsid w:val="00354603"/>
    <w:rsid w:val="00356C03"/>
    <w:rsid w:val="00367A51"/>
    <w:rsid w:val="00372388"/>
    <w:rsid w:val="00374D8E"/>
    <w:rsid w:val="00376ACB"/>
    <w:rsid w:val="0038134B"/>
    <w:rsid w:val="00384B2E"/>
    <w:rsid w:val="003942DA"/>
    <w:rsid w:val="003A0BCA"/>
    <w:rsid w:val="003A1B7B"/>
    <w:rsid w:val="003A6798"/>
    <w:rsid w:val="003B26A6"/>
    <w:rsid w:val="003B409A"/>
    <w:rsid w:val="003B72D3"/>
    <w:rsid w:val="003C0B37"/>
    <w:rsid w:val="003C2AC1"/>
    <w:rsid w:val="003D025A"/>
    <w:rsid w:val="003D0270"/>
    <w:rsid w:val="003D05FB"/>
    <w:rsid w:val="003D1A13"/>
    <w:rsid w:val="003D22D7"/>
    <w:rsid w:val="003D3E93"/>
    <w:rsid w:val="003D7470"/>
    <w:rsid w:val="003E4D3B"/>
    <w:rsid w:val="003E72BE"/>
    <w:rsid w:val="003F2EEE"/>
    <w:rsid w:val="003F399E"/>
    <w:rsid w:val="004013CD"/>
    <w:rsid w:val="00405A82"/>
    <w:rsid w:val="0040784C"/>
    <w:rsid w:val="0041602C"/>
    <w:rsid w:val="004169F2"/>
    <w:rsid w:val="00416CF5"/>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D4BD2"/>
    <w:rsid w:val="004E2085"/>
    <w:rsid w:val="004E28DA"/>
    <w:rsid w:val="004E61B0"/>
    <w:rsid w:val="004E6459"/>
    <w:rsid w:val="004F17B4"/>
    <w:rsid w:val="004F3167"/>
    <w:rsid w:val="004F65CD"/>
    <w:rsid w:val="00502966"/>
    <w:rsid w:val="00502B37"/>
    <w:rsid w:val="00503F10"/>
    <w:rsid w:val="0051129C"/>
    <w:rsid w:val="005157F2"/>
    <w:rsid w:val="00517555"/>
    <w:rsid w:val="00517EB7"/>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CBB"/>
    <w:rsid w:val="00554846"/>
    <w:rsid w:val="00555212"/>
    <w:rsid w:val="0056127F"/>
    <w:rsid w:val="00561430"/>
    <w:rsid w:val="00562260"/>
    <w:rsid w:val="00567E8B"/>
    <w:rsid w:val="00571F5F"/>
    <w:rsid w:val="0057793F"/>
    <w:rsid w:val="0058446C"/>
    <w:rsid w:val="00586D31"/>
    <w:rsid w:val="005A232B"/>
    <w:rsid w:val="005A281D"/>
    <w:rsid w:val="005A39CB"/>
    <w:rsid w:val="005A3A09"/>
    <w:rsid w:val="005A49A1"/>
    <w:rsid w:val="005A74B0"/>
    <w:rsid w:val="005B0C39"/>
    <w:rsid w:val="005B37FD"/>
    <w:rsid w:val="005B72C0"/>
    <w:rsid w:val="005B7DBF"/>
    <w:rsid w:val="005C4F33"/>
    <w:rsid w:val="005D19EB"/>
    <w:rsid w:val="005D4AC6"/>
    <w:rsid w:val="005D5C02"/>
    <w:rsid w:val="005D66F4"/>
    <w:rsid w:val="005E5433"/>
    <w:rsid w:val="005E59E8"/>
    <w:rsid w:val="005F4820"/>
    <w:rsid w:val="005F4DEB"/>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55B5"/>
    <w:rsid w:val="006400DC"/>
    <w:rsid w:val="00640C19"/>
    <w:rsid w:val="00642F07"/>
    <w:rsid w:val="006478D7"/>
    <w:rsid w:val="00650577"/>
    <w:rsid w:val="00653892"/>
    <w:rsid w:val="00653EE3"/>
    <w:rsid w:val="00656136"/>
    <w:rsid w:val="00656A8E"/>
    <w:rsid w:val="0065778E"/>
    <w:rsid w:val="0066331D"/>
    <w:rsid w:val="0066719E"/>
    <w:rsid w:val="00673839"/>
    <w:rsid w:val="00675238"/>
    <w:rsid w:val="00680BF5"/>
    <w:rsid w:val="00682377"/>
    <w:rsid w:val="0068648F"/>
    <w:rsid w:val="00690C76"/>
    <w:rsid w:val="00693C24"/>
    <w:rsid w:val="00697ED1"/>
    <w:rsid w:val="006A30D7"/>
    <w:rsid w:val="006A3B26"/>
    <w:rsid w:val="006A7C4B"/>
    <w:rsid w:val="006B18F3"/>
    <w:rsid w:val="006B1CCE"/>
    <w:rsid w:val="006B3B9C"/>
    <w:rsid w:val="006B5DFE"/>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D83"/>
    <w:rsid w:val="0077595C"/>
    <w:rsid w:val="0077694C"/>
    <w:rsid w:val="00777C79"/>
    <w:rsid w:val="00780572"/>
    <w:rsid w:val="007814DE"/>
    <w:rsid w:val="007832D1"/>
    <w:rsid w:val="007A139B"/>
    <w:rsid w:val="007A16DA"/>
    <w:rsid w:val="007A2455"/>
    <w:rsid w:val="007A2EDB"/>
    <w:rsid w:val="007A32C4"/>
    <w:rsid w:val="007A3E12"/>
    <w:rsid w:val="007B1040"/>
    <w:rsid w:val="007B1C45"/>
    <w:rsid w:val="007B6B0F"/>
    <w:rsid w:val="007C11B8"/>
    <w:rsid w:val="007C232C"/>
    <w:rsid w:val="007C5DFE"/>
    <w:rsid w:val="007C65B8"/>
    <w:rsid w:val="007D24E8"/>
    <w:rsid w:val="007D2B2A"/>
    <w:rsid w:val="007D3668"/>
    <w:rsid w:val="007D36F0"/>
    <w:rsid w:val="007D36F6"/>
    <w:rsid w:val="007D634C"/>
    <w:rsid w:val="007D7907"/>
    <w:rsid w:val="007E0DB8"/>
    <w:rsid w:val="007E0F82"/>
    <w:rsid w:val="007E1595"/>
    <w:rsid w:val="007E1954"/>
    <w:rsid w:val="007E23F5"/>
    <w:rsid w:val="007E2D3A"/>
    <w:rsid w:val="007E3874"/>
    <w:rsid w:val="007E3BD2"/>
    <w:rsid w:val="007E69D8"/>
    <w:rsid w:val="007F5FE7"/>
    <w:rsid w:val="007F7A8A"/>
    <w:rsid w:val="00800C87"/>
    <w:rsid w:val="00803E71"/>
    <w:rsid w:val="0081137E"/>
    <w:rsid w:val="00814D25"/>
    <w:rsid w:val="00814E9A"/>
    <w:rsid w:val="0081538F"/>
    <w:rsid w:val="00821270"/>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29D"/>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34C"/>
    <w:rsid w:val="009C2920"/>
    <w:rsid w:val="009C5305"/>
    <w:rsid w:val="009C5D19"/>
    <w:rsid w:val="009E1926"/>
    <w:rsid w:val="009E72BB"/>
    <w:rsid w:val="009F2703"/>
    <w:rsid w:val="009F7BE3"/>
    <w:rsid w:val="00A0680B"/>
    <w:rsid w:val="00A13DBC"/>
    <w:rsid w:val="00A1400B"/>
    <w:rsid w:val="00A15225"/>
    <w:rsid w:val="00A17A20"/>
    <w:rsid w:val="00A17D2F"/>
    <w:rsid w:val="00A225C2"/>
    <w:rsid w:val="00A27FAE"/>
    <w:rsid w:val="00A31AE4"/>
    <w:rsid w:val="00A3210D"/>
    <w:rsid w:val="00A41051"/>
    <w:rsid w:val="00A44A10"/>
    <w:rsid w:val="00A46465"/>
    <w:rsid w:val="00A46C19"/>
    <w:rsid w:val="00A529B3"/>
    <w:rsid w:val="00A5640C"/>
    <w:rsid w:val="00A621E0"/>
    <w:rsid w:val="00A6608A"/>
    <w:rsid w:val="00A736D5"/>
    <w:rsid w:val="00A73BB7"/>
    <w:rsid w:val="00A74DF5"/>
    <w:rsid w:val="00A75A2C"/>
    <w:rsid w:val="00A77168"/>
    <w:rsid w:val="00A8024C"/>
    <w:rsid w:val="00A84A0E"/>
    <w:rsid w:val="00A90B70"/>
    <w:rsid w:val="00A935DB"/>
    <w:rsid w:val="00A94093"/>
    <w:rsid w:val="00A9621E"/>
    <w:rsid w:val="00AA0600"/>
    <w:rsid w:val="00AA24D6"/>
    <w:rsid w:val="00AA5486"/>
    <w:rsid w:val="00AB1880"/>
    <w:rsid w:val="00AB4846"/>
    <w:rsid w:val="00AB4FAE"/>
    <w:rsid w:val="00AC135A"/>
    <w:rsid w:val="00AC4B15"/>
    <w:rsid w:val="00AC5E7C"/>
    <w:rsid w:val="00AC659B"/>
    <w:rsid w:val="00AD0774"/>
    <w:rsid w:val="00AD244F"/>
    <w:rsid w:val="00AD78C3"/>
    <w:rsid w:val="00AE1833"/>
    <w:rsid w:val="00AE3758"/>
    <w:rsid w:val="00AE4830"/>
    <w:rsid w:val="00AE72FE"/>
    <w:rsid w:val="00AF1C92"/>
    <w:rsid w:val="00AF2A4F"/>
    <w:rsid w:val="00AF65D6"/>
    <w:rsid w:val="00B00186"/>
    <w:rsid w:val="00B10B7E"/>
    <w:rsid w:val="00B10B91"/>
    <w:rsid w:val="00B10F53"/>
    <w:rsid w:val="00B11973"/>
    <w:rsid w:val="00B1512E"/>
    <w:rsid w:val="00B16302"/>
    <w:rsid w:val="00B169EE"/>
    <w:rsid w:val="00B2424D"/>
    <w:rsid w:val="00B25772"/>
    <w:rsid w:val="00B25917"/>
    <w:rsid w:val="00B30E82"/>
    <w:rsid w:val="00B30FB9"/>
    <w:rsid w:val="00B3112F"/>
    <w:rsid w:val="00B344F9"/>
    <w:rsid w:val="00B34CD3"/>
    <w:rsid w:val="00B54270"/>
    <w:rsid w:val="00B555E4"/>
    <w:rsid w:val="00B6568D"/>
    <w:rsid w:val="00B65CCE"/>
    <w:rsid w:val="00B6661D"/>
    <w:rsid w:val="00B7291B"/>
    <w:rsid w:val="00B7602C"/>
    <w:rsid w:val="00B901E7"/>
    <w:rsid w:val="00B92722"/>
    <w:rsid w:val="00B92FF9"/>
    <w:rsid w:val="00BA7B21"/>
    <w:rsid w:val="00BB0889"/>
    <w:rsid w:val="00BB26F7"/>
    <w:rsid w:val="00BB2701"/>
    <w:rsid w:val="00BB5B06"/>
    <w:rsid w:val="00BC6CA1"/>
    <w:rsid w:val="00BC6DEF"/>
    <w:rsid w:val="00BC78BB"/>
    <w:rsid w:val="00BD11D0"/>
    <w:rsid w:val="00BE179F"/>
    <w:rsid w:val="00BE276E"/>
    <w:rsid w:val="00BE5BC0"/>
    <w:rsid w:val="00BE68BE"/>
    <w:rsid w:val="00BF51A1"/>
    <w:rsid w:val="00BF6836"/>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DA3"/>
    <w:rsid w:val="00C476BF"/>
    <w:rsid w:val="00C478E0"/>
    <w:rsid w:val="00C50E0B"/>
    <w:rsid w:val="00C52721"/>
    <w:rsid w:val="00C5566A"/>
    <w:rsid w:val="00C55C42"/>
    <w:rsid w:val="00C609B5"/>
    <w:rsid w:val="00C610A3"/>
    <w:rsid w:val="00C6151E"/>
    <w:rsid w:val="00C61CA9"/>
    <w:rsid w:val="00C651CB"/>
    <w:rsid w:val="00C65C46"/>
    <w:rsid w:val="00C662C0"/>
    <w:rsid w:val="00C67F4E"/>
    <w:rsid w:val="00C73CD6"/>
    <w:rsid w:val="00C8305F"/>
    <w:rsid w:val="00CA13EF"/>
    <w:rsid w:val="00CB01B0"/>
    <w:rsid w:val="00CB2F19"/>
    <w:rsid w:val="00CB338C"/>
    <w:rsid w:val="00CB705D"/>
    <w:rsid w:val="00CC0139"/>
    <w:rsid w:val="00CC0E1C"/>
    <w:rsid w:val="00CC75B1"/>
    <w:rsid w:val="00CC7822"/>
    <w:rsid w:val="00CD6DE0"/>
    <w:rsid w:val="00CD7D03"/>
    <w:rsid w:val="00CE12BD"/>
    <w:rsid w:val="00CE1993"/>
    <w:rsid w:val="00CE40BB"/>
    <w:rsid w:val="00CF13C4"/>
    <w:rsid w:val="00CF32F1"/>
    <w:rsid w:val="00CF48ED"/>
    <w:rsid w:val="00D017B0"/>
    <w:rsid w:val="00D01A4A"/>
    <w:rsid w:val="00D1508C"/>
    <w:rsid w:val="00D2177F"/>
    <w:rsid w:val="00D21D41"/>
    <w:rsid w:val="00D31D1E"/>
    <w:rsid w:val="00D5037E"/>
    <w:rsid w:val="00D5110F"/>
    <w:rsid w:val="00D51575"/>
    <w:rsid w:val="00D543E8"/>
    <w:rsid w:val="00D54803"/>
    <w:rsid w:val="00D569C9"/>
    <w:rsid w:val="00D65E9E"/>
    <w:rsid w:val="00D7289A"/>
    <w:rsid w:val="00D737D7"/>
    <w:rsid w:val="00D73866"/>
    <w:rsid w:val="00D74F52"/>
    <w:rsid w:val="00D7543B"/>
    <w:rsid w:val="00D808E4"/>
    <w:rsid w:val="00D815A3"/>
    <w:rsid w:val="00D81E43"/>
    <w:rsid w:val="00D95A6A"/>
    <w:rsid w:val="00DA2D5F"/>
    <w:rsid w:val="00DA4D6B"/>
    <w:rsid w:val="00DB01CE"/>
    <w:rsid w:val="00DB41FE"/>
    <w:rsid w:val="00DC0F25"/>
    <w:rsid w:val="00DC29F0"/>
    <w:rsid w:val="00DC40F1"/>
    <w:rsid w:val="00DC4396"/>
    <w:rsid w:val="00DC52C7"/>
    <w:rsid w:val="00DC7FB4"/>
    <w:rsid w:val="00DD0003"/>
    <w:rsid w:val="00DD2A9C"/>
    <w:rsid w:val="00DD4400"/>
    <w:rsid w:val="00DD456B"/>
    <w:rsid w:val="00DE615C"/>
    <w:rsid w:val="00DF518D"/>
    <w:rsid w:val="00E03455"/>
    <w:rsid w:val="00E0668A"/>
    <w:rsid w:val="00E07664"/>
    <w:rsid w:val="00E12934"/>
    <w:rsid w:val="00E2082A"/>
    <w:rsid w:val="00E23040"/>
    <w:rsid w:val="00E23FDE"/>
    <w:rsid w:val="00E24226"/>
    <w:rsid w:val="00E26E94"/>
    <w:rsid w:val="00E30BFB"/>
    <w:rsid w:val="00E338AA"/>
    <w:rsid w:val="00E34981"/>
    <w:rsid w:val="00E34E21"/>
    <w:rsid w:val="00E34F50"/>
    <w:rsid w:val="00E362AB"/>
    <w:rsid w:val="00E4322D"/>
    <w:rsid w:val="00E52A3D"/>
    <w:rsid w:val="00E52F05"/>
    <w:rsid w:val="00E5425E"/>
    <w:rsid w:val="00E63A56"/>
    <w:rsid w:val="00E64486"/>
    <w:rsid w:val="00E65B39"/>
    <w:rsid w:val="00E71777"/>
    <w:rsid w:val="00E75092"/>
    <w:rsid w:val="00E80B25"/>
    <w:rsid w:val="00E82DC1"/>
    <w:rsid w:val="00E857F8"/>
    <w:rsid w:val="00E9333A"/>
    <w:rsid w:val="00E948D4"/>
    <w:rsid w:val="00E968B3"/>
    <w:rsid w:val="00E9784A"/>
    <w:rsid w:val="00EA1451"/>
    <w:rsid w:val="00EB1B75"/>
    <w:rsid w:val="00EB2680"/>
    <w:rsid w:val="00EB4FBF"/>
    <w:rsid w:val="00EC1DB0"/>
    <w:rsid w:val="00EC40D3"/>
    <w:rsid w:val="00EC4DF5"/>
    <w:rsid w:val="00ED2FBD"/>
    <w:rsid w:val="00ED649D"/>
    <w:rsid w:val="00EE010C"/>
    <w:rsid w:val="00EE4075"/>
    <w:rsid w:val="00EE433D"/>
    <w:rsid w:val="00EE53A4"/>
    <w:rsid w:val="00EE56BC"/>
    <w:rsid w:val="00EE740B"/>
    <w:rsid w:val="00EF16F1"/>
    <w:rsid w:val="00EF722B"/>
    <w:rsid w:val="00F01F48"/>
    <w:rsid w:val="00F040BC"/>
    <w:rsid w:val="00F046E9"/>
    <w:rsid w:val="00F062CD"/>
    <w:rsid w:val="00F07D33"/>
    <w:rsid w:val="00F15963"/>
    <w:rsid w:val="00F2408A"/>
    <w:rsid w:val="00F26C8A"/>
    <w:rsid w:val="00F37E1E"/>
    <w:rsid w:val="00F41159"/>
    <w:rsid w:val="00F5123A"/>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4817"/>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24565266">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header" Target="header2.xml"/><Relationship Id="rId47" Type="http://schemas.openxmlformats.org/officeDocument/2006/relationships/footer" Target="footer2.xml"/><Relationship Id="rId63" Type="http://schemas.openxmlformats.org/officeDocument/2006/relationships/hyperlink" Target="http://mailto:program.intake@usda.gov/" TargetMode="External"/><Relationship Id="rId68"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fns.usda.gov/fns-regional-offices" TargetMode="External"/><Relationship Id="rId11" Type="http://schemas.openxmlformats.org/officeDocument/2006/relationships/hyperlink" Target="http://www.fns.usda.gov/csfp/policy" TargetMode="External"/><Relationship Id="rId24" Type="http://schemas.openxmlformats.org/officeDocument/2006/relationships/hyperlink" Target="http://www.medicare.gov/" TargetMode="External"/><Relationship Id="rId32" Type="http://schemas.openxmlformats.org/officeDocument/2006/relationships/image" Target="media/image11.png"/><Relationship Id="rId37" Type="http://schemas.openxmlformats.org/officeDocument/2006/relationships/hyperlink" Target="http://www.nutrition.gov/" TargetMode="External"/><Relationship Id="rId40" Type="http://schemas.openxmlformats.org/officeDocument/2006/relationships/hyperlink" Target="http://www.foodsafety.gov/" TargetMode="External"/><Relationship Id="rId45" Type="http://schemas.openxmlformats.org/officeDocument/2006/relationships/image" Target="media/image13.emf"/><Relationship Id="rId53" Type="http://schemas.openxmlformats.org/officeDocument/2006/relationships/hyperlink" Target="http://www.idahofoodbank.org" TargetMode="External"/><Relationship Id="rId58" Type="http://schemas.openxmlformats.org/officeDocument/2006/relationships/image" Target="media/image19.png"/><Relationship Id="rId66" Type="http://schemas.openxmlformats.org/officeDocument/2006/relationships/hyperlink" Target="mailto:program.intake@usda.gov" TargetMode="External"/><Relationship Id="rId5" Type="http://schemas.openxmlformats.org/officeDocument/2006/relationships/webSettings" Target="webSettings.xml"/><Relationship Id="rId61" Type="http://schemas.openxmlformats.org/officeDocument/2006/relationships/image" Target="media/image20.emf"/><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nam10.safelinks.protection.outlook.com/?url=https%3A%2F%2Fwww.usda.gov%2Fsites%2Fdefault%2Ffiles%2Fdocuments%2FUSDA-OASCR%2520P-Complaint-Form-0508-0002-508-11-28-17Fax2Mail.pdf&amp;data=05%7C01%7C%7Cdd9e7afd3f754f6aba5d08da4413e18b%7Ce6094782de384481af75b2091616897e%7C0%7C0%7C637897149900962224%7CUnknown%7CTWFpbGZsb3d8eyJWIjoiMC4wLjAwMDAiLCJQIjoiV2luMzIiLCJBTiI6Ik1haWwiLCJXVCI6Mn0%3D%7C3000%7C%7C%7C&amp;sdata=qTXQQ2NlzOhVg6NjzES1yKU3exlZK5FFnBkcQBf79NY%3D&amp;reserved=0" TargetMode="External"/><Relationship Id="rId30" Type="http://schemas.openxmlformats.org/officeDocument/2006/relationships/hyperlink" Target="https://protect-us.mimecast.com/s/Ne8ECPNEKQCZqLg3I0K-hK?domain=gcc02.safelinks.protection.outlook.com" TargetMode="External"/><Relationship Id="rId35" Type="http://schemas.openxmlformats.org/officeDocument/2006/relationships/hyperlink" Target="http://www.fns.usda.gov/csfp/csfp-foods-fact-sheets-recipes" TargetMode="External"/><Relationship Id="rId43" Type="http://schemas.openxmlformats.org/officeDocument/2006/relationships/footer" Target="footer1.xml"/><Relationship Id="rId48" Type="http://schemas.openxmlformats.org/officeDocument/2006/relationships/hyperlink" Target="https://www.usda.gov/sites/default/files/documents/USDA-OASCR%20P-Complaint-Form-0508-0002-508-11-28-17Fax2Mail.pdf" TargetMode="External"/><Relationship Id="rId56" Type="http://schemas.openxmlformats.org/officeDocument/2006/relationships/image" Target="media/image18.png"/><Relationship Id="rId64" Type="http://schemas.openxmlformats.org/officeDocument/2006/relationships/hyperlink" Target="http://www.idahofoodbank.org" TargetMode="External"/><Relationship Id="rId69" Type="http://schemas.openxmlformats.org/officeDocument/2006/relationships/hyperlink" Target="mailto:program.intake@usda.gov"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ging.idaho.gov" TargetMode="External"/><Relationship Id="rId17" Type="http://schemas.openxmlformats.org/officeDocument/2006/relationships/hyperlink" Target="https://www.usda.gov/sites/default/files/documents/USDA-OASCR%20P-Complaint-Form-0508-0002-508-11-28-17Fax2Mail.pdf" TargetMode="External"/><Relationship Id="rId25" Type="http://schemas.openxmlformats.org/officeDocument/2006/relationships/hyperlink" Target="https://www.idahopower.com/ServiceBilling/Programs/energyAssist.cfm" TargetMode="External"/><Relationship Id="rId33" Type="http://schemas.openxmlformats.org/officeDocument/2006/relationships/hyperlink" Target="http://www.whatscooking.fns.usda.gov/" TargetMode="External"/><Relationship Id="rId38" Type="http://schemas.openxmlformats.org/officeDocument/2006/relationships/hyperlink" Target="http://www.nihseniorhealth.gov/" TargetMode="External"/><Relationship Id="rId46" Type="http://schemas.openxmlformats.org/officeDocument/2006/relationships/image" Target="media/image14.jpeg"/><Relationship Id="rId59" Type="http://schemas.openxmlformats.org/officeDocument/2006/relationships/hyperlink" Target="https://www.usda.gov/sites/default/files/documents/USDA-OASCR%20P-Complaint-Form-0508-0002-508-11-28-17Fax2Mail.pdf" TargetMode="External"/><Relationship Id="rId67" Type="http://schemas.openxmlformats.org/officeDocument/2006/relationships/image" Target="media/image21.png"/><Relationship Id="rId20" Type="http://schemas.openxmlformats.org/officeDocument/2006/relationships/hyperlink" Target="https://www.usda.gov/sites/default/files/documents/USDA-OASCR%20P-Complaint-Form-0508-0002-508-11-28-17Fax2Mail.pdf" TargetMode="External"/><Relationship Id="rId41" Type="http://schemas.openxmlformats.org/officeDocument/2006/relationships/hyperlink" Target="http://www.fda.gov/Food/FoodborneIllnessContaminants/PeopleAtRisk" TargetMode="External"/><Relationship Id="rId54" Type="http://schemas.openxmlformats.org/officeDocument/2006/relationships/footer" Target="footer3.xml"/><Relationship Id="rId62" Type="http://schemas.openxmlformats.org/officeDocument/2006/relationships/hyperlink" Target="https://www.usda.gov/sites/default/files/documents/USDA-OASCR%20P-Complaint-Form-0508-0002-508-11-28-17Fax2Mail.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healthandwelfare.idaho.gov/FoodCashAssistance/FoodStamps/tabid/90/Default.aspx" TargetMode="External"/><Relationship Id="rId28" Type="http://schemas.openxmlformats.org/officeDocument/2006/relationships/hyperlink" Target="https://nam10.safelinks.protection.outlook.com/?url=http%3A%2F%2Fmailto%3Aprogram.intake%40usda.gov%2F&amp;data=05%7C01%7C%7Cdd9e7afd3f754f6aba5d08da4413e18b%7Ce6094782de384481af75b2091616897e%7C0%7C0%7C637897149900962224%7CUnknown%7CTWFpbGZsb3d8eyJWIjoiMC4wLjAwMDAiLCJQIjoiV2luMzIiLCJBTiI6Ik1haWwiLCJXVCI6Mn0%3D%7C3000%7C%7C%7C&amp;sdata=w%2FSZOShVUEfhZcreN69QdUrOUbur0xOzGT9LcsKyiNg%3D&amp;reserved=0" TargetMode="External"/><Relationship Id="rId36" Type="http://schemas.openxmlformats.org/officeDocument/2006/relationships/hyperlink" Target="http://choosemyplate.gov/" TargetMode="External"/><Relationship Id="rId49" Type="http://schemas.openxmlformats.org/officeDocument/2006/relationships/hyperlink" Target="mailto:program.intake@usda.gov" TargetMode="External"/><Relationship Id="rId57" Type="http://schemas.openxmlformats.org/officeDocument/2006/relationships/hyperlink" Target="http://www.idahofoodbank.org"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hyperlink" Target="mailto:program.intake@usda.gov" TargetMode="External"/><Relationship Id="rId65" Type="http://schemas.openxmlformats.org/officeDocument/2006/relationships/hyperlink" Target="http://www.ascr.usda.gov/complaint_filing_cust.html"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idahofoodbank.org" TargetMode="External"/><Relationship Id="rId18" Type="http://schemas.openxmlformats.org/officeDocument/2006/relationships/hyperlink" Target="http://mailto:program.intake@usda.gov/" TargetMode="External"/><Relationship Id="rId39" Type="http://schemas.openxmlformats.org/officeDocument/2006/relationships/hyperlink" Target="http://medlineplus.gov/" TargetMode="External"/><Relationship Id="rId34" Type="http://schemas.openxmlformats.org/officeDocument/2006/relationships/hyperlink" Target="http://www.fns.usda.gov/fdd/food-distribution-programs" TargetMode="External"/><Relationship Id="rId50" Type="http://schemas.openxmlformats.org/officeDocument/2006/relationships/image" Target="media/image15.png"/><Relationship Id="rId55" Type="http://schemas.openxmlformats.org/officeDocument/2006/relationships/hyperlink" Target="mailto:CSFP@idahofoodbank.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15009C"/>
    <w:rsid w:val="00553555"/>
    <w:rsid w:val="005863C2"/>
    <w:rsid w:val="0086611D"/>
    <w:rsid w:val="00867F2D"/>
    <w:rsid w:val="0088176C"/>
    <w:rsid w:val="00B52F41"/>
    <w:rsid w:val="00B91F68"/>
    <w:rsid w:val="00C22704"/>
    <w:rsid w:val="00C95272"/>
    <w:rsid w:val="00D0491C"/>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109</Pages>
  <Words>37097</Words>
  <Characters>211453</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248054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5</cp:revision>
  <cp:lastPrinted>2020-06-25T13:56:00Z</cp:lastPrinted>
  <dcterms:created xsi:type="dcterms:W3CDTF">2023-01-26T14:42:00Z</dcterms:created>
  <dcterms:modified xsi:type="dcterms:W3CDTF">2023-01-26T14:44:00Z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