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3D" w:rsidRPr="00475A54" w:rsidRDefault="005C7B6C" w:rsidP="00FC3D22">
      <w:pPr>
        <w:jc w:val="center"/>
        <w:rPr>
          <w:rFonts w:ascii="Arial" w:hAnsi="Arial" w:cs="Arial"/>
          <w:b/>
          <w:color w:val="C00000"/>
          <w:sz w:val="80"/>
          <w:szCs w:val="80"/>
          <w:u w:val="single"/>
        </w:rPr>
      </w:pPr>
      <w:r w:rsidRPr="00475A54">
        <w:rPr>
          <w:rFonts w:ascii="Arial" w:hAnsi="Arial" w:cs="Arial"/>
          <w:b/>
          <w:color w:val="C00000"/>
          <w:sz w:val="80"/>
          <w:szCs w:val="80"/>
          <w:u w:val="single"/>
        </w:rPr>
        <w:t>ARE YOU A “CARE GIVER”?</w:t>
      </w:r>
    </w:p>
    <w:p w:rsidR="00956012" w:rsidRPr="00764116" w:rsidRDefault="00FA39B8" w:rsidP="00FC3D22">
      <w:pPr>
        <w:jc w:val="center"/>
        <w:rPr>
          <w:rFonts w:ascii="Franklin Gothic Book" w:hAnsi="Franklin Gothic Book" w:cs="Times New Roman"/>
          <w:b/>
          <w:sz w:val="72"/>
          <w:szCs w:val="72"/>
        </w:rPr>
      </w:pPr>
      <w:r w:rsidRPr="00764116">
        <w:rPr>
          <w:rFonts w:ascii="Franklin Gothic Book" w:hAnsi="Franklin Gothic Book" w:cs="Times New Roman"/>
          <w:b/>
          <w:sz w:val="72"/>
          <w:szCs w:val="72"/>
        </w:rPr>
        <w:t xml:space="preserve">Get Assistance at a </w:t>
      </w:r>
      <w:r w:rsidR="00475A54" w:rsidRPr="00764116">
        <w:rPr>
          <w:rFonts w:ascii="Franklin Gothic Book" w:hAnsi="Franklin Gothic Book" w:cs="Times New Roman"/>
          <w:b/>
          <w:sz w:val="72"/>
          <w:szCs w:val="72"/>
        </w:rPr>
        <w:t>“</w:t>
      </w:r>
      <w:r w:rsidRPr="00764116">
        <w:rPr>
          <w:rFonts w:ascii="Franklin Gothic Book" w:hAnsi="Franklin Gothic Book" w:cs="Times New Roman"/>
          <w:b/>
          <w:sz w:val="72"/>
          <w:szCs w:val="72"/>
        </w:rPr>
        <w:t>Care G</w:t>
      </w:r>
      <w:r w:rsidR="00475A54" w:rsidRPr="00764116">
        <w:rPr>
          <w:rFonts w:ascii="Franklin Gothic Book" w:hAnsi="Franklin Gothic Book" w:cs="Times New Roman"/>
          <w:b/>
          <w:sz w:val="72"/>
          <w:szCs w:val="72"/>
        </w:rPr>
        <w:t xml:space="preserve">iver” </w:t>
      </w:r>
      <w:r w:rsidRPr="00764116">
        <w:rPr>
          <w:rFonts w:ascii="Franklin Gothic Book" w:hAnsi="Franklin Gothic Book" w:cs="Times New Roman"/>
          <w:b/>
          <w:sz w:val="72"/>
          <w:szCs w:val="72"/>
        </w:rPr>
        <w:t>Support Group</w:t>
      </w:r>
    </w:p>
    <w:p w:rsidR="00FA39B8" w:rsidRPr="00764116" w:rsidRDefault="00FA39B8" w:rsidP="00FC3D22">
      <w:pPr>
        <w:jc w:val="center"/>
        <w:rPr>
          <w:rFonts w:ascii="Franklin Gothic Book" w:hAnsi="Franklin Gothic Book" w:cs="Times New Roman"/>
          <w:b/>
        </w:rPr>
      </w:pPr>
    </w:p>
    <w:p w:rsidR="00FA39B8" w:rsidRPr="00764116" w:rsidRDefault="005C7B6C" w:rsidP="00FC3D22">
      <w:pPr>
        <w:jc w:val="center"/>
        <w:rPr>
          <w:rFonts w:ascii="Franklin Gothic Book" w:hAnsi="Franklin Gothic Book" w:cs="Times New Roman"/>
          <w:b/>
          <w:color w:val="7030A0"/>
          <w:sz w:val="56"/>
          <w:szCs w:val="56"/>
        </w:rPr>
      </w:pPr>
      <w:r w:rsidRPr="00764116">
        <w:rPr>
          <w:rFonts w:ascii="Franklin Gothic Book" w:hAnsi="Franklin Gothic Book" w:cs="Times New Roman"/>
          <w:b/>
          <w:color w:val="7030A0"/>
          <w:sz w:val="56"/>
          <w:szCs w:val="56"/>
        </w:rPr>
        <w:t xml:space="preserve">You </w:t>
      </w:r>
      <w:r w:rsidR="00FA39B8" w:rsidRPr="00764116">
        <w:rPr>
          <w:rFonts w:ascii="Franklin Gothic Book" w:hAnsi="Franklin Gothic Book" w:cs="Times New Roman"/>
          <w:b/>
          <w:color w:val="7030A0"/>
          <w:sz w:val="56"/>
          <w:szCs w:val="56"/>
        </w:rPr>
        <w:t>Are Welcome to Attend the</w:t>
      </w:r>
    </w:p>
    <w:p w:rsidR="00956012" w:rsidRPr="00764116" w:rsidRDefault="005C7B6C" w:rsidP="00FC3D22">
      <w:pPr>
        <w:jc w:val="center"/>
        <w:rPr>
          <w:rFonts w:ascii="Franklin Gothic Book" w:hAnsi="Franklin Gothic Book" w:cs="Times New Roman"/>
          <w:b/>
          <w:color w:val="7030A0"/>
          <w:sz w:val="56"/>
          <w:szCs w:val="56"/>
        </w:rPr>
      </w:pPr>
      <w:r w:rsidRPr="00764116">
        <w:rPr>
          <w:rFonts w:ascii="Franklin Gothic Book" w:hAnsi="Franklin Gothic Book" w:cs="Times New Roman"/>
          <w:b/>
          <w:color w:val="7030A0"/>
          <w:sz w:val="56"/>
          <w:szCs w:val="56"/>
        </w:rPr>
        <w:t xml:space="preserve">Priest River </w:t>
      </w:r>
      <w:r w:rsidR="00FA39B8" w:rsidRPr="00764116">
        <w:rPr>
          <w:rFonts w:ascii="Franklin Gothic Book" w:hAnsi="Franklin Gothic Book" w:cs="Times New Roman"/>
          <w:b/>
          <w:color w:val="7030A0"/>
          <w:sz w:val="56"/>
          <w:szCs w:val="56"/>
        </w:rPr>
        <w:t>“</w:t>
      </w:r>
      <w:r w:rsidRPr="00764116">
        <w:rPr>
          <w:rFonts w:ascii="Franklin Gothic Book" w:hAnsi="Franklin Gothic Book" w:cs="Times New Roman"/>
          <w:b/>
          <w:color w:val="7030A0"/>
          <w:sz w:val="56"/>
          <w:szCs w:val="56"/>
        </w:rPr>
        <w:t>Care Giver</w:t>
      </w:r>
      <w:r w:rsidR="00FA39B8" w:rsidRPr="00764116">
        <w:rPr>
          <w:rFonts w:ascii="Franklin Gothic Book" w:hAnsi="Franklin Gothic Book" w:cs="Times New Roman"/>
          <w:b/>
          <w:color w:val="7030A0"/>
          <w:sz w:val="56"/>
          <w:szCs w:val="56"/>
        </w:rPr>
        <w:t>”</w:t>
      </w:r>
      <w:r w:rsidRPr="00764116">
        <w:rPr>
          <w:rFonts w:ascii="Franklin Gothic Book" w:hAnsi="Franklin Gothic Book" w:cs="Times New Roman"/>
          <w:b/>
          <w:color w:val="7030A0"/>
          <w:sz w:val="56"/>
          <w:szCs w:val="56"/>
        </w:rPr>
        <w:t xml:space="preserve"> Support Group</w:t>
      </w:r>
    </w:p>
    <w:p w:rsidR="00FA39B8" w:rsidRPr="00764116" w:rsidRDefault="005C7B6C" w:rsidP="0097170B">
      <w:pPr>
        <w:jc w:val="center"/>
        <w:rPr>
          <w:rFonts w:ascii="Franklin Gothic Book" w:hAnsi="Franklin Gothic Book" w:cs="Times New Roman"/>
          <w:b/>
          <w:color w:val="7030A0"/>
          <w:sz w:val="48"/>
          <w:szCs w:val="48"/>
        </w:rPr>
      </w:pPr>
      <w:r w:rsidRPr="00764116">
        <w:rPr>
          <w:rFonts w:ascii="Franklin Gothic Book" w:hAnsi="Franklin Gothic Book" w:cs="Times New Roman"/>
          <w:b/>
          <w:color w:val="7030A0"/>
          <w:sz w:val="48"/>
          <w:szCs w:val="48"/>
        </w:rPr>
        <w:t>The Group Meets on the Second Wednesday of the month from 1pm-2pm and on the Fourth Wednesday of the month from 10a</w:t>
      </w:r>
      <w:r w:rsidR="005A4BBF">
        <w:rPr>
          <w:rFonts w:ascii="Franklin Gothic Book" w:hAnsi="Franklin Gothic Book" w:cs="Times New Roman"/>
          <w:b/>
          <w:color w:val="7030A0"/>
          <w:sz w:val="48"/>
          <w:szCs w:val="48"/>
        </w:rPr>
        <w:t>m</w:t>
      </w:r>
      <w:r w:rsidRPr="00764116">
        <w:rPr>
          <w:rFonts w:ascii="Franklin Gothic Book" w:hAnsi="Franklin Gothic Book" w:cs="Times New Roman"/>
          <w:b/>
          <w:color w:val="7030A0"/>
          <w:sz w:val="48"/>
          <w:szCs w:val="48"/>
        </w:rPr>
        <w:t>-11a</w:t>
      </w:r>
      <w:r w:rsidR="005A4BBF">
        <w:rPr>
          <w:rFonts w:ascii="Franklin Gothic Book" w:hAnsi="Franklin Gothic Book" w:cs="Times New Roman"/>
          <w:b/>
          <w:color w:val="7030A0"/>
          <w:sz w:val="48"/>
          <w:szCs w:val="48"/>
        </w:rPr>
        <w:t>m</w:t>
      </w:r>
      <w:bookmarkStart w:id="0" w:name="_GoBack"/>
      <w:bookmarkEnd w:id="0"/>
    </w:p>
    <w:p w:rsidR="00816BFC" w:rsidRPr="00764116" w:rsidRDefault="00816BFC" w:rsidP="00FC3D22">
      <w:pPr>
        <w:jc w:val="center"/>
        <w:rPr>
          <w:rFonts w:ascii="Franklin Gothic Book" w:hAnsi="Franklin Gothic Book" w:cs="Times New Roman"/>
          <w:b/>
          <w:sz w:val="12"/>
          <w:szCs w:val="12"/>
        </w:rPr>
      </w:pPr>
    </w:p>
    <w:p w:rsidR="00FE7E36" w:rsidRPr="00764116" w:rsidRDefault="00FE7E36" w:rsidP="00FC3D22">
      <w:pPr>
        <w:jc w:val="center"/>
        <w:rPr>
          <w:rFonts w:ascii="Franklin Gothic Book" w:hAnsi="Franklin Gothic Book" w:cs="Times New Roman"/>
          <w:b/>
          <w:sz w:val="72"/>
          <w:szCs w:val="72"/>
        </w:rPr>
      </w:pPr>
      <w:r w:rsidRPr="00764116">
        <w:rPr>
          <w:rFonts w:ascii="Franklin Gothic Book" w:hAnsi="Franklin Gothic Book" w:cs="Times New Roman"/>
          <w:b/>
          <w:sz w:val="72"/>
          <w:szCs w:val="72"/>
        </w:rPr>
        <w:t>Priest River Senior Center</w:t>
      </w:r>
    </w:p>
    <w:p w:rsidR="00FE7E36" w:rsidRPr="00764116" w:rsidRDefault="009C1C2F" w:rsidP="00FC3D22">
      <w:pPr>
        <w:jc w:val="center"/>
        <w:rPr>
          <w:rFonts w:ascii="Franklin Gothic Book" w:hAnsi="Franklin Gothic Book" w:cs="Times New Roman"/>
          <w:b/>
          <w:sz w:val="48"/>
          <w:szCs w:val="48"/>
        </w:rPr>
      </w:pPr>
      <w:r w:rsidRPr="00764116">
        <w:rPr>
          <w:rFonts w:ascii="Franklin Gothic Book" w:hAnsi="Franklin Gothic Book" w:cs="Times New Roman"/>
          <w:b/>
          <w:sz w:val="48"/>
          <w:szCs w:val="48"/>
        </w:rPr>
        <w:t>336</w:t>
      </w:r>
      <w:r w:rsidR="00FE7E36" w:rsidRPr="00764116">
        <w:rPr>
          <w:rFonts w:ascii="Franklin Gothic Book" w:hAnsi="Franklin Gothic Book" w:cs="Times New Roman"/>
          <w:b/>
          <w:sz w:val="48"/>
          <w:szCs w:val="48"/>
        </w:rPr>
        <w:t xml:space="preserve"> East Jackson Ave.</w:t>
      </w:r>
    </w:p>
    <w:p w:rsidR="00FE7E36" w:rsidRPr="00764116" w:rsidRDefault="00FE7E36" w:rsidP="00FC3D22">
      <w:pPr>
        <w:jc w:val="center"/>
        <w:rPr>
          <w:rFonts w:ascii="Franklin Gothic Book" w:hAnsi="Franklin Gothic Book" w:cs="Times New Roman"/>
          <w:b/>
          <w:sz w:val="48"/>
          <w:szCs w:val="48"/>
        </w:rPr>
      </w:pPr>
      <w:r w:rsidRPr="00764116">
        <w:rPr>
          <w:rFonts w:ascii="Franklin Gothic Book" w:hAnsi="Franklin Gothic Book" w:cs="Times New Roman"/>
          <w:b/>
          <w:sz w:val="48"/>
          <w:szCs w:val="48"/>
        </w:rPr>
        <w:t>Priest River, Idaho 83856</w:t>
      </w:r>
    </w:p>
    <w:p w:rsidR="00FE7E36" w:rsidRPr="00764116" w:rsidRDefault="00FE7E36" w:rsidP="00FC3D22">
      <w:pPr>
        <w:jc w:val="center"/>
        <w:rPr>
          <w:rFonts w:ascii="Franklin Gothic Book" w:hAnsi="Franklin Gothic Book" w:cs="Times New Roman"/>
          <w:b/>
          <w:color w:val="7030A0"/>
          <w:sz w:val="20"/>
          <w:szCs w:val="20"/>
        </w:rPr>
      </w:pPr>
    </w:p>
    <w:p w:rsidR="00956012" w:rsidRPr="00764116" w:rsidRDefault="005C7B6C" w:rsidP="007D33EB">
      <w:pPr>
        <w:pStyle w:val="ListParagraph"/>
        <w:numPr>
          <w:ilvl w:val="0"/>
          <w:numId w:val="1"/>
        </w:numPr>
        <w:jc w:val="center"/>
        <w:rPr>
          <w:rFonts w:ascii="Franklin Gothic Book" w:hAnsi="Franklin Gothic Book" w:cs="Times New Roman"/>
          <w:b/>
          <w:color w:val="7030A0"/>
          <w:sz w:val="40"/>
          <w:szCs w:val="40"/>
        </w:rPr>
      </w:pPr>
      <w:r w:rsidRPr="00764116">
        <w:rPr>
          <w:rFonts w:ascii="Franklin Gothic Book" w:hAnsi="Franklin Gothic Book" w:cs="Times New Roman"/>
          <w:b/>
          <w:color w:val="7030A0"/>
          <w:sz w:val="40"/>
          <w:szCs w:val="40"/>
        </w:rPr>
        <w:t>TO LEARN MORE ABOUT C</w:t>
      </w:r>
      <w:r w:rsidR="007D33EB" w:rsidRPr="00764116">
        <w:rPr>
          <w:rFonts w:ascii="Franklin Gothic Book" w:hAnsi="Franklin Gothic Book" w:cs="Times New Roman"/>
          <w:b/>
          <w:color w:val="7030A0"/>
          <w:sz w:val="40"/>
          <w:szCs w:val="40"/>
        </w:rPr>
        <w:t>ARE GIVER PROGRAMS</w:t>
      </w:r>
    </w:p>
    <w:p w:rsidR="00FA39B8" w:rsidRPr="00764116" w:rsidRDefault="00FA39B8" w:rsidP="007D33EB">
      <w:pPr>
        <w:jc w:val="center"/>
        <w:rPr>
          <w:rFonts w:ascii="Franklin Gothic Book" w:hAnsi="Franklin Gothic Book" w:cs="Times New Roman"/>
          <w:b/>
          <w:color w:val="7030A0"/>
          <w:sz w:val="12"/>
          <w:szCs w:val="12"/>
        </w:rPr>
      </w:pPr>
    </w:p>
    <w:p w:rsidR="005C7B6C" w:rsidRPr="00764116" w:rsidRDefault="005C7B6C" w:rsidP="007D33EB">
      <w:pPr>
        <w:pStyle w:val="ListParagraph"/>
        <w:numPr>
          <w:ilvl w:val="0"/>
          <w:numId w:val="1"/>
        </w:numPr>
        <w:jc w:val="center"/>
        <w:rPr>
          <w:rFonts w:ascii="Franklin Gothic Book" w:hAnsi="Franklin Gothic Book" w:cs="Times New Roman"/>
          <w:b/>
          <w:color w:val="7030A0"/>
          <w:sz w:val="40"/>
          <w:szCs w:val="40"/>
        </w:rPr>
      </w:pPr>
      <w:r w:rsidRPr="00764116">
        <w:rPr>
          <w:rFonts w:ascii="Franklin Gothic Book" w:hAnsi="Franklin Gothic Book" w:cs="Times New Roman"/>
          <w:b/>
          <w:color w:val="7030A0"/>
          <w:sz w:val="40"/>
          <w:szCs w:val="40"/>
        </w:rPr>
        <w:t>HAVE AN OPPORTUNITY TO MEET AND DISCUSS CHALLENGES AND SOLUTIONS WITH OTHER CARE GIVERS</w:t>
      </w:r>
    </w:p>
    <w:p w:rsidR="00FA39B8" w:rsidRPr="00764116" w:rsidRDefault="00FA39B8" w:rsidP="007D33EB">
      <w:pPr>
        <w:jc w:val="center"/>
        <w:rPr>
          <w:rFonts w:ascii="Franklin Gothic Book" w:hAnsi="Franklin Gothic Book" w:cs="Times New Roman"/>
          <w:b/>
          <w:color w:val="7030A0"/>
          <w:sz w:val="12"/>
          <w:szCs w:val="12"/>
        </w:rPr>
      </w:pPr>
    </w:p>
    <w:p w:rsidR="00956012" w:rsidRPr="00764116" w:rsidRDefault="005C7B6C" w:rsidP="007D33EB">
      <w:pPr>
        <w:pStyle w:val="ListParagraph"/>
        <w:numPr>
          <w:ilvl w:val="0"/>
          <w:numId w:val="1"/>
        </w:numPr>
        <w:jc w:val="center"/>
        <w:rPr>
          <w:rFonts w:ascii="Franklin Gothic Book" w:hAnsi="Franklin Gothic Book" w:cs="Times New Roman"/>
          <w:b/>
          <w:color w:val="7030A0"/>
          <w:sz w:val="40"/>
          <w:szCs w:val="40"/>
        </w:rPr>
      </w:pPr>
      <w:r w:rsidRPr="00764116">
        <w:rPr>
          <w:rFonts w:ascii="Franklin Gothic Book" w:hAnsi="Franklin Gothic Book" w:cs="Times New Roman"/>
          <w:b/>
          <w:color w:val="7030A0"/>
          <w:sz w:val="40"/>
          <w:szCs w:val="40"/>
        </w:rPr>
        <w:t>MEETINGS ARE CONDUCTED BY TRAINED FACILITATORS</w:t>
      </w:r>
    </w:p>
    <w:p w:rsidR="00FA39B8" w:rsidRPr="00764116" w:rsidRDefault="0097170B" w:rsidP="00FA39B8">
      <w:pPr>
        <w:pStyle w:val="ListParagraph"/>
        <w:rPr>
          <w:rFonts w:ascii="Franklin Gothic Book" w:hAnsi="Franklin Gothic Book" w:cs="Times New Roman"/>
          <w:b/>
          <w:color w:val="00B050"/>
          <w:sz w:val="32"/>
          <w:szCs w:val="32"/>
        </w:rPr>
      </w:pPr>
      <w:r w:rsidRPr="00764116">
        <w:rPr>
          <w:rFonts w:ascii="Franklin Gothic Book" w:hAnsi="Franklin Gothic Book" w:cs="Times New Roman"/>
          <w:b/>
          <w:color w:val="00B050"/>
          <w:sz w:val="32"/>
          <w:szCs w:val="32"/>
        </w:rPr>
        <w:t xml:space="preserve">                  </w:t>
      </w:r>
      <w:r w:rsidRPr="00764116">
        <w:rPr>
          <w:rFonts w:ascii="Franklin Gothic Book" w:hAnsi="Franklin Gothic Book" w:cs="Times New Roman"/>
          <w:b/>
          <w:noProof/>
          <w:color w:val="00B050"/>
          <w:sz w:val="32"/>
          <w:szCs w:val="32"/>
        </w:rPr>
        <w:drawing>
          <wp:inline distT="0" distB="0" distL="0" distR="0">
            <wp:extent cx="4885087" cy="17633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photo-1435832032-612x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855" cy="181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70B" w:rsidRPr="00764116" w:rsidRDefault="0097170B" w:rsidP="00FA39B8">
      <w:pPr>
        <w:pStyle w:val="ListParagraph"/>
        <w:rPr>
          <w:rFonts w:ascii="Franklin Gothic Book" w:hAnsi="Franklin Gothic Book" w:cs="Times New Roman"/>
          <w:b/>
          <w:color w:val="00B050"/>
          <w:sz w:val="32"/>
          <w:szCs w:val="32"/>
        </w:rPr>
      </w:pPr>
    </w:p>
    <w:p w:rsidR="00FA39B8" w:rsidRPr="00764116" w:rsidRDefault="00FA39B8" w:rsidP="00FA39B8">
      <w:pPr>
        <w:jc w:val="center"/>
        <w:rPr>
          <w:rFonts w:ascii="Franklin Gothic Book" w:hAnsi="Franklin Gothic Book" w:cs="Times New Roman"/>
          <w:b/>
          <w:color w:val="0D0D0D" w:themeColor="text1" w:themeTint="F2"/>
          <w:sz w:val="36"/>
          <w:szCs w:val="36"/>
        </w:rPr>
      </w:pPr>
      <w:r w:rsidRPr="00764116">
        <w:rPr>
          <w:rFonts w:ascii="Franklin Gothic Book" w:hAnsi="Franklin Gothic Book" w:cs="Times New Roman"/>
          <w:b/>
          <w:color w:val="0D0D0D" w:themeColor="text1" w:themeTint="F2"/>
          <w:sz w:val="36"/>
          <w:szCs w:val="36"/>
        </w:rPr>
        <w:t>Contact Bobbie Moss at 925-366-4095</w:t>
      </w:r>
    </w:p>
    <w:p w:rsidR="00FA39B8" w:rsidRPr="00764116" w:rsidRDefault="00FA39B8" w:rsidP="00FA39B8">
      <w:pPr>
        <w:jc w:val="center"/>
        <w:rPr>
          <w:rFonts w:ascii="Franklin Gothic Book" w:hAnsi="Franklin Gothic Book" w:cs="Times New Roman"/>
          <w:b/>
          <w:color w:val="0D0D0D" w:themeColor="text1" w:themeTint="F2"/>
          <w:sz w:val="36"/>
          <w:szCs w:val="36"/>
        </w:rPr>
      </w:pPr>
      <w:r w:rsidRPr="00764116">
        <w:rPr>
          <w:rFonts w:ascii="Franklin Gothic Book" w:hAnsi="Franklin Gothic Book" w:cs="Times New Roman"/>
          <w:b/>
          <w:color w:val="0D0D0D" w:themeColor="text1" w:themeTint="F2"/>
          <w:sz w:val="36"/>
          <w:szCs w:val="36"/>
        </w:rPr>
        <w:t>Or leave a message at 208-448-2352</w:t>
      </w:r>
    </w:p>
    <w:sectPr w:rsidR="00FA39B8" w:rsidRPr="00764116" w:rsidSect="00475A54">
      <w:pgSz w:w="12240" w:h="15840"/>
      <w:pgMar w:top="288" w:right="288" w:bottom="288" w:left="28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26078"/>
    <w:multiLevelType w:val="hybridMultilevel"/>
    <w:tmpl w:val="3EE6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9B"/>
    <w:rsid w:val="001712A8"/>
    <w:rsid w:val="002F759B"/>
    <w:rsid w:val="003829EA"/>
    <w:rsid w:val="003C0DE6"/>
    <w:rsid w:val="00475A54"/>
    <w:rsid w:val="0049783D"/>
    <w:rsid w:val="004F3B90"/>
    <w:rsid w:val="005A4BBF"/>
    <w:rsid w:val="005C7B6C"/>
    <w:rsid w:val="0065453B"/>
    <w:rsid w:val="0068361F"/>
    <w:rsid w:val="00764116"/>
    <w:rsid w:val="007748A7"/>
    <w:rsid w:val="007D33EB"/>
    <w:rsid w:val="00816BFC"/>
    <w:rsid w:val="00956012"/>
    <w:rsid w:val="0097170B"/>
    <w:rsid w:val="00980E37"/>
    <w:rsid w:val="009C1C2F"/>
    <w:rsid w:val="00A976F2"/>
    <w:rsid w:val="00AA641A"/>
    <w:rsid w:val="00BD132C"/>
    <w:rsid w:val="00C71A50"/>
    <w:rsid w:val="00CA19D8"/>
    <w:rsid w:val="00FA39B8"/>
    <w:rsid w:val="00FC3D22"/>
    <w:rsid w:val="00FE7E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D13DBF-71C4-466A-B276-B88E6C62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6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6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509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Patria</dc:creator>
  <cp:lastModifiedBy>admin</cp:lastModifiedBy>
  <cp:revision>3</cp:revision>
  <cp:lastPrinted>2025-07-14T22:20:00Z</cp:lastPrinted>
  <dcterms:created xsi:type="dcterms:W3CDTF">2025-07-14T22:15:00Z</dcterms:created>
  <dcterms:modified xsi:type="dcterms:W3CDTF">2025-07-14T22:22:00Z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8f7d733a-5744-47a5-b704-94e0cfcff67f</vt:lpwstr>
  </property>
</Properties>
</file>